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75D8" w14:textId="77777777" w:rsidR="00F122CC" w:rsidRDefault="00F122CC" w:rsidP="00F122CC">
      <w:pPr>
        <w:pStyle w:val="NormalWeb"/>
        <w:spacing w:beforeAutospacing="0" w:after="240" w:afterAutospacing="0"/>
        <w:rPr>
          <w:lang w:eastAsia="zh-TW"/>
        </w:rPr>
      </w:pPr>
      <w:r>
        <w:rPr>
          <w:b/>
          <w:bCs/>
          <w:color w:val="333333"/>
          <w:sz w:val="22"/>
          <w:szCs w:val="22"/>
        </w:rPr>
        <w:t>Machine Learning Engineer Nanodegree</w:t>
      </w:r>
    </w:p>
    <w:p w14:paraId="36ADAC7F" w14:textId="77777777" w:rsidR="00F122CC" w:rsidRDefault="00F122CC" w:rsidP="00F122CC">
      <w:pPr>
        <w:pStyle w:val="NormalWeb"/>
        <w:spacing w:before="360" w:beforeAutospacing="0" w:after="240" w:afterAutospacing="0"/>
      </w:pPr>
      <w:r>
        <w:rPr>
          <w:b/>
          <w:bCs/>
          <w:color w:val="333333"/>
          <w:sz w:val="22"/>
          <w:szCs w:val="22"/>
        </w:rPr>
        <w:t>Capstone Project</w:t>
      </w:r>
    </w:p>
    <w:p w14:paraId="3FBF537C" w14:textId="77777777" w:rsidR="00F122CC" w:rsidRDefault="00F122CC" w:rsidP="00F122CC">
      <w:pPr>
        <w:pStyle w:val="NormalWeb"/>
        <w:spacing w:before="0" w:beforeAutospacing="0" w:after="240" w:afterAutospacing="0"/>
      </w:pPr>
      <w:r>
        <w:rPr>
          <w:color w:val="333333"/>
          <w:sz w:val="22"/>
          <w:szCs w:val="22"/>
        </w:rPr>
        <w:t>Chester Fung</w:t>
      </w:r>
      <w:r>
        <w:rPr>
          <w:color w:val="333333"/>
          <w:sz w:val="22"/>
          <w:szCs w:val="22"/>
        </w:rPr>
        <w:br/>
        <w:t>January 21st, 2016</w:t>
      </w:r>
    </w:p>
    <w:p w14:paraId="29F2A399" w14:textId="77777777" w:rsidR="00F122CC" w:rsidRDefault="00F122CC" w:rsidP="00F122CC">
      <w:pPr>
        <w:pStyle w:val="NormalWeb"/>
        <w:numPr>
          <w:ilvl w:val="0"/>
          <w:numId w:val="7"/>
        </w:numPr>
        <w:spacing w:before="360" w:beforeAutospacing="0" w:after="240" w:afterAutospacing="0"/>
        <w:textAlignment w:val="baseline"/>
        <w:rPr>
          <w:b/>
          <w:bCs/>
          <w:color w:val="333333"/>
          <w:sz w:val="22"/>
          <w:szCs w:val="22"/>
        </w:rPr>
      </w:pPr>
      <w:r>
        <w:rPr>
          <w:b/>
          <w:bCs/>
          <w:color w:val="333333"/>
          <w:sz w:val="22"/>
          <w:szCs w:val="22"/>
        </w:rPr>
        <w:t>Definition</w:t>
      </w:r>
    </w:p>
    <w:p w14:paraId="5C7AFF78" w14:textId="77777777" w:rsidR="00F122CC" w:rsidRDefault="00F122CC" w:rsidP="00F122CC">
      <w:pPr>
        <w:pStyle w:val="NormalWeb"/>
        <w:spacing w:before="360" w:beforeAutospacing="0" w:after="240" w:afterAutospacing="0"/>
      </w:pPr>
      <w:r>
        <w:rPr>
          <w:b/>
          <w:bCs/>
          <w:color w:val="333333"/>
          <w:sz w:val="22"/>
          <w:szCs w:val="22"/>
        </w:rPr>
        <w:t>Domain Background</w:t>
      </w:r>
    </w:p>
    <w:p w14:paraId="75A78518" w14:textId="77777777" w:rsidR="00F122CC" w:rsidRDefault="00F122CC" w:rsidP="00F122CC">
      <w:pPr>
        <w:pStyle w:val="NormalWeb"/>
        <w:spacing w:before="0" w:beforeAutospacing="0" w:after="240" w:afterAutospacing="0"/>
      </w:pPr>
      <w:r>
        <w:rPr>
          <w:color w:val="333333"/>
          <w:sz w:val="22"/>
          <w:szCs w:val="22"/>
        </w:rPr>
        <w:t xml:space="preserve">The project of this capstone is on the entertainment film industry.  The global film industry shows healthy projections for the coming years, as the global box office revenue is forecast to increase from about 38 billion U.S. dollars in 2016 to nearly 50 billion U.S. dollar in 2020. The U.S. is the third largest film market in the world in terms of tickets sold per year, only behind China and India. More than 1.2 billion movie tickets were sold in the U.S. in 2015.  Many websites offer portals for users to give them feedback or reviews of the movies they watch.  These reviews include both positive and negative.  Being a big movie fan, I visit these review sites often to look for which movies I should watch. </w:t>
      </w:r>
    </w:p>
    <w:p w14:paraId="36A9D624" w14:textId="77777777" w:rsidR="00F122CC" w:rsidRDefault="00F122CC" w:rsidP="00F122CC">
      <w:pPr>
        <w:pStyle w:val="NormalWeb"/>
        <w:spacing w:before="0" w:beforeAutospacing="0" w:after="0" w:afterAutospacing="0"/>
      </w:pPr>
      <w:r>
        <w:rPr>
          <w:color w:val="333333"/>
          <w:sz w:val="22"/>
          <w:szCs w:val="22"/>
        </w:rPr>
        <w:t xml:space="preserve">Several papers have been published before on this topic, including </w:t>
      </w:r>
    </w:p>
    <w:p w14:paraId="2C88F6A0" w14:textId="77777777" w:rsidR="00F122CC" w:rsidRDefault="00F122CC" w:rsidP="00F122CC">
      <w:pPr>
        <w:pStyle w:val="NormalWeb"/>
        <w:spacing w:before="0" w:beforeAutospacing="0" w:after="0" w:afterAutospacing="0"/>
      </w:pPr>
      <w:r>
        <w:rPr>
          <w:color w:val="555555"/>
          <w:sz w:val="22"/>
          <w:szCs w:val="22"/>
          <w:shd w:val="clear" w:color="auto" w:fill="FFFFFF"/>
        </w:rPr>
        <w:t>Andrew L. Maas, Raymond E. Daly, Peter T. Pham, Dan Huang, Andrew Y. Ng, and Christopher Potts. (2011). "Learning Word Vectors for Sentiment Analysis." </w:t>
      </w:r>
      <w:r>
        <w:rPr>
          <w:i/>
          <w:iCs/>
          <w:color w:val="555555"/>
          <w:sz w:val="22"/>
          <w:szCs w:val="22"/>
          <w:shd w:val="clear" w:color="auto" w:fill="FFFFFF"/>
        </w:rPr>
        <w:t>The 49th Annual Meeting of the Association for Computational Linguistics (ACL 2011)</w:t>
      </w:r>
      <w:r>
        <w:rPr>
          <w:color w:val="555555"/>
          <w:sz w:val="22"/>
          <w:szCs w:val="22"/>
          <w:shd w:val="clear" w:color="auto" w:fill="FFFFFF"/>
        </w:rPr>
        <w:t>. (</w:t>
      </w:r>
      <w:hyperlink r:id="rId5" w:history="1">
        <w:r>
          <w:rPr>
            <w:rStyle w:val="Hyperlink"/>
            <w:color w:val="2699C7"/>
            <w:sz w:val="22"/>
            <w:szCs w:val="22"/>
          </w:rPr>
          <w:t>link</w:t>
        </w:r>
      </w:hyperlink>
      <w:r>
        <w:rPr>
          <w:color w:val="555555"/>
          <w:sz w:val="22"/>
          <w:szCs w:val="22"/>
          <w:shd w:val="clear" w:color="auto" w:fill="FFFFFF"/>
        </w:rPr>
        <w:t>)</w:t>
      </w:r>
    </w:p>
    <w:p w14:paraId="1D6A1FE9" w14:textId="77777777" w:rsidR="00F122CC" w:rsidRDefault="00F122CC" w:rsidP="00F122CC">
      <w:pPr>
        <w:rPr>
          <w:rFonts w:eastAsia="Times New Roman"/>
        </w:rPr>
      </w:pPr>
    </w:p>
    <w:p w14:paraId="0B56E193" w14:textId="31BEA592" w:rsidR="00F122CC" w:rsidRDefault="0047607A" w:rsidP="00F122CC">
      <w:pPr>
        <w:pStyle w:val="NormalWeb"/>
        <w:spacing w:before="0" w:beforeAutospacing="0" w:after="240" w:afterAutospacing="0"/>
      </w:pPr>
      <w:r>
        <w:rPr>
          <w:color w:val="333333"/>
          <w:sz w:val="22"/>
          <w:szCs w:val="22"/>
        </w:rPr>
        <w:t>The paper and</w:t>
      </w:r>
      <w:r w:rsidR="00F122CC">
        <w:rPr>
          <w:color w:val="333333"/>
          <w:sz w:val="22"/>
          <w:szCs w:val="22"/>
        </w:rPr>
        <w:t xml:space="preserve"> project is based on a </w:t>
      </w:r>
      <w:hyperlink r:id="rId6" w:history="1">
        <w:r w:rsidR="00F122CC">
          <w:rPr>
            <w:rStyle w:val="Hyperlink"/>
            <w:color w:val="0563C1"/>
            <w:sz w:val="22"/>
            <w:szCs w:val="22"/>
          </w:rPr>
          <w:t>Kaggle Competition</w:t>
        </w:r>
      </w:hyperlink>
      <w:r w:rsidR="00F122CC">
        <w:rPr>
          <w:color w:val="333333"/>
          <w:sz w:val="22"/>
          <w:szCs w:val="22"/>
        </w:rPr>
        <w:t>.  </w:t>
      </w:r>
    </w:p>
    <w:p w14:paraId="1F187329" w14:textId="77777777" w:rsidR="00F122CC" w:rsidRDefault="00F122CC" w:rsidP="00F122CC">
      <w:pPr>
        <w:pStyle w:val="NormalWeb"/>
        <w:spacing w:before="360" w:beforeAutospacing="0" w:after="240" w:afterAutospacing="0"/>
      </w:pPr>
      <w:r>
        <w:rPr>
          <w:b/>
          <w:bCs/>
          <w:color w:val="333333"/>
          <w:sz w:val="22"/>
          <w:szCs w:val="22"/>
        </w:rPr>
        <w:t>Problem Statement</w:t>
      </w:r>
    </w:p>
    <w:p w14:paraId="0806AC90" w14:textId="77777777" w:rsidR="00F122CC" w:rsidRDefault="00F122CC" w:rsidP="00F122CC">
      <w:pPr>
        <w:pStyle w:val="NormalWeb"/>
        <w:spacing w:before="0" w:beforeAutospacing="0" w:after="240" w:afterAutospacing="0"/>
      </w:pPr>
      <w:r>
        <w:rPr>
          <w:color w:val="333333"/>
          <w:sz w:val="22"/>
          <w:szCs w:val="22"/>
        </w:rPr>
        <w:t>This capstone project is to classify the user reviews from IMDB.  </w:t>
      </w:r>
    </w:p>
    <w:p w14:paraId="0316BA6D" w14:textId="77777777" w:rsidR="00F122CC" w:rsidRDefault="00F122CC" w:rsidP="00F122CC">
      <w:pPr>
        <w:pStyle w:val="NormalWeb"/>
        <w:spacing w:before="0" w:beforeAutospacing="0" w:after="240" w:afterAutospacing="0"/>
      </w:pPr>
      <w:r>
        <w:rPr>
          <w:color w:val="333333"/>
          <w:sz w:val="22"/>
          <w:szCs w:val="22"/>
        </w:rPr>
        <w:t>Specifically, it is to classify the sentiment of sentences from the IMDB dataset. Label sentiment of the review; 1 for positive reviews and 0 for negative reviews</w:t>
      </w:r>
    </w:p>
    <w:p w14:paraId="19FA9E39" w14:textId="77777777" w:rsidR="00F122CC" w:rsidRDefault="00F122CC" w:rsidP="00F122CC">
      <w:pPr>
        <w:pStyle w:val="NormalWeb"/>
        <w:spacing w:before="0" w:beforeAutospacing="0" w:after="240" w:afterAutospacing="0"/>
      </w:pPr>
      <w:r>
        <w:rPr>
          <w:color w:val="000000"/>
          <w:sz w:val="22"/>
          <w:szCs w:val="22"/>
        </w:rPr>
        <w:t xml:space="preserve">We’ll then use feature extraction module from scikit-learn to create bag-of-words features. </w:t>
      </w:r>
    </w:p>
    <w:p w14:paraId="3E94B425" w14:textId="77777777" w:rsidR="00F122CC" w:rsidRDefault="00F122CC" w:rsidP="00F122CC">
      <w:pPr>
        <w:pStyle w:val="NormalWeb"/>
        <w:spacing w:before="0" w:beforeAutospacing="0" w:after="240" w:afterAutospacing="0"/>
      </w:pPr>
      <w:r>
        <w:rPr>
          <w:color w:val="000000"/>
          <w:sz w:val="42"/>
          <w:szCs w:val="42"/>
        </w:rPr>
        <w:t xml:space="preserve">Metrics </w:t>
      </w:r>
    </w:p>
    <w:p w14:paraId="69CFCC33" w14:textId="77777777" w:rsidR="00F122CC" w:rsidRDefault="00F122CC" w:rsidP="00F122CC">
      <w:pPr>
        <w:pStyle w:val="NormalWeb"/>
        <w:spacing w:before="360" w:beforeAutospacing="0" w:after="240" w:afterAutospacing="0"/>
      </w:pPr>
      <w:r>
        <w:rPr>
          <w:b/>
          <w:bCs/>
          <w:color w:val="333333"/>
          <w:sz w:val="22"/>
          <w:szCs w:val="22"/>
        </w:rPr>
        <w:t>Evaluation Metrics</w:t>
      </w:r>
    </w:p>
    <w:p w14:paraId="63D9BBC8" w14:textId="77777777" w:rsidR="00F122CC" w:rsidRDefault="00F122CC" w:rsidP="00F122CC">
      <w:pPr>
        <w:pStyle w:val="NormalWeb"/>
        <w:spacing w:before="0" w:beforeAutospacing="0" w:after="240" w:afterAutospacing="0"/>
      </w:pPr>
      <w:r>
        <w:rPr>
          <w:color w:val="333333"/>
          <w:sz w:val="22"/>
          <w:szCs w:val="22"/>
        </w:rPr>
        <w:t>Evaluation metric that will be used in this capstone project is the area under the ROC curve.</w:t>
      </w:r>
    </w:p>
    <w:p w14:paraId="3305E024" w14:textId="77777777" w:rsidR="00F122CC" w:rsidRDefault="00F122CC" w:rsidP="00F122CC">
      <w:pPr>
        <w:pStyle w:val="NormalWeb"/>
        <w:spacing w:before="288" w:beforeAutospacing="0" w:after="24" w:afterAutospacing="0"/>
      </w:pPr>
      <w:r>
        <w:rPr>
          <w:color w:val="1D1F22"/>
          <w:sz w:val="22"/>
          <w:szCs w:val="22"/>
        </w:rPr>
        <w:t>In a ROC curve the true positive rate (Sensitivity) is plotted in function of the false positive rate (100-Specificity) for different cut-off points of a parameter.. The formula for the ROC curve score is:</w:t>
      </w:r>
    </w:p>
    <w:p w14:paraId="0374A1EB" w14:textId="77777777" w:rsidR="00F122CC" w:rsidRDefault="00F122CC" w:rsidP="00F122CC">
      <w:pPr>
        <w:spacing w:after="240"/>
        <w:rPr>
          <w:rFonts w:eastAsia="Times New Roman"/>
        </w:rPr>
      </w:pPr>
    </w:p>
    <w:p w14:paraId="2C7469DF" w14:textId="73ADC7F4" w:rsidR="00F122CC" w:rsidRDefault="00F122CC" w:rsidP="00F122CC">
      <w:pPr>
        <w:pStyle w:val="NormalWeb"/>
        <w:spacing w:before="24" w:beforeAutospacing="0" w:after="120" w:afterAutospacing="0"/>
      </w:pPr>
      <w:r>
        <w:rPr>
          <w:noProof/>
          <w:color w:val="643820"/>
          <w:sz w:val="22"/>
          <w:szCs w:val="22"/>
          <w:lang w:eastAsia="zh-TW"/>
        </w:rPr>
        <w:lastRenderedPageBreak/>
        <w:drawing>
          <wp:inline distT="0" distB="0" distL="0" distR="0" wp14:anchorId="05C34AB0" wp14:editId="058FAB5D">
            <wp:extent cx="2348230" cy="654685"/>
            <wp:effectExtent l="0" t="0" r="0" b="5715"/>
            <wp:docPr id="22" name="Picture 22" descr="creen Shot 2017-04-13 at 4.1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7-04-13 at 4.16.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230" cy="654685"/>
                    </a:xfrm>
                    <a:prstGeom prst="rect">
                      <a:avLst/>
                    </a:prstGeom>
                    <a:noFill/>
                    <a:ln>
                      <a:noFill/>
                    </a:ln>
                  </pic:spPr>
                </pic:pic>
              </a:graphicData>
            </a:graphic>
          </wp:inline>
        </w:drawing>
      </w:r>
    </w:p>
    <w:p w14:paraId="090E5E04" w14:textId="77777777" w:rsidR="00F122CC" w:rsidRDefault="00F122CC" w:rsidP="00F122CC">
      <w:pPr>
        <w:pStyle w:val="NormalWeb"/>
        <w:spacing w:before="0" w:beforeAutospacing="0" w:after="0" w:afterAutospacing="0"/>
      </w:pPr>
      <w:r>
        <w:rPr>
          <w:b/>
          <w:bCs/>
          <w:color w:val="000000"/>
          <w:sz w:val="22"/>
          <w:szCs w:val="22"/>
          <w:u w:val="single"/>
        </w:rPr>
        <w:t>II. Analysis</w:t>
      </w:r>
    </w:p>
    <w:p w14:paraId="0739764E" w14:textId="77777777" w:rsidR="00F122CC" w:rsidRDefault="00F122CC" w:rsidP="00F122CC">
      <w:pPr>
        <w:rPr>
          <w:rFonts w:eastAsia="Times New Roman"/>
        </w:rPr>
      </w:pPr>
    </w:p>
    <w:p w14:paraId="427C4050" w14:textId="77777777" w:rsidR="00F122CC" w:rsidRDefault="00F122CC" w:rsidP="00F122CC">
      <w:pPr>
        <w:pStyle w:val="NormalWeb"/>
        <w:spacing w:before="0" w:beforeAutospacing="0" w:after="0" w:afterAutospacing="0"/>
      </w:pPr>
      <w:r>
        <w:rPr>
          <w:color w:val="643820"/>
          <w:sz w:val="22"/>
          <w:szCs w:val="22"/>
        </w:rPr>
        <w:t>### Data Exploration</w:t>
      </w:r>
    </w:p>
    <w:p w14:paraId="33BC1CD2" w14:textId="77777777" w:rsidR="00F122CC" w:rsidRDefault="00F122CC" w:rsidP="00F122CC">
      <w:pPr>
        <w:pStyle w:val="NormalWeb"/>
        <w:spacing w:before="360" w:beforeAutospacing="0" w:after="240" w:afterAutospacing="0"/>
      </w:pPr>
      <w:r>
        <w:rPr>
          <w:b/>
          <w:bCs/>
          <w:color w:val="333333"/>
          <w:sz w:val="22"/>
          <w:szCs w:val="22"/>
        </w:rPr>
        <w:t>Datasets and Inputs</w:t>
      </w:r>
    </w:p>
    <w:p w14:paraId="52AA835F" w14:textId="77777777" w:rsidR="00F122CC" w:rsidRDefault="00F122CC" w:rsidP="00F122CC">
      <w:pPr>
        <w:pStyle w:val="NormalWeb"/>
        <w:spacing w:before="0" w:beforeAutospacing="0" w:after="240" w:afterAutospacing="0"/>
      </w:pPr>
      <w:r>
        <w:rPr>
          <w:color w:val="333333"/>
          <w:sz w:val="22"/>
          <w:szCs w:val="22"/>
        </w:rPr>
        <w:t xml:space="preserve">Data set is from IMDB </w:t>
      </w:r>
    </w:p>
    <w:p w14:paraId="727EC09B" w14:textId="77777777" w:rsidR="00F122CC" w:rsidRDefault="00F122CC" w:rsidP="00F122CC">
      <w:pPr>
        <w:pStyle w:val="NormalWeb"/>
        <w:spacing w:before="0" w:beforeAutospacing="0" w:after="240" w:afterAutospacing="0"/>
      </w:pPr>
      <w:r>
        <w:rPr>
          <w:color w:val="333333"/>
          <w:sz w:val="22"/>
          <w:szCs w:val="22"/>
        </w:rPr>
        <w:t>Size of the data set has 50,000 movie reviews that are labeled.  And another 50,000 that are unlabeled.</w:t>
      </w:r>
    </w:p>
    <w:p w14:paraId="03AFE622" w14:textId="77777777" w:rsidR="00F122CC" w:rsidRDefault="00F122CC" w:rsidP="00F122CC">
      <w:pPr>
        <w:pStyle w:val="NormalWeb"/>
        <w:spacing w:before="0" w:beforeAutospacing="0" w:after="240" w:afterAutospacing="0"/>
      </w:pPr>
      <w:r>
        <w:rPr>
          <w:color w:val="333333"/>
          <w:sz w:val="22"/>
          <w:szCs w:val="22"/>
        </w:rPr>
        <w:t>The labels in the dataset include id, sentiment and review.  ID is a numeric value assigned to the review.  Sentiment (score of 0 to 10) is an integer representing the sentiment score.  Review is a string written by users.</w:t>
      </w:r>
    </w:p>
    <w:p w14:paraId="0E1C6884" w14:textId="77777777" w:rsidR="00F122CC" w:rsidRDefault="00F122CC" w:rsidP="00F122CC">
      <w:pPr>
        <w:pStyle w:val="NormalWeb"/>
        <w:spacing w:before="0" w:beforeAutospacing="0" w:after="240" w:afterAutospacing="0"/>
      </w:pPr>
      <w:r>
        <w:rPr>
          <w:color w:val="333333"/>
          <w:sz w:val="22"/>
          <w:szCs w:val="22"/>
        </w:rPr>
        <w:t>25000 reviews from the labeled test data set will be used for training.  Another 25000 will be used for testing.</w:t>
      </w:r>
    </w:p>
    <w:p w14:paraId="72E25256" w14:textId="77777777" w:rsidR="00F122CC" w:rsidRDefault="00F122CC" w:rsidP="00F122CC">
      <w:pPr>
        <w:pStyle w:val="NormalWeb"/>
        <w:spacing w:before="0" w:beforeAutospacing="0" w:after="0" w:afterAutospacing="0"/>
      </w:pPr>
      <w:r>
        <w:rPr>
          <w:color w:val="643820"/>
          <w:sz w:val="22"/>
          <w:szCs w:val="22"/>
        </w:rPr>
        <w:t>### Exploratory Visualization</w:t>
      </w:r>
    </w:p>
    <w:p w14:paraId="6F7DAAE5" w14:textId="77777777" w:rsidR="00F122CC" w:rsidRDefault="00F122CC" w:rsidP="00F122CC">
      <w:pPr>
        <w:rPr>
          <w:rFonts w:eastAsia="Times New Roman"/>
        </w:rPr>
      </w:pPr>
    </w:p>
    <w:p w14:paraId="4312048F" w14:textId="06AD663D" w:rsidR="00F122CC" w:rsidRDefault="00F122CC" w:rsidP="00F122CC">
      <w:pPr>
        <w:pStyle w:val="NormalWeb"/>
        <w:spacing w:before="0" w:beforeAutospacing="0" w:after="240" w:afterAutospacing="0"/>
      </w:pPr>
      <w:r>
        <w:rPr>
          <w:noProof/>
          <w:color w:val="000000"/>
          <w:sz w:val="22"/>
          <w:szCs w:val="22"/>
          <w:lang w:eastAsia="zh-TW"/>
        </w:rPr>
        <w:drawing>
          <wp:inline distT="0" distB="0" distL="0" distR="0" wp14:anchorId="3014E5D4" wp14:editId="64C2225E">
            <wp:extent cx="5949315" cy="4165600"/>
            <wp:effectExtent l="0" t="0" r="0" b="0"/>
            <wp:docPr id="21" name="Picture 21" descr="https://lh5.googleusercontent.com/HVm1hAgcT37qOnv5mU0crR5k64EzFSpNnF_PvvD9ypI-oDDcaySggGU8FDqboy30dU3K0MRU20Gl071M8LUYKAaHLD72DJpQ3seOyHa_8bHwl3N-BJ4GvHQAO3RP1yqMCRj_KatvMItA4fo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HVm1hAgcT37qOnv5mU0crR5k64EzFSpNnF_PvvD9ypI-oDDcaySggGU8FDqboy30dU3K0MRU20Gl071M8LUYKAaHLD72DJpQ3seOyHa_8bHwl3N-BJ4GvHQAO3RP1yqMCRj_KatvMItA4fohz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4165600"/>
                    </a:xfrm>
                    <a:prstGeom prst="rect">
                      <a:avLst/>
                    </a:prstGeom>
                    <a:noFill/>
                    <a:ln>
                      <a:noFill/>
                    </a:ln>
                  </pic:spPr>
                </pic:pic>
              </a:graphicData>
            </a:graphic>
          </wp:inline>
        </w:drawing>
      </w:r>
    </w:p>
    <w:p w14:paraId="2545B50C" w14:textId="77777777" w:rsidR="00F122CC" w:rsidRDefault="00F122CC" w:rsidP="00F122CC">
      <w:pPr>
        <w:pStyle w:val="NormalWeb"/>
        <w:spacing w:before="0" w:beforeAutospacing="0" w:after="0" w:afterAutospacing="0"/>
      </w:pPr>
      <w:r>
        <w:rPr>
          <w:color w:val="643820"/>
          <w:sz w:val="22"/>
          <w:szCs w:val="22"/>
        </w:rPr>
        <w:t>### Algorithms and Techniques</w:t>
      </w:r>
    </w:p>
    <w:p w14:paraId="7E3F51B1" w14:textId="77777777" w:rsidR="00F122CC" w:rsidRDefault="00F122CC" w:rsidP="00F122CC">
      <w:pPr>
        <w:pStyle w:val="NormalWeb"/>
        <w:spacing w:before="360" w:beforeAutospacing="0" w:after="240" w:afterAutospacing="0"/>
      </w:pPr>
      <w:r>
        <w:rPr>
          <w:color w:val="333333"/>
          <w:sz w:val="22"/>
          <w:szCs w:val="22"/>
        </w:rPr>
        <w:t>Sentiment of the review should be labeled as 1 for positive and 0 for negative.  IMDB rating &lt; 5 results in a sentiment score of 0, and rating &gt;=7 have a sentiment score of 1</w:t>
      </w:r>
    </w:p>
    <w:p w14:paraId="5E2DE650" w14:textId="77777777" w:rsidR="00F122CC" w:rsidRDefault="00F122CC" w:rsidP="00F122CC">
      <w:pPr>
        <w:pStyle w:val="NormalWeb"/>
        <w:spacing w:before="360" w:beforeAutospacing="0" w:after="240" w:afterAutospacing="0"/>
      </w:pPr>
      <w:r>
        <w:rPr>
          <w:color w:val="333333"/>
          <w:sz w:val="22"/>
          <w:szCs w:val="22"/>
        </w:rPr>
        <w:t>We’ll use an approach called “Bag of Words”. The Bag of Words model learns a vocabulary from all of the documents, then models each document by counting the number of times each word appears. Scikit-learn will then be used to create features from “Bag of Words” Support Vector Machines and Random Forest will then be used to tackle this classification problem. We’ll then try different options in CountVectorizer to tune and optimize the model.</w:t>
      </w:r>
    </w:p>
    <w:p w14:paraId="21E98460" w14:textId="77777777" w:rsidR="00F122CC" w:rsidRDefault="00F122CC" w:rsidP="00F122CC">
      <w:pPr>
        <w:pStyle w:val="NormalWeb"/>
        <w:spacing w:before="360" w:beforeAutospacing="0" w:after="240" w:afterAutospacing="0"/>
      </w:pPr>
      <w:r>
        <w:rPr>
          <w:color w:val="333333"/>
          <w:sz w:val="22"/>
          <w:szCs w:val="22"/>
        </w:rPr>
        <w:t>The following algorithms will be used and results will then be compared:</w:t>
      </w:r>
    </w:p>
    <w:p w14:paraId="16880D47" w14:textId="77777777" w:rsidR="00F122CC" w:rsidRDefault="00F122CC" w:rsidP="00F122CC">
      <w:pPr>
        <w:pStyle w:val="NormalWeb"/>
        <w:spacing w:before="240" w:beforeAutospacing="0" w:after="0" w:afterAutospacing="0"/>
        <w:jc w:val="both"/>
      </w:pPr>
      <w:r>
        <w:rPr>
          <w:b/>
          <w:bCs/>
          <w:color w:val="333333"/>
          <w:sz w:val="22"/>
          <w:szCs w:val="22"/>
          <w:u w:val="single"/>
        </w:rPr>
        <w:t>Logistic regression</w:t>
      </w:r>
      <w:r>
        <w:rPr>
          <w:color w:val="333333"/>
          <w:sz w:val="22"/>
          <w:szCs w:val="22"/>
        </w:rPr>
        <w:t xml:space="preserve"> - is a regression model where the dependent variable (DV) is categorical, where it can take only two values, "0" and "1", which represent outcomes such as pass/fail, win/lose, alive/dead or healthy/sick</w:t>
      </w:r>
    </w:p>
    <w:p w14:paraId="7C720B52" w14:textId="77777777" w:rsidR="00F122CC" w:rsidRDefault="00F122CC" w:rsidP="00F122CC">
      <w:pPr>
        <w:pStyle w:val="NormalWeb"/>
        <w:spacing w:before="240" w:beforeAutospacing="0" w:after="0" w:afterAutospacing="0"/>
        <w:jc w:val="both"/>
        <w:rPr>
          <w:color w:val="000000"/>
          <w:sz w:val="22"/>
          <w:szCs w:val="22"/>
        </w:rPr>
      </w:pPr>
      <w:r>
        <w:rPr>
          <w:color w:val="000000"/>
          <w:sz w:val="22"/>
          <w:szCs w:val="22"/>
        </w:rPr>
        <w:t>advantages: Good if problem (target variable) is linearly separable. Robust to noise. No distribution requirement</w:t>
      </w:r>
    </w:p>
    <w:p w14:paraId="1DDD0630" w14:textId="076C25D3" w:rsidR="006113A4" w:rsidRDefault="006113A4" w:rsidP="00F122CC">
      <w:pPr>
        <w:pStyle w:val="NormalWeb"/>
        <w:spacing w:before="240" w:beforeAutospacing="0" w:after="0" w:afterAutospacing="0"/>
        <w:jc w:val="both"/>
        <w:rPr>
          <w:color w:val="000000"/>
          <w:sz w:val="22"/>
          <w:szCs w:val="22"/>
        </w:rPr>
      </w:pPr>
      <w:r>
        <w:rPr>
          <w:color w:val="000000"/>
          <w:sz w:val="22"/>
          <w:szCs w:val="22"/>
        </w:rPr>
        <w:t xml:space="preserve">Reason for choosing:  </w:t>
      </w:r>
      <w:r w:rsidR="001A3662">
        <w:rPr>
          <w:color w:val="000000"/>
          <w:sz w:val="22"/>
          <w:szCs w:val="22"/>
        </w:rPr>
        <w:t>trains must faster than a random forest for sparse high-dimensional data such as text</w:t>
      </w:r>
    </w:p>
    <w:p w14:paraId="3867E1C4" w14:textId="77777777" w:rsidR="001A3662" w:rsidRDefault="001A3662" w:rsidP="00F122CC">
      <w:pPr>
        <w:pStyle w:val="NormalWeb"/>
        <w:spacing w:before="240" w:beforeAutospacing="0" w:after="0" w:afterAutospacing="0"/>
        <w:jc w:val="both"/>
        <w:rPr>
          <w:color w:val="000000"/>
          <w:sz w:val="22"/>
          <w:szCs w:val="22"/>
        </w:rPr>
      </w:pPr>
    </w:p>
    <w:p w14:paraId="51A77EC7" w14:textId="77777777" w:rsidR="001A3662" w:rsidRDefault="001A3662" w:rsidP="001A3662">
      <w:pPr>
        <w:pStyle w:val="NormalWeb"/>
        <w:spacing w:before="0" w:beforeAutospacing="0" w:after="0" w:afterAutospacing="0"/>
      </w:pPr>
      <w:r>
        <w:rPr>
          <w:b/>
          <w:bCs/>
          <w:color w:val="333333"/>
          <w:sz w:val="22"/>
          <w:szCs w:val="22"/>
          <w:u w:val="single"/>
        </w:rPr>
        <w:t>Random Forest Boosting</w:t>
      </w:r>
      <w:r>
        <w:rPr>
          <w:color w:val="333333"/>
          <w:sz w:val="22"/>
          <w:szCs w:val="22"/>
        </w:rPr>
        <w:t xml:space="preserve"> - A random forest is a meta estimator that fits a number of decision tree classifiers on various sub-samples of the dataset and use averaging to improve the predictive accuracy and control over-fitting.</w:t>
      </w:r>
    </w:p>
    <w:p w14:paraId="21B783D1" w14:textId="77777777" w:rsidR="001A3662" w:rsidRDefault="001A3662" w:rsidP="001A3662">
      <w:pPr>
        <w:rPr>
          <w:rFonts w:eastAsia="Times New Roman"/>
        </w:rPr>
      </w:pPr>
    </w:p>
    <w:p w14:paraId="1848B581" w14:textId="77777777" w:rsidR="001A3662" w:rsidRDefault="001A3662" w:rsidP="001A3662">
      <w:pPr>
        <w:pStyle w:val="NormalWeb"/>
        <w:spacing w:before="0" w:beforeAutospacing="0" w:after="0" w:afterAutospacing="0"/>
      </w:pPr>
      <w:r>
        <w:rPr>
          <w:color w:val="000000"/>
          <w:sz w:val="22"/>
          <w:szCs w:val="22"/>
          <w:shd w:val="clear" w:color="auto" w:fill="FFFFFF"/>
        </w:rPr>
        <w:t>Advantage (Random Forest): fits well with uneven data sets with missing variables. Lower classification error rate compared to decision tree. Faster training time compared to SVM</w:t>
      </w:r>
    </w:p>
    <w:p w14:paraId="6CD8BBBF" w14:textId="77777777" w:rsidR="001A3662" w:rsidRDefault="001A3662" w:rsidP="00F122CC">
      <w:pPr>
        <w:pStyle w:val="NormalWeb"/>
        <w:spacing w:before="240" w:beforeAutospacing="0" w:after="0" w:afterAutospacing="0"/>
        <w:jc w:val="both"/>
      </w:pPr>
    </w:p>
    <w:p w14:paraId="3E294146" w14:textId="77777777" w:rsidR="00F122CC" w:rsidRDefault="00F122CC" w:rsidP="00F122CC">
      <w:pPr>
        <w:pStyle w:val="NormalWeb"/>
        <w:spacing w:before="240" w:beforeAutospacing="0" w:after="0" w:afterAutospacing="0"/>
        <w:jc w:val="both"/>
      </w:pPr>
      <w:r>
        <w:rPr>
          <w:b/>
          <w:bCs/>
          <w:color w:val="333333"/>
          <w:sz w:val="22"/>
          <w:szCs w:val="22"/>
          <w:u w:val="single"/>
        </w:rPr>
        <w:t>Naive Bayes classifier</w:t>
      </w:r>
      <w:r>
        <w:rPr>
          <w:color w:val="333333"/>
          <w:sz w:val="22"/>
          <w:szCs w:val="22"/>
        </w:rPr>
        <w:t xml:space="preserve"> - 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FB9F744" w14:textId="77777777" w:rsidR="00F122CC" w:rsidRDefault="00F122CC" w:rsidP="00F122CC">
      <w:pPr>
        <w:pStyle w:val="NormalWeb"/>
        <w:spacing w:before="240" w:beforeAutospacing="0" w:after="0" w:afterAutospacing="0"/>
        <w:jc w:val="both"/>
      </w:pPr>
      <w:r>
        <w:rPr>
          <w:color w:val="000000"/>
          <w:sz w:val="22"/>
          <w:szCs w:val="22"/>
        </w:rPr>
        <w:t>Advantages: fast to train, not sensitive to irrelevant features</w:t>
      </w:r>
    </w:p>
    <w:p w14:paraId="2C4FC791" w14:textId="77777777" w:rsidR="00F122CC" w:rsidRDefault="00F122CC" w:rsidP="00F122CC">
      <w:pPr>
        <w:pStyle w:val="NormalWeb"/>
        <w:spacing w:before="240" w:beforeAutospacing="0" w:after="0" w:afterAutospacing="0"/>
        <w:jc w:val="both"/>
      </w:pPr>
      <w:r>
        <w:rPr>
          <w:color w:val="000000"/>
          <w:sz w:val="22"/>
          <w:szCs w:val="22"/>
        </w:rPr>
        <w:t>weaknesses: assumes independence of features</w:t>
      </w:r>
    </w:p>
    <w:p w14:paraId="0BA7D3AE" w14:textId="77777777" w:rsidR="00F122CC" w:rsidRDefault="00F122CC" w:rsidP="00F122CC">
      <w:pPr>
        <w:pStyle w:val="NormalWeb"/>
        <w:spacing w:before="240" w:beforeAutospacing="0" w:after="0" w:afterAutospacing="0"/>
        <w:jc w:val="both"/>
      </w:pPr>
      <w:r>
        <w:rPr>
          <w:color w:val="000000"/>
          <w:sz w:val="22"/>
          <w:szCs w:val="22"/>
        </w:rPr>
        <w:t>Reason for choosing: Naive Bayes works well for small training set sizes and it's fast, and our dataset is small</w:t>
      </w:r>
    </w:p>
    <w:p w14:paraId="4070710F" w14:textId="77777777" w:rsidR="00F122CC" w:rsidRDefault="00F122CC" w:rsidP="00F122CC">
      <w:pPr>
        <w:pStyle w:val="NormalWeb"/>
        <w:spacing w:before="240" w:beforeAutospacing="0" w:after="0" w:afterAutospacing="0"/>
        <w:jc w:val="both"/>
      </w:pPr>
      <w:r>
        <w:rPr>
          <w:b/>
          <w:bCs/>
          <w:color w:val="333333"/>
          <w:sz w:val="22"/>
          <w:szCs w:val="22"/>
          <w:u w:val="single"/>
        </w:rPr>
        <w:t>SVM (Support Vector Machine)</w:t>
      </w:r>
      <w:r>
        <w:rPr>
          <w:color w:val="333333"/>
          <w:sz w:val="22"/>
          <w:szCs w:val="22"/>
        </w:rPr>
        <w:t xml:space="preserve"> - discriminative classifier formally defined by a separating hyperplane. In other words, given labeled training data (supervised learning), the algorithm outputs an optimal hyperplane which categorizes new examples</w:t>
      </w:r>
    </w:p>
    <w:p w14:paraId="34AE24CA" w14:textId="77777777" w:rsidR="00F122CC" w:rsidRDefault="00F122CC" w:rsidP="00F122CC">
      <w:pPr>
        <w:pStyle w:val="NormalWeb"/>
        <w:spacing w:before="240" w:beforeAutospacing="0" w:after="0" w:afterAutospacing="0"/>
        <w:jc w:val="both"/>
      </w:pPr>
      <w:r>
        <w:rPr>
          <w:color w:val="000000"/>
          <w:sz w:val="22"/>
          <w:szCs w:val="22"/>
        </w:rPr>
        <w:t>Disadvantage: Inefficient to train. Therefore, it's not good for problems with many training points</w:t>
      </w:r>
    </w:p>
    <w:p w14:paraId="17C63925" w14:textId="77777777" w:rsidR="00F122CC" w:rsidRDefault="00F122CC" w:rsidP="00F122CC">
      <w:pPr>
        <w:pStyle w:val="NormalWeb"/>
        <w:spacing w:before="240" w:beforeAutospacing="0" w:after="0" w:afterAutospacing="0"/>
        <w:jc w:val="both"/>
      </w:pPr>
      <w:r>
        <w:rPr>
          <w:color w:val="000000"/>
          <w:sz w:val="22"/>
          <w:szCs w:val="22"/>
        </w:rPr>
        <w:t>Advantages: high accuracy, works great for linear problems</w:t>
      </w:r>
    </w:p>
    <w:p w14:paraId="2A8AF92A" w14:textId="77777777" w:rsidR="00F122CC" w:rsidRDefault="00F122CC" w:rsidP="00F122CC">
      <w:pPr>
        <w:pStyle w:val="NormalWeb"/>
        <w:spacing w:before="240" w:beforeAutospacing="0" w:after="0" w:afterAutospacing="0"/>
        <w:jc w:val="both"/>
      </w:pPr>
      <w:r>
        <w:rPr>
          <w:color w:val="000000"/>
          <w:sz w:val="22"/>
          <w:szCs w:val="22"/>
        </w:rPr>
        <w:t>Reason for choosing: high accuracy</w:t>
      </w:r>
    </w:p>
    <w:p w14:paraId="0BD0A505" w14:textId="77777777" w:rsidR="00F122CC" w:rsidRDefault="00F122CC" w:rsidP="00F122CC">
      <w:pPr>
        <w:rPr>
          <w:rFonts w:eastAsia="Times New Roman"/>
        </w:rPr>
      </w:pPr>
    </w:p>
    <w:p w14:paraId="5E575501" w14:textId="77777777" w:rsidR="00F122CC" w:rsidRDefault="00F122CC" w:rsidP="00F122CC">
      <w:pPr>
        <w:pStyle w:val="NormalWeb"/>
        <w:spacing w:before="0" w:beforeAutospacing="0" w:after="0" w:afterAutospacing="0"/>
      </w:pPr>
      <w:r>
        <w:rPr>
          <w:color w:val="643820"/>
          <w:sz w:val="22"/>
          <w:szCs w:val="22"/>
        </w:rPr>
        <w:t>### Benchmark</w:t>
      </w:r>
    </w:p>
    <w:p w14:paraId="5764FD4D" w14:textId="77777777" w:rsidR="00F122CC" w:rsidRDefault="00F122CC" w:rsidP="00F122CC">
      <w:pPr>
        <w:pStyle w:val="NormalWeb"/>
        <w:spacing w:before="360" w:beforeAutospacing="0" w:after="240" w:afterAutospacing="0"/>
      </w:pPr>
      <w:r>
        <w:rPr>
          <w:b/>
          <w:bCs/>
          <w:color w:val="333333"/>
          <w:sz w:val="22"/>
          <w:szCs w:val="22"/>
        </w:rPr>
        <w:t>Benchmark Model</w:t>
      </w:r>
    </w:p>
    <w:p w14:paraId="58564910" w14:textId="6C9B471F" w:rsidR="00F122CC" w:rsidRDefault="00F122CC" w:rsidP="00F122CC">
      <w:pPr>
        <w:pStyle w:val="NormalWeb"/>
        <w:spacing w:before="360" w:beforeAutospacing="0" w:after="240" w:afterAutospacing="0"/>
      </w:pPr>
      <w:r>
        <w:rPr>
          <w:color w:val="333333"/>
          <w:sz w:val="22"/>
          <w:szCs w:val="22"/>
        </w:rPr>
        <w:t xml:space="preserve">This is a Kaggle competition.  Winner of the competition achieved an ROC curve score of </w:t>
      </w:r>
      <w:r>
        <w:rPr>
          <w:b/>
          <w:bCs/>
          <w:color w:val="333333"/>
          <w:sz w:val="22"/>
          <w:szCs w:val="22"/>
        </w:rPr>
        <w:t>0.99259</w:t>
      </w:r>
      <w:r>
        <w:rPr>
          <w:color w:val="333333"/>
          <w:sz w:val="22"/>
          <w:szCs w:val="22"/>
        </w:rPr>
        <w:t xml:space="preserve">.  The goal of this capstone project is to obtain </w:t>
      </w:r>
      <w:r w:rsidR="00797FF5">
        <w:rPr>
          <w:b/>
          <w:bCs/>
          <w:color w:val="333333"/>
          <w:sz w:val="22"/>
          <w:szCs w:val="22"/>
        </w:rPr>
        <w:t>0.8</w:t>
      </w:r>
      <w:r>
        <w:rPr>
          <w:b/>
          <w:bCs/>
          <w:color w:val="333333"/>
          <w:sz w:val="22"/>
          <w:szCs w:val="22"/>
        </w:rPr>
        <w:t xml:space="preserve"> or above</w:t>
      </w:r>
    </w:p>
    <w:p w14:paraId="013DDFB4" w14:textId="77777777" w:rsidR="00F122CC" w:rsidRDefault="00F122CC" w:rsidP="00F122CC">
      <w:pPr>
        <w:rPr>
          <w:rFonts w:eastAsia="Times New Roman"/>
        </w:rPr>
      </w:pPr>
    </w:p>
    <w:p w14:paraId="3DBBBDA7" w14:textId="77777777" w:rsidR="00F122CC" w:rsidRDefault="00F122CC" w:rsidP="00F122CC">
      <w:pPr>
        <w:pStyle w:val="NormalWeb"/>
        <w:spacing w:before="0" w:beforeAutospacing="0" w:after="0" w:afterAutospacing="0"/>
      </w:pPr>
      <w:r>
        <w:rPr>
          <w:b/>
          <w:bCs/>
          <w:color w:val="000000"/>
          <w:sz w:val="22"/>
          <w:szCs w:val="22"/>
          <w:u w:val="single"/>
        </w:rPr>
        <w:t>III. Methodology</w:t>
      </w:r>
    </w:p>
    <w:p w14:paraId="66679186" w14:textId="77777777" w:rsidR="00F122CC" w:rsidRDefault="00F122CC" w:rsidP="00F122CC">
      <w:pPr>
        <w:spacing w:after="240"/>
        <w:rPr>
          <w:rFonts w:eastAsia="Times New Roman"/>
        </w:rPr>
      </w:pPr>
    </w:p>
    <w:p w14:paraId="2E46AF87" w14:textId="77777777" w:rsidR="00F122CC" w:rsidRDefault="00F122CC" w:rsidP="00F122CC">
      <w:pPr>
        <w:pStyle w:val="NormalWeb"/>
        <w:spacing w:before="0" w:beforeAutospacing="0" w:after="0" w:afterAutospacing="0"/>
      </w:pPr>
      <w:r>
        <w:rPr>
          <w:color w:val="643820"/>
          <w:sz w:val="22"/>
          <w:szCs w:val="22"/>
        </w:rPr>
        <w:t>### Data Preprocessing</w:t>
      </w:r>
    </w:p>
    <w:p w14:paraId="68C88C75" w14:textId="77777777" w:rsidR="00F122CC" w:rsidRDefault="00F122CC" w:rsidP="00F122CC">
      <w:pPr>
        <w:rPr>
          <w:rFonts w:eastAsia="Times New Roman"/>
        </w:rPr>
      </w:pPr>
    </w:p>
    <w:p w14:paraId="70C14A1B" w14:textId="77777777" w:rsidR="00F122CC" w:rsidRDefault="00F122CC" w:rsidP="00F122CC">
      <w:pPr>
        <w:pStyle w:val="NormalWeb"/>
        <w:spacing w:before="0" w:beforeAutospacing="0" w:after="0" w:afterAutospacing="0"/>
      </w:pPr>
      <w:r>
        <w:rPr>
          <w:b/>
          <w:bCs/>
          <w:color w:val="000000"/>
          <w:sz w:val="22"/>
          <w:szCs w:val="22"/>
          <w:u w:val="single"/>
        </w:rPr>
        <w:t>We’ll first preprocess /clean the data by doing the following steps:</w:t>
      </w:r>
    </w:p>
    <w:p w14:paraId="4244D356" w14:textId="77777777" w:rsidR="00F122CC" w:rsidRDefault="00F122CC" w:rsidP="00F122CC">
      <w:pPr>
        <w:rPr>
          <w:rFonts w:eastAsia="Times New Roman"/>
        </w:rPr>
      </w:pPr>
    </w:p>
    <w:p w14:paraId="656C68E0" w14:textId="77777777" w:rsidR="00F122CC" w:rsidRDefault="00F122CC" w:rsidP="00F122CC">
      <w:pPr>
        <w:pStyle w:val="NormalWeb"/>
        <w:numPr>
          <w:ilvl w:val="0"/>
          <w:numId w:val="8"/>
        </w:numPr>
        <w:spacing w:before="0" w:beforeAutospacing="0" w:after="0" w:afterAutospacing="0"/>
        <w:textAlignment w:val="baseline"/>
        <w:rPr>
          <w:rFonts w:ascii="Arial" w:hAnsi="Arial" w:cs="Arial"/>
          <w:b/>
          <w:bCs/>
          <w:color w:val="000000"/>
          <w:sz w:val="22"/>
          <w:szCs w:val="22"/>
        </w:rPr>
      </w:pPr>
      <w:r>
        <w:rPr>
          <w:b/>
          <w:bCs/>
          <w:color w:val="000000"/>
          <w:sz w:val="22"/>
          <w:szCs w:val="22"/>
        </w:rPr>
        <w:t>Use BeatifulSoup to parse the data</w:t>
      </w:r>
    </w:p>
    <w:p w14:paraId="0B004307" w14:textId="77777777" w:rsidR="00F122CC" w:rsidRDefault="00F122CC" w:rsidP="00F122CC">
      <w:pPr>
        <w:spacing w:after="240"/>
        <w:rPr>
          <w:rFonts w:ascii="Times New Roman" w:eastAsia="Times New Roman" w:hAnsi="Times New Roman" w:cs="Times New Roman"/>
        </w:rPr>
      </w:pPr>
      <w:r>
        <w:rPr>
          <w:rFonts w:eastAsia="Times New Roman"/>
        </w:rPr>
        <w:br/>
      </w:r>
    </w:p>
    <w:p w14:paraId="24181B5E" w14:textId="77777777" w:rsidR="00F122CC" w:rsidRDefault="00F122CC" w:rsidP="00F122CC">
      <w:pPr>
        <w:pStyle w:val="NormalWeb"/>
        <w:numPr>
          <w:ilvl w:val="0"/>
          <w:numId w:val="9"/>
        </w:numPr>
        <w:spacing w:before="0" w:beforeAutospacing="0" w:after="0" w:afterAutospacing="0"/>
        <w:textAlignment w:val="baseline"/>
        <w:rPr>
          <w:rFonts w:ascii="Arial" w:hAnsi="Arial" w:cs="Arial"/>
          <w:b/>
          <w:bCs/>
          <w:color w:val="000000"/>
          <w:sz w:val="22"/>
          <w:szCs w:val="22"/>
        </w:rPr>
      </w:pPr>
      <w:r>
        <w:rPr>
          <w:b/>
          <w:bCs/>
          <w:color w:val="000000"/>
          <w:sz w:val="22"/>
          <w:szCs w:val="22"/>
        </w:rPr>
        <w:t xml:space="preserve">Remove numbers and punctuations, convert all letters to lower case and separate the phrases into individual words. </w:t>
      </w:r>
    </w:p>
    <w:p w14:paraId="4BDEA4FD" w14:textId="77777777" w:rsidR="00F122CC" w:rsidRDefault="00F122CC" w:rsidP="00F122CC">
      <w:pPr>
        <w:spacing w:after="240"/>
        <w:rPr>
          <w:rFonts w:ascii="Times New Roman" w:eastAsia="Times New Roman" w:hAnsi="Times New Roman" w:cs="Times New Roman"/>
        </w:rPr>
      </w:pPr>
      <w:r>
        <w:rPr>
          <w:rFonts w:eastAsia="Times New Roman"/>
        </w:rPr>
        <w:br/>
      </w:r>
    </w:p>
    <w:p w14:paraId="376C4E75" w14:textId="77777777" w:rsidR="00F122CC" w:rsidRDefault="00F122CC" w:rsidP="00F122CC">
      <w:pPr>
        <w:pStyle w:val="NormalWeb"/>
        <w:spacing w:before="0" w:beforeAutospacing="0" w:after="240" w:afterAutospacing="0"/>
      </w:pPr>
      <w:r>
        <w:rPr>
          <w:b/>
          <w:bCs/>
          <w:color w:val="000000"/>
          <w:sz w:val="22"/>
          <w:szCs w:val="22"/>
        </w:rPr>
        <w:t>We’ll also remove “stop” words.  These are words that do not have much meaning, i.e. ‘and’, ‘is’, ‘a’.</w:t>
      </w:r>
    </w:p>
    <w:p w14:paraId="510AC275" w14:textId="5605BB76" w:rsidR="00F122CC" w:rsidRDefault="00A73A7A" w:rsidP="00F122CC">
      <w:pPr>
        <w:spacing w:after="240"/>
        <w:rPr>
          <w:rFonts w:ascii="Times New Roman" w:eastAsia="Times New Roman" w:hAnsi="Times New Roman" w:cs="Times New Roman"/>
        </w:rPr>
      </w:pPr>
      <w:r w:rsidRPr="00F944B3">
        <w:rPr>
          <w:rFonts w:ascii="Times New Roman" w:eastAsia="Times New Roman" w:hAnsi="Times New Roman" w:cs="Times New Roman"/>
          <w:b/>
          <w:u w:val="single"/>
        </w:rPr>
        <w:t xml:space="preserve">Number of features </w:t>
      </w:r>
      <w:r w:rsidR="00F944B3" w:rsidRPr="00F944B3">
        <w:rPr>
          <w:rFonts w:ascii="Times New Roman" w:eastAsia="Times New Roman" w:hAnsi="Times New Roman" w:cs="Times New Roman"/>
          <w:b/>
          <w:u w:val="single"/>
        </w:rPr>
        <w:t>extracted from input text</w:t>
      </w:r>
      <w:r w:rsidR="00F944B3">
        <w:rPr>
          <w:rFonts w:ascii="Times New Roman" w:eastAsia="Times New Roman" w:hAnsi="Times New Roman" w:cs="Times New Roman"/>
        </w:rPr>
        <w:t xml:space="preserve">:  </w:t>
      </w:r>
    </w:p>
    <w:p w14:paraId="4ABE6CBE" w14:textId="1F84586B" w:rsidR="00F944B3" w:rsidRPr="00A73A7A" w:rsidRDefault="00F944B3" w:rsidP="00F122CC">
      <w:pPr>
        <w:spacing w:after="240"/>
        <w:rPr>
          <w:rFonts w:ascii="Times New Roman" w:eastAsia="Times New Roman" w:hAnsi="Times New Roman" w:cs="Times New Roman"/>
        </w:rPr>
      </w:pPr>
      <w:r>
        <w:rPr>
          <w:rFonts w:ascii="Times New Roman" w:eastAsia="Times New Roman" w:hAnsi="Times New Roman" w:cs="Times New Roman"/>
        </w:rPr>
        <w:t>Feature_extraction.text was used from CountVectorizer to count the number of train data features.  The length of train_data_features in the jupyter notebook was 9060</w:t>
      </w:r>
    </w:p>
    <w:p w14:paraId="24D2E82F" w14:textId="77777777" w:rsidR="00F122CC" w:rsidRDefault="00F122CC" w:rsidP="00F122CC">
      <w:pPr>
        <w:pStyle w:val="NormalWeb"/>
        <w:spacing w:before="0" w:beforeAutospacing="0" w:after="0" w:afterAutospacing="0"/>
      </w:pPr>
      <w:r>
        <w:rPr>
          <w:color w:val="643820"/>
          <w:sz w:val="22"/>
          <w:szCs w:val="22"/>
        </w:rPr>
        <w:t>### Implementation</w:t>
      </w:r>
    </w:p>
    <w:p w14:paraId="4A221935" w14:textId="77777777" w:rsidR="00F122CC" w:rsidRDefault="00F122CC" w:rsidP="00F122CC">
      <w:pPr>
        <w:rPr>
          <w:rFonts w:eastAsia="Times New Roman"/>
        </w:rPr>
      </w:pPr>
    </w:p>
    <w:p w14:paraId="192DE0B2" w14:textId="77777777" w:rsidR="00F122CC" w:rsidRDefault="00F122CC" w:rsidP="00F122CC">
      <w:pPr>
        <w:pStyle w:val="NormalWeb"/>
        <w:spacing w:before="0" w:beforeAutospacing="0" w:after="0" w:afterAutospacing="0"/>
      </w:pPr>
      <w:r>
        <w:rPr>
          <w:color w:val="000000"/>
          <w:sz w:val="22"/>
          <w:szCs w:val="22"/>
        </w:rPr>
        <w:t>After removing the ‘stop’ words, next step is to convert the review into words.</w:t>
      </w:r>
    </w:p>
    <w:p w14:paraId="1011C95C" w14:textId="77777777" w:rsidR="00F122CC" w:rsidRDefault="00F122CC" w:rsidP="00F122CC">
      <w:pPr>
        <w:spacing w:after="240"/>
        <w:rPr>
          <w:rFonts w:eastAsia="Times New Roman"/>
        </w:rPr>
      </w:pPr>
      <w:r>
        <w:rPr>
          <w:rFonts w:eastAsia="Times New Roman"/>
        </w:rPr>
        <w:br/>
      </w:r>
    </w:p>
    <w:p w14:paraId="156686D9" w14:textId="77777777" w:rsidR="00F122CC" w:rsidRDefault="00F122CC" w:rsidP="00F122CC">
      <w:pPr>
        <w:pStyle w:val="NormalWeb"/>
        <w:spacing w:before="0" w:beforeAutospacing="0" w:after="0" w:afterAutospacing="0"/>
      </w:pPr>
      <w:r>
        <w:rPr>
          <w:color w:val="000000"/>
          <w:sz w:val="22"/>
          <w:szCs w:val="22"/>
        </w:rPr>
        <w:t>Create an empty list, clean_train_reviews, and add all the “cleaned” train reviews.</w:t>
      </w:r>
    </w:p>
    <w:p w14:paraId="194FDDB2" w14:textId="77777777" w:rsidR="00F122CC" w:rsidRDefault="00F122CC" w:rsidP="00F122CC">
      <w:pPr>
        <w:rPr>
          <w:rFonts w:eastAsia="Times New Roman"/>
        </w:rPr>
      </w:pPr>
    </w:p>
    <w:p w14:paraId="27F8A53F" w14:textId="77777777" w:rsidR="00F122CC" w:rsidRDefault="00F122CC" w:rsidP="00F122CC">
      <w:pPr>
        <w:pStyle w:val="NormalWeb"/>
        <w:spacing w:before="0" w:beforeAutospacing="0" w:after="0" w:afterAutospacing="0"/>
      </w:pPr>
      <w:r>
        <w:rPr>
          <w:color w:val="000000"/>
          <w:sz w:val="22"/>
          <w:szCs w:val="22"/>
        </w:rPr>
        <w:t>We’ll split the data into train and test data.  Since we’ve already created a “clean_train_reviews” list and appended all the “clean” reviews to the list, we’ll perform the same step against the test dataset, “test_train_reviews”.</w:t>
      </w:r>
    </w:p>
    <w:p w14:paraId="08E8227B" w14:textId="77777777" w:rsidR="00F122CC" w:rsidRDefault="00F122CC" w:rsidP="00F122CC">
      <w:pPr>
        <w:rPr>
          <w:rFonts w:eastAsia="Times New Roman"/>
        </w:rPr>
      </w:pPr>
    </w:p>
    <w:p w14:paraId="4C7F6BD3" w14:textId="77777777" w:rsidR="00F122CC" w:rsidRDefault="00F122CC" w:rsidP="00F122CC">
      <w:pPr>
        <w:pStyle w:val="NormalWeb"/>
        <w:spacing w:before="0" w:beforeAutospacing="0" w:after="0" w:afterAutospacing="0"/>
      </w:pPr>
      <w:r>
        <w:rPr>
          <w:color w:val="000000"/>
          <w:sz w:val="22"/>
          <w:szCs w:val="22"/>
        </w:rPr>
        <w:t>Create an empty list, test_train_reviews, add all the “cleaned” reviews to it by using convert_review_to_words function.</w:t>
      </w:r>
    </w:p>
    <w:p w14:paraId="4F585EC2" w14:textId="77777777" w:rsidR="00F122CC" w:rsidRDefault="00F122CC" w:rsidP="00F122CC">
      <w:pPr>
        <w:spacing w:after="240"/>
        <w:rPr>
          <w:rFonts w:eastAsia="Times New Roman"/>
        </w:rPr>
      </w:pPr>
      <w:r>
        <w:rPr>
          <w:rFonts w:eastAsia="Times New Roman"/>
        </w:rPr>
        <w:br/>
      </w:r>
    </w:p>
    <w:p w14:paraId="0C3821E7" w14:textId="77777777" w:rsidR="00F122CC" w:rsidRDefault="00F122CC" w:rsidP="00F122CC">
      <w:pPr>
        <w:pStyle w:val="NormalWeb"/>
        <w:spacing w:before="0" w:beforeAutospacing="0" w:after="0" w:afterAutospacing="0"/>
      </w:pPr>
      <w:r>
        <w:rPr>
          <w:color w:val="000000"/>
          <w:sz w:val="22"/>
          <w:szCs w:val="22"/>
        </w:rPr>
        <w:t>Now, apply the “Bag-of-words” model.  The bag-of-words model is a simplifying prepresentation used in natural language processing and information retrieval.  In this model, a text is represented as the bag (multiset) of its words, disregarding grammar and even word order but keeping multiplicity.  For example, we have the following two documents,</w:t>
      </w:r>
    </w:p>
    <w:p w14:paraId="60796432" w14:textId="77777777" w:rsidR="00F122CC" w:rsidRDefault="00F122CC" w:rsidP="00F122CC">
      <w:pPr>
        <w:pStyle w:val="NormalWeb"/>
        <w:numPr>
          <w:ilvl w:val="0"/>
          <w:numId w:val="10"/>
        </w:numPr>
        <w:spacing w:before="0" w:beforeAutospacing="0" w:after="0" w:afterAutospacing="0"/>
        <w:textAlignment w:val="baseline"/>
        <w:rPr>
          <w:color w:val="000000"/>
          <w:sz w:val="22"/>
          <w:szCs w:val="22"/>
        </w:rPr>
      </w:pPr>
      <w:r>
        <w:rPr>
          <w:color w:val="000000"/>
          <w:sz w:val="22"/>
          <w:szCs w:val="22"/>
        </w:rPr>
        <w:t>John likes to watch movies.  Mary likes movies too.</w:t>
      </w:r>
    </w:p>
    <w:p w14:paraId="2C05C4BB" w14:textId="77777777" w:rsidR="00F122CC" w:rsidRDefault="00F122CC" w:rsidP="00F122CC">
      <w:pPr>
        <w:rPr>
          <w:rFonts w:eastAsia="Times New Roman"/>
        </w:rPr>
      </w:pPr>
    </w:p>
    <w:p w14:paraId="7459095B" w14:textId="77777777" w:rsidR="00F122CC" w:rsidRDefault="00F122CC" w:rsidP="00F122CC">
      <w:pPr>
        <w:pStyle w:val="NormalWeb"/>
        <w:numPr>
          <w:ilvl w:val="0"/>
          <w:numId w:val="11"/>
        </w:numPr>
        <w:spacing w:before="0" w:beforeAutospacing="0" w:after="0" w:afterAutospacing="0"/>
        <w:textAlignment w:val="baseline"/>
        <w:rPr>
          <w:color w:val="000000"/>
          <w:sz w:val="22"/>
          <w:szCs w:val="22"/>
        </w:rPr>
      </w:pPr>
      <w:r>
        <w:rPr>
          <w:color w:val="000000"/>
          <w:sz w:val="22"/>
          <w:szCs w:val="22"/>
        </w:rPr>
        <w:t>John also like to watch football games.</w:t>
      </w:r>
    </w:p>
    <w:p w14:paraId="16C8D695" w14:textId="77777777" w:rsidR="00F122CC" w:rsidRDefault="00F122CC" w:rsidP="00F122CC">
      <w:pPr>
        <w:rPr>
          <w:rFonts w:eastAsia="Times New Roman"/>
        </w:rPr>
      </w:pPr>
    </w:p>
    <w:p w14:paraId="31DCC29C" w14:textId="77777777" w:rsidR="00F122CC" w:rsidRDefault="00F122CC" w:rsidP="00F122CC">
      <w:pPr>
        <w:pStyle w:val="NormalWeb"/>
        <w:spacing w:before="0" w:beforeAutospacing="0" w:after="0" w:afterAutospacing="0"/>
      </w:pPr>
      <w:r>
        <w:rPr>
          <w:color w:val="000000"/>
          <w:sz w:val="22"/>
          <w:szCs w:val="22"/>
        </w:rPr>
        <w:t>Based on these two text documents, a list is constructed as follows:</w:t>
      </w:r>
    </w:p>
    <w:p w14:paraId="7D22A226" w14:textId="77777777" w:rsidR="00F122CC" w:rsidRDefault="00F122CC" w:rsidP="00F122CC">
      <w:pPr>
        <w:rPr>
          <w:rFonts w:eastAsia="Times New Roman"/>
        </w:rPr>
      </w:pPr>
    </w:p>
    <w:p w14:paraId="34B396F3" w14:textId="77777777" w:rsidR="00F122CC" w:rsidRDefault="00F122CC" w:rsidP="00F122CC">
      <w:pPr>
        <w:pStyle w:val="NormalWeb"/>
        <w:spacing w:before="0" w:beforeAutospacing="0" w:after="0" w:afterAutospacing="0"/>
      </w:pPr>
      <w:r>
        <w:rPr>
          <w:color w:val="000000"/>
          <w:sz w:val="22"/>
          <w:szCs w:val="22"/>
        </w:rPr>
        <w:t>[</w:t>
      </w:r>
    </w:p>
    <w:p w14:paraId="68B2A797"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“John”, </w:t>
      </w:r>
    </w:p>
    <w:p w14:paraId="28D4385A"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“likes”, </w:t>
      </w:r>
    </w:p>
    <w:p w14:paraId="7082AF22"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“to”, </w:t>
      </w:r>
    </w:p>
    <w:p w14:paraId="60858E68"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“watch”, </w:t>
      </w:r>
    </w:p>
    <w:p w14:paraId="7EB50AB6"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“movies”, </w:t>
      </w:r>
    </w:p>
    <w:p w14:paraId="0268EDA5"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“also”, </w:t>
      </w:r>
    </w:p>
    <w:p w14:paraId="0E717A6F"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“football”, </w:t>
      </w:r>
    </w:p>
    <w:p w14:paraId="32729D3D"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“games”, </w:t>
      </w:r>
    </w:p>
    <w:p w14:paraId="7206FE61"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 xml:space="preserve">“Mary”, </w:t>
      </w:r>
    </w:p>
    <w:p w14:paraId="1159CB8C" w14:textId="77777777" w:rsidR="00F122CC" w:rsidRDefault="00F122CC" w:rsidP="00F122CC">
      <w:pPr>
        <w:pStyle w:val="NormalWeb"/>
        <w:spacing w:before="0" w:beforeAutospacing="0" w:after="0" w:afterAutospacing="0"/>
      </w:pPr>
      <w:r>
        <w:rPr>
          <w:rStyle w:val="apple-tab-span"/>
          <w:color w:val="000000"/>
          <w:sz w:val="22"/>
          <w:szCs w:val="22"/>
        </w:rPr>
        <w:tab/>
      </w:r>
      <w:r>
        <w:rPr>
          <w:color w:val="000000"/>
          <w:sz w:val="22"/>
          <w:szCs w:val="22"/>
        </w:rPr>
        <w:t>“too”</w:t>
      </w:r>
    </w:p>
    <w:p w14:paraId="3CE27A86" w14:textId="77777777" w:rsidR="00F122CC" w:rsidRDefault="00F122CC" w:rsidP="00F122CC">
      <w:pPr>
        <w:pStyle w:val="NormalWeb"/>
        <w:spacing w:before="0" w:beforeAutospacing="0" w:after="0" w:afterAutospacing="0"/>
      </w:pPr>
      <w:r>
        <w:rPr>
          <w:color w:val="000000"/>
          <w:sz w:val="22"/>
          <w:szCs w:val="22"/>
        </w:rPr>
        <w:t>]</w:t>
      </w:r>
    </w:p>
    <w:p w14:paraId="57833727" w14:textId="77777777" w:rsidR="00F122CC" w:rsidRDefault="00F122CC" w:rsidP="00F122CC">
      <w:pPr>
        <w:rPr>
          <w:rFonts w:eastAsia="Times New Roman"/>
        </w:rPr>
      </w:pPr>
    </w:p>
    <w:p w14:paraId="5FE7B027" w14:textId="77777777" w:rsidR="00F122CC" w:rsidRDefault="00F122CC" w:rsidP="00F122CC">
      <w:pPr>
        <w:pStyle w:val="NormalWeb"/>
        <w:spacing w:before="0" w:beforeAutospacing="0" w:after="0" w:afterAutospacing="0"/>
      </w:pPr>
      <w:r>
        <w:rPr>
          <w:color w:val="000000"/>
          <w:sz w:val="22"/>
          <w:szCs w:val="22"/>
        </w:rPr>
        <w:t>We can then use the Bag-of-words model as a tool of feature generation.  After transforming the text into a “bag of words”, we can calculate the term frequency.</w:t>
      </w:r>
    </w:p>
    <w:p w14:paraId="565DB1F7" w14:textId="77777777" w:rsidR="00F122CC" w:rsidRDefault="00F122CC" w:rsidP="00F122CC">
      <w:pPr>
        <w:rPr>
          <w:rFonts w:eastAsia="Times New Roman"/>
        </w:rPr>
      </w:pPr>
    </w:p>
    <w:p w14:paraId="63813CDA" w14:textId="77777777" w:rsidR="00F122CC" w:rsidRDefault="00F122CC" w:rsidP="00F122CC">
      <w:pPr>
        <w:pStyle w:val="NormalWeb"/>
        <w:spacing w:before="0" w:beforeAutospacing="0" w:after="0" w:afterAutospacing="0"/>
      </w:pPr>
      <w:r>
        <w:rPr>
          <w:color w:val="000000"/>
          <w:sz w:val="22"/>
          <w:szCs w:val="22"/>
        </w:rPr>
        <w:t>In our case, the following code demonstrates to application of using the “bag-of-words” model.</w:t>
      </w:r>
    </w:p>
    <w:p w14:paraId="70085527" w14:textId="77777777" w:rsidR="00F122CC" w:rsidRDefault="00F122CC" w:rsidP="00F122CC">
      <w:pPr>
        <w:spacing w:after="240"/>
        <w:rPr>
          <w:rFonts w:eastAsia="Times New Roman"/>
        </w:rPr>
      </w:pPr>
      <w:r>
        <w:rPr>
          <w:rFonts w:eastAsia="Times New Roman"/>
        </w:rPr>
        <w:br/>
      </w:r>
    </w:p>
    <w:p w14:paraId="0AB7B0D5" w14:textId="77777777" w:rsidR="00F122CC" w:rsidRDefault="00F122CC" w:rsidP="00F122CC">
      <w:pPr>
        <w:pStyle w:val="NormalWeb"/>
        <w:spacing w:before="0" w:beforeAutospacing="0" w:after="0" w:afterAutospacing="0"/>
      </w:pPr>
      <w:r>
        <w:rPr>
          <w:color w:val="000000"/>
          <w:sz w:val="22"/>
          <w:szCs w:val="22"/>
        </w:rPr>
        <w:t xml:space="preserve">After the train_data_features has been converted to an array, let’s look at 1 entry, </w:t>
      </w:r>
    </w:p>
    <w:p w14:paraId="44079200" w14:textId="77777777" w:rsidR="00F122CC" w:rsidRDefault="00F122CC" w:rsidP="00F122CC">
      <w:pPr>
        <w:rPr>
          <w:rFonts w:eastAsia="Times New Roman"/>
        </w:rPr>
      </w:pPr>
    </w:p>
    <w:p w14:paraId="7178F3CC" w14:textId="6AC860FB" w:rsidR="00F122CC" w:rsidRDefault="00F122CC" w:rsidP="00F122CC">
      <w:pPr>
        <w:pStyle w:val="NormalWeb"/>
        <w:spacing w:before="0" w:beforeAutospacing="0" w:after="0" w:afterAutospacing="0"/>
      </w:pPr>
      <w:r>
        <w:rPr>
          <w:noProof/>
          <w:color w:val="000000"/>
          <w:sz w:val="22"/>
          <w:szCs w:val="22"/>
          <w:lang w:eastAsia="zh-TW"/>
        </w:rPr>
        <w:drawing>
          <wp:inline distT="0" distB="0" distL="0" distR="0" wp14:anchorId="2CC1D015" wp14:editId="623D7542">
            <wp:extent cx="3996055" cy="1094740"/>
            <wp:effectExtent l="0" t="0" r="0" b="0"/>
            <wp:docPr id="20" name="Picture 20" descr="https://lh6.googleusercontent.com/4H3dTN4kLS_4DAwjtCWdfBHFp9bSSZm3VkZ-uneUFO7tk2Z2sIm_gb6PfG01eJhzAkLBJqSBila2gSajHtiGM6RLpVzQ4fUD-MNPCEgMoTUYWQLN1kTi9dmuY_28nuN50qWDdydjXBqOWfZ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4H3dTN4kLS_4DAwjtCWdfBHFp9bSSZm3VkZ-uneUFO7tk2Z2sIm_gb6PfG01eJhzAkLBJqSBila2gSajHtiGM6RLpVzQ4fUD-MNPCEgMoTUYWQLN1kTi9dmuY_28nuN50qWDdydjXBqOWfZr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055" cy="1094740"/>
                    </a:xfrm>
                    <a:prstGeom prst="rect">
                      <a:avLst/>
                    </a:prstGeom>
                    <a:noFill/>
                    <a:ln>
                      <a:noFill/>
                    </a:ln>
                  </pic:spPr>
                </pic:pic>
              </a:graphicData>
            </a:graphic>
          </wp:inline>
        </w:drawing>
      </w:r>
    </w:p>
    <w:p w14:paraId="482DC53B" w14:textId="77777777" w:rsidR="00F122CC" w:rsidRDefault="00F122CC" w:rsidP="00F122CC">
      <w:pPr>
        <w:rPr>
          <w:rFonts w:eastAsia="Times New Roman"/>
        </w:rPr>
      </w:pPr>
    </w:p>
    <w:p w14:paraId="1EF44679" w14:textId="77777777" w:rsidR="00F122CC" w:rsidRDefault="00F122CC" w:rsidP="00F122CC">
      <w:pPr>
        <w:pStyle w:val="NormalWeb"/>
        <w:spacing w:before="0" w:beforeAutospacing="0" w:after="0" w:afterAutospacing="0"/>
      </w:pPr>
      <w:r>
        <w:rPr>
          <w:color w:val="000000"/>
          <w:sz w:val="22"/>
          <w:szCs w:val="22"/>
        </w:rPr>
        <w:t>As expected, it is an array containing 0s and 1s.</w:t>
      </w:r>
    </w:p>
    <w:p w14:paraId="1C4041DD" w14:textId="77777777" w:rsidR="00F122CC" w:rsidRDefault="00F122CC" w:rsidP="00F122CC">
      <w:pPr>
        <w:rPr>
          <w:rFonts w:eastAsia="Times New Roman"/>
        </w:rPr>
      </w:pPr>
    </w:p>
    <w:p w14:paraId="682B6DB6" w14:textId="77777777" w:rsidR="00F122CC" w:rsidRDefault="00F122CC" w:rsidP="00F122CC">
      <w:pPr>
        <w:pStyle w:val="NormalWeb"/>
        <w:spacing w:before="0" w:beforeAutospacing="0" w:after="0" w:afterAutospacing="0"/>
      </w:pPr>
      <w:r>
        <w:rPr>
          <w:color w:val="000000"/>
          <w:sz w:val="22"/>
          <w:szCs w:val="22"/>
        </w:rPr>
        <w:t>Now, we’ll use the features and use an algorithm to train and fit the training set.  Let’s start with Random Forest first</w:t>
      </w:r>
    </w:p>
    <w:p w14:paraId="651CC252" w14:textId="77777777" w:rsidR="00F122CC" w:rsidRDefault="00F122CC" w:rsidP="00F122CC">
      <w:pPr>
        <w:spacing w:after="240"/>
        <w:rPr>
          <w:rFonts w:eastAsia="Times New Roman"/>
        </w:rPr>
      </w:pPr>
      <w:r>
        <w:rPr>
          <w:rFonts w:eastAsia="Times New Roman"/>
        </w:rPr>
        <w:br/>
      </w:r>
    </w:p>
    <w:p w14:paraId="1B57B083" w14:textId="77777777" w:rsidR="00F122CC" w:rsidRDefault="00F122CC" w:rsidP="00F122CC">
      <w:pPr>
        <w:pStyle w:val="NormalWeb"/>
        <w:spacing w:before="0" w:beforeAutospacing="0" w:after="0" w:afterAutospacing="0"/>
      </w:pPr>
      <w:r>
        <w:rPr>
          <w:color w:val="000000"/>
          <w:sz w:val="22"/>
          <w:szCs w:val="22"/>
        </w:rPr>
        <w:t>After the Random Forest model is trained, use it to predict on the test dataset</w:t>
      </w:r>
    </w:p>
    <w:p w14:paraId="0E1B5A93" w14:textId="77777777" w:rsidR="00F122CC" w:rsidRDefault="00F122CC" w:rsidP="00F122CC">
      <w:pPr>
        <w:spacing w:after="240"/>
        <w:rPr>
          <w:rFonts w:eastAsia="Times New Roman"/>
        </w:rPr>
      </w:pPr>
      <w:r>
        <w:rPr>
          <w:rFonts w:eastAsia="Times New Roman"/>
        </w:rPr>
        <w:br/>
      </w:r>
    </w:p>
    <w:p w14:paraId="4A6E69BB" w14:textId="77777777" w:rsidR="00F122CC" w:rsidRDefault="00F122CC" w:rsidP="00F122CC">
      <w:pPr>
        <w:pStyle w:val="NormalWeb"/>
        <w:spacing w:before="0" w:beforeAutospacing="0" w:after="0" w:afterAutospacing="0"/>
      </w:pPr>
      <w:r>
        <w:rPr>
          <w:color w:val="000000"/>
          <w:sz w:val="22"/>
          <w:szCs w:val="22"/>
        </w:rPr>
        <w:t>Refer to the “Results” section for score generated by Random Forest.</w:t>
      </w:r>
    </w:p>
    <w:p w14:paraId="08DB0AD8" w14:textId="77777777" w:rsidR="00F122CC" w:rsidRDefault="00F122CC" w:rsidP="00F122CC">
      <w:pPr>
        <w:rPr>
          <w:rFonts w:eastAsia="Times New Roman"/>
        </w:rPr>
      </w:pPr>
    </w:p>
    <w:p w14:paraId="563BC720" w14:textId="77777777" w:rsidR="00F122CC" w:rsidRDefault="00F122CC" w:rsidP="00F122CC">
      <w:pPr>
        <w:pStyle w:val="NormalWeb"/>
        <w:spacing w:before="0" w:beforeAutospacing="0" w:after="0" w:afterAutospacing="0"/>
      </w:pPr>
      <w:r>
        <w:rPr>
          <w:color w:val="000000"/>
          <w:sz w:val="22"/>
          <w:szCs w:val="22"/>
        </w:rPr>
        <w:t>Next, let’s try on Logistic Regression</w:t>
      </w:r>
    </w:p>
    <w:p w14:paraId="4E52FB7A" w14:textId="77777777" w:rsidR="00F122CC" w:rsidRDefault="00F122CC" w:rsidP="00F122CC">
      <w:pPr>
        <w:spacing w:after="240"/>
        <w:rPr>
          <w:rFonts w:eastAsia="Times New Roman"/>
        </w:rPr>
      </w:pPr>
      <w:r>
        <w:rPr>
          <w:rFonts w:eastAsia="Times New Roman"/>
        </w:rPr>
        <w:br/>
      </w:r>
    </w:p>
    <w:p w14:paraId="608663E4" w14:textId="77777777" w:rsidR="00F122CC" w:rsidRDefault="00F122CC" w:rsidP="00F122CC">
      <w:pPr>
        <w:pStyle w:val="NormalWeb"/>
        <w:spacing w:before="0" w:beforeAutospacing="0" w:after="0" w:afterAutospacing="0"/>
      </w:pPr>
      <w:r>
        <w:rPr>
          <w:color w:val="000000"/>
          <w:sz w:val="22"/>
          <w:szCs w:val="22"/>
        </w:rPr>
        <w:t>Pls refer to the “Results” section for score generated by Logistic Regression</w:t>
      </w:r>
    </w:p>
    <w:p w14:paraId="1EB3033D" w14:textId="77777777" w:rsidR="00F122CC" w:rsidRDefault="00F122CC" w:rsidP="00F122CC">
      <w:pPr>
        <w:rPr>
          <w:rFonts w:eastAsia="Times New Roman"/>
        </w:rPr>
      </w:pPr>
    </w:p>
    <w:p w14:paraId="548FF3BB" w14:textId="77777777" w:rsidR="00F122CC" w:rsidRDefault="00F122CC" w:rsidP="00F122CC">
      <w:pPr>
        <w:pStyle w:val="NormalWeb"/>
        <w:spacing w:before="0" w:beforeAutospacing="0" w:after="0" w:afterAutospacing="0"/>
      </w:pPr>
      <w:r>
        <w:rPr>
          <w:color w:val="000000"/>
          <w:sz w:val="22"/>
          <w:szCs w:val="22"/>
        </w:rPr>
        <w:t>Next, we’ll try using Naïve Bayes</w:t>
      </w:r>
    </w:p>
    <w:p w14:paraId="31862C18" w14:textId="77777777" w:rsidR="00F122CC" w:rsidRDefault="00F122CC" w:rsidP="00F122CC">
      <w:pPr>
        <w:spacing w:after="240"/>
        <w:rPr>
          <w:rFonts w:eastAsia="Times New Roman"/>
        </w:rPr>
      </w:pPr>
      <w:r>
        <w:rPr>
          <w:rFonts w:eastAsia="Times New Roman"/>
        </w:rPr>
        <w:br/>
      </w:r>
    </w:p>
    <w:p w14:paraId="0356626C" w14:textId="77777777" w:rsidR="00F122CC" w:rsidRDefault="00F122CC" w:rsidP="00F122CC">
      <w:pPr>
        <w:pStyle w:val="NormalWeb"/>
        <w:spacing w:before="0" w:beforeAutospacing="0" w:after="0" w:afterAutospacing="0"/>
      </w:pPr>
      <w:r>
        <w:rPr>
          <w:color w:val="000000"/>
          <w:sz w:val="22"/>
          <w:szCs w:val="22"/>
        </w:rPr>
        <w:t>After training with the train data using Naïve Bayes, let’s predict with the test data.  Pls refer to the score generated by Naïve Bayes in the “Results” section</w:t>
      </w:r>
    </w:p>
    <w:p w14:paraId="240A8A93" w14:textId="77777777" w:rsidR="00F122CC" w:rsidRDefault="00F122CC" w:rsidP="00F122CC">
      <w:pPr>
        <w:rPr>
          <w:rFonts w:eastAsia="Times New Roman"/>
        </w:rPr>
      </w:pPr>
    </w:p>
    <w:p w14:paraId="4372EBDD" w14:textId="77777777" w:rsidR="00F122CC" w:rsidRDefault="00F122CC" w:rsidP="00F122CC">
      <w:pPr>
        <w:pStyle w:val="NormalWeb"/>
        <w:spacing w:before="0" w:beforeAutospacing="0" w:after="0" w:afterAutospacing="0"/>
      </w:pPr>
      <w:r>
        <w:rPr>
          <w:color w:val="000000"/>
          <w:sz w:val="22"/>
          <w:szCs w:val="22"/>
        </w:rPr>
        <w:t>Finally, we’ll use Support Vector Machine (SVM) model.</w:t>
      </w:r>
    </w:p>
    <w:p w14:paraId="2ACF5B8C" w14:textId="77777777" w:rsidR="00F122CC" w:rsidRDefault="00F122CC" w:rsidP="00F122CC">
      <w:pPr>
        <w:spacing w:after="240"/>
        <w:rPr>
          <w:rFonts w:eastAsia="Times New Roman"/>
        </w:rPr>
      </w:pPr>
      <w:r>
        <w:rPr>
          <w:rFonts w:eastAsia="Times New Roman"/>
        </w:rPr>
        <w:br/>
      </w:r>
    </w:p>
    <w:p w14:paraId="6FF7D0AA" w14:textId="77777777" w:rsidR="00F122CC" w:rsidRDefault="00F122CC" w:rsidP="00F122CC">
      <w:pPr>
        <w:pStyle w:val="NormalWeb"/>
        <w:spacing w:before="0" w:beforeAutospacing="0" w:after="0" w:afterAutospacing="0"/>
      </w:pPr>
      <w:r>
        <w:rPr>
          <w:color w:val="000000"/>
          <w:sz w:val="22"/>
          <w:szCs w:val="22"/>
        </w:rPr>
        <w:t>Once the model finishes using the train data set to fit, we’ll predict the result using the test data set.  Pls refer to the score generated by SVM in the “Results” section</w:t>
      </w:r>
    </w:p>
    <w:p w14:paraId="110CFC8D" w14:textId="77777777" w:rsidR="00F122CC" w:rsidRDefault="00F122CC" w:rsidP="00F122CC">
      <w:pPr>
        <w:rPr>
          <w:rFonts w:eastAsia="Times New Roman"/>
        </w:rPr>
      </w:pPr>
    </w:p>
    <w:p w14:paraId="3A416B30" w14:textId="77777777" w:rsidR="00F122CC" w:rsidRDefault="00F122CC" w:rsidP="00F122CC">
      <w:pPr>
        <w:pStyle w:val="NormalWeb"/>
        <w:spacing w:before="0" w:beforeAutospacing="0" w:after="0" w:afterAutospacing="0"/>
      </w:pPr>
      <w:r>
        <w:rPr>
          <w:color w:val="643820"/>
          <w:sz w:val="22"/>
          <w:szCs w:val="22"/>
        </w:rPr>
        <w:t>### Refinement</w:t>
      </w:r>
    </w:p>
    <w:p w14:paraId="7AB9F297" w14:textId="77777777" w:rsidR="00F122CC" w:rsidRDefault="00F122CC" w:rsidP="00F122CC">
      <w:pPr>
        <w:rPr>
          <w:rFonts w:eastAsia="Times New Roman"/>
        </w:rPr>
      </w:pPr>
    </w:p>
    <w:p w14:paraId="7B3F033E" w14:textId="4D3F60D4" w:rsidR="00165401" w:rsidRDefault="00A03921" w:rsidP="00F122CC">
      <w:pPr>
        <w:rPr>
          <w:rFonts w:ascii="Times New Roman" w:eastAsia="Times New Roman" w:hAnsi="Times New Roman" w:cs="Times New Roman"/>
          <w:sz w:val="22"/>
          <w:szCs w:val="22"/>
        </w:rPr>
      </w:pPr>
      <w:r w:rsidRPr="00A03921">
        <w:rPr>
          <w:rFonts w:ascii="Times New Roman" w:eastAsia="Times New Roman" w:hAnsi="Times New Roman" w:cs="Times New Roman"/>
          <w:sz w:val="22"/>
          <w:szCs w:val="22"/>
        </w:rPr>
        <w:t xml:space="preserve">Let’s </w:t>
      </w:r>
      <w:r>
        <w:rPr>
          <w:rFonts w:ascii="Times New Roman" w:eastAsia="Times New Roman" w:hAnsi="Times New Roman" w:cs="Times New Roman"/>
          <w:sz w:val="22"/>
          <w:szCs w:val="22"/>
        </w:rPr>
        <w:t>play with different parameters in RandomForest and see if it improves the performance.</w:t>
      </w:r>
    </w:p>
    <w:p w14:paraId="1BD81F8F" w14:textId="77777777" w:rsidR="00A03921" w:rsidRDefault="00A03921" w:rsidP="00F122CC">
      <w:pPr>
        <w:rPr>
          <w:rFonts w:ascii="Times New Roman" w:eastAsia="Times New Roman" w:hAnsi="Times New Roman" w:cs="Times New Roman"/>
          <w:sz w:val="22"/>
          <w:szCs w:val="22"/>
        </w:rPr>
      </w:pPr>
    </w:p>
    <w:p w14:paraId="1372817B" w14:textId="67ABA275" w:rsid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Random_state :</w:t>
      </w:r>
    </w:p>
    <w:p w14:paraId="58B660C7" w14:textId="77777777" w:rsidR="00A03921" w:rsidRDefault="00A03921" w:rsidP="00F122CC">
      <w:pPr>
        <w:rPr>
          <w:rFonts w:ascii="Times New Roman" w:eastAsia="Times New Roman" w:hAnsi="Times New Roman" w:cs="Times New Roman"/>
          <w:sz w:val="22"/>
          <w:szCs w:val="22"/>
        </w:rPr>
      </w:pPr>
    </w:p>
    <w:p w14:paraId="3E845F7C" w14:textId="6EF8C998" w:rsidR="00A03921" w:rsidRPr="00A03921" w:rsidRDefault="00A03921" w:rsidP="00F122CC">
      <w:pPr>
        <w:rPr>
          <w:rFonts w:ascii="Times New Roman" w:eastAsia="Times New Roman" w:hAnsi="Times New Roman" w:cs="Times New Roman"/>
          <w:sz w:val="22"/>
          <w:szCs w:val="22"/>
        </w:rPr>
      </w:pPr>
      <w:r>
        <w:rPr>
          <w:rFonts w:ascii="Times New Roman" w:eastAsia="Times New Roman" w:hAnsi="Times New Roman" w:cs="Times New Roman"/>
          <w:sz w:val="22"/>
          <w:szCs w:val="22"/>
        </w:rPr>
        <w:t>Set random_state to 42</w:t>
      </w:r>
      <w:r w:rsidR="006415FA">
        <w:rPr>
          <w:rFonts w:ascii="Times New Roman" w:eastAsia="Times New Roman" w:hAnsi="Times New Roman" w:cs="Times New Roman"/>
          <w:sz w:val="22"/>
          <w:szCs w:val="22"/>
        </w:rPr>
        <w:t>.  After changing this parameter, Random forest result has increased to 0.836</w:t>
      </w:r>
      <w:r w:rsidR="001D7143">
        <w:rPr>
          <w:rFonts w:ascii="Times New Roman" w:eastAsia="Times New Roman" w:hAnsi="Times New Roman" w:cs="Times New Roman"/>
          <w:sz w:val="22"/>
          <w:szCs w:val="22"/>
        </w:rPr>
        <w:t xml:space="preserve"> from 0.833.</w:t>
      </w:r>
    </w:p>
    <w:p w14:paraId="7244D38E" w14:textId="77777777" w:rsidR="00F122CC" w:rsidRDefault="00F122CC" w:rsidP="00F122CC">
      <w:pPr>
        <w:rPr>
          <w:rFonts w:eastAsia="Times New Roman"/>
        </w:rPr>
      </w:pPr>
    </w:p>
    <w:p w14:paraId="5574ED5D" w14:textId="77777777" w:rsidR="00F122CC" w:rsidRDefault="00F122CC" w:rsidP="00F122CC">
      <w:pPr>
        <w:pStyle w:val="NormalWeb"/>
        <w:spacing w:before="0" w:beforeAutospacing="0" w:after="0" w:afterAutospacing="0"/>
      </w:pPr>
      <w:r>
        <w:rPr>
          <w:color w:val="643820"/>
          <w:sz w:val="22"/>
          <w:szCs w:val="22"/>
        </w:rPr>
        <w:t>## IV. Results</w:t>
      </w:r>
    </w:p>
    <w:p w14:paraId="01C2EF84" w14:textId="77777777" w:rsidR="00F122CC" w:rsidRDefault="00F122CC" w:rsidP="00F122CC">
      <w:pPr>
        <w:rPr>
          <w:rFonts w:eastAsia="Times New Roman"/>
        </w:rPr>
      </w:pPr>
    </w:p>
    <w:p w14:paraId="2E6B4F8E" w14:textId="77777777" w:rsidR="00F122CC" w:rsidRDefault="00F122CC" w:rsidP="00F122CC">
      <w:pPr>
        <w:pStyle w:val="NormalWeb"/>
        <w:spacing w:before="0" w:beforeAutospacing="0" w:after="0" w:afterAutospacing="0"/>
      </w:pPr>
      <w:r>
        <w:rPr>
          <w:color w:val="000000"/>
          <w:sz w:val="22"/>
          <w:szCs w:val="22"/>
        </w:rPr>
        <w:t>The final score is judged on area under the ROC curve.  A Receiver Operating Characteristic curve (ROC curve), is a graphical plot that illustrates the performance of a binary classifier system as its discrimination threshold is varied.  The results for different models are the following:</w:t>
      </w:r>
    </w:p>
    <w:p w14:paraId="65D7C1B1" w14:textId="77777777" w:rsidR="00F122CC" w:rsidRDefault="00F122CC" w:rsidP="00F122CC">
      <w:pPr>
        <w:rPr>
          <w:rFonts w:eastAsia="Times New Roman"/>
        </w:rPr>
      </w:pPr>
    </w:p>
    <w:p w14:paraId="212EA29B" w14:textId="1521E9DC" w:rsidR="00F122CC" w:rsidRDefault="00F122CC" w:rsidP="00F122CC">
      <w:pPr>
        <w:pStyle w:val="NormalWeb"/>
        <w:spacing w:before="0" w:beforeAutospacing="0" w:after="0" w:afterAutospacing="0"/>
      </w:pPr>
      <w:r>
        <w:rPr>
          <w:color w:val="000000"/>
          <w:sz w:val="22"/>
          <w:szCs w:val="22"/>
        </w:rPr>
        <w:t>Random Forest: 0</w:t>
      </w:r>
      <w:r w:rsidR="00B7671D">
        <w:rPr>
          <w:color w:val="000000"/>
          <w:sz w:val="22"/>
          <w:szCs w:val="22"/>
        </w:rPr>
        <w:t>.</w:t>
      </w:r>
      <w:r w:rsidR="00805226">
        <w:rPr>
          <w:color w:val="000000"/>
          <w:sz w:val="22"/>
          <w:szCs w:val="22"/>
        </w:rPr>
        <w:t>83384</w:t>
      </w:r>
    </w:p>
    <w:p w14:paraId="1520DF17" w14:textId="221328DA" w:rsidR="00F122CC" w:rsidRDefault="00F122CC" w:rsidP="00F122CC">
      <w:pPr>
        <w:pStyle w:val="NormalWeb"/>
        <w:spacing w:before="0" w:beforeAutospacing="0" w:after="0" w:afterAutospacing="0"/>
      </w:pPr>
      <w:r>
        <w:rPr>
          <w:color w:val="000000"/>
          <w:sz w:val="22"/>
          <w:szCs w:val="22"/>
        </w:rPr>
        <w:t xml:space="preserve">Logistic Regression: </w:t>
      </w:r>
      <w:r w:rsidR="001F3383">
        <w:rPr>
          <w:color w:val="000000"/>
          <w:sz w:val="22"/>
          <w:szCs w:val="22"/>
        </w:rPr>
        <w:t>0.83384</w:t>
      </w:r>
    </w:p>
    <w:p w14:paraId="291B3379" w14:textId="790D6DC4" w:rsidR="00F122CC" w:rsidRDefault="00F122CC" w:rsidP="00F122CC">
      <w:pPr>
        <w:pStyle w:val="NormalWeb"/>
        <w:spacing w:before="0" w:beforeAutospacing="0" w:after="0" w:afterAutospacing="0"/>
      </w:pPr>
      <w:r>
        <w:rPr>
          <w:color w:val="000000"/>
          <w:sz w:val="22"/>
          <w:szCs w:val="22"/>
        </w:rPr>
        <w:t xml:space="preserve">Naïve Bayes: </w:t>
      </w:r>
      <w:r w:rsidR="001F3383">
        <w:rPr>
          <w:color w:val="000000"/>
          <w:sz w:val="22"/>
          <w:szCs w:val="22"/>
        </w:rPr>
        <w:t>0.83384</w:t>
      </w:r>
    </w:p>
    <w:p w14:paraId="139272B1" w14:textId="0C7EB572" w:rsidR="00F122CC" w:rsidRDefault="00F122CC" w:rsidP="00F122CC">
      <w:pPr>
        <w:pStyle w:val="NormalWeb"/>
        <w:spacing w:before="0" w:beforeAutospacing="0" w:after="0" w:afterAutospacing="0"/>
      </w:pPr>
      <w:r>
        <w:rPr>
          <w:color w:val="000000"/>
          <w:sz w:val="22"/>
          <w:szCs w:val="22"/>
        </w:rPr>
        <w:t xml:space="preserve">SVM: </w:t>
      </w:r>
      <w:r w:rsidR="001F3383">
        <w:rPr>
          <w:color w:val="000000"/>
          <w:sz w:val="22"/>
          <w:szCs w:val="22"/>
        </w:rPr>
        <w:t>0.83384</w:t>
      </w:r>
    </w:p>
    <w:p w14:paraId="537EEC8D" w14:textId="77777777" w:rsidR="00F122CC" w:rsidRDefault="00F122CC" w:rsidP="00F122CC">
      <w:pPr>
        <w:rPr>
          <w:rFonts w:eastAsia="Times New Roman"/>
        </w:rPr>
      </w:pPr>
    </w:p>
    <w:p w14:paraId="4745CE24" w14:textId="77777777" w:rsidR="00F122CC" w:rsidRDefault="00F122CC" w:rsidP="00F122CC">
      <w:pPr>
        <w:pStyle w:val="NormalWeb"/>
        <w:spacing w:before="0" w:beforeAutospacing="0" w:after="0" w:afterAutospacing="0"/>
      </w:pPr>
      <w:r>
        <w:rPr>
          <w:color w:val="643820"/>
          <w:sz w:val="22"/>
          <w:szCs w:val="22"/>
        </w:rPr>
        <w:t>### Model Evaluation and Validation</w:t>
      </w:r>
    </w:p>
    <w:p w14:paraId="5C020AA7" w14:textId="77777777" w:rsidR="00F122CC" w:rsidRDefault="00F122CC" w:rsidP="00F122CC">
      <w:pPr>
        <w:rPr>
          <w:rFonts w:eastAsia="Times New Roman"/>
        </w:rPr>
      </w:pPr>
    </w:p>
    <w:p w14:paraId="555F7EC2" w14:textId="77777777" w:rsidR="00F122CC" w:rsidRDefault="00F122CC" w:rsidP="00F122CC">
      <w:pPr>
        <w:pStyle w:val="NormalWeb"/>
        <w:spacing w:before="0" w:beforeAutospacing="0" w:after="0" w:afterAutospacing="0"/>
      </w:pPr>
      <w:r>
        <w:rPr>
          <w:color w:val="643820"/>
          <w:sz w:val="22"/>
          <w:szCs w:val="22"/>
        </w:rPr>
        <w:t>### Justification</w:t>
      </w:r>
    </w:p>
    <w:p w14:paraId="4B8ECD5D" w14:textId="77777777" w:rsidR="00F122CC" w:rsidRDefault="00F122CC" w:rsidP="00F122CC">
      <w:pPr>
        <w:rPr>
          <w:rFonts w:eastAsia="Times New Roman"/>
        </w:rPr>
      </w:pPr>
    </w:p>
    <w:p w14:paraId="40695069" w14:textId="77777777" w:rsidR="00F122CC" w:rsidRDefault="00F122CC" w:rsidP="00F122CC">
      <w:pPr>
        <w:pStyle w:val="NormalWeb"/>
        <w:spacing w:before="0" w:beforeAutospacing="0" w:after="240" w:afterAutospacing="0"/>
      </w:pPr>
      <w:r>
        <w:rPr>
          <w:color w:val="000000"/>
          <w:sz w:val="22"/>
          <w:szCs w:val="22"/>
        </w:rPr>
        <w:t>Based on the result, the scores for using different models are still the same, that leads me to believe that there could be something wrong with my code, could be related to training set or test data set parsing.</w:t>
      </w:r>
    </w:p>
    <w:p w14:paraId="233EAE01" w14:textId="77777777" w:rsidR="00F122CC" w:rsidRDefault="00F122CC" w:rsidP="00F122CC">
      <w:pPr>
        <w:pStyle w:val="NormalWeb"/>
        <w:spacing w:before="0" w:beforeAutospacing="0" w:after="0" w:afterAutospacing="0"/>
      </w:pPr>
      <w:r>
        <w:rPr>
          <w:color w:val="643820"/>
          <w:sz w:val="22"/>
          <w:szCs w:val="22"/>
        </w:rPr>
        <w:t>## V. Conclusion</w:t>
      </w:r>
    </w:p>
    <w:p w14:paraId="36A61862" w14:textId="77777777" w:rsidR="00F122CC" w:rsidRDefault="00F122CC" w:rsidP="00F122CC">
      <w:pPr>
        <w:rPr>
          <w:rFonts w:eastAsia="Times New Roman"/>
        </w:rPr>
      </w:pPr>
    </w:p>
    <w:p w14:paraId="1D022E09" w14:textId="77777777" w:rsidR="00F122CC" w:rsidRDefault="00F122CC" w:rsidP="00F122CC">
      <w:pPr>
        <w:pStyle w:val="NormalWeb"/>
        <w:spacing w:before="0" w:beforeAutospacing="0" w:after="0" w:afterAutospacing="0"/>
      </w:pPr>
      <w:r>
        <w:rPr>
          <w:color w:val="643820"/>
          <w:sz w:val="22"/>
          <w:szCs w:val="22"/>
        </w:rPr>
        <w:t>### Free-Form Visualization</w:t>
      </w:r>
    </w:p>
    <w:p w14:paraId="0BE7D2F6" w14:textId="77777777" w:rsidR="009C487F" w:rsidRDefault="009C487F" w:rsidP="00625E43">
      <w:pPr>
        <w:rPr>
          <w:rFonts w:ascii="Times New Roman" w:eastAsia="Times New Roman" w:hAnsi="Times New Roman" w:cs="Times New Roman"/>
          <w:lang w:eastAsia="zh-TW"/>
        </w:rPr>
      </w:pPr>
    </w:p>
    <w:p w14:paraId="4245A446" w14:textId="4E6BA4CD" w:rsidR="009C487F" w:rsidRDefault="009C487F" w:rsidP="00625E43">
      <w:pPr>
        <w:rPr>
          <w:rFonts w:ascii="Times New Roman" w:eastAsia="Times New Roman" w:hAnsi="Times New Roman" w:cs="Times New Roman"/>
          <w:lang w:eastAsia="zh-TW"/>
        </w:rPr>
      </w:pPr>
      <w:r>
        <w:rPr>
          <w:rFonts w:ascii="Times New Roman" w:eastAsia="Times New Roman" w:hAnsi="Times New Roman" w:cs="Times New Roman"/>
          <w:lang w:eastAsia="zh-TW"/>
        </w:rPr>
        <w:t>The chart below plots the vocabulary and the number of occurrences of those vocabs.  This plot shows a distribution of the vocabs.</w:t>
      </w:r>
      <w:bookmarkStart w:id="0" w:name="_GoBack"/>
      <w:bookmarkEnd w:id="0"/>
    </w:p>
    <w:p w14:paraId="04BBF0D1" w14:textId="77777777" w:rsidR="009C487F" w:rsidRDefault="009C487F" w:rsidP="00625E43">
      <w:pPr>
        <w:rPr>
          <w:rFonts w:ascii="Times New Roman" w:eastAsia="Times New Roman" w:hAnsi="Times New Roman" w:cs="Times New Roman"/>
          <w:lang w:eastAsia="zh-TW"/>
        </w:rPr>
      </w:pPr>
    </w:p>
    <w:p w14:paraId="4EC45924" w14:textId="0723088F" w:rsidR="00625E43" w:rsidRPr="00625E43" w:rsidRDefault="009C487F" w:rsidP="00625E43">
      <w:pPr>
        <w:rPr>
          <w:rFonts w:ascii="Times New Roman" w:eastAsia="Times New Roman" w:hAnsi="Times New Roman" w:cs="Times New Roman"/>
          <w:lang w:eastAsia="zh-TW"/>
        </w:rPr>
      </w:pPr>
      <w:r w:rsidRPr="009C487F">
        <w:rPr>
          <w:rFonts w:ascii="Times New Roman" w:eastAsia="Times New Roman" w:hAnsi="Times New Roman" w:cs="Times New Roman"/>
          <w:lang w:eastAsia="zh-TW"/>
        </w:rPr>
        <w:drawing>
          <wp:inline distT="0" distB="0" distL="0" distR="0" wp14:anchorId="660C1483" wp14:editId="787BD920">
            <wp:extent cx="52070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000" cy="3949700"/>
                    </a:xfrm>
                    <a:prstGeom prst="rect">
                      <a:avLst/>
                    </a:prstGeom>
                  </pic:spPr>
                </pic:pic>
              </a:graphicData>
            </a:graphic>
          </wp:inline>
        </w:drawing>
      </w:r>
    </w:p>
    <w:p w14:paraId="2966A9A2" w14:textId="77777777" w:rsidR="00F122CC" w:rsidRDefault="00F122CC" w:rsidP="00F122CC">
      <w:pPr>
        <w:rPr>
          <w:rFonts w:eastAsia="Times New Roman"/>
        </w:rPr>
      </w:pPr>
    </w:p>
    <w:p w14:paraId="628674AE" w14:textId="77777777" w:rsidR="00F122CC" w:rsidRDefault="00F122CC" w:rsidP="00F122CC">
      <w:pPr>
        <w:pStyle w:val="NormalWeb"/>
        <w:spacing w:before="0" w:beforeAutospacing="0" w:after="0" w:afterAutospacing="0"/>
      </w:pPr>
      <w:r>
        <w:rPr>
          <w:color w:val="643820"/>
          <w:sz w:val="22"/>
          <w:szCs w:val="22"/>
        </w:rPr>
        <w:t>### Reflection</w:t>
      </w:r>
    </w:p>
    <w:p w14:paraId="5B3731D4" w14:textId="77777777" w:rsidR="00F122CC" w:rsidRDefault="00F122CC" w:rsidP="00F122CC">
      <w:pPr>
        <w:rPr>
          <w:rFonts w:eastAsia="Times New Roman"/>
        </w:rPr>
      </w:pPr>
    </w:p>
    <w:p w14:paraId="6F7F88D9" w14:textId="77777777" w:rsidR="00F122CC" w:rsidRDefault="00F122CC" w:rsidP="00F122CC">
      <w:pPr>
        <w:pStyle w:val="NormalWeb"/>
        <w:spacing w:before="0" w:beforeAutospacing="0" w:after="0" w:afterAutospacing="0"/>
      </w:pPr>
      <w:r>
        <w:rPr>
          <w:color w:val="000000"/>
          <w:sz w:val="22"/>
          <w:szCs w:val="22"/>
        </w:rPr>
        <w:t>One of the difficult/frustrating part of the project is training and predicting results with Random Forest is significantly longer the other algorithms.  This could be due to RF using more memory, leading to occasional freeze of my macbook pro.</w:t>
      </w:r>
    </w:p>
    <w:p w14:paraId="0AB1F02F" w14:textId="77777777" w:rsidR="00F122CC" w:rsidRDefault="00F122CC" w:rsidP="00F122CC">
      <w:pPr>
        <w:rPr>
          <w:rFonts w:eastAsia="Times New Roman"/>
        </w:rPr>
      </w:pPr>
    </w:p>
    <w:p w14:paraId="6757FE95" w14:textId="77777777" w:rsidR="00F122CC" w:rsidRDefault="00F122CC" w:rsidP="00F122CC">
      <w:pPr>
        <w:pStyle w:val="NormalWeb"/>
        <w:spacing w:before="0" w:beforeAutospacing="0" w:after="0" w:afterAutospacing="0"/>
      </w:pPr>
      <w:r>
        <w:rPr>
          <w:color w:val="643820"/>
          <w:sz w:val="22"/>
          <w:szCs w:val="22"/>
        </w:rPr>
        <w:t>### Improvement</w:t>
      </w:r>
    </w:p>
    <w:p w14:paraId="35CE8D38" w14:textId="77777777" w:rsidR="00F122CC" w:rsidRDefault="00F122CC" w:rsidP="00F122CC">
      <w:pPr>
        <w:rPr>
          <w:rFonts w:eastAsia="Times New Roman"/>
        </w:rPr>
      </w:pPr>
    </w:p>
    <w:p w14:paraId="500C772F" w14:textId="77777777" w:rsidR="00F122CC" w:rsidRDefault="00F122CC" w:rsidP="00F122CC">
      <w:pPr>
        <w:pStyle w:val="NormalWeb"/>
        <w:spacing w:before="0" w:beforeAutospacing="0" w:after="240" w:afterAutospacing="0"/>
      </w:pPr>
      <w:r>
        <w:rPr>
          <w:color w:val="000000"/>
          <w:sz w:val="22"/>
          <w:szCs w:val="22"/>
        </w:rPr>
        <w:t>One method that can be tried to improve the score is tf-idf, term frequency –inverse document frequency.</w:t>
      </w:r>
    </w:p>
    <w:p w14:paraId="094517C0" w14:textId="77777777" w:rsidR="00F122CC" w:rsidRDefault="00F122CC" w:rsidP="00F122CC">
      <w:pPr>
        <w:pStyle w:val="NormalWeb"/>
        <w:spacing w:before="0" w:beforeAutospacing="0" w:after="240" w:afterAutospacing="0"/>
      </w:pPr>
      <w:r>
        <w:rPr>
          <w:color w:val="000000"/>
          <w:sz w:val="22"/>
          <w:szCs w:val="22"/>
        </w:rPr>
        <w:t>Tf-idf, is a numerical statistic that is intended to reflect how important a word is to a document in a collection or corpus.  It is often used as a weighting factor in information retrieval and text mining.</w:t>
      </w:r>
    </w:p>
    <w:p w14:paraId="3AACD3C7" w14:textId="77777777" w:rsidR="00F122CC" w:rsidRDefault="00F122CC" w:rsidP="00F122CC">
      <w:pPr>
        <w:pStyle w:val="NormalWeb"/>
        <w:spacing w:before="0" w:beforeAutospacing="0" w:after="240" w:afterAutospacing="0"/>
      </w:pPr>
      <w:r>
        <w:rPr>
          <w:color w:val="000000"/>
          <w:sz w:val="22"/>
          <w:szCs w:val="22"/>
        </w:rPr>
        <w:t>Another method to try is to use Neural Networks.</w:t>
      </w:r>
    </w:p>
    <w:p w14:paraId="13454785" w14:textId="77777777" w:rsidR="00F122CC" w:rsidRDefault="00F122CC" w:rsidP="00F122CC">
      <w:pPr>
        <w:rPr>
          <w:rFonts w:eastAsia="Times New Roman"/>
        </w:rPr>
      </w:pPr>
    </w:p>
    <w:p w14:paraId="5B489C08" w14:textId="77777777" w:rsidR="00043BB4" w:rsidRPr="00F122CC" w:rsidRDefault="00043BB4" w:rsidP="00F122CC"/>
    <w:sectPr w:rsidR="00043BB4" w:rsidRPr="00F122CC" w:rsidSect="008226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380513"/>
    <w:multiLevelType w:val="multilevel"/>
    <w:tmpl w:val="C91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60AA6"/>
    <w:multiLevelType w:val="multilevel"/>
    <w:tmpl w:val="5D223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739F9"/>
    <w:multiLevelType w:val="hybridMultilevel"/>
    <w:tmpl w:val="6462618E"/>
    <w:lvl w:ilvl="0" w:tplc="2DE88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458A4"/>
    <w:multiLevelType w:val="multilevel"/>
    <w:tmpl w:val="BC8A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5D650D"/>
    <w:multiLevelType w:val="multilevel"/>
    <w:tmpl w:val="E97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5083B"/>
    <w:multiLevelType w:val="hybridMultilevel"/>
    <w:tmpl w:val="FE629D94"/>
    <w:lvl w:ilvl="0" w:tplc="F6000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77F46"/>
    <w:multiLevelType w:val="hybridMultilevel"/>
    <w:tmpl w:val="B7A0F524"/>
    <w:lvl w:ilvl="0" w:tplc="D97E4334">
      <w:start w:val="201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54E54"/>
    <w:multiLevelType w:val="hybridMultilevel"/>
    <w:tmpl w:val="A498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D79A5"/>
    <w:multiLevelType w:val="multilevel"/>
    <w:tmpl w:val="23F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4"/>
  </w:num>
  <w:num w:numId="5">
    <w:abstractNumId w:val="7"/>
  </w:num>
  <w:num w:numId="6">
    <w:abstractNumId w:val="9"/>
  </w:num>
  <w:num w:numId="7">
    <w:abstractNumId w:val="10"/>
    <w:lvlOverride w:ilvl="0">
      <w:lvl w:ilvl="0">
        <w:numFmt w:val="upperRoman"/>
        <w:lvlText w:val="%1."/>
        <w:lvlJc w:val="right"/>
      </w:lvl>
    </w:lvlOverride>
  </w:num>
  <w:num w:numId="8">
    <w:abstractNumId w:val="6"/>
  </w:num>
  <w:num w:numId="9">
    <w:abstractNumId w:val="2"/>
  </w:num>
  <w:num w:numId="10">
    <w:abstractNumId w:val="5"/>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6"/>
    <w:rsid w:val="00017D76"/>
    <w:rsid w:val="00034E41"/>
    <w:rsid w:val="00043BB4"/>
    <w:rsid w:val="00052B78"/>
    <w:rsid w:val="00074D2F"/>
    <w:rsid w:val="000C2886"/>
    <w:rsid w:val="000E4235"/>
    <w:rsid w:val="00123496"/>
    <w:rsid w:val="00130875"/>
    <w:rsid w:val="00165401"/>
    <w:rsid w:val="0016544F"/>
    <w:rsid w:val="0018116F"/>
    <w:rsid w:val="001A3662"/>
    <w:rsid w:val="001B2B57"/>
    <w:rsid w:val="001D7143"/>
    <w:rsid w:val="001F3383"/>
    <w:rsid w:val="001F3774"/>
    <w:rsid w:val="001F7ABB"/>
    <w:rsid w:val="002459F1"/>
    <w:rsid w:val="002A66EE"/>
    <w:rsid w:val="002B0D0E"/>
    <w:rsid w:val="002C1D1C"/>
    <w:rsid w:val="003105CA"/>
    <w:rsid w:val="00330D0C"/>
    <w:rsid w:val="00337BB5"/>
    <w:rsid w:val="003936E8"/>
    <w:rsid w:val="00421EA9"/>
    <w:rsid w:val="00461F23"/>
    <w:rsid w:val="0047607A"/>
    <w:rsid w:val="004C7CBB"/>
    <w:rsid w:val="004F4BB8"/>
    <w:rsid w:val="004F66B0"/>
    <w:rsid w:val="00510119"/>
    <w:rsid w:val="005752ED"/>
    <w:rsid w:val="005B1326"/>
    <w:rsid w:val="005C4A5A"/>
    <w:rsid w:val="006113A4"/>
    <w:rsid w:val="00625E43"/>
    <w:rsid w:val="006415FA"/>
    <w:rsid w:val="006620D6"/>
    <w:rsid w:val="0066550F"/>
    <w:rsid w:val="00665F6F"/>
    <w:rsid w:val="006733B4"/>
    <w:rsid w:val="006A06A2"/>
    <w:rsid w:val="006A761F"/>
    <w:rsid w:val="0075393E"/>
    <w:rsid w:val="00775127"/>
    <w:rsid w:val="00787ED5"/>
    <w:rsid w:val="00797FF5"/>
    <w:rsid w:val="007F3655"/>
    <w:rsid w:val="00805226"/>
    <w:rsid w:val="0081231D"/>
    <w:rsid w:val="0082262B"/>
    <w:rsid w:val="00853860"/>
    <w:rsid w:val="008841DA"/>
    <w:rsid w:val="008B6805"/>
    <w:rsid w:val="008E1121"/>
    <w:rsid w:val="008F1E36"/>
    <w:rsid w:val="00923A09"/>
    <w:rsid w:val="009619DD"/>
    <w:rsid w:val="00983BFA"/>
    <w:rsid w:val="009C1442"/>
    <w:rsid w:val="009C487F"/>
    <w:rsid w:val="00A03921"/>
    <w:rsid w:val="00A31AB8"/>
    <w:rsid w:val="00A5658E"/>
    <w:rsid w:val="00A73A7A"/>
    <w:rsid w:val="00A7481A"/>
    <w:rsid w:val="00A8019F"/>
    <w:rsid w:val="00AF4C69"/>
    <w:rsid w:val="00B3278E"/>
    <w:rsid w:val="00B53A11"/>
    <w:rsid w:val="00B61C8F"/>
    <w:rsid w:val="00B6409F"/>
    <w:rsid w:val="00B74328"/>
    <w:rsid w:val="00B7671D"/>
    <w:rsid w:val="00BA4B38"/>
    <w:rsid w:val="00C37F82"/>
    <w:rsid w:val="00C55353"/>
    <w:rsid w:val="00CA3904"/>
    <w:rsid w:val="00D2758F"/>
    <w:rsid w:val="00D47730"/>
    <w:rsid w:val="00D83495"/>
    <w:rsid w:val="00D84193"/>
    <w:rsid w:val="00D8799C"/>
    <w:rsid w:val="00DA5500"/>
    <w:rsid w:val="00DA7120"/>
    <w:rsid w:val="00E059C3"/>
    <w:rsid w:val="00E066B3"/>
    <w:rsid w:val="00E23962"/>
    <w:rsid w:val="00E30016"/>
    <w:rsid w:val="00E303FE"/>
    <w:rsid w:val="00E51A08"/>
    <w:rsid w:val="00E64710"/>
    <w:rsid w:val="00EB2E3F"/>
    <w:rsid w:val="00EB7C90"/>
    <w:rsid w:val="00EE77DB"/>
    <w:rsid w:val="00F122CC"/>
    <w:rsid w:val="00F25C56"/>
    <w:rsid w:val="00F32CD7"/>
    <w:rsid w:val="00F944B3"/>
    <w:rsid w:val="00FB3708"/>
    <w:rsid w:val="00FD2473"/>
    <w:rsid w:val="00FD599F"/>
    <w:rsid w:val="00FF4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234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234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3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4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3496"/>
    <w:rPr>
      <w:rFonts w:ascii="Times New Roman" w:hAnsi="Times New Roman" w:cs="Times New Roman"/>
      <w:b/>
      <w:bCs/>
      <w:sz w:val="27"/>
      <w:szCs w:val="27"/>
    </w:rPr>
  </w:style>
  <w:style w:type="paragraph" w:styleId="NormalWeb">
    <w:name w:val="Normal (Web)"/>
    <w:basedOn w:val="Normal"/>
    <w:uiPriority w:val="99"/>
    <w:unhideWhenUsed/>
    <w:rsid w:val="00123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23496"/>
    <w:rPr>
      <w:i/>
      <w:iCs/>
    </w:rPr>
  </w:style>
  <w:style w:type="character" w:styleId="Hyperlink">
    <w:name w:val="Hyperlink"/>
    <w:basedOn w:val="DefaultParagraphFont"/>
    <w:uiPriority w:val="99"/>
    <w:unhideWhenUsed/>
    <w:rsid w:val="00E51A08"/>
    <w:rPr>
      <w:color w:val="0563C1" w:themeColor="hyperlink"/>
      <w:u w:val="single"/>
    </w:rPr>
  </w:style>
  <w:style w:type="character" w:customStyle="1" w:styleId="apple-converted-space">
    <w:name w:val="apple-converted-space"/>
    <w:basedOn w:val="DefaultParagraphFont"/>
    <w:rsid w:val="00C55353"/>
  </w:style>
  <w:style w:type="paragraph" w:styleId="ListParagraph">
    <w:name w:val="List Paragraph"/>
    <w:basedOn w:val="Normal"/>
    <w:uiPriority w:val="34"/>
    <w:qFormat/>
    <w:rsid w:val="00775127"/>
    <w:pPr>
      <w:ind w:left="720"/>
      <w:contextualSpacing/>
    </w:pPr>
  </w:style>
  <w:style w:type="paragraph" w:styleId="HTMLPreformatted">
    <w:name w:val="HTML Preformatted"/>
    <w:basedOn w:val="Normal"/>
    <w:link w:val="HTMLPreformattedChar"/>
    <w:uiPriority w:val="99"/>
    <w:semiHidden/>
    <w:unhideWhenUsed/>
    <w:rsid w:val="00D8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93"/>
    <w:rPr>
      <w:rFonts w:ascii="Courier New" w:hAnsi="Courier New" w:cs="Courier New"/>
      <w:sz w:val="20"/>
      <w:szCs w:val="20"/>
    </w:rPr>
  </w:style>
  <w:style w:type="character" w:customStyle="1" w:styleId="n">
    <w:name w:val="n"/>
    <w:basedOn w:val="DefaultParagraphFont"/>
    <w:rsid w:val="00D84193"/>
  </w:style>
  <w:style w:type="character" w:customStyle="1" w:styleId="o">
    <w:name w:val="o"/>
    <w:basedOn w:val="DefaultParagraphFont"/>
    <w:rsid w:val="00D84193"/>
  </w:style>
  <w:style w:type="character" w:customStyle="1" w:styleId="mi">
    <w:name w:val="mi"/>
    <w:basedOn w:val="DefaultParagraphFont"/>
    <w:rsid w:val="00D84193"/>
  </w:style>
  <w:style w:type="character" w:customStyle="1" w:styleId="p">
    <w:name w:val="p"/>
    <w:basedOn w:val="DefaultParagraphFont"/>
    <w:rsid w:val="00D84193"/>
  </w:style>
  <w:style w:type="character" w:customStyle="1" w:styleId="apple-tab-span">
    <w:name w:val="apple-tab-span"/>
    <w:basedOn w:val="DefaultParagraphFont"/>
    <w:rsid w:val="00F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150">
      <w:bodyDiv w:val="1"/>
      <w:marLeft w:val="0"/>
      <w:marRight w:val="0"/>
      <w:marTop w:val="0"/>
      <w:marBottom w:val="0"/>
      <w:divBdr>
        <w:top w:val="none" w:sz="0" w:space="0" w:color="auto"/>
        <w:left w:val="none" w:sz="0" w:space="0" w:color="auto"/>
        <w:bottom w:val="none" w:sz="0" w:space="0" w:color="auto"/>
        <w:right w:val="none" w:sz="0" w:space="0" w:color="auto"/>
      </w:divBdr>
    </w:div>
    <w:div w:id="194584845">
      <w:bodyDiv w:val="1"/>
      <w:marLeft w:val="0"/>
      <w:marRight w:val="0"/>
      <w:marTop w:val="0"/>
      <w:marBottom w:val="0"/>
      <w:divBdr>
        <w:top w:val="none" w:sz="0" w:space="0" w:color="auto"/>
        <w:left w:val="none" w:sz="0" w:space="0" w:color="auto"/>
        <w:bottom w:val="none" w:sz="0" w:space="0" w:color="auto"/>
        <w:right w:val="none" w:sz="0" w:space="0" w:color="auto"/>
      </w:divBdr>
    </w:div>
    <w:div w:id="315498367">
      <w:bodyDiv w:val="1"/>
      <w:marLeft w:val="0"/>
      <w:marRight w:val="0"/>
      <w:marTop w:val="0"/>
      <w:marBottom w:val="0"/>
      <w:divBdr>
        <w:top w:val="none" w:sz="0" w:space="0" w:color="auto"/>
        <w:left w:val="none" w:sz="0" w:space="0" w:color="auto"/>
        <w:bottom w:val="none" w:sz="0" w:space="0" w:color="auto"/>
        <w:right w:val="none" w:sz="0" w:space="0" w:color="auto"/>
      </w:divBdr>
    </w:div>
    <w:div w:id="419909025">
      <w:bodyDiv w:val="1"/>
      <w:marLeft w:val="0"/>
      <w:marRight w:val="0"/>
      <w:marTop w:val="0"/>
      <w:marBottom w:val="0"/>
      <w:divBdr>
        <w:top w:val="none" w:sz="0" w:space="0" w:color="auto"/>
        <w:left w:val="none" w:sz="0" w:space="0" w:color="auto"/>
        <w:bottom w:val="none" w:sz="0" w:space="0" w:color="auto"/>
        <w:right w:val="none" w:sz="0" w:space="0" w:color="auto"/>
      </w:divBdr>
      <w:divsChild>
        <w:div w:id="1348603218">
          <w:marLeft w:val="0"/>
          <w:marRight w:val="0"/>
          <w:marTop w:val="0"/>
          <w:marBottom w:val="0"/>
          <w:divBdr>
            <w:top w:val="none" w:sz="0" w:space="0" w:color="auto"/>
            <w:left w:val="none" w:sz="0" w:space="0" w:color="auto"/>
            <w:bottom w:val="none" w:sz="0" w:space="0" w:color="auto"/>
            <w:right w:val="none" w:sz="0" w:space="0" w:color="auto"/>
          </w:divBdr>
          <w:divsChild>
            <w:div w:id="251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9655">
      <w:bodyDiv w:val="1"/>
      <w:marLeft w:val="0"/>
      <w:marRight w:val="0"/>
      <w:marTop w:val="0"/>
      <w:marBottom w:val="0"/>
      <w:divBdr>
        <w:top w:val="none" w:sz="0" w:space="0" w:color="auto"/>
        <w:left w:val="none" w:sz="0" w:space="0" w:color="auto"/>
        <w:bottom w:val="none" w:sz="0" w:space="0" w:color="auto"/>
        <w:right w:val="none" w:sz="0" w:space="0" w:color="auto"/>
      </w:divBdr>
    </w:div>
    <w:div w:id="839583681">
      <w:bodyDiv w:val="1"/>
      <w:marLeft w:val="0"/>
      <w:marRight w:val="0"/>
      <w:marTop w:val="0"/>
      <w:marBottom w:val="0"/>
      <w:divBdr>
        <w:top w:val="none" w:sz="0" w:space="0" w:color="auto"/>
        <w:left w:val="none" w:sz="0" w:space="0" w:color="auto"/>
        <w:bottom w:val="none" w:sz="0" w:space="0" w:color="auto"/>
        <w:right w:val="none" w:sz="0" w:space="0" w:color="auto"/>
      </w:divBdr>
    </w:div>
    <w:div w:id="845049458">
      <w:bodyDiv w:val="1"/>
      <w:marLeft w:val="0"/>
      <w:marRight w:val="0"/>
      <w:marTop w:val="0"/>
      <w:marBottom w:val="0"/>
      <w:divBdr>
        <w:top w:val="none" w:sz="0" w:space="0" w:color="auto"/>
        <w:left w:val="none" w:sz="0" w:space="0" w:color="auto"/>
        <w:bottom w:val="none" w:sz="0" w:space="0" w:color="auto"/>
        <w:right w:val="none" w:sz="0" w:space="0" w:color="auto"/>
      </w:divBdr>
    </w:div>
    <w:div w:id="910506588">
      <w:bodyDiv w:val="1"/>
      <w:marLeft w:val="0"/>
      <w:marRight w:val="0"/>
      <w:marTop w:val="0"/>
      <w:marBottom w:val="0"/>
      <w:divBdr>
        <w:top w:val="none" w:sz="0" w:space="0" w:color="auto"/>
        <w:left w:val="none" w:sz="0" w:space="0" w:color="auto"/>
        <w:bottom w:val="none" w:sz="0" w:space="0" w:color="auto"/>
        <w:right w:val="none" w:sz="0" w:space="0" w:color="auto"/>
      </w:divBdr>
    </w:div>
    <w:div w:id="1014646451">
      <w:bodyDiv w:val="1"/>
      <w:marLeft w:val="0"/>
      <w:marRight w:val="0"/>
      <w:marTop w:val="0"/>
      <w:marBottom w:val="0"/>
      <w:divBdr>
        <w:top w:val="none" w:sz="0" w:space="0" w:color="auto"/>
        <w:left w:val="none" w:sz="0" w:space="0" w:color="auto"/>
        <w:bottom w:val="none" w:sz="0" w:space="0" w:color="auto"/>
        <w:right w:val="none" w:sz="0" w:space="0" w:color="auto"/>
      </w:divBdr>
    </w:div>
    <w:div w:id="1106199284">
      <w:bodyDiv w:val="1"/>
      <w:marLeft w:val="0"/>
      <w:marRight w:val="0"/>
      <w:marTop w:val="0"/>
      <w:marBottom w:val="0"/>
      <w:divBdr>
        <w:top w:val="none" w:sz="0" w:space="0" w:color="auto"/>
        <w:left w:val="none" w:sz="0" w:space="0" w:color="auto"/>
        <w:bottom w:val="none" w:sz="0" w:space="0" w:color="auto"/>
        <w:right w:val="none" w:sz="0" w:space="0" w:color="auto"/>
      </w:divBdr>
    </w:div>
    <w:div w:id="1379696389">
      <w:bodyDiv w:val="1"/>
      <w:marLeft w:val="0"/>
      <w:marRight w:val="0"/>
      <w:marTop w:val="0"/>
      <w:marBottom w:val="0"/>
      <w:divBdr>
        <w:top w:val="none" w:sz="0" w:space="0" w:color="auto"/>
        <w:left w:val="none" w:sz="0" w:space="0" w:color="auto"/>
        <w:bottom w:val="none" w:sz="0" w:space="0" w:color="auto"/>
        <w:right w:val="none" w:sz="0" w:space="0" w:color="auto"/>
      </w:divBdr>
    </w:div>
    <w:div w:id="1382435228">
      <w:bodyDiv w:val="1"/>
      <w:marLeft w:val="0"/>
      <w:marRight w:val="0"/>
      <w:marTop w:val="0"/>
      <w:marBottom w:val="0"/>
      <w:divBdr>
        <w:top w:val="none" w:sz="0" w:space="0" w:color="auto"/>
        <w:left w:val="none" w:sz="0" w:space="0" w:color="auto"/>
        <w:bottom w:val="none" w:sz="0" w:space="0" w:color="auto"/>
        <w:right w:val="none" w:sz="0" w:space="0" w:color="auto"/>
      </w:divBdr>
    </w:div>
    <w:div w:id="1393499872">
      <w:bodyDiv w:val="1"/>
      <w:marLeft w:val="0"/>
      <w:marRight w:val="0"/>
      <w:marTop w:val="0"/>
      <w:marBottom w:val="0"/>
      <w:divBdr>
        <w:top w:val="none" w:sz="0" w:space="0" w:color="auto"/>
        <w:left w:val="none" w:sz="0" w:space="0" w:color="auto"/>
        <w:bottom w:val="none" w:sz="0" w:space="0" w:color="auto"/>
        <w:right w:val="none" w:sz="0" w:space="0" w:color="auto"/>
      </w:divBdr>
    </w:div>
    <w:div w:id="1686439099">
      <w:bodyDiv w:val="1"/>
      <w:marLeft w:val="0"/>
      <w:marRight w:val="0"/>
      <w:marTop w:val="0"/>
      <w:marBottom w:val="0"/>
      <w:divBdr>
        <w:top w:val="none" w:sz="0" w:space="0" w:color="auto"/>
        <w:left w:val="none" w:sz="0" w:space="0" w:color="auto"/>
        <w:bottom w:val="none" w:sz="0" w:space="0" w:color="auto"/>
        <w:right w:val="none" w:sz="0" w:space="0" w:color="auto"/>
      </w:divBdr>
    </w:div>
    <w:div w:id="1708674006">
      <w:bodyDiv w:val="1"/>
      <w:marLeft w:val="0"/>
      <w:marRight w:val="0"/>
      <w:marTop w:val="0"/>
      <w:marBottom w:val="0"/>
      <w:divBdr>
        <w:top w:val="none" w:sz="0" w:space="0" w:color="auto"/>
        <w:left w:val="none" w:sz="0" w:space="0" w:color="auto"/>
        <w:bottom w:val="none" w:sz="0" w:space="0" w:color="auto"/>
        <w:right w:val="none" w:sz="0" w:space="0" w:color="auto"/>
      </w:divBdr>
    </w:div>
    <w:div w:id="1761173523">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 w:id="1814249372">
      <w:bodyDiv w:val="1"/>
      <w:marLeft w:val="0"/>
      <w:marRight w:val="0"/>
      <w:marTop w:val="0"/>
      <w:marBottom w:val="0"/>
      <w:divBdr>
        <w:top w:val="none" w:sz="0" w:space="0" w:color="auto"/>
        <w:left w:val="none" w:sz="0" w:space="0" w:color="auto"/>
        <w:bottom w:val="none" w:sz="0" w:space="0" w:color="auto"/>
        <w:right w:val="none" w:sz="0" w:space="0" w:color="auto"/>
      </w:divBdr>
    </w:div>
    <w:div w:id="1999572847">
      <w:bodyDiv w:val="1"/>
      <w:marLeft w:val="0"/>
      <w:marRight w:val="0"/>
      <w:marTop w:val="0"/>
      <w:marBottom w:val="0"/>
      <w:divBdr>
        <w:top w:val="none" w:sz="0" w:space="0" w:color="auto"/>
        <w:left w:val="none" w:sz="0" w:space="0" w:color="auto"/>
        <w:bottom w:val="none" w:sz="0" w:space="0" w:color="auto"/>
        <w:right w:val="none" w:sz="0" w:space="0" w:color="auto"/>
      </w:divBdr>
    </w:div>
    <w:div w:id="214264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stanford.edu/~ang/papers/acl11-WordVectorsSentimentAnalysis.pdf" TargetMode="External"/><Relationship Id="rId6" Type="http://schemas.openxmlformats.org/officeDocument/2006/relationships/hyperlink" Target="https://www.kaggle.com/c/word2vec-nlp-tutorial/data?testData.tsv.zi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1495</Words>
  <Characters>8523</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Fung</dc:creator>
  <cp:keywords/>
  <dc:description/>
  <cp:lastModifiedBy>Chester Fung</cp:lastModifiedBy>
  <cp:revision>42</cp:revision>
  <dcterms:created xsi:type="dcterms:W3CDTF">2017-01-23T18:28:00Z</dcterms:created>
  <dcterms:modified xsi:type="dcterms:W3CDTF">2017-04-27T20:12:00Z</dcterms:modified>
</cp:coreProperties>
</file>