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690E" w:rsidRPr="00BA3972" w:rsidRDefault="00BC690E" w:rsidP="00BC690E">
      <w:pPr>
        <w:pStyle w:val="01"/>
      </w:pPr>
      <w:bookmarkStart w:id="0" w:name="_Toc224592221"/>
      <w:bookmarkStart w:id="1" w:name="_Toc232069009"/>
      <w:r w:rsidRPr="00BA3972">
        <w:t>表</w:t>
      </w:r>
      <w:r w:rsidRPr="00BA3972">
        <w:t>5-</w:t>
      </w:r>
      <w:r w:rsidRPr="00BA3972">
        <w:rPr>
          <w:rFonts w:hint="eastAsia"/>
        </w:rPr>
        <w:t>5</w:t>
      </w:r>
      <w:r w:rsidRPr="00BA3972">
        <w:t xml:space="preserve"> </w:t>
      </w:r>
      <w:r w:rsidRPr="00BA3972">
        <w:rPr>
          <w:rFonts w:hint="eastAsia"/>
        </w:rPr>
        <w:t>材料設備</w:t>
      </w:r>
      <w:r w:rsidRPr="00BA3972">
        <w:t>不合格品材料改善追蹤表</w:t>
      </w:r>
      <w:bookmarkEnd w:id="0"/>
      <w:bookmarkEnd w:id="1"/>
    </w:p>
    <w:p w:rsidR="00BC690E" w:rsidRPr="006B6F90" w:rsidRDefault="00BC690E" w:rsidP="00BC690E">
      <w:pPr>
        <w:pStyle w:val="7"/>
        <w:rPr>
          <w:rFonts w:ascii="Times New Roman" w:hAnsi="Times New Roman"/>
          <w:sz w:val="24"/>
          <w:szCs w:val="24"/>
        </w:rPr>
      </w:pPr>
    </w:p>
    <w:p w:rsidR="00BC690E" w:rsidRPr="006B6F90" w:rsidRDefault="00BC690E" w:rsidP="00BC690E">
      <w:pPr>
        <w:spacing w:afterLines="50"/>
        <w:ind w:firstLineChars="200" w:firstLine="440"/>
        <w:rPr>
          <w:rFonts w:eastAsia="標楷體"/>
          <w:bCs/>
          <w:sz w:val="22"/>
          <w:szCs w:val="22"/>
        </w:rPr>
      </w:pPr>
      <w:r w:rsidRPr="006B6F90">
        <w:rPr>
          <w:rFonts w:eastAsia="標楷體"/>
          <w:sz w:val="22"/>
          <w:szCs w:val="22"/>
        </w:rPr>
        <w:t>檢驗日期：</w:t>
      </w:r>
      <w:r w:rsidRPr="006B6F90">
        <w:rPr>
          <w:rFonts w:eastAsia="標楷體"/>
          <w:sz w:val="22"/>
          <w:szCs w:val="22"/>
        </w:rPr>
        <w:t xml:space="preserve">                                           </w:t>
      </w:r>
      <w:r w:rsidRPr="006B6F90">
        <w:rPr>
          <w:rFonts w:eastAsia="標楷體"/>
          <w:bCs/>
          <w:sz w:val="22"/>
          <w:szCs w:val="22"/>
        </w:rPr>
        <w:t>文件編號：</w:t>
      </w:r>
      <w:r w:rsidRPr="006B6F90">
        <w:rPr>
          <w:rFonts w:eastAsia="標楷體" w:hint="eastAsia"/>
        </w:rPr>
        <w:t>E55-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tblPr>
      <w:tblGrid>
        <w:gridCol w:w="2368"/>
        <w:gridCol w:w="3417"/>
        <w:gridCol w:w="3306"/>
      </w:tblGrid>
      <w:tr w:rsidR="00BC690E" w:rsidRPr="006B6F90" w:rsidTr="00FD7594">
        <w:trPr>
          <w:trHeight w:val="700"/>
        </w:trPr>
        <w:tc>
          <w:tcPr>
            <w:tcW w:w="2368" w:type="dxa"/>
            <w:vAlign w:val="center"/>
          </w:tcPr>
          <w:p w:rsidR="00BC690E" w:rsidRPr="006B6F90" w:rsidRDefault="00BC690E" w:rsidP="00FD7594">
            <w:pPr>
              <w:rPr>
                <w:rFonts w:eastAsia="標楷體"/>
              </w:rPr>
            </w:pPr>
            <w:r w:rsidRPr="006B6F90">
              <w:rPr>
                <w:rFonts w:eastAsia="標楷體"/>
              </w:rPr>
              <w:t>工程名稱</w:t>
            </w:r>
          </w:p>
        </w:tc>
        <w:tc>
          <w:tcPr>
            <w:tcW w:w="6723" w:type="dxa"/>
            <w:gridSpan w:val="2"/>
            <w:vAlign w:val="center"/>
          </w:tcPr>
          <w:p w:rsidR="00BC690E" w:rsidRPr="006B6F90" w:rsidRDefault="00BC690E" w:rsidP="00FD7594">
            <w:pPr>
              <w:rPr>
                <w:rFonts w:ascii="標楷體" w:eastAsia="標楷體" w:hAnsi="標楷體"/>
              </w:rPr>
            </w:pPr>
            <w:proofErr w:type="gramStart"/>
            <w:r>
              <w:rPr>
                <w:rFonts w:eastAsia="標楷體" w:hint="eastAsia"/>
              </w:rPr>
              <w:t>臺</w:t>
            </w:r>
            <w:proofErr w:type="gramEnd"/>
            <w:r>
              <w:rPr>
                <w:rFonts w:eastAsia="標楷體" w:hint="eastAsia"/>
              </w:rPr>
              <w:t>南市政府社會局委託辦理北區成德公設民營托嬰中心室內裝修統包工程</w:t>
            </w:r>
          </w:p>
        </w:tc>
      </w:tr>
      <w:tr w:rsidR="00BC690E" w:rsidRPr="006B6F90" w:rsidTr="00FD7594">
        <w:trPr>
          <w:trHeight w:val="145"/>
        </w:trPr>
        <w:tc>
          <w:tcPr>
            <w:tcW w:w="2368" w:type="dxa"/>
            <w:vAlign w:val="center"/>
          </w:tcPr>
          <w:p w:rsidR="00BC690E" w:rsidRPr="006B6F90" w:rsidRDefault="00BC690E" w:rsidP="00FD7594">
            <w:pPr>
              <w:rPr>
                <w:rFonts w:eastAsia="標楷體"/>
              </w:rPr>
            </w:pPr>
            <w:r w:rsidRPr="006B6F90">
              <w:rPr>
                <w:rFonts w:eastAsia="標楷體"/>
              </w:rPr>
              <w:t>監造單位</w:t>
            </w:r>
          </w:p>
        </w:tc>
        <w:tc>
          <w:tcPr>
            <w:tcW w:w="3417" w:type="dxa"/>
            <w:vAlign w:val="center"/>
          </w:tcPr>
          <w:p w:rsidR="00BC690E" w:rsidRPr="006B6F90" w:rsidRDefault="00BC690E" w:rsidP="00FD7594">
            <w:pPr>
              <w:rPr>
                <w:rFonts w:eastAsia="標楷體"/>
              </w:rPr>
            </w:pPr>
            <w:r w:rsidRPr="006B6F90">
              <w:rPr>
                <w:rFonts w:eastAsia="標楷體" w:hint="eastAsia"/>
              </w:rPr>
              <w:t>吳真福建築師事務所</w:t>
            </w:r>
          </w:p>
        </w:tc>
        <w:tc>
          <w:tcPr>
            <w:tcW w:w="3306" w:type="dxa"/>
            <w:vAlign w:val="center"/>
          </w:tcPr>
          <w:p w:rsidR="00BC690E" w:rsidRPr="006B6F90" w:rsidRDefault="00BC690E" w:rsidP="00FD7594">
            <w:pPr>
              <w:rPr>
                <w:rFonts w:eastAsia="標楷體"/>
              </w:rPr>
            </w:pPr>
            <w:r w:rsidRPr="006B6F90">
              <w:rPr>
                <w:rFonts w:eastAsia="標楷體"/>
              </w:rPr>
              <w:t>抽驗日期</w:t>
            </w:r>
          </w:p>
        </w:tc>
      </w:tr>
      <w:tr w:rsidR="00BC690E" w:rsidRPr="006B6F90" w:rsidTr="00FD7594">
        <w:trPr>
          <w:trHeight w:val="65"/>
        </w:trPr>
        <w:tc>
          <w:tcPr>
            <w:tcW w:w="2368" w:type="dxa"/>
            <w:vAlign w:val="center"/>
          </w:tcPr>
          <w:p w:rsidR="00BC690E" w:rsidRPr="006B6F90" w:rsidRDefault="00BC690E" w:rsidP="00FD7594">
            <w:pPr>
              <w:rPr>
                <w:rFonts w:eastAsia="標楷體"/>
              </w:rPr>
            </w:pPr>
            <w:r w:rsidRPr="006B6F90">
              <w:rPr>
                <w:rFonts w:eastAsia="標楷體"/>
              </w:rPr>
              <w:t>執行改善單位</w:t>
            </w:r>
          </w:p>
        </w:tc>
        <w:tc>
          <w:tcPr>
            <w:tcW w:w="3417" w:type="dxa"/>
            <w:vAlign w:val="center"/>
          </w:tcPr>
          <w:p w:rsidR="00BC690E" w:rsidRPr="006B6F90" w:rsidRDefault="00BC690E" w:rsidP="00FD7594">
            <w:pPr>
              <w:rPr>
                <w:rFonts w:eastAsia="標楷體"/>
              </w:rPr>
            </w:pPr>
          </w:p>
        </w:tc>
        <w:tc>
          <w:tcPr>
            <w:tcW w:w="3306" w:type="dxa"/>
            <w:vAlign w:val="center"/>
          </w:tcPr>
          <w:p w:rsidR="00BC690E" w:rsidRPr="006B6F90" w:rsidRDefault="00BC690E" w:rsidP="00FD7594">
            <w:pPr>
              <w:rPr>
                <w:rFonts w:eastAsia="標楷體"/>
              </w:rPr>
            </w:pPr>
            <w:r w:rsidRPr="006B6F90">
              <w:rPr>
                <w:rFonts w:eastAsia="標楷體"/>
              </w:rPr>
              <w:t>限期改善日期</w:t>
            </w:r>
          </w:p>
        </w:tc>
      </w:tr>
      <w:tr w:rsidR="00BC690E" w:rsidRPr="006B6F90" w:rsidTr="00FD7594">
        <w:trPr>
          <w:trHeight w:val="1766"/>
        </w:trPr>
        <w:tc>
          <w:tcPr>
            <w:tcW w:w="9091" w:type="dxa"/>
            <w:gridSpan w:val="3"/>
          </w:tcPr>
          <w:p w:rsidR="00BC690E" w:rsidRPr="006B6F90" w:rsidRDefault="00BC690E" w:rsidP="00FD7594">
            <w:pPr>
              <w:spacing w:line="400" w:lineRule="exact"/>
              <w:rPr>
                <w:rFonts w:eastAsia="標楷體"/>
              </w:rPr>
            </w:pPr>
            <w:r w:rsidRPr="006B6F90">
              <w:rPr>
                <w:rFonts w:eastAsia="標楷體"/>
              </w:rPr>
              <w:t>材料名稱：</w:t>
            </w:r>
          </w:p>
          <w:p w:rsidR="00BC690E" w:rsidRPr="006B6F90" w:rsidRDefault="00BC690E" w:rsidP="00FD7594">
            <w:pPr>
              <w:spacing w:after="120"/>
              <w:rPr>
                <w:rFonts w:eastAsia="標楷體"/>
              </w:rPr>
            </w:pPr>
            <w:r w:rsidRPr="006B6F90">
              <w:rPr>
                <w:rFonts w:eastAsia="標楷體"/>
              </w:rPr>
              <w:t>規範文件：</w:t>
            </w:r>
          </w:p>
        </w:tc>
      </w:tr>
      <w:tr w:rsidR="00BC690E" w:rsidRPr="006B6F90" w:rsidTr="00FD7594">
        <w:trPr>
          <w:trHeight w:val="1591"/>
        </w:trPr>
        <w:tc>
          <w:tcPr>
            <w:tcW w:w="9091" w:type="dxa"/>
            <w:gridSpan w:val="3"/>
            <w:tcBorders>
              <w:bottom w:val="single" w:sz="4" w:space="0" w:color="auto"/>
            </w:tcBorders>
          </w:tcPr>
          <w:p w:rsidR="00BC690E" w:rsidRPr="006B6F90" w:rsidRDefault="00BC690E" w:rsidP="00FD7594">
            <w:pPr>
              <w:spacing w:line="400" w:lineRule="exact"/>
              <w:rPr>
                <w:rFonts w:eastAsia="標楷體"/>
              </w:rPr>
            </w:pPr>
            <w:r w:rsidRPr="006B6F90">
              <w:rPr>
                <w:rFonts w:eastAsia="標楷體"/>
              </w:rPr>
              <w:t>不符情形：</w:t>
            </w:r>
          </w:p>
          <w:p w:rsidR="00BC690E" w:rsidRPr="006B6F90" w:rsidRDefault="00BC690E" w:rsidP="00FD7594">
            <w:pPr>
              <w:spacing w:line="400" w:lineRule="exact"/>
              <w:rPr>
                <w:rFonts w:eastAsia="標楷體"/>
              </w:rPr>
            </w:pPr>
          </w:p>
          <w:p w:rsidR="00BC690E" w:rsidRPr="006B6F90" w:rsidRDefault="00BC690E" w:rsidP="00FD7594">
            <w:pPr>
              <w:spacing w:line="400" w:lineRule="exact"/>
              <w:rPr>
                <w:rFonts w:eastAsia="標楷體"/>
              </w:rPr>
            </w:pPr>
          </w:p>
          <w:p w:rsidR="00BC690E" w:rsidRPr="006B6F90" w:rsidRDefault="00BC690E" w:rsidP="00FD7594">
            <w:pPr>
              <w:spacing w:line="400" w:lineRule="exact"/>
              <w:rPr>
                <w:rFonts w:eastAsia="標楷體"/>
              </w:rPr>
            </w:pPr>
          </w:p>
          <w:p w:rsidR="00BC690E" w:rsidRPr="006B6F90" w:rsidRDefault="00BC690E" w:rsidP="00FD7594">
            <w:pPr>
              <w:spacing w:line="400" w:lineRule="exact"/>
              <w:rPr>
                <w:rFonts w:eastAsia="標楷體"/>
              </w:rPr>
            </w:pPr>
          </w:p>
        </w:tc>
      </w:tr>
      <w:tr w:rsidR="00BC690E" w:rsidRPr="006B6F90" w:rsidTr="00FD7594">
        <w:trPr>
          <w:trHeight w:val="1760"/>
        </w:trPr>
        <w:tc>
          <w:tcPr>
            <w:tcW w:w="9091" w:type="dxa"/>
            <w:gridSpan w:val="3"/>
            <w:tcBorders>
              <w:bottom w:val="single" w:sz="4" w:space="0" w:color="auto"/>
            </w:tcBorders>
          </w:tcPr>
          <w:p w:rsidR="00BC690E" w:rsidRPr="006B6F90" w:rsidRDefault="00BC690E" w:rsidP="00FD7594">
            <w:pPr>
              <w:spacing w:line="400" w:lineRule="exact"/>
              <w:rPr>
                <w:rFonts w:eastAsia="標楷體"/>
              </w:rPr>
            </w:pPr>
            <w:r w:rsidRPr="006B6F90">
              <w:rPr>
                <w:rFonts w:eastAsia="標楷體"/>
              </w:rPr>
              <w:t>不符原因調查：</w:t>
            </w:r>
          </w:p>
        </w:tc>
      </w:tr>
      <w:tr w:rsidR="00BC690E" w:rsidRPr="006B6F90" w:rsidTr="00FD7594">
        <w:trPr>
          <w:trHeight w:val="1621"/>
        </w:trPr>
        <w:tc>
          <w:tcPr>
            <w:tcW w:w="9091" w:type="dxa"/>
            <w:gridSpan w:val="3"/>
            <w:tcBorders>
              <w:bottom w:val="single" w:sz="4" w:space="0" w:color="auto"/>
            </w:tcBorders>
          </w:tcPr>
          <w:p w:rsidR="00BC690E" w:rsidRPr="006B6F90" w:rsidRDefault="00BC690E" w:rsidP="00FD7594">
            <w:pPr>
              <w:spacing w:line="400" w:lineRule="exact"/>
              <w:rPr>
                <w:rFonts w:eastAsia="標楷體"/>
              </w:rPr>
            </w:pPr>
            <w:r w:rsidRPr="006B6F90">
              <w:rPr>
                <w:rFonts w:eastAsia="標楷體"/>
              </w:rPr>
              <w:t>改善情形：</w:t>
            </w:r>
          </w:p>
          <w:p w:rsidR="00BC690E" w:rsidRPr="006B6F90" w:rsidRDefault="00BC690E" w:rsidP="00FD7594">
            <w:pPr>
              <w:spacing w:line="400" w:lineRule="exact"/>
              <w:rPr>
                <w:rFonts w:eastAsia="標楷體"/>
              </w:rPr>
            </w:pPr>
          </w:p>
        </w:tc>
      </w:tr>
      <w:tr w:rsidR="00BC690E" w:rsidRPr="006B6F90" w:rsidTr="00FD7594">
        <w:trPr>
          <w:trHeight w:val="2314"/>
        </w:trPr>
        <w:tc>
          <w:tcPr>
            <w:tcW w:w="9091" w:type="dxa"/>
            <w:gridSpan w:val="3"/>
          </w:tcPr>
          <w:p w:rsidR="00BC690E" w:rsidRPr="006B6F90" w:rsidRDefault="00BC690E" w:rsidP="00FD7594">
            <w:pPr>
              <w:spacing w:line="400" w:lineRule="exact"/>
              <w:rPr>
                <w:rFonts w:eastAsia="標楷體"/>
              </w:rPr>
            </w:pPr>
            <w:r w:rsidRPr="006B6F90">
              <w:rPr>
                <w:rFonts w:eastAsia="標楷體"/>
              </w:rPr>
              <w:t>改善成果確認：</w:t>
            </w:r>
          </w:p>
          <w:p w:rsidR="00BC690E" w:rsidRPr="006B6F90" w:rsidRDefault="00BC690E" w:rsidP="00FD7594">
            <w:pPr>
              <w:spacing w:line="400" w:lineRule="exact"/>
              <w:rPr>
                <w:rFonts w:eastAsia="標楷體"/>
              </w:rPr>
            </w:pPr>
            <w:proofErr w:type="gramStart"/>
            <w:r w:rsidRPr="006B6F90">
              <w:rPr>
                <w:rFonts w:eastAsia="標楷體"/>
              </w:rPr>
              <w:t>複</w:t>
            </w:r>
            <w:proofErr w:type="gramEnd"/>
            <w:r w:rsidRPr="006B6F90">
              <w:rPr>
                <w:rFonts w:eastAsia="標楷體"/>
              </w:rPr>
              <w:t>驗日期：</w:t>
            </w:r>
          </w:p>
          <w:p w:rsidR="00BC690E" w:rsidRPr="006B6F90" w:rsidRDefault="00BC690E" w:rsidP="00FD7594">
            <w:pPr>
              <w:spacing w:line="400" w:lineRule="exact"/>
              <w:rPr>
                <w:rFonts w:eastAsia="標楷體"/>
              </w:rPr>
            </w:pPr>
            <w:r w:rsidRPr="006B6F90">
              <w:rPr>
                <w:rFonts w:eastAsia="標楷體"/>
              </w:rPr>
              <w:t>□</w:t>
            </w:r>
            <w:r w:rsidRPr="006B6F90">
              <w:rPr>
                <w:rFonts w:eastAsia="標楷體"/>
              </w:rPr>
              <w:t>改善完成</w:t>
            </w:r>
          </w:p>
          <w:p w:rsidR="00BC690E" w:rsidRPr="006B6F90" w:rsidRDefault="00BC690E" w:rsidP="00FD7594">
            <w:pPr>
              <w:spacing w:line="400" w:lineRule="exact"/>
              <w:rPr>
                <w:rFonts w:eastAsia="標楷體"/>
              </w:rPr>
            </w:pPr>
            <w:r w:rsidRPr="006B6F90">
              <w:rPr>
                <w:rFonts w:eastAsia="標楷體"/>
              </w:rPr>
              <w:t>□</w:t>
            </w:r>
            <w:r w:rsidRPr="006B6F90">
              <w:rPr>
                <w:rFonts w:eastAsia="標楷體"/>
              </w:rPr>
              <w:t>已運離工地</w:t>
            </w:r>
          </w:p>
          <w:p w:rsidR="00BC690E" w:rsidRPr="006B6F90" w:rsidRDefault="00BC690E" w:rsidP="00FD7594">
            <w:pPr>
              <w:spacing w:line="400" w:lineRule="exact"/>
              <w:rPr>
                <w:rFonts w:eastAsia="標楷體"/>
              </w:rPr>
            </w:pPr>
            <w:r w:rsidRPr="006B6F90">
              <w:rPr>
                <w:rFonts w:eastAsia="標楷體"/>
              </w:rPr>
              <w:t>□</w:t>
            </w:r>
            <w:r w:rsidRPr="006B6F90">
              <w:rPr>
                <w:rFonts w:eastAsia="標楷體"/>
              </w:rPr>
              <w:t>其他</w:t>
            </w:r>
          </w:p>
        </w:tc>
      </w:tr>
    </w:tbl>
    <w:p w:rsidR="00BC690E" w:rsidRPr="006B6F90" w:rsidRDefault="00BC690E" w:rsidP="00BC690E">
      <w:pPr>
        <w:pStyle w:val="1"/>
        <w:ind w:left="0" w:firstLine="0"/>
      </w:pPr>
    </w:p>
    <w:p w:rsidR="008C5106" w:rsidRDefault="008C5106"/>
    <w:sectPr w:rsidR="008C5106" w:rsidSect="008C5106">
      <w:pgSz w:w="11906" w:h="16838"/>
      <w:pgMar w:top="1440" w:right="1800" w:bottom="1440" w:left="1800" w:header="851" w:footer="992" w:gutter="0"/>
      <w:cols w:space="425"/>
      <w:docGrid w:type="lines"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isplayBackgroundShape/>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BC690E"/>
    <w:rsid w:val="002054DF"/>
    <w:rsid w:val="00455B46"/>
    <w:rsid w:val="00476F1A"/>
    <w:rsid w:val="008404F0"/>
    <w:rsid w:val="00842681"/>
    <w:rsid w:val="008C5106"/>
    <w:rsid w:val="00A4796C"/>
    <w:rsid w:val="00AD104C"/>
    <w:rsid w:val="00B206F2"/>
    <w:rsid w:val="00BC690E"/>
    <w:rsid w:val="00CB4FA7"/>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C690E"/>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1."/>
    <w:basedOn w:val="a"/>
    <w:rsid w:val="00BC690E"/>
    <w:pPr>
      <w:tabs>
        <w:tab w:val="left" w:pos="960"/>
        <w:tab w:val="left" w:pos="1920"/>
        <w:tab w:val="left" w:pos="2880"/>
        <w:tab w:val="left" w:pos="3840"/>
        <w:tab w:val="left" w:pos="4800"/>
        <w:tab w:val="left" w:pos="5760"/>
        <w:tab w:val="left" w:pos="6720"/>
        <w:tab w:val="left" w:pos="7680"/>
      </w:tabs>
      <w:autoSpaceDE w:val="0"/>
      <w:autoSpaceDN w:val="0"/>
      <w:adjustRightInd w:val="0"/>
      <w:spacing w:before="120" w:after="120" w:line="480" w:lineRule="exact"/>
      <w:ind w:left="1502" w:hanging="198"/>
      <w:jc w:val="both"/>
      <w:textAlignment w:val="baseline"/>
    </w:pPr>
    <w:rPr>
      <w:rFonts w:ascii="Arial" w:eastAsia="標楷體" w:hAnsi="Arial"/>
      <w:spacing w:val="6"/>
      <w:kern w:val="0"/>
      <w:sz w:val="28"/>
      <w:szCs w:val="20"/>
    </w:rPr>
  </w:style>
  <w:style w:type="paragraph" w:customStyle="1" w:styleId="01">
    <w:name w:val="01_表目錄"/>
    <w:basedOn w:val="a"/>
    <w:rsid w:val="00BC690E"/>
    <w:pPr>
      <w:spacing w:line="480" w:lineRule="exact"/>
      <w:jc w:val="center"/>
    </w:pPr>
    <w:rPr>
      <w:rFonts w:ascii="Arial" w:eastAsia="標楷體" w:hAnsi="Arial"/>
      <w:b/>
      <w:spacing w:val="6"/>
      <w:sz w:val="28"/>
    </w:rPr>
  </w:style>
  <w:style w:type="paragraph" w:customStyle="1" w:styleId="7">
    <w:name w:val="樣式7"/>
    <w:basedOn w:val="a"/>
    <w:rsid w:val="00BC690E"/>
    <w:pPr>
      <w:tabs>
        <w:tab w:val="right" w:leader="middleDot" w:pos="8640"/>
      </w:tabs>
      <w:adjustRightInd w:val="0"/>
      <w:snapToGrid w:val="0"/>
      <w:spacing w:line="360" w:lineRule="exact"/>
      <w:ind w:rightChars="50" w:right="120"/>
      <w:jc w:val="center"/>
    </w:pPr>
    <w:rPr>
      <w:rFonts w:ascii="標楷體" w:eastAsia="標楷體" w:hAnsi="標楷體"/>
      <w:bCs/>
      <w:sz w:val="28"/>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34</Words>
  <Characters>197</Characters>
  <Application>Microsoft Office Word</Application>
  <DocSecurity>0</DocSecurity>
  <Lines>1</Lines>
  <Paragraphs>1</Paragraphs>
  <ScaleCrop>false</ScaleCrop>
  <Company/>
  <LinksUpToDate>false</LinksUpToDate>
  <CharactersWithSpaces>230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2026-06-14T09:17:00Z</dcterms:created>
  <dcterms:modified xsi:type="dcterms:W3CDTF">2026-06-14T09:17:00Z</dcterms:modified>
</cp:coreProperties>
</file>