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28"/>
          <w:szCs w:val="2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-34"/>
          <w:w w:val="60"/>
          <w:sz w:val="136"/>
          <w:szCs w:val="136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-34"/>
          <w:w w:val="62"/>
          <w:sz w:val="136"/>
          <w:szCs w:val="136"/>
          <w:lang w:val="en-US" w:eastAsia="zh-CN"/>
        </w:rPr>
        <w:t>清涧县农村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spacing w:val="-34"/>
          <w:w w:val="62"/>
          <w:sz w:val="136"/>
          <w:szCs w:val="136"/>
          <w:lang w:val="en-US" w:eastAsia="zh-CN"/>
        </w:rPr>
        <w:t>综合服务中心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pPr>
        <w:ind w:left="0" w:leftChars="0" w:firstLine="217" w:firstLineChars="75"/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  <w:t xml:space="preserve">                                                              </w:t>
      </w:r>
    </w:p>
    <w:sectPr>
      <w:pgSz w:w="11906" w:h="16838"/>
      <w:pgMar w:top="1644" w:right="1417" w:bottom="1191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C661A"/>
    <w:rsid w:val="00321AAD"/>
    <w:rsid w:val="05FE16E8"/>
    <w:rsid w:val="19256863"/>
    <w:rsid w:val="33B736B1"/>
    <w:rsid w:val="39DB20D0"/>
    <w:rsid w:val="3CC35EF0"/>
    <w:rsid w:val="41EB55D9"/>
    <w:rsid w:val="4B4702BD"/>
    <w:rsid w:val="639C66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2018-01-31T03:41:00Z</dcterms:created>
  <dc:creator>冷暖自知</dc:creator>
  <cp:lastModifiedBy>对话S</cp:lastModifiedBy>
  <cp:lastPrinted>2018-06-29T01:50:00Z</cp:lastPrinted>
  <dcterms:modified xsi:type="dcterms:W3CDTF">2019-08-06T09:07:47Z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