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pacing w:val="23"/>
          <w:w w:val="50"/>
          <w:sz w:val="128"/>
          <w:szCs w:val="128"/>
          <w:u w:val="single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spacing w:val="23"/>
          <w:w w:val="50"/>
          <w:sz w:val="128"/>
          <w:szCs w:val="128"/>
          <w:u w:val="single"/>
          <w:lang w:val="en-US" w:eastAsia="zh-CN"/>
        </w:rPr>
        <w:t>清涧县北国风光景区服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spacing w:val="23"/>
          <w:w w:val="50"/>
          <w:sz w:val="128"/>
          <w:szCs w:val="128"/>
          <w:u w:val="single"/>
          <w:lang w:val="en-US" w:eastAsia="zh-CN"/>
        </w:rPr>
        <w:t>务中心</w:t>
      </w: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</w:pPr>
    </w:p>
    <w:p>
      <w:pPr>
        <w:jc w:val="both"/>
        <w:rPr>
          <w:sz w:val="32"/>
          <w:szCs w:val="32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50"/>
          <w:sz w:val="44"/>
          <w:szCs w:val="44"/>
          <w:u w:val="thick"/>
          <w:lang w:val="en-US" w:eastAsia="zh-CN"/>
        </w:rPr>
        <w:t xml:space="preserve">                                                                                             </w:t>
      </w:r>
    </w:p>
    <w:sectPr>
      <w:pgSz w:w="11906" w:h="16838"/>
      <w:pgMar w:top="1440" w:right="1310" w:bottom="1440" w:left="159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75567"/>
    <w:rsid w:val="52940D7F"/>
    <w:rsid w:val="5C2D3843"/>
    <w:rsid w:val="5DA15087"/>
    <w:rsid w:val="6847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2019-07-26T08:07:00Z</dcterms:created>
  <dc:creator>Administrator</dc:creator>
  <cp:lastModifiedBy>对话S</cp:lastModifiedBy>
  <dcterms:modified xsi:type="dcterms:W3CDTF">2019-07-26T08:23:04Z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