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C41D5" w:rsidRDefault="00090AE9" w:rsidP="00090AE9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2C41D5">
        <w:rPr>
          <w:rFonts w:asciiTheme="majorEastAsia" w:eastAsiaTheme="majorEastAsia" w:hAnsiTheme="majorEastAsia" w:hint="eastAsia"/>
          <w:sz w:val="44"/>
          <w:szCs w:val="44"/>
        </w:rPr>
        <w:t>“清涧县十大杰出青年”推荐申报表</w:t>
      </w:r>
    </w:p>
    <w:tbl>
      <w:tblPr>
        <w:tblStyle w:val="a3"/>
        <w:tblW w:w="9215" w:type="dxa"/>
        <w:tblInd w:w="-176" w:type="dxa"/>
        <w:tblLayout w:type="fixed"/>
        <w:tblLook w:val="04A0"/>
      </w:tblPr>
      <w:tblGrid>
        <w:gridCol w:w="1240"/>
        <w:gridCol w:w="391"/>
        <w:gridCol w:w="780"/>
        <w:gridCol w:w="1275"/>
        <w:gridCol w:w="1276"/>
        <w:gridCol w:w="1062"/>
        <w:gridCol w:w="1340"/>
        <w:gridCol w:w="1851"/>
      </w:tblGrid>
      <w:tr w:rsidR="00B4382A" w:rsidRPr="00090AE9" w:rsidTr="00037FAF">
        <w:trPr>
          <w:trHeight w:val="1077"/>
        </w:trPr>
        <w:tc>
          <w:tcPr>
            <w:tcW w:w="1240" w:type="dxa"/>
            <w:vAlign w:val="center"/>
          </w:tcPr>
          <w:p w:rsidR="00090AE9" w:rsidRPr="00090AE9" w:rsidRDefault="00090AE9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90AE9"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1171" w:type="dxa"/>
            <w:gridSpan w:val="2"/>
            <w:vAlign w:val="center"/>
          </w:tcPr>
          <w:p w:rsidR="00090AE9" w:rsidRPr="00090AE9" w:rsidRDefault="006C73A6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郭明涛</w:t>
            </w:r>
          </w:p>
        </w:tc>
        <w:tc>
          <w:tcPr>
            <w:tcW w:w="1275" w:type="dxa"/>
            <w:vAlign w:val="center"/>
          </w:tcPr>
          <w:p w:rsidR="00090AE9" w:rsidRPr="00090AE9" w:rsidRDefault="00090AE9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90AE9">
              <w:rPr>
                <w:rFonts w:ascii="仿宋" w:eastAsia="仿宋" w:hAnsi="仿宋" w:hint="eastAsia"/>
                <w:sz w:val="28"/>
                <w:szCs w:val="28"/>
              </w:rPr>
              <w:t>性别</w:t>
            </w:r>
          </w:p>
        </w:tc>
        <w:tc>
          <w:tcPr>
            <w:tcW w:w="1276" w:type="dxa"/>
            <w:vAlign w:val="center"/>
          </w:tcPr>
          <w:p w:rsidR="00090AE9" w:rsidRPr="00090AE9" w:rsidRDefault="006C73A6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男</w:t>
            </w:r>
          </w:p>
        </w:tc>
        <w:tc>
          <w:tcPr>
            <w:tcW w:w="1062" w:type="dxa"/>
            <w:tcBorders>
              <w:right w:val="single" w:sz="4" w:space="0" w:color="auto"/>
            </w:tcBorders>
            <w:vAlign w:val="center"/>
          </w:tcPr>
          <w:p w:rsidR="00090AE9" w:rsidRDefault="00090AE9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出生</w:t>
            </w:r>
          </w:p>
          <w:p w:rsidR="00090AE9" w:rsidRPr="00090AE9" w:rsidRDefault="00090AE9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年月</w:t>
            </w:r>
          </w:p>
        </w:tc>
        <w:tc>
          <w:tcPr>
            <w:tcW w:w="1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AE9" w:rsidRPr="00090AE9" w:rsidRDefault="006C73A6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1980.9.8</w:t>
            </w:r>
          </w:p>
        </w:tc>
        <w:tc>
          <w:tcPr>
            <w:tcW w:w="1851" w:type="dxa"/>
            <w:vMerge w:val="restart"/>
            <w:tcBorders>
              <w:left w:val="single" w:sz="4" w:space="0" w:color="auto"/>
            </w:tcBorders>
            <w:vAlign w:val="center"/>
          </w:tcPr>
          <w:p w:rsidR="00090AE9" w:rsidRPr="00090AE9" w:rsidRDefault="00037FAF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37FAF">
              <w:rPr>
                <w:rFonts w:ascii="仿宋" w:eastAsia="仿宋" w:hAnsi="仿宋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-16510</wp:posOffset>
                  </wp:positionV>
                  <wp:extent cx="1162685" cy="1732915"/>
                  <wp:effectExtent l="19050" t="0" r="0" b="0"/>
                  <wp:wrapNone/>
                  <wp:docPr id="2" name="图片 1" descr="C:\Users\ADMINI~1\AppData\Local\Temp\WeChat Files\912afc88fbfe68624a5b4ce2fa26af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~1\AppData\Local\Temp\WeChat Files\912afc88fbfe68624a5b4ce2fa26af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31244" t="54336" r="42894" b="184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685" cy="173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4382A" w:rsidRPr="00090AE9" w:rsidTr="00037FAF">
        <w:trPr>
          <w:trHeight w:val="943"/>
        </w:trPr>
        <w:tc>
          <w:tcPr>
            <w:tcW w:w="1240" w:type="dxa"/>
            <w:vAlign w:val="center"/>
          </w:tcPr>
          <w:p w:rsidR="00090AE9" w:rsidRPr="00090AE9" w:rsidRDefault="00090AE9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民族</w:t>
            </w:r>
          </w:p>
        </w:tc>
        <w:tc>
          <w:tcPr>
            <w:tcW w:w="1171" w:type="dxa"/>
            <w:gridSpan w:val="2"/>
            <w:vAlign w:val="center"/>
          </w:tcPr>
          <w:p w:rsidR="00090AE9" w:rsidRPr="00090AE9" w:rsidRDefault="006C73A6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汉</w:t>
            </w:r>
          </w:p>
        </w:tc>
        <w:tc>
          <w:tcPr>
            <w:tcW w:w="1275" w:type="dxa"/>
            <w:vAlign w:val="center"/>
          </w:tcPr>
          <w:p w:rsidR="00090AE9" w:rsidRDefault="00090AE9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政治</w:t>
            </w:r>
          </w:p>
          <w:p w:rsidR="00090AE9" w:rsidRPr="00090AE9" w:rsidRDefault="00090AE9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面貌</w:t>
            </w:r>
          </w:p>
        </w:tc>
        <w:tc>
          <w:tcPr>
            <w:tcW w:w="1276" w:type="dxa"/>
            <w:vAlign w:val="center"/>
          </w:tcPr>
          <w:p w:rsidR="00090AE9" w:rsidRPr="00090AE9" w:rsidRDefault="006C73A6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党员</w:t>
            </w:r>
          </w:p>
        </w:tc>
        <w:tc>
          <w:tcPr>
            <w:tcW w:w="1062" w:type="dxa"/>
            <w:tcBorders>
              <w:right w:val="single" w:sz="4" w:space="0" w:color="auto"/>
            </w:tcBorders>
            <w:vAlign w:val="center"/>
          </w:tcPr>
          <w:p w:rsidR="00090AE9" w:rsidRPr="00090AE9" w:rsidRDefault="00090AE9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学历</w:t>
            </w:r>
          </w:p>
        </w:tc>
        <w:tc>
          <w:tcPr>
            <w:tcW w:w="1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AE9" w:rsidRPr="00090AE9" w:rsidRDefault="006C73A6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本科</w:t>
            </w:r>
          </w:p>
        </w:tc>
        <w:tc>
          <w:tcPr>
            <w:tcW w:w="1851" w:type="dxa"/>
            <w:vMerge/>
            <w:tcBorders>
              <w:left w:val="single" w:sz="4" w:space="0" w:color="auto"/>
            </w:tcBorders>
            <w:vAlign w:val="center"/>
          </w:tcPr>
          <w:p w:rsidR="00090AE9" w:rsidRPr="00090AE9" w:rsidRDefault="00090AE9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C73A6" w:rsidRPr="00090AE9" w:rsidTr="00037FAF">
        <w:trPr>
          <w:trHeight w:val="943"/>
        </w:trPr>
        <w:tc>
          <w:tcPr>
            <w:tcW w:w="1240" w:type="dxa"/>
            <w:vAlign w:val="center"/>
          </w:tcPr>
          <w:p w:rsidR="00090AE9" w:rsidRPr="00090AE9" w:rsidRDefault="00090AE9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户籍地</w:t>
            </w:r>
          </w:p>
        </w:tc>
        <w:tc>
          <w:tcPr>
            <w:tcW w:w="1171" w:type="dxa"/>
            <w:gridSpan w:val="2"/>
            <w:vAlign w:val="center"/>
          </w:tcPr>
          <w:p w:rsidR="00090AE9" w:rsidRPr="00090AE9" w:rsidRDefault="006C73A6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清涧县</w:t>
            </w:r>
          </w:p>
        </w:tc>
        <w:tc>
          <w:tcPr>
            <w:tcW w:w="1275" w:type="dxa"/>
            <w:vAlign w:val="center"/>
          </w:tcPr>
          <w:p w:rsidR="00090AE9" w:rsidRPr="00090AE9" w:rsidRDefault="00090AE9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参加工作时间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:rsidR="00090AE9" w:rsidRPr="00090AE9" w:rsidRDefault="006C73A6" w:rsidP="006C73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1999年10月</w:t>
            </w:r>
          </w:p>
        </w:tc>
        <w:tc>
          <w:tcPr>
            <w:tcW w:w="10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AE9" w:rsidRPr="00090AE9" w:rsidRDefault="00090AE9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职称</w:t>
            </w:r>
          </w:p>
        </w:tc>
        <w:tc>
          <w:tcPr>
            <w:tcW w:w="1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0AE9" w:rsidRPr="00090AE9" w:rsidRDefault="00090AE9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851" w:type="dxa"/>
            <w:vMerge/>
            <w:tcBorders>
              <w:left w:val="single" w:sz="4" w:space="0" w:color="auto"/>
            </w:tcBorders>
            <w:vAlign w:val="center"/>
          </w:tcPr>
          <w:p w:rsidR="00090AE9" w:rsidRPr="00090AE9" w:rsidRDefault="00090AE9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6C73A6" w:rsidRPr="00090AE9" w:rsidTr="00037FAF">
        <w:trPr>
          <w:trHeight w:val="943"/>
        </w:trPr>
        <w:tc>
          <w:tcPr>
            <w:tcW w:w="2411" w:type="dxa"/>
            <w:gridSpan w:val="3"/>
            <w:vAlign w:val="center"/>
          </w:tcPr>
          <w:p w:rsidR="006C73A6" w:rsidRPr="00090AE9" w:rsidRDefault="006C73A6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联系电话</w:t>
            </w:r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  <w:vAlign w:val="center"/>
          </w:tcPr>
          <w:p w:rsidR="006C73A6" w:rsidRPr="00090AE9" w:rsidRDefault="006C73A6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13992230540</w:t>
            </w:r>
          </w:p>
        </w:tc>
        <w:tc>
          <w:tcPr>
            <w:tcW w:w="2402" w:type="dxa"/>
            <w:gridSpan w:val="2"/>
            <w:tcBorders>
              <w:right w:val="single" w:sz="4" w:space="0" w:color="auto"/>
            </w:tcBorders>
            <w:vAlign w:val="center"/>
          </w:tcPr>
          <w:p w:rsidR="006C73A6" w:rsidRPr="00090AE9" w:rsidRDefault="006C73A6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电子邮箱</w:t>
            </w:r>
          </w:p>
        </w:tc>
        <w:tc>
          <w:tcPr>
            <w:tcW w:w="1851" w:type="dxa"/>
            <w:tcBorders>
              <w:left w:val="single" w:sz="4" w:space="0" w:color="auto"/>
            </w:tcBorders>
            <w:vAlign w:val="center"/>
          </w:tcPr>
          <w:p w:rsidR="006C73A6" w:rsidRPr="00090AE9" w:rsidRDefault="003B0F5E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hyperlink r:id="rId6" w:history="1">
              <w:r w:rsidR="00B4382A" w:rsidRPr="00497908">
                <w:rPr>
                  <w:rStyle w:val="a4"/>
                  <w:rFonts w:ascii="仿宋" w:eastAsia="仿宋" w:hAnsi="仿宋" w:hint="eastAsia"/>
                  <w:sz w:val="28"/>
                  <w:szCs w:val="28"/>
                </w:rPr>
                <w:t>2978252669@qq.com</w:t>
              </w:r>
            </w:hyperlink>
          </w:p>
        </w:tc>
      </w:tr>
      <w:tr w:rsidR="006C73A6" w:rsidRPr="00090AE9" w:rsidTr="00037FAF">
        <w:trPr>
          <w:trHeight w:val="914"/>
        </w:trPr>
        <w:tc>
          <w:tcPr>
            <w:tcW w:w="2411" w:type="dxa"/>
            <w:gridSpan w:val="3"/>
            <w:vAlign w:val="center"/>
          </w:tcPr>
          <w:p w:rsidR="006C73A6" w:rsidRPr="00090AE9" w:rsidRDefault="006C73A6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工作单位</w:t>
            </w:r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  <w:vAlign w:val="center"/>
          </w:tcPr>
          <w:p w:rsidR="00B4382A" w:rsidRDefault="00B4382A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清涧县农业财务</w:t>
            </w:r>
          </w:p>
          <w:p w:rsidR="006C73A6" w:rsidRPr="00090AE9" w:rsidRDefault="00B4382A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管理所</w:t>
            </w:r>
          </w:p>
        </w:tc>
        <w:tc>
          <w:tcPr>
            <w:tcW w:w="2402" w:type="dxa"/>
            <w:gridSpan w:val="2"/>
            <w:tcBorders>
              <w:right w:val="single" w:sz="4" w:space="0" w:color="auto"/>
            </w:tcBorders>
            <w:vAlign w:val="center"/>
          </w:tcPr>
          <w:p w:rsidR="006C73A6" w:rsidRPr="00090AE9" w:rsidRDefault="006C73A6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职务</w:t>
            </w:r>
          </w:p>
        </w:tc>
        <w:tc>
          <w:tcPr>
            <w:tcW w:w="1851" w:type="dxa"/>
            <w:tcBorders>
              <w:left w:val="single" w:sz="4" w:space="0" w:color="auto"/>
            </w:tcBorders>
            <w:vAlign w:val="center"/>
          </w:tcPr>
          <w:p w:rsidR="006C73A6" w:rsidRPr="00090AE9" w:rsidRDefault="00B4382A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科员</w:t>
            </w:r>
          </w:p>
        </w:tc>
      </w:tr>
      <w:tr w:rsidR="00090AE9" w:rsidRPr="00090AE9" w:rsidTr="002C41D5">
        <w:trPr>
          <w:trHeight w:val="7787"/>
        </w:trPr>
        <w:tc>
          <w:tcPr>
            <w:tcW w:w="1240" w:type="dxa"/>
            <w:vAlign w:val="center"/>
          </w:tcPr>
          <w:p w:rsidR="00090AE9" w:rsidRPr="00090AE9" w:rsidRDefault="00090AE9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学习和工作简历</w:t>
            </w:r>
          </w:p>
        </w:tc>
        <w:tc>
          <w:tcPr>
            <w:tcW w:w="7975" w:type="dxa"/>
            <w:gridSpan w:val="7"/>
            <w:vAlign w:val="center"/>
          </w:tcPr>
          <w:p w:rsidR="00090AE9" w:rsidRDefault="00B4382A" w:rsidP="00B4382A">
            <w:pPr>
              <w:spacing w:line="6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1994年8月—1998年10月在榆林工业学校就读；</w:t>
            </w:r>
          </w:p>
          <w:p w:rsidR="00B4382A" w:rsidRDefault="00B4382A" w:rsidP="00B4382A">
            <w:pPr>
              <w:spacing w:line="6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1999年10月—2000年10月在店则沟镇财政所工作；</w:t>
            </w:r>
          </w:p>
          <w:p w:rsidR="00B4382A" w:rsidRDefault="00B4382A" w:rsidP="00B4382A">
            <w:pPr>
              <w:spacing w:line="6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2000年10月至今在清涧县农业财务管理所工作；</w:t>
            </w:r>
          </w:p>
          <w:p w:rsidR="00B4382A" w:rsidRDefault="00B4382A" w:rsidP="00B4382A">
            <w:pPr>
              <w:spacing w:line="6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2017年3月—2017年5月担任老舍古便民服务中心石硷里村第一书记；</w:t>
            </w:r>
          </w:p>
          <w:p w:rsidR="00B4382A" w:rsidRDefault="00B4382A" w:rsidP="00B4382A">
            <w:pPr>
              <w:spacing w:line="6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2017年5月—2018年3月担任折家坪镇薛家东沟村驻村工作队员。</w:t>
            </w:r>
          </w:p>
          <w:p w:rsidR="00B4382A" w:rsidRDefault="00B4382A" w:rsidP="00B4382A">
            <w:pPr>
              <w:spacing w:line="6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2018年3月至今折家坪镇马家岔村委一书记谦驻村工作队长。</w:t>
            </w:r>
          </w:p>
          <w:p w:rsidR="00B4382A" w:rsidRDefault="00B4382A" w:rsidP="00B4382A">
            <w:pPr>
              <w:spacing w:line="6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</w:p>
          <w:p w:rsidR="00B4382A" w:rsidRDefault="00B4382A" w:rsidP="00B4382A">
            <w:pPr>
              <w:spacing w:line="6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</w:p>
          <w:p w:rsidR="00B4382A" w:rsidRPr="00090AE9" w:rsidRDefault="00B4382A" w:rsidP="00B4382A">
            <w:pPr>
              <w:spacing w:line="6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90AE9" w:rsidTr="00037FAF">
        <w:trPr>
          <w:trHeight w:val="3463"/>
        </w:trPr>
        <w:tc>
          <w:tcPr>
            <w:tcW w:w="1631" w:type="dxa"/>
            <w:gridSpan w:val="2"/>
            <w:vAlign w:val="center"/>
          </w:tcPr>
          <w:p w:rsidR="00090AE9" w:rsidRPr="006C73A6" w:rsidRDefault="00090AE9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6C73A6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曾获表彰</w:t>
            </w:r>
          </w:p>
          <w:p w:rsidR="006C73A6" w:rsidRPr="006C73A6" w:rsidRDefault="006C73A6" w:rsidP="00090AE9">
            <w:pPr>
              <w:jc w:val="center"/>
              <w:rPr>
                <w:rFonts w:ascii="仿宋" w:eastAsia="仿宋" w:hAnsi="仿宋"/>
                <w:sz w:val="11"/>
                <w:szCs w:val="11"/>
              </w:rPr>
            </w:pPr>
          </w:p>
          <w:p w:rsidR="00090AE9" w:rsidRPr="006C73A6" w:rsidRDefault="00090AE9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6C73A6">
              <w:rPr>
                <w:rFonts w:ascii="仿宋" w:eastAsia="仿宋" w:hAnsi="仿宋" w:hint="eastAsia"/>
                <w:sz w:val="28"/>
                <w:szCs w:val="28"/>
              </w:rPr>
              <w:t>奖励情况</w:t>
            </w:r>
          </w:p>
        </w:tc>
        <w:tc>
          <w:tcPr>
            <w:tcW w:w="7584" w:type="dxa"/>
            <w:gridSpan w:val="6"/>
            <w:vAlign w:val="center"/>
          </w:tcPr>
          <w:p w:rsidR="006C73A6" w:rsidRDefault="006C73A6" w:rsidP="006C73A6">
            <w:pPr>
              <w:rPr>
                <w:rFonts w:ascii="仿宋" w:eastAsia="仿宋" w:hAnsi="仿宋"/>
                <w:sz w:val="28"/>
                <w:szCs w:val="28"/>
              </w:rPr>
            </w:pPr>
            <w:r w:rsidRPr="006C73A6">
              <w:rPr>
                <w:rFonts w:ascii="仿宋" w:eastAsia="仿宋" w:hAnsi="仿宋" w:hint="eastAsia"/>
                <w:sz w:val="28"/>
                <w:szCs w:val="28"/>
              </w:rPr>
              <w:t>2012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Pr="006C73A6">
              <w:rPr>
                <w:rFonts w:ascii="仿宋" w:eastAsia="仿宋" w:hAnsi="仿宋" w:hint="eastAsia"/>
                <w:sz w:val="28"/>
                <w:szCs w:val="28"/>
              </w:rPr>
              <w:t>—2013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年被评为年度优秀干部。</w:t>
            </w:r>
          </w:p>
          <w:p w:rsidR="006C73A6" w:rsidRDefault="006C73A6" w:rsidP="006C73A6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6C73A6" w:rsidRDefault="006C73A6" w:rsidP="006C73A6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2014年—2015年被评为财政系统标杆。</w:t>
            </w:r>
          </w:p>
          <w:p w:rsidR="006C73A6" w:rsidRDefault="006C73A6" w:rsidP="006C73A6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6C73A6" w:rsidRPr="006C73A6" w:rsidRDefault="006C73A6" w:rsidP="006C73A6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2016年—2017年被评为财政系统标杆党员。</w:t>
            </w:r>
          </w:p>
        </w:tc>
      </w:tr>
      <w:tr w:rsidR="00090AE9" w:rsidTr="00037FAF">
        <w:trPr>
          <w:trHeight w:val="3463"/>
        </w:trPr>
        <w:tc>
          <w:tcPr>
            <w:tcW w:w="1631" w:type="dxa"/>
            <w:gridSpan w:val="2"/>
            <w:vAlign w:val="center"/>
          </w:tcPr>
          <w:p w:rsidR="00090AE9" w:rsidRPr="006C73A6" w:rsidRDefault="006C73A6" w:rsidP="00090AE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6C73A6">
              <w:rPr>
                <w:rFonts w:ascii="仿宋" w:eastAsia="仿宋" w:hAnsi="仿宋" w:hint="eastAsia"/>
                <w:sz w:val="28"/>
                <w:szCs w:val="28"/>
              </w:rPr>
              <w:t>主要事迹</w:t>
            </w:r>
          </w:p>
        </w:tc>
        <w:tc>
          <w:tcPr>
            <w:tcW w:w="7584" w:type="dxa"/>
            <w:gridSpan w:val="6"/>
            <w:vAlign w:val="center"/>
          </w:tcPr>
          <w:p w:rsidR="00090AE9" w:rsidRDefault="006C73A6" w:rsidP="006C73A6">
            <w:pPr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2017年5月—2018年3月：为壮大村集体经济争取了扶持资金200万元；为东沟村争取了光伏发电项目；修建6个蔬菜大棚；为东沟文化广场配置健身体育器材。</w:t>
            </w:r>
          </w:p>
          <w:p w:rsidR="006C73A6" w:rsidRPr="006C73A6" w:rsidRDefault="006C73A6" w:rsidP="006C73A6">
            <w:pPr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2018年3月至今：为马家岔村养驴厂争取到40万元资金；维修了村集体经济粉条加工厂；平整土地9亩；建设了村卫生室，配备了乡村医生；创办了“爱心超市”。</w:t>
            </w:r>
          </w:p>
        </w:tc>
      </w:tr>
      <w:tr w:rsidR="006C73A6" w:rsidTr="00037FAF">
        <w:trPr>
          <w:trHeight w:val="3463"/>
        </w:trPr>
        <w:tc>
          <w:tcPr>
            <w:tcW w:w="1631" w:type="dxa"/>
            <w:gridSpan w:val="2"/>
            <w:vAlign w:val="center"/>
          </w:tcPr>
          <w:p w:rsidR="006C73A6" w:rsidRPr="006C73A6" w:rsidRDefault="006C73A6" w:rsidP="006C73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6C73A6">
              <w:rPr>
                <w:rFonts w:ascii="仿宋" w:eastAsia="仿宋" w:hAnsi="仿宋" w:hint="eastAsia"/>
                <w:sz w:val="28"/>
                <w:szCs w:val="28"/>
              </w:rPr>
              <w:t>所在单位</w:t>
            </w:r>
          </w:p>
          <w:p w:rsidR="006C73A6" w:rsidRPr="006C73A6" w:rsidRDefault="006C73A6" w:rsidP="006C73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  <w:p w:rsidR="006C73A6" w:rsidRPr="006C73A6" w:rsidRDefault="006C73A6" w:rsidP="006C73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6C73A6">
              <w:rPr>
                <w:rFonts w:ascii="仿宋" w:eastAsia="仿宋" w:hAnsi="仿宋" w:hint="eastAsia"/>
                <w:sz w:val="28"/>
                <w:szCs w:val="28"/>
              </w:rPr>
              <w:t>党组意见</w:t>
            </w:r>
          </w:p>
        </w:tc>
        <w:tc>
          <w:tcPr>
            <w:tcW w:w="7584" w:type="dxa"/>
            <w:gridSpan w:val="6"/>
            <w:vAlign w:val="center"/>
          </w:tcPr>
          <w:p w:rsidR="006C73A6" w:rsidRDefault="006C73A6" w:rsidP="006C73A6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6C73A6" w:rsidRDefault="006C73A6" w:rsidP="006C73A6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6C73A6" w:rsidRDefault="006C73A6" w:rsidP="006C73A6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6C73A6" w:rsidRDefault="006C73A6" w:rsidP="006C73A6">
            <w:pPr>
              <w:rPr>
                <w:rFonts w:ascii="仿宋" w:eastAsia="仿宋" w:hAnsi="仿宋"/>
                <w:sz w:val="28"/>
                <w:szCs w:val="28"/>
              </w:rPr>
            </w:pPr>
          </w:p>
          <w:p w:rsidR="006C73A6" w:rsidRDefault="006C73A6" w:rsidP="006C73A6">
            <w:pPr>
              <w:ind w:firstLineChars="1550" w:firstLine="434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（盖章）</w:t>
            </w:r>
          </w:p>
          <w:p w:rsidR="006C73A6" w:rsidRDefault="006C73A6" w:rsidP="006C73A6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  <w:p w:rsidR="006C73A6" w:rsidRDefault="006C73A6" w:rsidP="006C73A6">
            <w:pPr>
              <w:ind w:firstLineChars="1500" w:firstLine="420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年   月   日</w:t>
            </w:r>
          </w:p>
        </w:tc>
      </w:tr>
      <w:tr w:rsidR="00090AE9" w:rsidTr="00037FAF">
        <w:trPr>
          <w:trHeight w:val="3463"/>
        </w:trPr>
        <w:tc>
          <w:tcPr>
            <w:tcW w:w="1631" w:type="dxa"/>
            <w:gridSpan w:val="2"/>
            <w:vAlign w:val="center"/>
          </w:tcPr>
          <w:p w:rsidR="006C73A6" w:rsidRPr="006C73A6" w:rsidRDefault="006C73A6" w:rsidP="006C73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6C73A6">
              <w:rPr>
                <w:rFonts w:ascii="仿宋" w:eastAsia="仿宋" w:hAnsi="仿宋" w:hint="eastAsia"/>
                <w:sz w:val="28"/>
                <w:szCs w:val="28"/>
              </w:rPr>
              <w:t>县级团委</w:t>
            </w:r>
          </w:p>
          <w:p w:rsidR="006C73A6" w:rsidRPr="006C73A6" w:rsidRDefault="006C73A6" w:rsidP="006C73A6">
            <w:pPr>
              <w:jc w:val="center"/>
              <w:rPr>
                <w:rFonts w:ascii="仿宋" w:eastAsia="仿宋" w:hAnsi="仿宋"/>
                <w:sz w:val="15"/>
                <w:szCs w:val="15"/>
              </w:rPr>
            </w:pPr>
          </w:p>
          <w:p w:rsidR="00090AE9" w:rsidRPr="006C73A6" w:rsidRDefault="006C73A6" w:rsidP="006C73A6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6C73A6">
              <w:rPr>
                <w:rFonts w:ascii="仿宋" w:eastAsia="仿宋" w:hAnsi="仿宋" w:hint="eastAsia"/>
                <w:sz w:val="28"/>
                <w:szCs w:val="28"/>
              </w:rPr>
              <w:t>意见</w:t>
            </w:r>
          </w:p>
        </w:tc>
        <w:tc>
          <w:tcPr>
            <w:tcW w:w="7584" w:type="dxa"/>
            <w:gridSpan w:val="6"/>
            <w:vAlign w:val="center"/>
          </w:tcPr>
          <w:p w:rsidR="006C73A6" w:rsidRDefault="006C73A6" w:rsidP="006C73A6">
            <w:pPr>
              <w:ind w:firstLineChars="1550" w:firstLine="4340"/>
              <w:rPr>
                <w:rFonts w:ascii="仿宋" w:eastAsia="仿宋" w:hAnsi="仿宋"/>
                <w:sz w:val="28"/>
                <w:szCs w:val="28"/>
              </w:rPr>
            </w:pPr>
          </w:p>
          <w:p w:rsidR="006C73A6" w:rsidRDefault="006C73A6" w:rsidP="006C73A6">
            <w:pPr>
              <w:ind w:firstLineChars="1550" w:firstLine="4340"/>
              <w:rPr>
                <w:rFonts w:ascii="仿宋" w:eastAsia="仿宋" w:hAnsi="仿宋"/>
                <w:sz w:val="28"/>
                <w:szCs w:val="28"/>
              </w:rPr>
            </w:pPr>
          </w:p>
          <w:p w:rsidR="006C73A6" w:rsidRDefault="006C73A6" w:rsidP="006C73A6">
            <w:pPr>
              <w:ind w:firstLineChars="1550" w:firstLine="4340"/>
              <w:rPr>
                <w:rFonts w:ascii="仿宋" w:eastAsia="仿宋" w:hAnsi="仿宋"/>
                <w:sz w:val="28"/>
                <w:szCs w:val="28"/>
              </w:rPr>
            </w:pPr>
          </w:p>
          <w:p w:rsidR="006C73A6" w:rsidRDefault="006C73A6" w:rsidP="006C73A6">
            <w:pPr>
              <w:ind w:firstLineChars="1550" w:firstLine="4340"/>
              <w:rPr>
                <w:rFonts w:ascii="仿宋" w:eastAsia="仿宋" w:hAnsi="仿宋"/>
                <w:sz w:val="28"/>
                <w:szCs w:val="28"/>
              </w:rPr>
            </w:pPr>
          </w:p>
          <w:p w:rsidR="006C73A6" w:rsidRDefault="006C73A6" w:rsidP="006C73A6">
            <w:pPr>
              <w:ind w:firstLineChars="1550" w:firstLine="434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（盖章）</w:t>
            </w:r>
          </w:p>
          <w:p w:rsidR="006C73A6" w:rsidRDefault="006C73A6" w:rsidP="006C73A6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  <w:p w:rsidR="00090AE9" w:rsidRPr="006C73A6" w:rsidRDefault="006C73A6" w:rsidP="006C73A6">
            <w:pPr>
              <w:ind w:firstLineChars="1500" w:firstLine="420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年   月   日</w:t>
            </w:r>
          </w:p>
        </w:tc>
      </w:tr>
    </w:tbl>
    <w:p w:rsidR="00090AE9" w:rsidRPr="00090AE9" w:rsidRDefault="00090AE9" w:rsidP="00323B43">
      <w:pPr>
        <w:rPr>
          <w:sz w:val="32"/>
          <w:szCs w:val="32"/>
        </w:rPr>
      </w:pPr>
    </w:p>
    <w:sectPr w:rsidR="00090AE9" w:rsidRPr="00090AE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090AE9"/>
    <w:rsid w:val="00037FAF"/>
    <w:rsid w:val="00090AE9"/>
    <w:rsid w:val="002C41D5"/>
    <w:rsid w:val="00323B43"/>
    <w:rsid w:val="003B0F5E"/>
    <w:rsid w:val="003D37D8"/>
    <w:rsid w:val="004358AB"/>
    <w:rsid w:val="006C73A6"/>
    <w:rsid w:val="006E4BE3"/>
    <w:rsid w:val="008202B7"/>
    <w:rsid w:val="00855E10"/>
    <w:rsid w:val="008B7726"/>
    <w:rsid w:val="00B03606"/>
    <w:rsid w:val="00B4382A"/>
    <w:rsid w:val="00C16F08"/>
    <w:rsid w:val="00E47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0A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4382A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37FA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37FA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2978252669@qq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003DBF8-2A09-4474-B06E-7FFB6FD14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xzjd</dc:creator>
  <cp:lastModifiedBy>xzjd</cp:lastModifiedBy>
  <cp:revision>6</cp:revision>
  <dcterms:created xsi:type="dcterms:W3CDTF">2019-04-01T00:28:00Z</dcterms:created>
  <dcterms:modified xsi:type="dcterms:W3CDTF">2019-04-01T05:36:00Z</dcterms:modified>
</cp:coreProperties>
</file>