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个人收入</w:t>
      </w:r>
      <w:bookmarkStart w:id="0" w:name="_GoBack"/>
      <w:bookmarkEnd w:id="0"/>
      <w:r>
        <w:rPr>
          <w:rFonts w:hint="eastAsia"/>
          <w:b/>
          <w:bCs/>
          <w:sz w:val="44"/>
          <w:szCs w:val="44"/>
          <w:lang w:eastAsia="zh-CN"/>
        </w:rPr>
        <w:t>证明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致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      </w:t>
      </w:r>
      <w:r>
        <w:rPr>
          <w:rFonts w:hint="eastAsia"/>
          <w:sz w:val="32"/>
          <w:szCs w:val="32"/>
          <w:lang w:val="en-US" w:eastAsia="zh-CN"/>
        </w:rPr>
        <w:t>行：</w:t>
      </w:r>
    </w:p>
    <w:p>
      <w:p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兹证明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是我单位员工（合同制员工/劳务派遣工），身份证号码：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         </w:t>
      </w:r>
      <w:r>
        <w:rPr>
          <w:rFonts w:hint="eastAsia"/>
          <w:sz w:val="32"/>
          <w:szCs w:val="32"/>
          <w:lang w:val="en-US" w:eastAsia="zh-CN"/>
        </w:rPr>
        <w:t>，在我单位工作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>年，岗位为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，以20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/>
          <w:sz w:val="32"/>
          <w:szCs w:val="32"/>
          <w:lang w:val="en-US" w:eastAsia="zh-CN"/>
        </w:rPr>
        <w:t>年为统计依据，含各类津补贴，其税前/后收入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</w:t>
      </w:r>
      <w:r>
        <w:rPr>
          <w:rFonts w:hint="eastAsia"/>
          <w:sz w:val="32"/>
          <w:szCs w:val="32"/>
          <w:lang w:val="en-US" w:eastAsia="zh-CN"/>
        </w:rPr>
        <w:t>万元人民币（小写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元）。</w:t>
      </w:r>
    </w:p>
    <w:p>
      <w:p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本证明仅限于该员工在我公司工作期间真实收入，我公司不对该职工使用该证明材料造成的一切后果承担任何责任。</w:t>
      </w:r>
    </w:p>
    <w:p>
      <w:p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特此证明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left="0" w:leftChars="0" w:firstLine="1478" w:firstLineChars="4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单位名称：陕煤集团神木柠条塔矿业有限公司</w:t>
      </w:r>
    </w:p>
    <w:p>
      <w:pPr>
        <w:ind w:left="3148" w:leftChars="701" w:hanging="1676" w:hangingChars="52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单位地址：神木县孙家岔镇陕煤集团神木柠条塔矿业有限公司</w:t>
      </w:r>
    </w:p>
    <w:p>
      <w:pPr>
        <w:ind w:left="0" w:leftChars="0" w:firstLine="1478" w:firstLineChars="4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开具部门：人力资源部</w:t>
      </w:r>
    </w:p>
    <w:p>
      <w:pPr>
        <w:ind w:left="0" w:leftChars="0" w:firstLine="1478" w:firstLineChars="4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联系电话：0912-8013351</w:t>
      </w:r>
    </w:p>
    <w:p>
      <w:pPr>
        <w:ind w:left="0" w:leftChars="0" w:firstLine="1478" w:firstLineChars="4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 具 人：</w:t>
      </w:r>
    </w:p>
    <w:p>
      <w:pPr>
        <w:ind w:left="0" w:leftChars="0" w:firstLine="1478" w:firstLineChars="4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开具时间：20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>年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>月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日</w:t>
      </w:r>
    </w:p>
    <w:sectPr>
      <w:pgSz w:w="11906" w:h="16838"/>
      <w:pgMar w:top="1610" w:right="1349" w:bottom="1270" w:left="168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C3D94"/>
    <w:rsid w:val="21C27D88"/>
    <w:rsid w:val="41AC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2019-04-18T02:45:00Z</dcterms:created>
  <dc:creator>Administrator</dc:creator>
  <cp:lastModifiedBy>Administrator</cp:lastModifiedBy>
  <cp:lastPrinted>2019-04-18T02:56:19Z</cp:lastPrinted>
  <dcterms:modified xsi:type="dcterms:W3CDTF">2019-04-18T06:58:41Z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