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927" w:rsidRDefault="0014597B">
      <w:pPr>
        <w:rPr>
          <w:rFonts w:hint="eastAsia"/>
        </w:rPr>
      </w:pPr>
      <w:r>
        <w:t>实验</w:t>
      </w:r>
      <w:r>
        <w:t>2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构建决策树、使用决策树，预测隐形眼镜类型</w:t>
      </w:r>
    </w:p>
    <w:p w:rsidR="0014597B" w:rsidRDefault="0014597B">
      <w:pPr>
        <w:rPr>
          <w:rFonts w:hint="eastAsia"/>
        </w:rPr>
      </w:pPr>
    </w:p>
    <w:p w:rsidR="0014597B" w:rsidRDefault="0014597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lenses.txt</w:t>
      </w:r>
      <w:r>
        <w:rPr>
          <w:rFonts w:hint="eastAsia"/>
        </w:rPr>
        <w:t>中的隐形眼镜数据集，采用第三章中介绍的</w:t>
      </w:r>
      <w:r>
        <w:rPr>
          <w:rFonts w:hint="eastAsia"/>
        </w:rPr>
        <w:t>ID3</w:t>
      </w:r>
      <w:r>
        <w:rPr>
          <w:rFonts w:hint="eastAsia"/>
        </w:rPr>
        <w:t>算法构建决策树。</w:t>
      </w:r>
    </w:p>
    <w:p w:rsidR="0014597B" w:rsidRDefault="0014597B">
      <w:pPr>
        <w:rPr>
          <w:rFonts w:hint="eastAsia"/>
        </w:rPr>
      </w:pPr>
      <w:r>
        <w:rPr>
          <w:rFonts w:hint="eastAsia"/>
        </w:rPr>
        <w:t>使用决策树，输入几组隐形眼镜特征数据，</w:t>
      </w:r>
    </w:p>
    <w:p w:rsidR="0014597B" w:rsidRPr="0014597B" w:rsidRDefault="0014597B">
      <w:r>
        <w:rPr>
          <w:rFonts w:hint="eastAsia"/>
        </w:rPr>
        <w:t>例如：</w:t>
      </w:r>
      <w:r w:rsidRPr="0014597B">
        <w:t>'</w:t>
      </w:r>
      <w:proofErr w:type="spellStart"/>
      <w:r w:rsidRPr="0014597B">
        <w:t>young','hyper','no','reduced'</w:t>
      </w:r>
      <w:proofErr w:type="spellEnd"/>
      <w:r>
        <w:t>，</w:t>
      </w:r>
      <w:proofErr w:type="spellStart"/>
      <w:r w:rsidRPr="0014597B">
        <w:t>'pre','hyper','no','normal</w:t>
      </w:r>
      <w:proofErr w:type="spellEnd"/>
      <w:r w:rsidRPr="0014597B">
        <w:t>'</w:t>
      </w:r>
      <w:r>
        <w:t>；等进行测试，</w:t>
      </w:r>
      <w:r>
        <w:rPr>
          <w:rFonts w:hint="eastAsia"/>
        </w:rPr>
        <w:t>预测隐形眼镜类型。</w:t>
      </w:r>
    </w:p>
    <w:sectPr w:rsidR="0014597B" w:rsidRPr="0014597B" w:rsidSect="000F4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E51" w:rsidRDefault="00933E51" w:rsidP="0014597B">
      <w:r>
        <w:separator/>
      </w:r>
    </w:p>
  </w:endnote>
  <w:endnote w:type="continuationSeparator" w:id="0">
    <w:p w:rsidR="00933E51" w:rsidRDefault="00933E51" w:rsidP="00145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E51" w:rsidRDefault="00933E51" w:rsidP="0014597B">
      <w:r>
        <w:separator/>
      </w:r>
    </w:p>
  </w:footnote>
  <w:footnote w:type="continuationSeparator" w:id="0">
    <w:p w:rsidR="00933E51" w:rsidRDefault="00933E51" w:rsidP="001459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97B"/>
    <w:rsid w:val="00024610"/>
    <w:rsid w:val="000F4927"/>
    <w:rsid w:val="00141872"/>
    <w:rsid w:val="0014597B"/>
    <w:rsid w:val="0024104A"/>
    <w:rsid w:val="00335EAE"/>
    <w:rsid w:val="0040115B"/>
    <w:rsid w:val="00443BB4"/>
    <w:rsid w:val="004B5EA2"/>
    <w:rsid w:val="00564052"/>
    <w:rsid w:val="005C15FB"/>
    <w:rsid w:val="007C333F"/>
    <w:rsid w:val="008727A8"/>
    <w:rsid w:val="00933E51"/>
    <w:rsid w:val="00952894"/>
    <w:rsid w:val="00966966"/>
    <w:rsid w:val="009D78B0"/>
    <w:rsid w:val="00AB2CC7"/>
    <w:rsid w:val="00B614B6"/>
    <w:rsid w:val="00BF03C1"/>
    <w:rsid w:val="00C20973"/>
    <w:rsid w:val="00C808AD"/>
    <w:rsid w:val="00C92A4F"/>
    <w:rsid w:val="00E84F3D"/>
    <w:rsid w:val="00F12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9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9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9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2</cp:revision>
  <dcterms:created xsi:type="dcterms:W3CDTF">2018-10-05T03:58:00Z</dcterms:created>
  <dcterms:modified xsi:type="dcterms:W3CDTF">2018-10-05T04:05:00Z</dcterms:modified>
</cp:coreProperties>
</file>