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0225" w14:textId="36FDB758" w:rsidR="00177915" w:rsidRDefault="00F5148E" w:rsidP="007C3583">
      <w:pPr>
        <w:pStyle w:val="Heading1"/>
      </w:pPr>
      <w:r>
        <w:t>Christopher Gaceta 2/26/2023 Project Two:  Security Policy Presentation</w:t>
      </w:r>
    </w:p>
    <w:p w14:paraId="3E6F76A6" w14:textId="55278350" w:rsidR="003E3101" w:rsidRDefault="003E3101" w:rsidP="003E3101"/>
    <w:p w14:paraId="67E57910" w14:textId="75D85357" w:rsidR="003E3101" w:rsidRPr="003E3101" w:rsidRDefault="003E3101" w:rsidP="003E3101">
      <w:pPr>
        <w:jc w:val="center"/>
      </w:pPr>
      <w:r w:rsidRPr="003E3101">
        <w:t>https://youtu.be/qiGz62fzxfY</w:t>
      </w:r>
    </w:p>
    <w:p w14:paraId="50746209" w14:textId="77777777" w:rsidR="00F5148E" w:rsidRPr="00F5148E" w:rsidRDefault="00F5148E" w:rsidP="00F5148E"/>
    <w:p w14:paraId="2E9D35AF" w14:textId="77777777" w:rsidR="007D553D" w:rsidRDefault="007D553D" w:rsidP="007D553D">
      <w:pPr>
        <w:suppressAutoHyphens/>
        <w:spacing w:after="0" w:line="240" w:lineRule="auto"/>
        <w:jc w:val="center"/>
        <w:rPr>
          <w:b/>
        </w:rPr>
      </w:pPr>
    </w:p>
    <w:p w14:paraId="6021584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A45B174"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F6F7E4C" w14:textId="77777777" w:rsidTr="00DE776F">
        <w:trPr>
          <w:trHeight w:val="1373"/>
          <w:tblHeader/>
        </w:trPr>
        <w:tc>
          <w:tcPr>
            <w:tcW w:w="2115" w:type="dxa"/>
            <w:vAlign w:val="center"/>
          </w:tcPr>
          <w:p w14:paraId="5EB5986A" w14:textId="77777777" w:rsidR="00177915" w:rsidRPr="007D553D" w:rsidRDefault="00BA25B9" w:rsidP="007D553D">
            <w:pPr>
              <w:suppressAutoHyphens/>
              <w:jc w:val="center"/>
              <w:rPr>
                <w:b/>
              </w:rPr>
            </w:pPr>
            <w:r w:rsidRPr="007D553D">
              <w:rPr>
                <w:b/>
              </w:rPr>
              <w:t>Slide Number</w:t>
            </w:r>
          </w:p>
        </w:tc>
        <w:tc>
          <w:tcPr>
            <w:tcW w:w="7455" w:type="dxa"/>
            <w:vAlign w:val="center"/>
          </w:tcPr>
          <w:p w14:paraId="77A4FC49" w14:textId="77777777" w:rsidR="00177915" w:rsidRPr="007D553D" w:rsidRDefault="00BA25B9" w:rsidP="007D553D">
            <w:pPr>
              <w:suppressAutoHyphens/>
              <w:jc w:val="center"/>
              <w:rPr>
                <w:b/>
              </w:rPr>
            </w:pPr>
            <w:r w:rsidRPr="007D553D">
              <w:rPr>
                <w:b/>
              </w:rPr>
              <w:t>Narrative</w:t>
            </w:r>
          </w:p>
        </w:tc>
      </w:tr>
      <w:tr w:rsidR="00177915" w:rsidRPr="007D553D" w14:paraId="7A88C778" w14:textId="77777777" w:rsidTr="00DE776F">
        <w:trPr>
          <w:trHeight w:val="1296"/>
        </w:trPr>
        <w:tc>
          <w:tcPr>
            <w:tcW w:w="2115" w:type="dxa"/>
            <w:vAlign w:val="center"/>
          </w:tcPr>
          <w:p w14:paraId="434CF42A" w14:textId="77777777" w:rsidR="00177915" w:rsidRPr="007D553D" w:rsidRDefault="00BA25B9" w:rsidP="007D553D">
            <w:pPr>
              <w:suppressAutoHyphens/>
              <w:jc w:val="center"/>
              <w:rPr>
                <w:b/>
              </w:rPr>
            </w:pPr>
            <w:r w:rsidRPr="007D553D">
              <w:rPr>
                <w:b/>
              </w:rPr>
              <w:t>1</w:t>
            </w:r>
          </w:p>
        </w:tc>
        <w:tc>
          <w:tcPr>
            <w:tcW w:w="7455" w:type="dxa"/>
          </w:tcPr>
          <w:p w14:paraId="7A3FBED4" w14:textId="52531797" w:rsidR="00177915" w:rsidRPr="007D553D" w:rsidRDefault="003E3101" w:rsidP="007D553D">
            <w:pPr>
              <w:suppressAutoHyphens/>
            </w:pPr>
            <w:r>
              <w:t>Green Pace Security Policy Presentation Introduction.</w:t>
            </w:r>
          </w:p>
        </w:tc>
      </w:tr>
      <w:tr w:rsidR="00177915" w:rsidRPr="007D553D" w14:paraId="02269365" w14:textId="77777777" w:rsidTr="00DE776F">
        <w:trPr>
          <w:trHeight w:val="1373"/>
        </w:trPr>
        <w:tc>
          <w:tcPr>
            <w:tcW w:w="2115" w:type="dxa"/>
            <w:vAlign w:val="center"/>
          </w:tcPr>
          <w:p w14:paraId="6C593B8E" w14:textId="77777777" w:rsidR="00177915" w:rsidRPr="007D553D" w:rsidRDefault="00BA25B9" w:rsidP="007D553D">
            <w:pPr>
              <w:suppressAutoHyphens/>
              <w:jc w:val="center"/>
              <w:rPr>
                <w:b/>
              </w:rPr>
            </w:pPr>
            <w:r w:rsidRPr="007D553D">
              <w:rPr>
                <w:b/>
              </w:rPr>
              <w:t>2</w:t>
            </w:r>
          </w:p>
        </w:tc>
        <w:tc>
          <w:tcPr>
            <w:tcW w:w="7455" w:type="dxa"/>
          </w:tcPr>
          <w:p w14:paraId="364EA542" w14:textId="2967FBD2" w:rsidR="00177915" w:rsidRPr="007D553D" w:rsidRDefault="003E3101" w:rsidP="007D553D">
            <w:pPr>
              <w:suppressAutoHyphens/>
            </w:pPr>
            <w:r>
              <w:t>Overview:  Defense in Depth uses multiple layers to protect data systems and information that can be obtained from intruders.  By using these layers, we can diminish the chance of an attack by each layer of defense.</w:t>
            </w:r>
          </w:p>
        </w:tc>
      </w:tr>
      <w:tr w:rsidR="00177915" w:rsidRPr="007D553D" w14:paraId="44AA5A79" w14:textId="77777777" w:rsidTr="00DE776F">
        <w:trPr>
          <w:trHeight w:val="1296"/>
        </w:trPr>
        <w:tc>
          <w:tcPr>
            <w:tcW w:w="2115" w:type="dxa"/>
            <w:vAlign w:val="center"/>
          </w:tcPr>
          <w:p w14:paraId="1CF148EF" w14:textId="77777777" w:rsidR="00177915" w:rsidRPr="007D553D" w:rsidRDefault="00BA25B9" w:rsidP="007D553D">
            <w:pPr>
              <w:suppressAutoHyphens/>
              <w:jc w:val="center"/>
              <w:rPr>
                <w:b/>
              </w:rPr>
            </w:pPr>
            <w:r w:rsidRPr="007D553D">
              <w:rPr>
                <w:b/>
              </w:rPr>
              <w:t>3</w:t>
            </w:r>
          </w:p>
        </w:tc>
        <w:tc>
          <w:tcPr>
            <w:tcW w:w="7455" w:type="dxa"/>
          </w:tcPr>
          <w:p w14:paraId="6F87B7FD" w14:textId="0B186CF1" w:rsidR="00177915" w:rsidRPr="007D553D" w:rsidRDefault="003E3101" w:rsidP="007D553D">
            <w:pPr>
              <w:suppressAutoHyphens/>
            </w:pPr>
            <w:r>
              <w:t>This is the threats Matrix which shows what threats can do and their chances of succeeding.</w:t>
            </w:r>
          </w:p>
        </w:tc>
      </w:tr>
      <w:tr w:rsidR="00177915" w:rsidRPr="007D553D" w14:paraId="1958CA44" w14:textId="77777777" w:rsidTr="00DE776F">
        <w:trPr>
          <w:trHeight w:val="1373"/>
        </w:trPr>
        <w:tc>
          <w:tcPr>
            <w:tcW w:w="2115" w:type="dxa"/>
            <w:vAlign w:val="center"/>
          </w:tcPr>
          <w:p w14:paraId="565DADA5" w14:textId="77777777" w:rsidR="00177915" w:rsidRPr="007D553D" w:rsidRDefault="00BA25B9" w:rsidP="007D553D">
            <w:pPr>
              <w:suppressAutoHyphens/>
              <w:jc w:val="center"/>
              <w:rPr>
                <w:b/>
              </w:rPr>
            </w:pPr>
            <w:r w:rsidRPr="007D553D">
              <w:rPr>
                <w:b/>
              </w:rPr>
              <w:t>4</w:t>
            </w:r>
          </w:p>
        </w:tc>
        <w:tc>
          <w:tcPr>
            <w:tcW w:w="7455" w:type="dxa"/>
          </w:tcPr>
          <w:p w14:paraId="62DB7D0A" w14:textId="7729B7E5" w:rsidR="00177915" w:rsidRPr="007D553D" w:rsidRDefault="003E3101" w:rsidP="007D553D">
            <w:pPr>
              <w:suppressAutoHyphens/>
            </w:pPr>
            <w:r>
              <w:t>These are the 10 Secure coding principles we should follow in order to comply with the standards and limit threats.</w:t>
            </w:r>
          </w:p>
        </w:tc>
      </w:tr>
      <w:tr w:rsidR="00177915" w:rsidRPr="007D553D" w14:paraId="7993251F" w14:textId="77777777" w:rsidTr="00DE776F">
        <w:trPr>
          <w:trHeight w:val="1296"/>
        </w:trPr>
        <w:tc>
          <w:tcPr>
            <w:tcW w:w="2115" w:type="dxa"/>
            <w:vAlign w:val="center"/>
          </w:tcPr>
          <w:p w14:paraId="7E54602D" w14:textId="77777777" w:rsidR="00177915" w:rsidRPr="007D553D" w:rsidRDefault="00BA25B9" w:rsidP="007D553D">
            <w:pPr>
              <w:suppressAutoHyphens/>
              <w:jc w:val="center"/>
              <w:rPr>
                <w:b/>
              </w:rPr>
            </w:pPr>
            <w:r w:rsidRPr="007D553D">
              <w:rPr>
                <w:b/>
              </w:rPr>
              <w:t>5</w:t>
            </w:r>
          </w:p>
        </w:tc>
        <w:tc>
          <w:tcPr>
            <w:tcW w:w="7455" w:type="dxa"/>
          </w:tcPr>
          <w:p w14:paraId="05FA9783" w14:textId="4CF9C423" w:rsidR="00177915" w:rsidRPr="007D553D" w:rsidRDefault="003E3101" w:rsidP="007D553D">
            <w:pPr>
              <w:suppressAutoHyphens/>
            </w:pPr>
            <w:r>
              <w:t>Coding standards that can be utilized with the Security policy.</w:t>
            </w:r>
          </w:p>
        </w:tc>
      </w:tr>
      <w:tr w:rsidR="00177915" w:rsidRPr="007D553D" w14:paraId="3C17B654" w14:textId="77777777" w:rsidTr="00DE776F">
        <w:trPr>
          <w:trHeight w:val="1373"/>
        </w:trPr>
        <w:tc>
          <w:tcPr>
            <w:tcW w:w="2115" w:type="dxa"/>
            <w:vAlign w:val="center"/>
          </w:tcPr>
          <w:p w14:paraId="1D0420BB" w14:textId="77777777" w:rsidR="00177915" w:rsidRPr="007D553D" w:rsidRDefault="00BA25B9" w:rsidP="007D553D">
            <w:pPr>
              <w:suppressAutoHyphens/>
              <w:jc w:val="center"/>
              <w:rPr>
                <w:b/>
              </w:rPr>
            </w:pPr>
            <w:r w:rsidRPr="007D553D">
              <w:rPr>
                <w:b/>
              </w:rPr>
              <w:t>6</w:t>
            </w:r>
          </w:p>
        </w:tc>
        <w:tc>
          <w:tcPr>
            <w:tcW w:w="7455" w:type="dxa"/>
          </w:tcPr>
          <w:p w14:paraId="4268732F" w14:textId="064A1530" w:rsidR="00177915" w:rsidRPr="007D553D" w:rsidRDefault="003E3101" w:rsidP="007D553D">
            <w:pPr>
              <w:suppressAutoHyphens/>
            </w:pPr>
            <w:r>
              <w:t>Encryption policies that the company should utilize.  Read each one.</w:t>
            </w:r>
          </w:p>
        </w:tc>
      </w:tr>
      <w:tr w:rsidR="00177915" w:rsidRPr="007D553D" w14:paraId="753FF35A" w14:textId="77777777" w:rsidTr="00DE776F">
        <w:trPr>
          <w:trHeight w:val="1296"/>
        </w:trPr>
        <w:tc>
          <w:tcPr>
            <w:tcW w:w="2115" w:type="dxa"/>
            <w:vAlign w:val="center"/>
          </w:tcPr>
          <w:p w14:paraId="74BA8FB3" w14:textId="77777777" w:rsidR="00177915" w:rsidRPr="007D553D" w:rsidRDefault="00BA25B9" w:rsidP="007D553D">
            <w:pPr>
              <w:suppressAutoHyphens/>
              <w:jc w:val="center"/>
              <w:rPr>
                <w:b/>
              </w:rPr>
            </w:pPr>
            <w:r w:rsidRPr="007D553D">
              <w:rPr>
                <w:b/>
              </w:rPr>
              <w:lastRenderedPageBreak/>
              <w:t>7</w:t>
            </w:r>
          </w:p>
        </w:tc>
        <w:tc>
          <w:tcPr>
            <w:tcW w:w="7455" w:type="dxa"/>
          </w:tcPr>
          <w:p w14:paraId="3427C867" w14:textId="611D5C39" w:rsidR="00177915" w:rsidRPr="007D553D" w:rsidRDefault="003E3101" w:rsidP="007D553D">
            <w:pPr>
              <w:suppressAutoHyphens/>
            </w:pPr>
            <w:r>
              <w:t>Triple-A Policies to help with stopping intruders.  Best way to limit access is by authentication, authorization and accounting.</w:t>
            </w:r>
          </w:p>
        </w:tc>
      </w:tr>
      <w:tr w:rsidR="00177915" w:rsidRPr="007D553D" w14:paraId="62AD074E" w14:textId="77777777" w:rsidTr="00DE776F">
        <w:trPr>
          <w:trHeight w:val="1296"/>
        </w:trPr>
        <w:tc>
          <w:tcPr>
            <w:tcW w:w="2115" w:type="dxa"/>
            <w:vAlign w:val="center"/>
          </w:tcPr>
          <w:p w14:paraId="3167BF07" w14:textId="77777777" w:rsidR="00177915" w:rsidRPr="007D553D" w:rsidRDefault="00BA25B9" w:rsidP="007D553D">
            <w:pPr>
              <w:suppressAutoHyphens/>
              <w:jc w:val="center"/>
              <w:rPr>
                <w:b/>
              </w:rPr>
            </w:pPr>
            <w:r w:rsidRPr="007D553D">
              <w:rPr>
                <w:b/>
              </w:rPr>
              <w:t>8</w:t>
            </w:r>
          </w:p>
        </w:tc>
        <w:tc>
          <w:tcPr>
            <w:tcW w:w="7455" w:type="dxa"/>
          </w:tcPr>
          <w:p w14:paraId="741848C8" w14:textId="30A650B0" w:rsidR="00177915" w:rsidRPr="007D553D" w:rsidRDefault="003E3101" w:rsidP="007D553D">
            <w:pPr>
              <w:suppressAutoHyphens/>
            </w:pPr>
            <w:r>
              <w:t>Unit Testing intro.</w:t>
            </w:r>
          </w:p>
        </w:tc>
      </w:tr>
      <w:tr w:rsidR="00177915" w:rsidRPr="007D553D" w14:paraId="6274BE89" w14:textId="77777777" w:rsidTr="00DE776F">
        <w:trPr>
          <w:trHeight w:val="1296"/>
        </w:trPr>
        <w:tc>
          <w:tcPr>
            <w:tcW w:w="2115" w:type="dxa"/>
            <w:vAlign w:val="center"/>
          </w:tcPr>
          <w:p w14:paraId="22FE35D9" w14:textId="77777777" w:rsidR="00177915" w:rsidRPr="007D553D" w:rsidRDefault="00BA25B9" w:rsidP="007D553D">
            <w:pPr>
              <w:suppressAutoHyphens/>
              <w:jc w:val="center"/>
              <w:rPr>
                <w:b/>
              </w:rPr>
            </w:pPr>
            <w:r w:rsidRPr="007D553D">
              <w:rPr>
                <w:b/>
              </w:rPr>
              <w:t>9</w:t>
            </w:r>
          </w:p>
        </w:tc>
        <w:tc>
          <w:tcPr>
            <w:tcW w:w="7455" w:type="dxa"/>
          </w:tcPr>
          <w:p w14:paraId="0D6478A3" w14:textId="48DDF277" w:rsidR="00177915" w:rsidRPr="007D553D" w:rsidRDefault="003E3101" w:rsidP="007D553D">
            <w:pPr>
              <w:suppressAutoHyphens/>
            </w:pPr>
            <w:r>
              <w:t>Example of Negative Test.</w:t>
            </w:r>
          </w:p>
        </w:tc>
      </w:tr>
      <w:tr w:rsidR="00177915" w:rsidRPr="007D553D" w14:paraId="79E28EDF" w14:textId="77777777" w:rsidTr="00DE776F">
        <w:trPr>
          <w:trHeight w:val="1296"/>
        </w:trPr>
        <w:tc>
          <w:tcPr>
            <w:tcW w:w="2115" w:type="dxa"/>
            <w:vAlign w:val="center"/>
          </w:tcPr>
          <w:p w14:paraId="33BE65E3" w14:textId="77777777" w:rsidR="00177915" w:rsidRPr="007D553D" w:rsidRDefault="00BA25B9" w:rsidP="007D553D">
            <w:pPr>
              <w:suppressAutoHyphens/>
              <w:jc w:val="center"/>
              <w:rPr>
                <w:b/>
              </w:rPr>
            </w:pPr>
            <w:r w:rsidRPr="007D553D">
              <w:rPr>
                <w:b/>
              </w:rPr>
              <w:t>10</w:t>
            </w:r>
          </w:p>
        </w:tc>
        <w:tc>
          <w:tcPr>
            <w:tcW w:w="7455" w:type="dxa"/>
          </w:tcPr>
          <w:p w14:paraId="2A578052" w14:textId="6BF9832E" w:rsidR="00177915" w:rsidRPr="007D553D" w:rsidRDefault="003E3101" w:rsidP="007D553D">
            <w:pPr>
              <w:suppressAutoHyphens/>
            </w:pPr>
            <w:r>
              <w:t>Example of Positive Test.</w:t>
            </w:r>
          </w:p>
        </w:tc>
      </w:tr>
      <w:tr w:rsidR="00177915" w:rsidRPr="007D553D" w14:paraId="1F934D74" w14:textId="77777777" w:rsidTr="00DE776F">
        <w:trPr>
          <w:trHeight w:val="1296"/>
        </w:trPr>
        <w:tc>
          <w:tcPr>
            <w:tcW w:w="2115" w:type="dxa"/>
            <w:vAlign w:val="center"/>
          </w:tcPr>
          <w:p w14:paraId="038FECFD" w14:textId="77777777" w:rsidR="00177915" w:rsidRPr="007D553D" w:rsidRDefault="00BA25B9" w:rsidP="007D553D">
            <w:pPr>
              <w:suppressAutoHyphens/>
              <w:jc w:val="center"/>
              <w:rPr>
                <w:b/>
              </w:rPr>
            </w:pPr>
            <w:r w:rsidRPr="007D553D">
              <w:rPr>
                <w:b/>
              </w:rPr>
              <w:t>11</w:t>
            </w:r>
          </w:p>
        </w:tc>
        <w:tc>
          <w:tcPr>
            <w:tcW w:w="7455" w:type="dxa"/>
          </w:tcPr>
          <w:p w14:paraId="43834FA5" w14:textId="36062D0A" w:rsidR="00177915" w:rsidRPr="007D553D" w:rsidRDefault="003E3101" w:rsidP="007D553D">
            <w:pPr>
              <w:suppressAutoHyphens/>
            </w:pPr>
            <w:r>
              <w:t>Automation Summary.  Explain DevOps Cycle by reading each section.</w:t>
            </w:r>
          </w:p>
        </w:tc>
      </w:tr>
      <w:tr w:rsidR="00177915" w:rsidRPr="007D553D" w14:paraId="5FB9BFB3" w14:textId="77777777" w:rsidTr="00DE776F">
        <w:trPr>
          <w:trHeight w:val="1296"/>
        </w:trPr>
        <w:tc>
          <w:tcPr>
            <w:tcW w:w="2115" w:type="dxa"/>
            <w:vAlign w:val="center"/>
          </w:tcPr>
          <w:p w14:paraId="710F0CD1" w14:textId="77777777" w:rsidR="00177915" w:rsidRPr="007D553D" w:rsidRDefault="00BA25B9" w:rsidP="007D553D">
            <w:pPr>
              <w:suppressAutoHyphens/>
              <w:jc w:val="center"/>
              <w:rPr>
                <w:b/>
              </w:rPr>
            </w:pPr>
            <w:r w:rsidRPr="007D553D">
              <w:rPr>
                <w:b/>
              </w:rPr>
              <w:t>12</w:t>
            </w:r>
          </w:p>
        </w:tc>
        <w:tc>
          <w:tcPr>
            <w:tcW w:w="7455" w:type="dxa"/>
          </w:tcPr>
          <w:p w14:paraId="696B982C" w14:textId="344750B4" w:rsidR="00177915" w:rsidRPr="007D553D" w:rsidRDefault="003E3101" w:rsidP="007D553D">
            <w:pPr>
              <w:suppressAutoHyphens/>
            </w:pPr>
            <w:r>
              <w:t>Tools used in a devops cycle.</w:t>
            </w:r>
          </w:p>
        </w:tc>
      </w:tr>
      <w:tr w:rsidR="00177915" w:rsidRPr="007D553D" w14:paraId="616EE001" w14:textId="77777777" w:rsidTr="00DE776F">
        <w:trPr>
          <w:trHeight w:val="1296"/>
        </w:trPr>
        <w:tc>
          <w:tcPr>
            <w:tcW w:w="2115" w:type="dxa"/>
            <w:vAlign w:val="center"/>
          </w:tcPr>
          <w:p w14:paraId="73FC2F8F" w14:textId="77777777" w:rsidR="00177915" w:rsidRPr="007D553D" w:rsidRDefault="00BA25B9" w:rsidP="007D553D">
            <w:pPr>
              <w:suppressAutoHyphens/>
              <w:jc w:val="center"/>
              <w:rPr>
                <w:b/>
              </w:rPr>
            </w:pPr>
            <w:r w:rsidRPr="007D553D">
              <w:rPr>
                <w:b/>
              </w:rPr>
              <w:t>13</w:t>
            </w:r>
          </w:p>
        </w:tc>
        <w:tc>
          <w:tcPr>
            <w:tcW w:w="7455" w:type="dxa"/>
          </w:tcPr>
          <w:p w14:paraId="2CB9729E" w14:textId="635B6D65" w:rsidR="00177915" w:rsidRPr="007D553D" w:rsidRDefault="003E3101" w:rsidP="007D553D">
            <w:pPr>
              <w:suppressAutoHyphens/>
            </w:pPr>
            <w:r>
              <w:t>Risks and benefits of security policy plan.  Read each section.</w:t>
            </w:r>
          </w:p>
        </w:tc>
      </w:tr>
      <w:tr w:rsidR="00177915" w:rsidRPr="007D553D" w14:paraId="24868B3B" w14:textId="77777777" w:rsidTr="00DE776F">
        <w:trPr>
          <w:trHeight w:val="1296"/>
        </w:trPr>
        <w:tc>
          <w:tcPr>
            <w:tcW w:w="2115" w:type="dxa"/>
            <w:vAlign w:val="center"/>
          </w:tcPr>
          <w:p w14:paraId="75946093" w14:textId="77777777" w:rsidR="00177915" w:rsidRPr="007D553D" w:rsidRDefault="00BA25B9" w:rsidP="007D553D">
            <w:pPr>
              <w:suppressAutoHyphens/>
              <w:jc w:val="center"/>
              <w:rPr>
                <w:b/>
              </w:rPr>
            </w:pPr>
            <w:r w:rsidRPr="007D553D">
              <w:rPr>
                <w:b/>
              </w:rPr>
              <w:t>14</w:t>
            </w:r>
          </w:p>
        </w:tc>
        <w:tc>
          <w:tcPr>
            <w:tcW w:w="7455" w:type="dxa"/>
          </w:tcPr>
          <w:p w14:paraId="5849DBEA" w14:textId="13E8E782" w:rsidR="00177915" w:rsidRPr="007D553D" w:rsidRDefault="003E3101" w:rsidP="007D553D">
            <w:pPr>
              <w:suppressAutoHyphens/>
            </w:pPr>
            <w:r>
              <w:t>Recommendations for company and what to implement.</w:t>
            </w:r>
          </w:p>
        </w:tc>
      </w:tr>
    </w:tbl>
    <w:p w14:paraId="58982D80"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E9F9" w14:textId="77777777" w:rsidR="000677D6" w:rsidRDefault="000677D6" w:rsidP="007D553D">
      <w:pPr>
        <w:spacing w:after="0" w:line="240" w:lineRule="auto"/>
      </w:pPr>
      <w:r>
        <w:separator/>
      </w:r>
    </w:p>
  </w:endnote>
  <w:endnote w:type="continuationSeparator" w:id="0">
    <w:p w14:paraId="617A397F" w14:textId="77777777" w:rsidR="000677D6" w:rsidRDefault="000677D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DF6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D36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253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7FA7" w14:textId="77777777" w:rsidR="000677D6" w:rsidRDefault="000677D6" w:rsidP="007D553D">
      <w:pPr>
        <w:spacing w:after="0" w:line="240" w:lineRule="auto"/>
      </w:pPr>
      <w:r>
        <w:separator/>
      </w:r>
    </w:p>
  </w:footnote>
  <w:footnote w:type="continuationSeparator" w:id="0">
    <w:p w14:paraId="6842AD5A" w14:textId="77777777" w:rsidR="000677D6" w:rsidRDefault="000677D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397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E1B5" w14:textId="77777777" w:rsidR="007D553D" w:rsidRDefault="007D553D" w:rsidP="007D553D">
    <w:pPr>
      <w:pStyle w:val="Header"/>
      <w:suppressAutoHyphens/>
      <w:spacing w:after="200"/>
      <w:jc w:val="center"/>
    </w:pPr>
    <w:r>
      <w:rPr>
        <w:noProof/>
      </w:rPr>
      <w:drawing>
        <wp:inline distT="0" distB="0" distL="0" distR="0" wp14:anchorId="77BCA7F9" wp14:editId="1B84ED6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CE9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677D6"/>
    <w:rsid w:val="00177915"/>
    <w:rsid w:val="003E3101"/>
    <w:rsid w:val="005969D0"/>
    <w:rsid w:val="00702C2F"/>
    <w:rsid w:val="007C3583"/>
    <w:rsid w:val="007D553D"/>
    <w:rsid w:val="00BA25B9"/>
    <w:rsid w:val="00BE7B67"/>
    <w:rsid w:val="00C73662"/>
    <w:rsid w:val="00DE776F"/>
    <w:rsid w:val="00F25B0D"/>
    <w:rsid w:val="00F5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3235"/>
  <w15:docId w15:val="{4C89B81C-0A36-4278-8B29-B656E624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Gaceta, Christopher</cp:lastModifiedBy>
  <cp:revision>3</cp:revision>
  <dcterms:created xsi:type="dcterms:W3CDTF">2023-02-27T04:45:00Z</dcterms:created>
  <dcterms:modified xsi:type="dcterms:W3CDTF">2023-02-27T04:57:00Z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