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B9E60" w14:textId="77777777" w:rsidR="00D46AB0" w:rsidRDefault="00D46AB0" w:rsidP="00D46AB0">
      <w:r>
        <w:t>\subsection{Antecedentes}</w:t>
      </w:r>
    </w:p>
    <w:p w14:paraId="6D479B85" w14:textId="77777777" w:rsidR="00D46AB0" w:rsidRDefault="00D46AB0" w:rsidP="00D46AB0"/>
    <w:p w14:paraId="6F262491" w14:textId="3412F394" w:rsidR="00D46AB0" w:rsidRDefault="00D46AB0" w:rsidP="00D46AB0">
      <w:r>
        <w:t xml:space="preserve">Conocer tanto el estado pasado, actual y futuro tanto de un mundo y una economía tan </w:t>
      </w:r>
      <w:r>
        <w:t>volátil</w:t>
      </w:r>
      <w:r>
        <w:t xml:space="preserve"> ha producido un aumento primordial en el análisis de los datos </w:t>
      </w:r>
      <w:r>
        <w:t>referidos</w:t>
      </w:r>
      <w:r>
        <w:t xml:space="preserve"> en el tiempo. El manejo de información obtenida de manera secuencial hace referencia al uso de series cronológicas. Este tipo de datos se encuentra en diferentes áreas, tanto en investigación académica como en el análisis de datos para la toma de </w:t>
      </w:r>
      <w:r>
        <w:t>decisiones</w:t>
      </w:r>
      <w:r>
        <w:t xml:space="preserve">. En el campo financiero es común hablar de la devaluación del colón con respecto al dólar, cantidad de exportaciones mensuales de un determinado producto o las ventas de este [@oscarh-1]. El estudio de las series cronológicas posee una particular importancia en el análisis de datos en la investigación de mercados bancarios y proyecciones demográficas que de manera conjunta apoyan la toma de decisiones para la aprobación presupuestaria en distintas áreas. </w:t>
      </w:r>
    </w:p>
    <w:p w14:paraId="2555B435" w14:textId="77777777" w:rsidR="00D46AB0" w:rsidRDefault="00D46AB0" w:rsidP="00D46AB0"/>
    <w:p w14:paraId="63EF0D86" w14:textId="77777777" w:rsidR="00D46AB0" w:rsidRDefault="00D46AB0" w:rsidP="00D46AB0">
      <w:r>
        <w:t xml:space="preserve">El [Banco Mundial](https://databank.worldbank.org/home.aspx)[^1] cuenta en su sitio web con datos para el análisis de series cronológicas de indicadores de desarrollo, capacidad estadística, indicadores educativos, estadísticas de género, nutrición y población. De manera similar al Banco Mundial, uno de los sitios más populares relacionados con el análisis de información es [Kaggle](https://www.kaggle.com/)[^2]. En su sitio web, Kaggle ofrece una gran cantidad de conjuntos de datos para poner a prueba distintas formas de análisis o bien, para participar en competencias. Actualmente, para el análisis de series cronológicas, Kaggle cuenta con más de 30 competiciones[^3]. </w:t>
      </w:r>
    </w:p>
    <w:p w14:paraId="64E6B754" w14:textId="77777777" w:rsidR="00D46AB0" w:rsidRDefault="00D46AB0" w:rsidP="00D46AB0"/>
    <w:p w14:paraId="0213EFB4" w14:textId="77777777" w:rsidR="00D46AB0" w:rsidRDefault="00D46AB0" w:rsidP="00D46AB0">
      <w:r>
        <w:t>Cuando se ha establecido un modelo, los pronósticos son utilizados en instituciones públicas, gobiernos municipales, instituciones del sector privado, centros académicos, población civil, centros nacionales o regionales de investigación y organizaciones no gubernamentales dedicadas al desarrollo social. Si las entidades previamente mencionadas cuentan con proyecciones de calidad, la puesta en marcha de sus respectivos planes tendrá un impacto mayor y más efectivo.</w:t>
      </w:r>
    </w:p>
    <w:p w14:paraId="51DF8C3B" w14:textId="77777777" w:rsidR="00D46AB0" w:rsidRDefault="00D46AB0" w:rsidP="00D46AB0"/>
    <w:p w14:paraId="081383FD" w14:textId="77777777" w:rsidR="00D46AB0" w:rsidRDefault="00D46AB0" w:rsidP="00D46AB0">
      <w:r>
        <w:t xml:space="preserve">La cantidad de métodos existentes para realizar un análisis de series cronológicas son diversos y responden al propio contexto y tipo de datos, razón por la cual en la actualidad obtener buenos pronósticos o bien explicar el comportamiento de un fenómeno en el tiempo si siendo un tema recurrente de investigación Generar un modelo adecuado es fundamental para obtener un pronóstico de calidad y resulta importante mencionar una diferencia clave entre los dos modelos clásicos más utilizados: los modelos de suavizamiento exponencial y los modelos ARIMA. Ambos representan enfoques complementarios a un problema, pues los modelos de suavizamiento exponencial se fundamentan en un enfoque más descriptivo de los componentes de la serie cronológica en estudio, mientras que los modelos ARIMA tienen como objetivo explicar las relaciones pasadas de ésta [@hyndman2018forecasting]. </w:t>
      </w:r>
    </w:p>
    <w:p w14:paraId="6FBB2F23" w14:textId="77777777" w:rsidR="00D46AB0" w:rsidRDefault="00D46AB0" w:rsidP="00D46AB0"/>
    <w:p w14:paraId="7B0C54B0" w14:textId="77777777" w:rsidR="00D46AB0" w:rsidRDefault="00D46AB0" w:rsidP="00D46AB0">
      <w:r>
        <w:lastRenderedPageBreak/>
        <w:t xml:space="preserve">Este tipo de métodos que estudian las autocorrelaciones pasadas no supone ningún patrón en particular en la serie histórica que se busca pronosticar, sino que contempla un proceso iterativo para identificar un posible modelo a partir de una clase general de modelos, El teorema de Wold sugiere que todo proceso estacionario puede ser determinado de una forma específica y cuya ecuación posee, en realidad, infinitos coeficientes, pero que debe ser reducido a una cantidad finita para luego evaluar su ajuste sometiéndolo a diferentes pruebas y medidas de rendimiento. </w:t>
      </w:r>
    </w:p>
    <w:p w14:paraId="2319D143" w14:textId="77777777" w:rsidR="00D46AB0" w:rsidRDefault="00D46AB0" w:rsidP="00D46AB0"/>
    <w:p w14:paraId="307DAB6B" w14:textId="02D657A1" w:rsidR="00D46AB0" w:rsidRDefault="00D46AB0" w:rsidP="00D46AB0">
      <w:r>
        <w:t xml:space="preserve">Al trabajar con la metodología de Box-Jenkins, uno de los pasos a concretar es identificar los parámetros </w:t>
      </w:r>
      <w:r>
        <w:t>autorregresivos</w:t>
      </w:r>
      <w:r>
        <w:t xml:space="preserve"> y de medias móviles que gobiernan la serie. En la actualidad, para estudiar este tipo de modelos se ha utilizado la identificación de parámetros mediante autocorrelogramas parciales y totales, sin embargo, estos autocorrelogramas no abarcan muchos de los coeficientes que contempla la mencionada ecuación de Wold, pues como se mencionó, esta posee infinitos coeficientes, razón por la cual el método propuesto busca aproximar de una mejor manera la identificación del modelo cubriendo un mayor número de posibilidades de dichos parámetros mediante lo que suele considerarse un problema: la sobreparametrización.</w:t>
      </w:r>
    </w:p>
    <w:p w14:paraId="6025E490" w14:textId="77777777" w:rsidR="00D46AB0" w:rsidRDefault="00D46AB0" w:rsidP="00D46AB0"/>
    <w:p w14:paraId="28BE4719" w14:textId="77777777" w:rsidR="00D46AB0" w:rsidRDefault="00D46AB0" w:rsidP="00D46AB0">
      <w:r>
        <w:t>[^1]: [https://databank.worldbank.org/home.aspx](https://databank.worldbank.org/home.aspx)</w:t>
      </w:r>
    </w:p>
    <w:p w14:paraId="26BA5B4E" w14:textId="335D6E11" w:rsidR="00D46AB0" w:rsidRDefault="00D46AB0" w:rsidP="00D46AB0">
      <w:r>
        <w:t xml:space="preserve">[^2]: Se trata de una </w:t>
      </w:r>
      <w:r>
        <w:t>subsidiaria</w:t>
      </w:r>
      <w:r>
        <w:t xml:space="preserve"> de la compañía Google que sirve de centro de reunión para todos aquellos interesados en la ciencia de datos.</w:t>
      </w:r>
    </w:p>
    <w:p w14:paraId="564D9547" w14:textId="77777777" w:rsidR="00D46AB0" w:rsidRDefault="00D46AB0" w:rsidP="00D46AB0">
      <w:r>
        <w:t>[^3]: Muchas de ellas incluyen recompensas económicas que van desde los \$500 hasta los \$100,000 para aquellos que logren obtener los mejor pronósticos.</w:t>
      </w:r>
    </w:p>
    <w:p w14:paraId="7964ABBE" w14:textId="77777777" w:rsidR="00D46AB0" w:rsidRDefault="00D46AB0" w:rsidP="00D46AB0"/>
    <w:p w14:paraId="261D87E5" w14:textId="77777777" w:rsidR="00D46AB0" w:rsidRDefault="00D46AB0" w:rsidP="00D46AB0">
      <w:r>
        <w:t>\subsection{El problema}</w:t>
      </w:r>
    </w:p>
    <w:p w14:paraId="55F31702" w14:textId="77777777" w:rsidR="00D46AB0" w:rsidRDefault="00D46AB0" w:rsidP="00D46AB0"/>
    <w:p w14:paraId="69C6981E" w14:textId="16E55373" w:rsidR="00D46AB0" w:rsidRDefault="00D46AB0" w:rsidP="00D46AB0">
      <w:r>
        <w:t xml:space="preserve">La dificultad visual a la hora de identificar un modelo ARIMA es que actualmente es común disponer de una gran cantidad de series cronológicas para analizar, y los autocorrelogramas solo aportan una aproximación al proceso que gobierna la serie, representando en muchos casos una pobre alternativa dado que subestiman el número de parámetros que se debería de contemplar. Aunado a esto siempre existirá el problema de la subjetividad, pues a pesar de que alguien proponga un patrón que gobierne la serie, otra persona podría tener otra interpretación del proceso, </w:t>
      </w:r>
      <w:r>
        <w:t>proponiendo</w:t>
      </w:r>
      <w:r>
        <w:t xml:space="preserve"> así una especificación diferente. Esto sucede incluso con cantidades moderadas de series cronológicas a analizar, por lo que la generación de algoritmos que ayuden a esta identificación se vuelve cada vez más necesaria [@auto.arima], siendo estos métodos una valiosa alternativa ante los muchas veces pobres resultados en la identificación correcta del modelo. </w:t>
      </w:r>
    </w:p>
    <w:p w14:paraId="02C6A26D" w14:textId="77777777" w:rsidR="00D46AB0" w:rsidRDefault="00D46AB0" w:rsidP="00D46AB0"/>
    <w:p w14:paraId="1951D5D0" w14:textId="1EB98B46" w:rsidR="00D46AB0" w:rsidRDefault="00D46AB0" w:rsidP="00D46AB0">
      <w:r>
        <w:t xml:space="preserve">Han sido varias las aproximaciones a un método que genere de manera automática un modelo ARIMA, siendo uno de los métodos automatizados de estimación más populares es el que ofrece </w:t>
      </w:r>
      <w:r>
        <w:lastRenderedPageBreak/>
        <w:t xml:space="preserve">el paquete `forecast` [@auto.arima] del lenguaje de programación R[^4] y que permite hacer uso de la función `auto.arima()` para estimar un modelo ARIMA basado en pruebas de raíz unitaria y minimización del AICc [@burnham2007model]. Así se obtiene un modelo temporal definiendo las diferenciaciones requeridas en la parte estacional $d$ mediante las pruebas KPSS [@doi:10.1111/1467-9892.00213] o ADF [@fuller1995introduction], y la no estacional $D$ utilizando las pruebas OCSB [@Osborn2009SEASONALITYAT] o la Canova-Hansen [@10.2307/1392184], seleccionado el orden óptimo para los términos $ARIMA(p, d, q)(P, D, Q)_s$ para una serie cronológica determinada. Sin embargo, alternativas como la función `auto.arima()` no someten a prueba las posibles especificaciones de un modelo en un rango determinado, concepto conocido como sobreparametrización, dejando así un vacío en el </w:t>
      </w:r>
      <w:r>
        <w:t>cual</w:t>
      </w:r>
      <w:r>
        <w:t xml:space="preserve"> se corre el riesgo de no seleccionar un modelo que ofrezca mejores pronósticos.</w:t>
      </w:r>
    </w:p>
    <w:p w14:paraId="73845877" w14:textId="77777777" w:rsidR="00D46AB0" w:rsidRDefault="00D46AB0" w:rsidP="00D46AB0"/>
    <w:p w14:paraId="3742BE26" w14:textId="77777777" w:rsidR="00D46AB0" w:rsidRDefault="00D46AB0" w:rsidP="00D46AB0">
      <w:r>
        <w:t>[^4]: Descarga gratuita en [https://cran.r-project.org/](https://cran.r-project.org/)</w:t>
      </w:r>
    </w:p>
    <w:p w14:paraId="16858775" w14:textId="77777777" w:rsidR="00D46AB0" w:rsidRDefault="00D46AB0" w:rsidP="00D46AB0"/>
    <w:p w14:paraId="1BAA4A34" w14:textId="77777777" w:rsidR="00D46AB0" w:rsidRDefault="00D46AB0" w:rsidP="00D46AB0">
      <w:r>
        <w:t>\subsection{Objetivos del estudio}</w:t>
      </w:r>
    </w:p>
    <w:p w14:paraId="6EED774B" w14:textId="77777777" w:rsidR="00D46AB0" w:rsidRDefault="00D46AB0" w:rsidP="00D46AB0"/>
    <w:p w14:paraId="27066040" w14:textId="77777777" w:rsidR="00D46AB0" w:rsidRDefault="00D46AB0" w:rsidP="00D46AB0">
      <w:r>
        <w:t>Esta investigación tiene entonces como objetivo general diseñar un algoritmo para la selección de modelos ARIMA según la temporalidad de la serie vía sobreparametrización. Para lograr esto, se busca de manera específica alcanzar lo siguiente:</w:t>
      </w:r>
    </w:p>
    <w:p w14:paraId="3AA72F39" w14:textId="77777777" w:rsidR="00D46AB0" w:rsidRDefault="00D46AB0" w:rsidP="00D46AB0"/>
    <w:p w14:paraId="3ACB6B7C" w14:textId="77777777" w:rsidR="00D46AB0" w:rsidRDefault="00D46AB0" w:rsidP="00D46AB0">
      <w:r>
        <w:t>**1.** Aplicar validación cruzada en distintos horizontes de pronóstico para identificar la mejor especificación de un modelo ARIMA.</w:t>
      </w:r>
    </w:p>
    <w:p w14:paraId="28E73C5B" w14:textId="77777777" w:rsidR="00D46AB0" w:rsidRDefault="00D46AB0" w:rsidP="00D46AB0"/>
    <w:p w14:paraId="4A032D66" w14:textId="3847B812" w:rsidR="00D46AB0" w:rsidRDefault="00D46AB0" w:rsidP="00D46AB0">
      <w:r>
        <w:t xml:space="preserve">**2.** Comparar la precisión de los pronósticos con métodos similares, como el propuesto por Rob Hyndman, de la Oficina de Censos de los Estados Unidos, entre otros, aplicados en datos </w:t>
      </w:r>
      <w:r>
        <w:t>costarricenses</w:t>
      </w:r>
      <w:r>
        <w:t>.</w:t>
      </w:r>
    </w:p>
    <w:p w14:paraId="76F180B0" w14:textId="77777777" w:rsidR="00D46AB0" w:rsidRDefault="00D46AB0" w:rsidP="00D46AB0"/>
    <w:p w14:paraId="29E2C997" w14:textId="77777777" w:rsidR="00D46AB0" w:rsidRDefault="00D46AB0" w:rsidP="00D46AB0">
      <w:r>
        <w:t>**3.** Integrar el desarrollo de la metodología de análisis de series temporales en una librería del lenguaje estadístico R.</w:t>
      </w:r>
    </w:p>
    <w:p w14:paraId="7C5C5DD3" w14:textId="77777777" w:rsidR="00D46AB0" w:rsidRDefault="00D46AB0" w:rsidP="00D46AB0"/>
    <w:p w14:paraId="7E885BCA" w14:textId="77777777" w:rsidR="00D46AB0" w:rsidRDefault="00D46AB0" w:rsidP="00D46AB0">
      <w:r>
        <w:t>\subsection{Metodología de la investigación}</w:t>
      </w:r>
    </w:p>
    <w:p w14:paraId="50364333" w14:textId="77777777" w:rsidR="00D46AB0" w:rsidRDefault="00D46AB0" w:rsidP="00D46AB0"/>
    <w:p w14:paraId="4CBCEE3E" w14:textId="77777777" w:rsidR="00D46AB0" w:rsidRDefault="00D46AB0" w:rsidP="00D46AB0">
      <w:r>
        <w:t xml:space="preserve">Las series cronológicas representan un insumo para abordar, como mínimo, tres objetivos básicos: 1) realizar análisis exploratorios usando mediante métodos de visualización y medidas de posición y variabilidad, como ver su crecimiento o decrecimiento a lo largo del tiempo, detectar valores atípicos o cambios drásticos en el nivel o valor medio de la serie, 2) generar modelos estadísticos </w:t>
      </w:r>
      <w:r>
        <w:lastRenderedPageBreak/>
        <w:t>que sirvan como una simplificación de la realidad, y 3) generar pronósticos para los posibles valores futuros que tomará el problema en cuestión. Los tres objetivos anteriores se trabajan de manera conjunta, pues es necesario realizar primero el análisis exploratorio de los datos para tener una noción global del panorama y así conocer la serie cronológica con la que se está trabajando. Una vez hecho esto, existen múltiples formas de generar modelos para estos datos, como por ejemplo los métodos de suavizamiento exponencial desarrollados en la década de 1950 [@brown], modelos de regresión para series temporales [@kedem], redes neuronales para la estimación de pronósticos [@redes], estimaciones bayesianas [@bayes] o los procesos autorregresivos integrados de medias móviles o ARIMA por sus siglas en inglés [@box-jenkins], siendo estos últimos el foco de interés en este estudio pues se trata de modelos que se basan en las relaciones pasadas de la propia serie cronológica; es decir, toman como referencia las correlaciones entre los valores actuales y pasados de la serie para entender el comportamiento de la misma en el futuro.</w:t>
      </w:r>
    </w:p>
    <w:p w14:paraId="070C9DE3" w14:textId="77777777" w:rsidR="00D46AB0" w:rsidRDefault="00D46AB0" w:rsidP="00D46AB0"/>
    <w:p w14:paraId="0A11CD62" w14:textId="5F0C8872" w:rsidR="00D46AB0" w:rsidRDefault="00D46AB0" w:rsidP="00D46AB0">
      <w:r>
        <w:t xml:space="preserve">Como menciona Rob. Hyndman [@hyndman_box-jenkins], la metodología de Box-Jenkins difiere a los demás métodos porque no supone un determinado patrón en la serie cronológica, sino que parte de un proceso iterativo para identificar el modelo de un gran grupo de estos para luego ponerlo a prueba según varias medidas de rendimiento. Un proceso ARIMA es caracterizado por dos funciones: la autocorrelación y la autocorrelación parcial; es mediante la comparación de dichas funciones que la </w:t>
      </w:r>
      <w:r>
        <w:t>metodología</w:t>
      </w:r>
      <w:r>
        <w:t xml:space="preserve"> Box-Jenkins busca la </w:t>
      </w:r>
      <w:r>
        <w:t>identificación</w:t>
      </w:r>
      <w:r>
        <w:t xml:space="preserve"> el proceso que describa de manera adecuada el comportamiento de una serie cronológica.</w:t>
      </w:r>
    </w:p>
    <w:p w14:paraId="6800D9C1" w14:textId="77777777" w:rsidR="00D46AB0" w:rsidRDefault="00D46AB0" w:rsidP="00D46AB0"/>
    <w:p w14:paraId="03AEA0F3" w14:textId="50BE175E" w:rsidR="00D46AB0" w:rsidRDefault="00D46AB0" w:rsidP="00D46AB0">
      <w:r>
        <w:t>Con tal de mejorar la precisión y calidad del modelo estimado es que el presente trabajo propone una metodología para la estimación un modelo ARIMA de una serie cronológica determinada abarcando más posibilidades que los enfoques tradicionales. Se con</w:t>
      </w:r>
      <w:r>
        <w:t>s</w:t>
      </w:r>
      <w:r>
        <w:t>i</w:t>
      </w:r>
      <w:r>
        <w:t>d</w:t>
      </w:r>
      <w:r>
        <w:t>e</w:t>
      </w:r>
      <w:r>
        <w:t>r</w:t>
      </w:r>
      <w:r>
        <w:t>a</w:t>
      </w:r>
      <w:r>
        <w:t>n</w:t>
      </w:r>
      <w:r>
        <w:t xml:space="preserve"> temporalidades mensuales, bimensuales, trimestrales o cuatrimestrales, mediante un proceso de selección fundamentada en las permutaciones de todos los parámetros de un modelo ARIMA hasta en un rango determinado, considerando la inclusión semiautomática de intervenciones en periodos específicos y la validación cruzada para evaluar la calidad de las particiones de la base de datos en conjuntos para entrenar y probar el rendimiento del modelo. Dichas pruebas involucran criterios de información como el AIC, el AICc y el BIC, además de medidas de rendimiento como el MAE, RMSE, MAPE y MASE, las cuales sirven de insumo para utilizar un método de consenso entre ellas y seleccionar el modelo más adecuado mediante la sobreparametrización: se comparan todos los posibles en in intervalo específico de términos definiendo una diferenciación adecuada para la serie y permutando hasta un máximo definido para los términos </w:t>
      </w:r>
      <w:r>
        <w:t>autorregresivos</w:t>
      </w:r>
      <w:r>
        <w:t xml:space="preserve"> y de medias móviles especificados para así seleccionar la especificación que ofrezca mejores resultados al momento de pronosticar valores futuros de la serie cronológica. </w:t>
      </w:r>
    </w:p>
    <w:p w14:paraId="5D6149F7" w14:textId="77777777" w:rsidR="00D46AB0" w:rsidRDefault="00D46AB0" w:rsidP="00D46AB0"/>
    <w:p w14:paraId="785F71B4" w14:textId="77777777" w:rsidR="00D46AB0" w:rsidRDefault="00D46AB0" w:rsidP="00D46AB0">
      <w:r>
        <w:t>\subsection{Justificación del estudio}</w:t>
      </w:r>
    </w:p>
    <w:p w14:paraId="0099F297" w14:textId="77777777" w:rsidR="00D46AB0" w:rsidRDefault="00D46AB0" w:rsidP="00D46AB0"/>
    <w:p w14:paraId="2CFC496C" w14:textId="5AD884C0" w:rsidR="00D46AB0" w:rsidRDefault="00D46AB0" w:rsidP="00D46AB0">
      <w:r>
        <w:lastRenderedPageBreak/>
        <w:t xml:space="preserve">El accionar de </w:t>
      </w:r>
      <w:r>
        <w:t>políticas</w:t>
      </w:r>
      <w:r>
        <w:t xml:space="preserve"> tanto gubernamentales así como de otro tipo de sectores se apoya cada vez más en un acertado análisis de la información temporal de los hechos observados hasta una fecha determinada, y por ende sus posibles evoluciones en el futuro. Por ejemplo, en la demografía, uno de los principales temas de investigación son las proyecciones de población; durante una emergencia conocer la posible cantidad de población que habita una zona es clave para la rápida reacción de las autoridades en el envío de ayuda o en la ejecución de planes de evacuación; este tipo de situaciones se dan en Costa Rica y en muchos lugares del mundo ante condiciones climáticas adversas como huracanes, inundaciones, o más recientemente ante la pandemia del COVID-19. También en el campo actuarial se ve beneficiado al mejorar sus métodos de pronóstico, pues una de sus principales áreas de estudio es la mortalidad, ya que representa un insumo de vital importancia para la planificación y sostenibilidad de los sistemas de pensiones, servicios de salud tanto pública como privada, seguros de vida y asuntos hipotecarios [@supenprodc].</w:t>
      </w:r>
    </w:p>
    <w:p w14:paraId="65998169" w14:textId="77777777" w:rsidR="00D46AB0" w:rsidRDefault="00D46AB0" w:rsidP="00D46AB0"/>
    <w:p w14:paraId="4D0681EE" w14:textId="52668179" w:rsidR="00D46AB0" w:rsidRDefault="00D46AB0" w:rsidP="00D46AB0">
      <w:r>
        <w:t xml:space="preserve">El principal aporte de este estudio es, por medio de un proceso de simulación, brindar evidencia sobre cómo la sobreparametrización puede contribuir a definir la especificación de un modelo ARIMA que genere pronósticos de </w:t>
      </w:r>
      <w:r>
        <w:t>mayor</w:t>
      </w:r>
      <w:r>
        <w:t xml:space="preserve"> calidad, contrastando la calidad de estos con respecto a otros métodos similares, como lo son las funciones `auto.arima()` o `seas()`.</w:t>
      </w:r>
    </w:p>
    <w:p w14:paraId="0DB37576" w14:textId="77777777" w:rsidR="00D46AB0" w:rsidRDefault="00D46AB0" w:rsidP="00D46AB0"/>
    <w:p w14:paraId="38ADD5DB" w14:textId="77777777" w:rsidR="00D46AB0" w:rsidRDefault="00D46AB0" w:rsidP="00D46AB0">
      <w:r>
        <w:t>Tras desarrollar y probar el método mediante datos simulados, la aplicación real del algoritmo mostrará el potencial de la sobreparametrización en la estimación de modelos ARIMA. En el campo demográfico, por ejemplo, las estadísticas vitales son sistematizadas y divulgadas año tras año, por tanto, revelan los cambios acontecidos durante este periodo. Esta información junto con la proveniente de los censos de población constituye la base para construir los diferentes índices, tasas y otros indicadores que revelan la situación demográfica del país, información de gran relevancia para la planificación nacional, regional y local en diversos campos. Uno de estos principales campos de acción es la salud pública, para la cual la tasa de mortalidad infantil se considera uno de los indicadores prioritarios dado que refleja no solo las condiciones de salud de la población infante, sino también los niveles de desarrollo del país, pues depende de la calidad de la atención de la salud, principalmente de la prenatal y perinatal, así como de las condiciones de saneamiento. Por tanto, su continuo monitoreo es fundamental para diseñar, implementar y evaluar políticas de salud pública orientadas a disminuir y erradicar aquellas que son prevenibles [@calidad_vitales].</w:t>
      </w:r>
    </w:p>
    <w:p w14:paraId="7FF20FEA" w14:textId="77777777" w:rsidR="00D46AB0" w:rsidRDefault="00D46AB0" w:rsidP="00D46AB0"/>
    <w:p w14:paraId="045990A7" w14:textId="77777777" w:rsidR="00D46AB0" w:rsidRDefault="00D46AB0" w:rsidP="00D46AB0">
      <w:r>
        <w:t>\subsection{Organización del estudio}</w:t>
      </w:r>
    </w:p>
    <w:p w14:paraId="7B0F07E5" w14:textId="77777777" w:rsidR="00D46AB0" w:rsidRDefault="00D46AB0" w:rsidP="00D46AB0"/>
    <w:p w14:paraId="0AAEC2FF" w14:textId="1724089C" w:rsidR="00D46AB0" w:rsidRDefault="00D46AB0" w:rsidP="00D46AB0">
      <w:r>
        <w:t xml:space="preserve">EL presenta trabajo de investigación consta de cinco capítulos, de los cuáles el primero ofrece una contextualización del uso de las series de tiempo, así como la importancia de poder contar con pronósticos de calidad. Se presentaron además objetivos que busca alcanzar el </w:t>
      </w:r>
      <w:r>
        <w:t>estudio,</w:t>
      </w:r>
      <w:r>
        <w:t xml:space="preserve"> así como una breve descripción de la metodología que se empleará y que será discutida más </w:t>
      </w:r>
      <w:r>
        <w:lastRenderedPageBreak/>
        <w:t>detalladamente en los capítulos posteriores. Se concluye esta sección con hechos que justifican la importancia de esta investigación.</w:t>
      </w:r>
    </w:p>
    <w:p w14:paraId="6D7B6C34" w14:textId="77777777" w:rsidR="00D46AB0" w:rsidRDefault="00D46AB0" w:rsidP="00D46AB0"/>
    <w:p w14:paraId="32F2F03E" w14:textId="77777777" w:rsidR="00D46AB0" w:rsidRDefault="00D46AB0" w:rsidP="00D46AB0">
      <w:r>
        <w:t>El siguiente capítulo consiste en el marco teórico y la revisión de la literatura asociada con el estudio, abarcando aspectos fundamentales como la metodología Box-Jenkins, la descripción del proceso iterativo, entre otros.</w:t>
      </w:r>
    </w:p>
    <w:p w14:paraId="2CF73CFC" w14:textId="77777777" w:rsidR="00D46AB0" w:rsidRDefault="00D46AB0" w:rsidP="00D46AB0"/>
    <w:p w14:paraId="23EB6DCF" w14:textId="77777777" w:rsidR="00D46AB0" w:rsidRDefault="00D46AB0" w:rsidP="00D46AB0">
      <w:r>
        <w:t>En el tercer capítulo se describe en detalle toda la metodología relacionada al estudio, iniciando con una descripción global de los conceptos más fundamentales del análisis de series cronológicas, pasando por los componentes fundamentales de las mismas: tendencia, estacionalidad, ciclos e irregularidades. En este capítulo se discuten también los supuestos clásicos del análisis de series cronológicas, los distintos tipos de modelos, el análisis de intervención, la validación cruzada y las medidas de rendimiento; aspectos cruciales para obtener un modelo ARIMA vía sobreparametrización. La sección metodológica culmina con la descripción del proceso de simulación que se utilizará, así como la discusión del método propuesto.</w:t>
      </w:r>
    </w:p>
    <w:p w14:paraId="19E06502" w14:textId="77777777" w:rsidR="00D46AB0" w:rsidRDefault="00D46AB0" w:rsidP="00D46AB0"/>
    <w:p w14:paraId="508FCA27" w14:textId="2FF5F4C9" w:rsidR="00D46AB0" w:rsidRDefault="00D46AB0" w:rsidP="00D46AB0">
      <w:r>
        <w:t xml:space="preserve">El </w:t>
      </w:r>
      <w:r>
        <w:t>capítulo</w:t>
      </w:r>
      <w:r>
        <w:t xml:space="preserve"> cuatro consiste trata la presentación de los resultados, tanto en los datos simulados como en la aplicación a datos costarricenses y se contrastarán contra los obtenidos por otros métodos como el de la función `auto.arima()`.</w:t>
      </w:r>
    </w:p>
    <w:p w14:paraId="374B1E7F" w14:textId="77777777" w:rsidR="00D46AB0" w:rsidRDefault="00D46AB0" w:rsidP="00D46AB0"/>
    <w:p w14:paraId="57DDD04B" w14:textId="77777777" w:rsidR="00D46AB0" w:rsidRDefault="00D46AB0" w:rsidP="00D46AB0">
      <w:r>
        <w:t>El último capítulo busca discutir los principales resultados, así como señalar las conclusiones más importantes y ofrecer algunas recomendaciones que orienten futuros estudios relacionados.</w:t>
      </w:r>
    </w:p>
    <w:p w14:paraId="738CA522" w14:textId="77777777" w:rsidR="00D46AB0" w:rsidRDefault="00D46AB0" w:rsidP="00D46AB0"/>
    <w:p w14:paraId="06F42D12" w14:textId="23FFD3EA" w:rsidR="00132B4C" w:rsidRPr="00D46AB0" w:rsidRDefault="00D46AB0" w:rsidP="00D46AB0">
      <w:r>
        <w:t xml:space="preserve">Finalmente se ofrece en la sección de anexos los códigos en lenguaje R más importantes utilizados en el estudio, así como una sección dedicada a las referencias </w:t>
      </w:r>
      <w:r>
        <w:t>bibliográficas</w:t>
      </w:r>
      <w:r>
        <w:t xml:space="preserve"> obtenidas para esta investigación.</w:t>
      </w:r>
    </w:p>
    <w:sectPr w:rsidR="00132B4C" w:rsidRPr="00D46A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83"/>
    <w:rsid w:val="00700483"/>
    <w:rsid w:val="00847112"/>
    <w:rsid w:val="00885E38"/>
    <w:rsid w:val="00D46AB0"/>
    <w:rsid w:val="00E22054"/>
    <w:rsid w:val="00F52C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2145"/>
  <w15:chartTrackingRefBased/>
  <w15:docId w15:val="{85198616-52B2-42A9-8A63-A293CB1E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2475</Words>
  <Characters>13616</Characters>
  <Application>Microsoft Office Word</Application>
  <DocSecurity>0</DocSecurity>
  <Lines>113</Lines>
  <Paragraphs>32</Paragraphs>
  <ScaleCrop>false</ScaleCrop>
  <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Gamboa</dc:creator>
  <cp:keywords/>
  <dc:description/>
  <cp:lastModifiedBy>César Gamboa</cp:lastModifiedBy>
  <cp:revision>4</cp:revision>
  <dcterms:created xsi:type="dcterms:W3CDTF">2020-04-20T15:57:00Z</dcterms:created>
  <dcterms:modified xsi:type="dcterms:W3CDTF">2020-05-06T18:21:00Z</dcterms:modified>
</cp:coreProperties>
</file>