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A09" w:rsidRPr="001E1A09" w:rsidRDefault="001E1A09" w:rsidP="001E1A09">
      <w:pPr>
        <w:shd w:val="clear" w:color="auto" w:fill="20BCF3"/>
        <w:textAlignment w:val="center"/>
        <w:rPr>
          <w:rFonts w:eastAsia="Times New Roman" w:cs="Arial"/>
          <w:color w:val="FFFFFF"/>
          <w:spacing w:val="24"/>
          <w:sz w:val="34"/>
          <w:szCs w:val="34"/>
          <w:lang w:eastAsia="es-ES_tradnl"/>
        </w:rPr>
      </w:pPr>
      <w:r w:rsidRPr="001E1A09">
        <w:rPr>
          <w:rFonts w:eastAsia="Times New Roman" w:cs="Arial"/>
          <w:color w:val="FFFFFF"/>
          <w:spacing w:val="24"/>
          <w:sz w:val="34"/>
          <w:szCs w:val="34"/>
          <w:lang w:eastAsia="es-ES_tradnl"/>
        </w:rPr>
        <w:t>HORA DE</w:t>
      </w:r>
      <w:r w:rsidRPr="001E1A09">
        <w:rPr>
          <w:rFonts w:eastAsia="Times New Roman" w:cs="Arial"/>
          <w:color w:val="FFFFFF"/>
          <w:spacing w:val="24"/>
          <w:sz w:val="34"/>
          <w:szCs w:val="34"/>
          <w:lang w:eastAsia="es-ES_tradnl"/>
        </w:rPr>
        <w:br/>
      </w:r>
      <w:r w:rsidRPr="001E1A09">
        <w:rPr>
          <w:rFonts w:eastAsia="Times New Roman" w:cs="Arial"/>
          <w:b/>
          <w:bCs/>
          <w:color w:val="FFFFFF"/>
          <w:spacing w:val="24"/>
          <w:sz w:val="34"/>
          <w:szCs w:val="34"/>
          <w:lang w:eastAsia="es-ES_tradnl"/>
        </w:rPr>
        <w:t>codificar</w:t>
      </w:r>
    </w:p>
    <w:p w:rsidR="001E1A09" w:rsidRPr="001E1A09" w:rsidRDefault="001E1A09" w:rsidP="001E1A09">
      <w:pPr>
        <w:shd w:val="clear" w:color="auto" w:fill="20BCF3"/>
        <w:jc w:val="right"/>
        <w:textAlignment w:val="center"/>
        <w:rPr>
          <w:rFonts w:eastAsia="Times New Roman" w:cs="Arial"/>
          <w:color w:val="FFFFFF"/>
          <w:spacing w:val="24"/>
          <w:sz w:val="24"/>
          <w:lang w:eastAsia="es-ES_tradnl"/>
        </w:rPr>
      </w:pPr>
      <w:r w:rsidRPr="001E1A09">
        <w:rPr>
          <w:rFonts w:eastAsia="Times New Roman" w:cs="Arial"/>
          <w:color w:val="FFFFFF"/>
          <w:spacing w:val="24"/>
          <w:sz w:val="24"/>
          <w:lang w:eastAsia="es-ES_tradnl"/>
        </w:rPr>
        <w:fldChar w:fldCharType="begin"/>
      </w:r>
      <w:r w:rsidRPr="001E1A09">
        <w:rPr>
          <w:rFonts w:eastAsia="Times New Roman" w:cs="Arial"/>
          <w:color w:val="FFFFFF"/>
          <w:spacing w:val="24"/>
          <w:sz w:val="24"/>
          <w:lang w:eastAsia="es-ES_tradnl"/>
        </w:rPr>
        <w:instrText xml:space="preserve"> INCLUDEPICTURE "https://s3.amazonaws.com/nextu-content-production/Desarrollador_Web/04_JavaScript/includes/images/clock.png" \* MERGEFORMATINET </w:instrText>
      </w:r>
      <w:r w:rsidRPr="001E1A09">
        <w:rPr>
          <w:rFonts w:eastAsia="Times New Roman" w:cs="Arial"/>
          <w:color w:val="FFFFFF"/>
          <w:spacing w:val="24"/>
          <w:sz w:val="24"/>
          <w:lang w:eastAsia="es-ES_tradnl"/>
        </w:rPr>
        <w:fldChar w:fldCharType="separate"/>
      </w:r>
      <w:r w:rsidRPr="001E1A09">
        <w:rPr>
          <w:rFonts w:eastAsia="Times New Roman" w:cs="Arial"/>
          <w:noProof/>
          <w:color w:val="FFFFFF"/>
          <w:spacing w:val="24"/>
          <w:sz w:val="24"/>
          <w:lang w:eastAsia="es-ES_tradnl"/>
        </w:rPr>
        <w:drawing>
          <wp:inline distT="0" distB="0" distL="0" distR="0">
            <wp:extent cx="1576705" cy="467995"/>
            <wp:effectExtent l="0" t="0" r="0" b="1905"/>
            <wp:docPr id="5" name="Imagen 5" descr="https://s3.amazonaws.com/nextu-content-production/Desarrollador_Web/04_JavaScript/includes/images/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4_JavaScript/includes/images/cl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A09">
        <w:rPr>
          <w:rFonts w:eastAsia="Times New Roman" w:cs="Arial"/>
          <w:color w:val="FFFFFF"/>
          <w:spacing w:val="24"/>
          <w:sz w:val="24"/>
          <w:lang w:eastAsia="es-ES_tradnl"/>
        </w:rPr>
        <w:fldChar w:fldCharType="end"/>
      </w:r>
    </w:p>
    <w:p w:rsidR="001E1A09" w:rsidRPr="001E1A09" w:rsidRDefault="001E1A09" w:rsidP="001E1A09">
      <w:pPr>
        <w:shd w:val="clear" w:color="auto" w:fill="20BCF3"/>
        <w:jc w:val="right"/>
        <w:textAlignment w:val="center"/>
        <w:rPr>
          <w:rFonts w:eastAsia="Times New Roman" w:cs="Arial"/>
          <w:color w:val="FFFFFF"/>
          <w:spacing w:val="24"/>
          <w:sz w:val="24"/>
          <w:lang w:eastAsia="es-ES_tradnl"/>
        </w:rPr>
      </w:pPr>
      <w:r w:rsidRPr="001E1A09">
        <w:rPr>
          <w:rFonts w:eastAsia="Times New Roman" w:cs="Arial"/>
          <w:color w:val="FFFFFF"/>
          <w:spacing w:val="24"/>
          <w:sz w:val="24"/>
          <w:lang w:eastAsia="es-ES_tradnl"/>
        </w:rPr>
        <w:t>25 MINUTOS</w:t>
      </w:r>
    </w:p>
    <w:p w:rsidR="001E1A09" w:rsidRPr="001E1A09" w:rsidRDefault="001E1A09" w:rsidP="001E1A09">
      <w:pPr>
        <w:shd w:val="clear" w:color="auto" w:fill="FFFFFF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Las funciones son bloques de código que se crean con el fin de ser reutilizados e invocados desde cualquier parte de la aplicación o en el contexto en el que sean creadas, también busca generalizar procesos que se repetirán con muchos valores, estos valores los recibe la función y son conocidos como parámetros. En javascript existen varios tipos de funciones, las anónimas, las autoejecutables, los closures y los callbacks, y cada una tiene un objetivo en común.</w:t>
      </w:r>
      <w:r w:rsidRPr="001E1A09">
        <w:rPr>
          <w:rFonts w:eastAsia="Times New Roman" w:cs="Arial"/>
          <w:color w:val="333333"/>
          <w:sz w:val="24"/>
          <w:lang w:eastAsia="es-ES_tradnl"/>
        </w:rPr>
        <w:br/>
      </w:r>
      <w:r w:rsidRPr="001E1A09">
        <w:rPr>
          <w:rFonts w:eastAsia="Times New Roman" w:cs="Arial"/>
          <w:color w:val="333333"/>
          <w:sz w:val="24"/>
          <w:lang w:eastAsia="es-ES_tradnl"/>
        </w:rPr>
        <w:br/>
        <w:t>Entre las ventajas más fuertes que tiene el uso de la funciones está la reutilización de código y el nivel de modularidad que le das a tu aplicación, generalizando funciones que se repiten en muchas partes.</w:t>
      </w:r>
      <w:r w:rsidRPr="001E1A09">
        <w:rPr>
          <w:rFonts w:eastAsia="Times New Roman" w:cs="Arial"/>
          <w:color w:val="333333"/>
          <w:sz w:val="24"/>
          <w:lang w:eastAsia="es-ES_tradnl"/>
        </w:rPr>
        <w:br/>
      </w:r>
    </w:p>
    <w:p w:rsidR="001E1A09" w:rsidRPr="001E1A09" w:rsidRDefault="001E1A09" w:rsidP="001E1A09">
      <w:pPr>
        <w:shd w:val="clear" w:color="auto" w:fill="FFFFFF"/>
        <w:spacing w:after="150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Para realizar este ejercicio, continuemos con el caso de la lección anterior: estás trabajando en el supermercado y, esta vez, tienes un reto más grande: dos compras se encuentran acumuladas y en el archivo javascript hay un nuevo arreglo con el pedido número 2 y toda su información.</w:t>
      </w:r>
      <w:r w:rsidRPr="001E1A09">
        <w:rPr>
          <w:rFonts w:eastAsia="Times New Roman" w:cs="Arial"/>
          <w:color w:val="333333"/>
          <w:sz w:val="24"/>
          <w:lang w:eastAsia="es-ES_tradnl"/>
        </w:rPr>
        <w:br/>
      </w:r>
    </w:p>
    <w:p w:rsidR="001E1A09" w:rsidRPr="001E1A09" w:rsidRDefault="001E1A09" w:rsidP="001E1A09">
      <w:pPr>
        <w:shd w:val="clear" w:color="auto" w:fill="FFFFFF"/>
        <w:jc w:val="center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fldChar w:fldCharType="begin"/>
      </w:r>
      <w:r w:rsidRPr="001E1A09">
        <w:rPr>
          <w:rFonts w:eastAsia="Times New Roman" w:cs="Arial"/>
          <w:color w:val="333333"/>
          <w:sz w:val="24"/>
          <w:lang w:eastAsia="es-ES_tradnl"/>
        </w:rPr>
        <w:instrText xml:space="preserve"> INCLUDEPICTURE "https://s3.amazonaws.com/nextu-content-production/Desarrollador_Web/04_JavaScript/Ejercicios/WEB16S_C4_U2_L4_Ejercicio1_1/img1a.png" \* MERGEFORMATINET </w:instrText>
      </w:r>
      <w:r w:rsidRPr="001E1A09">
        <w:rPr>
          <w:rFonts w:eastAsia="Times New Roman" w:cs="Arial"/>
          <w:color w:val="333333"/>
          <w:sz w:val="24"/>
          <w:lang w:eastAsia="es-ES_tradnl"/>
        </w:rPr>
        <w:fldChar w:fldCharType="separate"/>
      </w:r>
      <w:r w:rsidRPr="001E1A09">
        <w:rPr>
          <w:rFonts w:eastAsia="Times New Roman" w:cs="Arial"/>
          <w:noProof/>
          <w:color w:val="333333"/>
          <w:sz w:val="24"/>
          <w:lang w:eastAsia="es-ES_tradnl"/>
        </w:rPr>
        <w:drawing>
          <wp:inline distT="0" distB="0" distL="0" distR="0">
            <wp:extent cx="5612130" cy="3132455"/>
            <wp:effectExtent l="0" t="0" r="1270" b="4445"/>
            <wp:docPr id="4" name="Imagen 4" descr="https://s3.amazonaws.com/nextu-content-production/Desarrollador_Web/04_JavaScript/Ejercicios/WEB16S_C4_U2_L4_Ejercicio1_1/img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4_JavaScript/Ejercicios/WEB16S_C4_U2_L4_Ejercicio1_1/img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A09">
        <w:rPr>
          <w:rFonts w:eastAsia="Times New Roman" w:cs="Arial"/>
          <w:color w:val="333333"/>
          <w:sz w:val="24"/>
          <w:lang w:eastAsia="es-ES_tradnl"/>
        </w:rPr>
        <w:fldChar w:fldCharType="end"/>
      </w:r>
    </w:p>
    <w:p w:rsidR="001E1A09" w:rsidRPr="001E1A09" w:rsidRDefault="001E1A09" w:rsidP="001E1A09">
      <w:pPr>
        <w:shd w:val="clear" w:color="auto" w:fill="FFFFFF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br/>
      </w:r>
      <w:r w:rsidRPr="001E1A09">
        <w:rPr>
          <w:rFonts w:eastAsia="Times New Roman" w:cs="Arial"/>
          <w:color w:val="333333"/>
          <w:sz w:val="24"/>
          <w:lang w:eastAsia="es-ES_tradnl"/>
        </w:rPr>
        <w:br/>
        <w:t xml:space="preserve">Lo que debes hacer es crear una función con el nombre que tu quieras y recibir como parámetro el vector con los datos de un pedido. Debes mover el algoritmo que realiza el cálculo en la lección anterior hacia adentro y adecuarlo para que trabaje con el vector que llega como parámetro. Adicional a esto, debes recibir un </w:t>
      </w:r>
      <w:r w:rsidRPr="001E1A09">
        <w:rPr>
          <w:rFonts w:eastAsia="Times New Roman" w:cs="Arial"/>
          <w:color w:val="333333"/>
          <w:sz w:val="24"/>
          <w:lang w:eastAsia="es-ES_tradnl"/>
        </w:rPr>
        <w:lastRenderedPageBreak/>
        <w:t>callback como segundo parámetro y ejecutarlo al final de esta función, pasándole como parámetro el mensaje que se genera al final, es decir: “Señor(a) el valor total de su compra es:“</w:t>
      </w:r>
    </w:p>
    <w:p w:rsidR="001E1A09" w:rsidRPr="001E1A09" w:rsidRDefault="001E1A09" w:rsidP="001E1A09">
      <w:pPr>
        <w:shd w:val="clear" w:color="auto" w:fill="FFFFFF"/>
        <w:spacing w:before="150" w:after="150"/>
        <w:outlineLvl w:val="4"/>
        <w:rPr>
          <w:rFonts w:eastAsia="Times New Roman" w:cs="Arial"/>
          <w:color w:val="20BCF3"/>
          <w:sz w:val="31"/>
          <w:szCs w:val="31"/>
          <w:lang w:eastAsia="es-ES_tradnl"/>
        </w:rPr>
      </w:pPr>
      <w:r w:rsidRPr="001E1A09">
        <w:rPr>
          <w:rFonts w:eastAsia="Times New Roman" w:cs="Arial"/>
          <w:color w:val="20BCF3"/>
          <w:sz w:val="31"/>
          <w:szCs w:val="31"/>
          <w:lang w:eastAsia="es-ES_tradnl"/>
        </w:rPr>
        <w:t>Contenido</w:t>
      </w:r>
    </w:p>
    <w:p w:rsidR="001E1A09" w:rsidRPr="001E1A09" w:rsidRDefault="001E1A09" w:rsidP="001E1A09">
      <w:pPr>
        <w:shd w:val="clear" w:color="auto" w:fill="FFFFFF"/>
        <w:rPr>
          <w:rFonts w:ascii="Times New Roman" w:eastAsia="Times New Roman" w:hAnsi="Times New Roman" w:cs="Times New Roman"/>
          <w:color w:val="20BCF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fldChar w:fldCharType="begin"/>
      </w:r>
      <w:r w:rsidRPr="001E1A09">
        <w:rPr>
          <w:rFonts w:eastAsia="Times New Roman" w:cs="Arial"/>
          <w:color w:val="333333"/>
          <w:sz w:val="24"/>
          <w:lang w:eastAsia="es-ES_tradnl"/>
        </w:rPr>
        <w:instrText xml:space="preserve"> HYPERLINK "https://s3.amazonaws.com/nextu-content-production/Desarrollador_Web/04_JavaScript/Ejercicios/WEB16S_C4_U2_L4_Ejercicio1_1/solucion/codBase.zip" </w:instrText>
      </w:r>
      <w:r w:rsidRPr="001E1A09">
        <w:rPr>
          <w:rFonts w:eastAsia="Times New Roman" w:cs="Arial"/>
          <w:color w:val="333333"/>
          <w:sz w:val="24"/>
          <w:lang w:eastAsia="es-ES_tradnl"/>
        </w:rPr>
        <w:fldChar w:fldCharType="separate"/>
      </w:r>
    </w:p>
    <w:p w:rsidR="001E1A09" w:rsidRPr="001E1A09" w:rsidRDefault="001E1A09" w:rsidP="001E1A09">
      <w:pPr>
        <w:shd w:val="clear" w:color="auto" w:fill="FFFFFF"/>
        <w:spacing w:after="150"/>
        <w:rPr>
          <w:rFonts w:ascii="Times New Roman" w:eastAsia="Times New Roman" w:hAnsi="Times New Roman" w:cs="Times New Roman"/>
          <w:sz w:val="24"/>
          <w:lang w:eastAsia="es-ES_tradnl"/>
        </w:rPr>
      </w:pPr>
      <w:r w:rsidRPr="001E1A09">
        <w:rPr>
          <w:rFonts w:eastAsia="Times New Roman" w:cs="Arial"/>
          <w:color w:val="20BCF3"/>
          <w:sz w:val="24"/>
          <w:lang w:eastAsia="es-ES_tradnl"/>
        </w:rPr>
        <w:t>Descargar archivo base </w:t>
      </w:r>
    </w:p>
    <w:p w:rsidR="001E1A09" w:rsidRPr="001E1A09" w:rsidRDefault="001E1A09" w:rsidP="001E1A09">
      <w:pPr>
        <w:shd w:val="clear" w:color="auto" w:fill="FFFFFF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fldChar w:fldCharType="end"/>
      </w:r>
    </w:p>
    <w:p w:rsidR="001E1A09" w:rsidRPr="001E1A09" w:rsidRDefault="001E1A09" w:rsidP="001E1A09">
      <w:pPr>
        <w:shd w:val="clear" w:color="auto" w:fill="FFFFFF"/>
        <w:spacing w:before="150" w:after="150"/>
        <w:outlineLvl w:val="4"/>
        <w:rPr>
          <w:rFonts w:eastAsia="Times New Roman" w:cs="Arial"/>
          <w:color w:val="20BCF3"/>
          <w:sz w:val="31"/>
          <w:szCs w:val="31"/>
          <w:lang w:eastAsia="es-ES_tradnl"/>
        </w:rPr>
      </w:pPr>
      <w:r w:rsidRPr="001E1A09">
        <w:rPr>
          <w:rFonts w:eastAsia="Times New Roman" w:cs="Arial"/>
          <w:color w:val="20BCF3"/>
          <w:sz w:val="31"/>
          <w:szCs w:val="31"/>
          <w:lang w:eastAsia="es-ES_tradnl"/>
        </w:rPr>
        <w:t>Instrucciones</w:t>
      </w:r>
    </w:p>
    <w:p w:rsidR="001E1A09" w:rsidRPr="001E1A09" w:rsidRDefault="001E1A09" w:rsidP="001E1A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Descarga el </w:t>
      </w:r>
      <w:r w:rsidRPr="001E1A09">
        <w:rPr>
          <w:rFonts w:eastAsia="Times New Roman" w:cs="Arial"/>
          <w:b/>
          <w:bCs/>
          <w:color w:val="333333"/>
          <w:sz w:val="24"/>
          <w:lang w:eastAsia="es-ES_tradnl"/>
        </w:rPr>
        <w:t>codBase.zip</w:t>
      </w:r>
      <w:r w:rsidRPr="001E1A09">
        <w:rPr>
          <w:rFonts w:eastAsia="Times New Roman" w:cs="Arial"/>
          <w:color w:val="333333"/>
          <w:sz w:val="24"/>
          <w:lang w:eastAsia="es-ES_tradnl"/>
        </w:rPr>
        <w:t> que contiene la página web.</w:t>
      </w:r>
    </w:p>
    <w:p w:rsidR="001E1A09" w:rsidRPr="001E1A09" w:rsidRDefault="001E1A09" w:rsidP="001E1A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La interfaz ha cambiado. Ahora tiene el nuevo pedido y un nuevo botón para procesar el segundo pedido: en el archivo </w:t>
      </w:r>
      <w:r w:rsidRPr="001E1A09">
        <w:rPr>
          <w:rFonts w:eastAsia="Times New Roman" w:cs="Arial"/>
          <w:b/>
          <w:bCs/>
          <w:color w:val="333333"/>
          <w:sz w:val="24"/>
          <w:lang w:eastAsia="es-ES_tradnl"/>
        </w:rPr>
        <w:t>index.js</w:t>
      </w:r>
      <w:r w:rsidRPr="001E1A09">
        <w:rPr>
          <w:rFonts w:eastAsia="Times New Roman" w:cs="Arial"/>
          <w:color w:val="333333"/>
          <w:sz w:val="24"/>
          <w:lang w:eastAsia="es-ES_tradnl"/>
        </w:rPr>
        <w:t> está definido un nuevo objeto llamado Pedido2, además de un nuevo evento que atenderá el click sobre el nuevo botón.</w:t>
      </w:r>
    </w:p>
    <w:p w:rsidR="001E1A09" w:rsidRPr="001E1A09" w:rsidRDefault="001E1A09" w:rsidP="001E1A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Debes crear una función con el nombre que tu quieras y mover el algoritmo que realiza el cálculo al interior de esta función para que pueda ser reutilizado en otros cálculos. Esta función debe recibir un vector llamado Pedido como parámetro y operar sobre este.</w:t>
      </w:r>
    </w:p>
    <w:p w:rsidR="001E1A09" w:rsidRPr="001E1A09" w:rsidRDefault="001E1A09" w:rsidP="001E1A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La función debe recibir un callback como segundo parámetro y ejecutarlo al finalizar todos sus procesos.</w:t>
      </w:r>
    </w:p>
    <w:p w:rsidR="001E1A09" w:rsidRPr="001E1A09" w:rsidRDefault="001E1A09" w:rsidP="001E1A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Dentro de la función debes declarar una nueva variable llamada mensaje y almacenar en ella el mensaje que se mostraba anteriormente en la alerta, el que contiene el nombre del cliente, el valor de compra con y sin IVA y la verificación del premio.</w:t>
      </w:r>
    </w:p>
    <w:p w:rsidR="001E1A09" w:rsidRPr="001E1A09" w:rsidRDefault="001E1A09" w:rsidP="001E1A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Dentro de cada evento click de los botones, debes hacer el llamado a la función y si es el boton numero 1 pasar el pedido 1, si es el boton numero 2 pasar el pedido 2.</w:t>
      </w:r>
    </w:p>
    <w:p w:rsidR="001E1A09" w:rsidRPr="001E1A09" w:rsidRDefault="001E1A09" w:rsidP="001E1A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En los llamados a la función que realiza el cálculo, el callback lo debes pasar de la siguiente manera:</w:t>
      </w:r>
    </w:p>
    <w:p w:rsidR="001E1A09" w:rsidRPr="001E1A09" w:rsidRDefault="001E1A09" w:rsidP="001E1A0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En el botón 1, el callback debe ser una función con nombre, previamente definida, por ejemplo:</w:t>
      </w:r>
      <w:r w:rsidRPr="001E1A09">
        <w:rPr>
          <w:rFonts w:eastAsia="Times New Roman" w:cs="Arial"/>
          <w:color w:val="333333"/>
          <w:sz w:val="24"/>
          <w:lang w:eastAsia="es-ES_tradnl"/>
        </w:rPr>
        <w:br/>
      </w:r>
      <w:r w:rsidRPr="001E1A09">
        <w:rPr>
          <w:rFonts w:eastAsia="Times New Roman" w:cs="Arial"/>
          <w:color w:val="333333"/>
          <w:sz w:val="24"/>
          <w:lang w:eastAsia="es-ES_tradnl"/>
        </w:rPr>
        <w:br/>
      </w:r>
    </w:p>
    <w:p w:rsidR="001E1A09" w:rsidRPr="001E1A09" w:rsidRDefault="001E1A09" w:rsidP="001E1A09">
      <w:pPr>
        <w:shd w:val="clear" w:color="auto" w:fill="FFFFFF"/>
        <w:spacing w:before="100" w:beforeAutospacing="1" w:after="100" w:afterAutospacing="1"/>
        <w:ind w:left="1440"/>
        <w:jc w:val="center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fldChar w:fldCharType="begin"/>
      </w:r>
      <w:r w:rsidRPr="001E1A09">
        <w:rPr>
          <w:rFonts w:eastAsia="Times New Roman" w:cs="Arial"/>
          <w:color w:val="333333"/>
          <w:sz w:val="24"/>
          <w:lang w:eastAsia="es-ES_tradnl"/>
        </w:rPr>
        <w:instrText xml:space="preserve"> INCLUDEPICTURE "https://s3.amazonaws.com/nextu-content-production/Desarrollador_Web/04_JavaScript/Ejercicios/WEB16S_C4_U2_L4_Ejercicio1_1/img2.png" \* MERGEFORMATINET </w:instrText>
      </w:r>
      <w:r w:rsidRPr="001E1A09">
        <w:rPr>
          <w:rFonts w:eastAsia="Times New Roman" w:cs="Arial"/>
          <w:color w:val="333333"/>
          <w:sz w:val="24"/>
          <w:lang w:eastAsia="es-ES_tradnl"/>
        </w:rPr>
        <w:fldChar w:fldCharType="separate"/>
      </w:r>
      <w:r w:rsidRPr="001E1A09">
        <w:rPr>
          <w:rFonts w:eastAsia="Times New Roman" w:cs="Arial"/>
          <w:noProof/>
          <w:color w:val="333333"/>
          <w:sz w:val="24"/>
          <w:lang w:eastAsia="es-ES_tradnl"/>
        </w:rPr>
        <w:drawing>
          <wp:inline distT="0" distB="0" distL="0" distR="0">
            <wp:extent cx="5612130" cy="1066800"/>
            <wp:effectExtent l="0" t="0" r="1270" b="0"/>
            <wp:docPr id="3" name="Imagen 3" descr="https://s3.amazonaws.com/nextu-content-production/Desarrollador_Web/04_JavaScript/Ejercicios/WEB16S_C4_U2_L4_Ejercicio1_1/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4_JavaScript/Ejercicios/WEB16S_C4_U2_L4_Ejercicio1_1/im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A09">
        <w:rPr>
          <w:rFonts w:eastAsia="Times New Roman" w:cs="Arial"/>
          <w:color w:val="333333"/>
          <w:sz w:val="24"/>
          <w:lang w:eastAsia="es-ES_tradnl"/>
        </w:rPr>
        <w:fldChar w:fldCharType="end"/>
      </w:r>
    </w:p>
    <w:p w:rsidR="001E1A09" w:rsidRPr="001E1A09" w:rsidRDefault="001E1A09" w:rsidP="001E1A0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En el botón 2, el callback debe ser una función anónima enviada directamente en la invocación, por ejemplo:</w:t>
      </w:r>
      <w:r w:rsidRPr="001E1A09">
        <w:rPr>
          <w:rFonts w:eastAsia="Times New Roman" w:cs="Arial"/>
          <w:color w:val="333333"/>
          <w:sz w:val="24"/>
          <w:lang w:eastAsia="es-ES_tradnl"/>
        </w:rPr>
        <w:br/>
      </w:r>
      <w:r w:rsidRPr="001E1A09">
        <w:rPr>
          <w:rFonts w:eastAsia="Times New Roman" w:cs="Arial"/>
          <w:color w:val="333333"/>
          <w:sz w:val="24"/>
          <w:lang w:eastAsia="es-ES_tradnl"/>
        </w:rPr>
        <w:lastRenderedPageBreak/>
        <w:br/>
      </w:r>
    </w:p>
    <w:p w:rsidR="001E1A09" w:rsidRPr="001E1A09" w:rsidRDefault="001E1A09" w:rsidP="001E1A09">
      <w:pPr>
        <w:shd w:val="clear" w:color="auto" w:fill="FFFFFF"/>
        <w:spacing w:before="100" w:beforeAutospacing="1" w:after="100" w:afterAutospacing="1"/>
        <w:ind w:left="1440"/>
        <w:jc w:val="center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fldChar w:fldCharType="begin"/>
      </w:r>
      <w:r w:rsidRPr="001E1A09">
        <w:rPr>
          <w:rFonts w:eastAsia="Times New Roman" w:cs="Arial"/>
          <w:color w:val="333333"/>
          <w:sz w:val="24"/>
          <w:lang w:eastAsia="es-ES_tradnl"/>
        </w:rPr>
        <w:instrText xml:space="preserve"> INCLUDEPICTURE "https://s3.amazonaws.com/nextu-content-production/Desarrollador_Web/04_JavaScript/Ejercicios/WEB16S_C4_U2_L4_Ejercicio1_1/img3.png" \* MERGEFORMATINET </w:instrText>
      </w:r>
      <w:r w:rsidRPr="001E1A09">
        <w:rPr>
          <w:rFonts w:eastAsia="Times New Roman" w:cs="Arial"/>
          <w:color w:val="333333"/>
          <w:sz w:val="24"/>
          <w:lang w:eastAsia="es-ES_tradnl"/>
        </w:rPr>
        <w:fldChar w:fldCharType="separate"/>
      </w:r>
      <w:r w:rsidRPr="001E1A09">
        <w:rPr>
          <w:rFonts w:eastAsia="Times New Roman" w:cs="Arial"/>
          <w:noProof/>
          <w:color w:val="333333"/>
          <w:sz w:val="24"/>
          <w:lang w:eastAsia="es-ES_tradnl"/>
        </w:rPr>
        <w:drawing>
          <wp:inline distT="0" distB="0" distL="0" distR="0">
            <wp:extent cx="5612130" cy="796925"/>
            <wp:effectExtent l="0" t="0" r="1270" b="3175"/>
            <wp:docPr id="2" name="Imagen 2" descr="https://s3.amazonaws.com/nextu-content-production/Desarrollador_Web/04_JavaScript/Ejercicios/WEB16S_C4_U2_L4_Ejercicio1_1/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nextu-content-production/Desarrollador_Web/04_JavaScript/Ejercicios/WEB16S_C4_U2_L4_Ejercicio1_1/im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A09">
        <w:rPr>
          <w:rFonts w:eastAsia="Times New Roman" w:cs="Arial"/>
          <w:color w:val="333333"/>
          <w:sz w:val="24"/>
          <w:lang w:eastAsia="es-ES_tradnl"/>
        </w:rPr>
        <w:fldChar w:fldCharType="end"/>
      </w:r>
    </w:p>
    <w:p w:rsidR="001E1A09" w:rsidRPr="001E1A09" w:rsidRDefault="00F32BEC" w:rsidP="001E1A09">
      <w:pPr>
        <w:shd w:val="clear" w:color="auto" w:fill="FFFFFF"/>
        <w:spacing w:before="300" w:after="300"/>
        <w:rPr>
          <w:rFonts w:eastAsia="Times New Roman" w:cs="Arial"/>
          <w:color w:val="333333"/>
          <w:sz w:val="24"/>
          <w:lang w:eastAsia="es-ES_tradnl"/>
        </w:rPr>
      </w:pPr>
      <w:r w:rsidRPr="00F32BEC">
        <w:rPr>
          <w:rFonts w:eastAsia="Times New Roman" w:cs="Arial"/>
          <w:noProof/>
          <w:color w:val="333333"/>
          <w:sz w:val="24"/>
          <w:lang w:eastAsia="es-ES_tradnl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1E1A09" w:rsidRPr="001E1A09" w:rsidRDefault="001E1A09" w:rsidP="001E1A09">
      <w:pPr>
        <w:shd w:val="clear" w:color="auto" w:fill="FFFFFF"/>
        <w:spacing w:before="150" w:after="150"/>
        <w:outlineLvl w:val="4"/>
        <w:rPr>
          <w:rFonts w:eastAsia="Times New Roman" w:cs="Arial"/>
          <w:color w:val="20BCF3"/>
          <w:sz w:val="31"/>
          <w:szCs w:val="31"/>
          <w:lang w:eastAsia="es-ES_tradnl"/>
        </w:rPr>
      </w:pPr>
      <w:r w:rsidRPr="001E1A09">
        <w:rPr>
          <w:rFonts w:eastAsia="Times New Roman" w:cs="Arial"/>
          <w:color w:val="20BCF3"/>
          <w:sz w:val="31"/>
          <w:szCs w:val="31"/>
          <w:lang w:eastAsia="es-ES_tradnl"/>
        </w:rPr>
        <w:t>Buenas Prácticas</w:t>
      </w:r>
    </w:p>
    <w:p w:rsidR="001E1A09" w:rsidRPr="001E1A09" w:rsidRDefault="001E1A09" w:rsidP="001E1A0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Adecuar funciones para realizar un proceso que se realiza muchas veces, te ayuda a tener un proyecto altamente escalable y fácil de mantener. Además de facilitarte la vida a la hora de realizar grandes cambios en la aplicación, ya que tienes la posibilidad de modificar una sola función que trabaja para varias partes y no la misma función en muchas partes.</w:t>
      </w:r>
    </w:p>
    <w:p w:rsidR="001E1A09" w:rsidRPr="001E1A09" w:rsidRDefault="001E1A09" w:rsidP="001E1A09">
      <w:pPr>
        <w:shd w:val="clear" w:color="auto" w:fill="20BCF3"/>
        <w:textAlignment w:val="center"/>
        <w:rPr>
          <w:rFonts w:eastAsia="Times New Roman" w:cs="Arial"/>
          <w:color w:val="FFFFFF"/>
          <w:spacing w:val="24"/>
          <w:sz w:val="24"/>
          <w:lang w:eastAsia="es-ES_tradnl"/>
        </w:rPr>
      </w:pPr>
      <w:r w:rsidRPr="001E1A09">
        <w:rPr>
          <w:rFonts w:eastAsia="Times New Roman" w:cs="Arial"/>
          <w:color w:val="FFFFFF"/>
          <w:spacing w:val="24"/>
          <w:sz w:val="24"/>
          <w:lang w:eastAsia="es-ES_tradnl"/>
        </w:rPr>
        <w:fldChar w:fldCharType="begin"/>
      </w:r>
      <w:r w:rsidRPr="001E1A09">
        <w:rPr>
          <w:rFonts w:eastAsia="Times New Roman" w:cs="Arial"/>
          <w:color w:val="FFFFFF"/>
          <w:spacing w:val="24"/>
          <w:sz w:val="24"/>
          <w:lang w:eastAsia="es-ES_tradnl"/>
        </w:rPr>
        <w:instrText xml:space="preserve"> INCLUDEPICTURE "https://s3.amazonaws.com/nextu-content-production/Desarrollador_Web/Plantillas_Web/recursos_html/images/bombillo.png" \* MERGEFORMATINET </w:instrText>
      </w:r>
      <w:r w:rsidRPr="001E1A09">
        <w:rPr>
          <w:rFonts w:eastAsia="Times New Roman" w:cs="Arial"/>
          <w:color w:val="FFFFFF"/>
          <w:spacing w:val="24"/>
          <w:sz w:val="24"/>
          <w:lang w:eastAsia="es-ES_tradnl"/>
        </w:rPr>
        <w:fldChar w:fldCharType="separate"/>
      </w:r>
      <w:r w:rsidRPr="001E1A09">
        <w:rPr>
          <w:rFonts w:eastAsia="Times New Roman" w:cs="Arial"/>
          <w:noProof/>
          <w:color w:val="FFFFFF"/>
          <w:spacing w:val="24"/>
          <w:sz w:val="24"/>
          <w:lang w:eastAsia="es-ES_tradnl"/>
        </w:rPr>
        <w:drawing>
          <wp:inline distT="0" distB="0" distL="0" distR="0">
            <wp:extent cx="482600" cy="662305"/>
            <wp:effectExtent l="0" t="0" r="0" b="0"/>
            <wp:docPr id="1" name="Imagen 1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A09">
        <w:rPr>
          <w:rFonts w:eastAsia="Times New Roman" w:cs="Arial"/>
          <w:color w:val="FFFFFF"/>
          <w:spacing w:val="24"/>
          <w:sz w:val="24"/>
          <w:lang w:eastAsia="es-ES_tradnl"/>
        </w:rPr>
        <w:fldChar w:fldCharType="end"/>
      </w:r>
    </w:p>
    <w:p w:rsidR="001E1A09" w:rsidRPr="001E1A09" w:rsidRDefault="001E1A09" w:rsidP="001E1A09">
      <w:pPr>
        <w:shd w:val="clear" w:color="auto" w:fill="20BCF3"/>
        <w:textAlignment w:val="center"/>
        <w:rPr>
          <w:rFonts w:eastAsia="Times New Roman" w:cs="Arial"/>
          <w:color w:val="FFFFFF"/>
          <w:spacing w:val="24"/>
          <w:sz w:val="28"/>
          <w:szCs w:val="28"/>
          <w:lang w:eastAsia="es-ES_tradnl"/>
        </w:rPr>
      </w:pPr>
      <w:r w:rsidRPr="001E1A09">
        <w:rPr>
          <w:rFonts w:eastAsia="Times New Roman" w:cs="Arial"/>
          <w:color w:val="FFFFFF"/>
          <w:spacing w:val="24"/>
          <w:sz w:val="28"/>
          <w:szCs w:val="28"/>
          <w:lang w:eastAsia="es-ES_tradnl"/>
        </w:rPr>
        <w:t>SOLUCIÓN</w:t>
      </w:r>
    </w:p>
    <w:p w:rsidR="001E1A09" w:rsidRPr="001E1A09" w:rsidRDefault="001E1A09" w:rsidP="001E1A09">
      <w:pPr>
        <w:shd w:val="clear" w:color="auto" w:fill="FFFFFF"/>
        <w:spacing w:after="150"/>
        <w:rPr>
          <w:rFonts w:eastAsia="Times New Roman" w:cs="Arial"/>
          <w:color w:val="333333"/>
          <w:sz w:val="24"/>
          <w:lang w:eastAsia="es-ES_tradnl"/>
        </w:rPr>
      </w:pPr>
      <w:r w:rsidRPr="001E1A09">
        <w:rPr>
          <w:rFonts w:eastAsia="Times New Roman" w:cs="Arial"/>
          <w:color w:val="333333"/>
          <w:sz w:val="24"/>
          <w:lang w:eastAsia="es-ES_tradnl"/>
        </w:rPr>
        <w:t>Intenta completar la actividad por tu cuenta pero ten presente que si se te dificulta, puedes contactar a un </w:t>
      </w:r>
      <w:r w:rsidRPr="001E1A09">
        <w:rPr>
          <w:rFonts w:eastAsia="Times New Roman" w:cs="Arial"/>
          <w:b/>
          <w:bCs/>
          <w:color w:val="00BFF0"/>
          <w:sz w:val="24"/>
          <w:lang w:eastAsia="es-ES_tradnl"/>
        </w:rPr>
        <w:t>tutor </w:t>
      </w:r>
      <w:r w:rsidRPr="001E1A09">
        <w:rPr>
          <w:rFonts w:eastAsia="Times New Roman" w:cs="Arial"/>
          <w:color w:val="333333"/>
          <w:sz w:val="24"/>
          <w:lang w:eastAsia="es-ES_tradnl"/>
        </w:rPr>
        <w:t>a través del chat de ayuda.</w:t>
      </w:r>
      <w:r w:rsidRPr="001E1A09">
        <w:rPr>
          <w:rFonts w:eastAsia="Times New Roman" w:cs="Arial"/>
          <w:color w:val="333333"/>
          <w:sz w:val="24"/>
          <w:lang w:eastAsia="es-ES_tradnl"/>
        </w:rPr>
        <w:br/>
      </w:r>
      <w:r w:rsidRPr="001E1A09">
        <w:rPr>
          <w:rFonts w:eastAsia="Times New Roman" w:cs="Arial"/>
          <w:color w:val="333333"/>
          <w:sz w:val="24"/>
          <w:lang w:eastAsia="es-ES_tradnl"/>
        </w:rPr>
        <w:br/>
        <w:t>Aprender estos conceptos y saber cómo llevarlos a la práctica, te permitirá tener éxito en tu carrera como desarrollador. Entonces, esfuérzate al máximo y descarga la solución sólo si necesitas verificar tu trabajo o asegurarte de que estás en el camino correcto.</w:t>
      </w:r>
      <w:r w:rsidRPr="001E1A09">
        <w:rPr>
          <w:rFonts w:eastAsia="Times New Roman" w:cs="Arial"/>
          <w:color w:val="333333"/>
          <w:sz w:val="24"/>
          <w:lang w:eastAsia="es-ES_tradnl"/>
        </w:rPr>
        <w:br/>
        <w:t>Recuerda, esta actividad te debería tomar aproximadamente </w:t>
      </w:r>
      <w:r w:rsidRPr="001E1A09">
        <w:rPr>
          <w:rFonts w:eastAsia="Times New Roman" w:cs="Arial"/>
          <w:b/>
          <w:bCs/>
          <w:color w:val="00BFF0"/>
          <w:sz w:val="24"/>
          <w:lang w:eastAsia="es-ES_tradnl"/>
        </w:rPr>
        <w:t>25 minutos</w:t>
      </w:r>
      <w:r w:rsidRPr="001E1A09">
        <w:rPr>
          <w:rFonts w:eastAsia="Times New Roman" w:cs="Arial"/>
          <w:color w:val="333333"/>
          <w:sz w:val="24"/>
          <w:lang w:eastAsia="es-ES_tradnl"/>
        </w:rPr>
        <w:t> en completar.</w:t>
      </w:r>
    </w:p>
    <w:p w:rsidR="00670AA9" w:rsidRDefault="00670AA9">
      <w:bookmarkStart w:id="0" w:name="_GoBack"/>
      <w:bookmarkEnd w:id="0"/>
    </w:p>
    <w:sectPr w:rsidR="00670AA9" w:rsidSect="00B24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DB4"/>
    <w:multiLevelType w:val="multilevel"/>
    <w:tmpl w:val="A47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C2DD4"/>
    <w:multiLevelType w:val="multilevel"/>
    <w:tmpl w:val="9276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09"/>
    <w:rsid w:val="001E1A09"/>
    <w:rsid w:val="00670AA9"/>
    <w:rsid w:val="00B246F3"/>
    <w:rsid w:val="00CA565C"/>
    <w:rsid w:val="00F32BEC"/>
    <w:rsid w:val="00F4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FC2F64-B4A6-1346-B7F7-BCD0B9CF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65C"/>
    <w:rPr>
      <w:rFonts w:ascii="Arial" w:hAnsi="Arial"/>
      <w:sz w:val="36"/>
    </w:rPr>
  </w:style>
  <w:style w:type="paragraph" w:styleId="Ttulo5">
    <w:name w:val="heading 5"/>
    <w:basedOn w:val="Normal"/>
    <w:link w:val="Ttulo5Car"/>
    <w:uiPriority w:val="9"/>
    <w:qFormat/>
    <w:rsid w:val="001E1A0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ITULOS"/>
    <w:basedOn w:val="Normal"/>
    <w:next w:val="Normal"/>
    <w:link w:val="TtuloCar"/>
    <w:uiPriority w:val="10"/>
    <w:qFormat/>
    <w:rsid w:val="00CA565C"/>
    <w:pPr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aliases w:val="TITULOS Car"/>
    <w:basedOn w:val="Fuentedeprrafopredeter"/>
    <w:link w:val="Ttulo"/>
    <w:uiPriority w:val="10"/>
    <w:rsid w:val="00CA565C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579"/>
    <w:pPr>
      <w:numPr>
        <w:ilvl w:val="1"/>
      </w:numPr>
      <w:spacing w:after="160"/>
    </w:pPr>
    <w:rPr>
      <w:rFonts w:ascii="Times New Roman" w:eastAsiaTheme="minorEastAsia" w:hAnsi="Times New Roman"/>
      <w:b/>
      <w:i/>
      <w:color w:val="5A5A5A" w:themeColor="text1" w:themeTint="A5"/>
      <w:spacing w:val="15"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40579"/>
    <w:rPr>
      <w:rFonts w:ascii="Times New Roman" w:eastAsiaTheme="minorEastAsia" w:hAnsi="Times New Roman"/>
      <w:b/>
      <w:i/>
      <w:color w:val="5A5A5A" w:themeColor="text1" w:themeTint="A5"/>
      <w:spacing w:val="15"/>
      <w:sz w:val="40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1E1A09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1E1A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1A0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1E1A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27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30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Ivan Garcia Chacon</dc:creator>
  <cp:keywords/>
  <dc:description/>
  <cp:lastModifiedBy>Carlos Ivan Garcia Chacon</cp:lastModifiedBy>
  <cp:revision>1</cp:revision>
  <dcterms:created xsi:type="dcterms:W3CDTF">2019-03-11T04:33:00Z</dcterms:created>
  <dcterms:modified xsi:type="dcterms:W3CDTF">2019-03-11T04:33:00Z</dcterms:modified>
</cp:coreProperties>
</file>