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FE136" w14:textId="77777777" w:rsidR="004B7203" w:rsidRDefault="004B7203"/>
    <w:p w14:paraId="427FC6E2" w14:textId="77777777" w:rsidR="000B0555" w:rsidRDefault="004B7203">
      <w:r>
        <w:t>OBJETIVO</w:t>
      </w:r>
    </w:p>
    <w:p w14:paraId="3AFDA617" w14:textId="77777777" w:rsidR="004B7203" w:rsidRDefault="004B7203">
      <w:r>
        <w:t>Simular evolución de infectados en el sistema hospitalario argentino.</w:t>
      </w:r>
    </w:p>
    <w:p w14:paraId="2FD99FF7" w14:textId="77777777" w:rsidR="004B7203" w:rsidRDefault="004B7203">
      <w:r>
        <w:t>INDICADORES</w:t>
      </w:r>
    </w:p>
    <w:p w14:paraId="4ADA97E1" w14:textId="77777777" w:rsidR="004B7203" w:rsidRDefault="004B7203" w:rsidP="004B7203">
      <w:pPr>
        <w:pStyle w:val="ListParagraph"/>
        <w:numPr>
          <w:ilvl w:val="0"/>
          <w:numId w:val="2"/>
        </w:numPr>
      </w:pPr>
      <w:r>
        <w:t xml:space="preserve">Cantidad de </w:t>
      </w:r>
      <w:r w:rsidR="00DA38F0">
        <w:t>infectados</w:t>
      </w:r>
      <w:r>
        <w:t xml:space="preserve"> detectados</w:t>
      </w:r>
    </w:p>
    <w:p w14:paraId="3F0161B7" w14:textId="77777777" w:rsidR="004B7203" w:rsidRDefault="004B7203" w:rsidP="004B7203">
      <w:pPr>
        <w:pStyle w:val="ListParagraph"/>
        <w:numPr>
          <w:ilvl w:val="0"/>
          <w:numId w:val="2"/>
        </w:numPr>
      </w:pPr>
      <w:r>
        <w:t xml:space="preserve">Cantidad de </w:t>
      </w:r>
      <w:r w:rsidR="00DA38F0">
        <w:t>infectados</w:t>
      </w:r>
      <w:r>
        <w:t xml:space="preserve"> reales</w:t>
      </w:r>
    </w:p>
    <w:p w14:paraId="330E6E31" w14:textId="77777777" w:rsidR="00DA38F0" w:rsidRDefault="00DA38F0" w:rsidP="004B7203">
      <w:pPr>
        <w:pStyle w:val="ListParagraph"/>
        <w:numPr>
          <w:ilvl w:val="0"/>
          <w:numId w:val="2"/>
        </w:numPr>
      </w:pPr>
      <w:r>
        <w:t>Curados</w:t>
      </w:r>
    </w:p>
    <w:p w14:paraId="4BA616EE" w14:textId="77777777" w:rsidR="004B7203" w:rsidRDefault="00DA38F0" w:rsidP="004B7203">
      <w:pPr>
        <w:pStyle w:val="ListParagraph"/>
        <w:numPr>
          <w:ilvl w:val="0"/>
          <w:numId w:val="2"/>
        </w:numPr>
      </w:pPr>
      <w:r>
        <w:t>Muertes</w:t>
      </w:r>
    </w:p>
    <w:p w14:paraId="3DCA8D17" w14:textId="621786D0" w:rsidR="00DA38F0" w:rsidRDefault="00DA38F0" w:rsidP="004B7203">
      <w:pPr>
        <w:pStyle w:val="ListParagraph"/>
        <w:numPr>
          <w:ilvl w:val="0"/>
          <w:numId w:val="2"/>
        </w:numPr>
      </w:pPr>
      <w:r>
        <w:t>Saturación del sistema hospitalario: utilización de respiradores / camas</w:t>
      </w:r>
    </w:p>
    <w:p w14:paraId="3B9BC9CF" w14:textId="4155ED44" w:rsidR="00A9013B" w:rsidRDefault="00A9013B" w:rsidP="004B7203">
      <w:pPr>
        <w:pStyle w:val="ListParagraph"/>
        <w:numPr>
          <w:ilvl w:val="0"/>
          <w:numId w:val="2"/>
        </w:numPr>
      </w:pPr>
      <w:r>
        <w:t>R0</w:t>
      </w:r>
    </w:p>
    <w:p w14:paraId="1E938306" w14:textId="77777777" w:rsidR="004B7203" w:rsidRDefault="004B7203">
      <w:r>
        <w:t>PALANCAS</w:t>
      </w:r>
    </w:p>
    <w:p w14:paraId="1C164497" w14:textId="77777777" w:rsidR="004B7203" w:rsidRDefault="00DA38F0" w:rsidP="004B7203">
      <w:pPr>
        <w:pStyle w:val="ListParagraph"/>
        <w:numPr>
          <w:ilvl w:val="0"/>
          <w:numId w:val="1"/>
        </w:numPr>
      </w:pPr>
      <w:r>
        <w:t xml:space="preserve">Fechas de </w:t>
      </w:r>
      <w:r w:rsidR="004B7203">
        <w:t>Medidas gubernamentales</w:t>
      </w:r>
      <w:r>
        <w:t xml:space="preserve"> (ON/OFF)</w:t>
      </w:r>
      <w:r w:rsidR="004B7203">
        <w:t>:</w:t>
      </w:r>
    </w:p>
    <w:p w14:paraId="1D520C4E" w14:textId="77777777" w:rsidR="004B7203" w:rsidRDefault="004B7203" w:rsidP="004B7203">
      <w:pPr>
        <w:pStyle w:val="ListParagraph"/>
        <w:numPr>
          <w:ilvl w:val="1"/>
          <w:numId w:val="1"/>
        </w:numPr>
      </w:pPr>
      <w:r>
        <w:t>Cerrar rutas nacionales</w:t>
      </w:r>
    </w:p>
    <w:p w14:paraId="6FAECFB2" w14:textId="77777777" w:rsidR="00DA38F0" w:rsidRDefault="00DA38F0" w:rsidP="004B7203">
      <w:pPr>
        <w:pStyle w:val="ListParagraph"/>
        <w:numPr>
          <w:ilvl w:val="1"/>
          <w:numId w:val="1"/>
        </w:numPr>
      </w:pPr>
      <w:r>
        <w:t>Cerrar todas las rutas</w:t>
      </w:r>
    </w:p>
    <w:p w14:paraId="2062C4D2" w14:textId="77777777" w:rsidR="004B7203" w:rsidRDefault="004B7203" w:rsidP="004B7203">
      <w:pPr>
        <w:pStyle w:val="ListParagraph"/>
        <w:numPr>
          <w:ilvl w:val="1"/>
          <w:numId w:val="1"/>
        </w:numPr>
      </w:pPr>
      <w:r>
        <w:t>Cerrar colegios</w:t>
      </w:r>
    </w:p>
    <w:p w14:paraId="08256829" w14:textId="77777777" w:rsidR="004B7203" w:rsidRDefault="004B7203" w:rsidP="004B7203">
      <w:pPr>
        <w:pStyle w:val="ListParagraph"/>
        <w:numPr>
          <w:ilvl w:val="1"/>
          <w:numId w:val="1"/>
        </w:numPr>
      </w:pPr>
      <w:r>
        <w:t>Cuarentena total</w:t>
      </w:r>
    </w:p>
    <w:p w14:paraId="1E19A565" w14:textId="77777777" w:rsidR="004B7203" w:rsidRDefault="00DA38F0" w:rsidP="004B7203">
      <w:pPr>
        <w:pStyle w:val="ListParagraph"/>
        <w:numPr>
          <w:ilvl w:val="0"/>
          <w:numId w:val="1"/>
        </w:numPr>
      </w:pPr>
      <w:r>
        <w:t xml:space="preserve">Fechas </w:t>
      </w:r>
      <w:r w:rsidR="004B7203">
        <w:t>Medidas hospitalarias</w:t>
      </w:r>
    </w:p>
    <w:p w14:paraId="58EAC584" w14:textId="77777777" w:rsidR="004B7203" w:rsidRDefault="004B7203" w:rsidP="004B7203">
      <w:pPr>
        <w:pStyle w:val="ListParagraph"/>
        <w:numPr>
          <w:ilvl w:val="1"/>
          <w:numId w:val="1"/>
        </w:numPr>
      </w:pPr>
      <w:r>
        <w:t>Aumentar capacidad de análisis de enfermedad</w:t>
      </w:r>
    </w:p>
    <w:p w14:paraId="41A85123" w14:textId="77777777" w:rsidR="00DA38F0" w:rsidRDefault="00DA38F0" w:rsidP="00DA38F0">
      <w:pPr>
        <w:pStyle w:val="ListParagraph"/>
        <w:numPr>
          <w:ilvl w:val="1"/>
          <w:numId w:val="1"/>
        </w:numPr>
      </w:pPr>
      <w:r>
        <w:t>Aumentar capacidad hospitalaria</w:t>
      </w:r>
    </w:p>
    <w:p w14:paraId="713D930A" w14:textId="42FE3457" w:rsidR="00DA38F0" w:rsidRDefault="00B36B7D" w:rsidP="00B36B7D">
      <w:r>
        <w:t>SUPUESTOS</w:t>
      </w:r>
    </w:p>
    <w:p w14:paraId="3656F5C4" w14:textId="77777777" w:rsidR="00D34EA8" w:rsidRDefault="00B36B7D" w:rsidP="00B36B7D">
      <w:r>
        <w:t xml:space="preserve">La enfermedad tiene un R0 </w:t>
      </w:r>
      <w:r w:rsidR="00D34EA8">
        <w:t xml:space="preserve">de 2,5 cuando no se toman medidas para frenar su replicación. </w:t>
      </w:r>
    </w:p>
    <w:p w14:paraId="2D2ABA2F" w14:textId="2437E852" w:rsidR="00B36B7D" w:rsidRDefault="00D34EA8" w:rsidP="00D34EA8">
      <w:pPr>
        <w:pStyle w:val="ListParagraph"/>
        <w:numPr>
          <w:ilvl w:val="0"/>
          <w:numId w:val="1"/>
        </w:numPr>
      </w:pPr>
      <w:r>
        <w:t>Dicho valor se ve modificado frente a las medidas gubernamentales de aislamiento.</w:t>
      </w:r>
    </w:p>
    <w:p w14:paraId="0FD8457E" w14:textId="6C71C452" w:rsidR="00D34EA8" w:rsidRDefault="00D34EA8" w:rsidP="00D34EA8">
      <w:pPr>
        <w:pStyle w:val="ListParagraph"/>
        <w:numPr>
          <w:ilvl w:val="0"/>
          <w:numId w:val="1"/>
        </w:numPr>
      </w:pPr>
      <w:r>
        <w:t xml:space="preserve">El periodo infeccioso, </w:t>
      </w:r>
      <w:proofErr w:type="gramStart"/>
      <w:r>
        <w:t>y</w:t>
      </w:r>
      <w:proofErr w:type="gramEnd"/>
      <w:r>
        <w:t xml:space="preserve"> por lo tanto, el R0 no s</w:t>
      </w:r>
    </w:p>
    <w:p w14:paraId="176D309E" w14:textId="77777777" w:rsidR="00B36B7D" w:rsidRDefault="00B36B7D" w:rsidP="00DA38F0">
      <w:pPr>
        <w:pStyle w:val="ListParagraph"/>
      </w:pPr>
      <w:bookmarkStart w:id="0" w:name="_GoBack"/>
      <w:bookmarkEnd w:id="0"/>
    </w:p>
    <w:p w14:paraId="623ED2FA" w14:textId="77777777" w:rsidR="00DA38F0" w:rsidRDefault="00DA38F0" w:rsidP="00DA38F0">
      <w:pPr>
        <w:pStyle w:val="ListParagraph"/>
        <w:numPr>
          <w:ilvl w:val="0"/>
          <w:numId w:val="3"/>
        </w:numPr>
      </w:pPr>
      <w:r>
        <w:t>Todo a nivel total y por provincia</w:t>
      </w:r>
    </w:p>
    <w:sectPr w:rsidR="00DA38F0" w:rsidSect="0068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B9E2B" w14:textId="77777777" w:rsidR="00B50996" w:rsidRDefault="00B50996" w:rsidP="00B50996">
      <w:pPr>
        <w:spacing w:after="0" w:line="240" w:lineRule="auto"/>
      </w:pPr>
      <w:r>
        <w:separator/>
      </w:r>
    </w:p>
  </w:endnote>
  <w:endnote w:type="continuationSeparator" w:id="0">
    <w:p w14:paraId="1CE602AC" w14:textId="77777777" w:rsidR="00B50996" w:rsidRDefault="00B50996" w:rsidP="00B5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EC714" w14:textId="77777777" w:rsidR="00B50996" w:rsidRDefault="00B50996" w:rsidP="00B50996">
      <w:pPr>
        <w:spacing w:after="0" w:line="240" w:lineRule="auto"/>
      </w:pPr>
      <w:r>
        <w:separator/>
      </w:r>
    </w:p>
  </w:footnote>
  <w:footnote w:type="continuationSeparator" w:id="0">
    <w:p w14:paraId="6E47E083" w14:textId="77777777" w:rsidR="00B50996" w:rsidRDefault="00B50996" w:rsidP="00B50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57F41"/>
    <w:multiLevelType w:val="hybridMultilevel"/>
    <w:tmpl w:val="F42866D8"/>
    <w:lvl w:ilvl="0" w:tplc="0570E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66804"/>
    <w:multiLevelType w:val="hybridMultilevel"/>
    <w:tmpl w:val="9B547808"/>
    <w:lvl w:ilvl="0" w:tplc="B46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A7B67"/>
    <w:multiLevelType w:val="hybridMultilevel"/>
    <w:tmpl w:val="C936AD0A"/>
    <w:lvl w:ilvl="0" w:tplc="5C080B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03"/>
    <w:rsid w:val="000B0555"/>
    <w:rsid w:val="004B7203"/>
    <w:rsid w:val="006839BF"/>
    <w:rsid w:val="006C2B9A"/>
    <w:rsid w:val="00A9013B"/>
    <w:rsid w:val="00B36B7D"/>
    <w:rsid w:val="00B50996"/>
    <w:rsid w:val="00D34EA8"/>
    <w:rsid w:val="00DA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5EF1D"/>
  <w15:chartTrackingRefBased/>
  <w15:docId w15:val="{E1B95C36-CAA3-49D2-AAC4-5C3ABD13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L M, Cecilia</dc:creator>
  <cp:keywords/>
  <dc:description/>
  <cp:lastModifiedBy>Garcia L M, Cecilia</cp:lastModifiedBy>
  <cp:revision>1</cp:revision>
  <dcterms:created xsi:type="dcterms:W3CDTF">2020-03-21T22:34:00Z</dcterms:created>
  <dcterms:modified xsi:type="dcterms:W3CDTF">2020-03-22T17:12:00Z</dcterms:modified>
</cp:coreProperties>
</file>