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262A7" w14:textId="3C8F81DB" w:rsidR="00EF54B7" w:rsidRPr="00EF54B7" w:rsidRDefault="00EF54B7" w:rsidP="00EF54B7">
      <w:r>
        <w:t xml:space="preserve">Let’s </w:t>
      </w:r>
      <w:r>
        <w:t xml:space="preserve">be </w:t>
      </w:r>
      <w:r>
        <w:t>botanist-</w:t>
      </w:r>
      <w:r>
        <w:t>scientist</w:t>
      </w:r>
      <w:r>
        <w:t>s</w:t>
      </w:r>
      <w:r>
        <w:t xml:space="preserve"> right now and discuss our findings. </w:t>
      </w:r>
      <w:proofErr w:type="gramStart"/>
      <w:r>
        <w:t>First of all</w:t>
      </w:r>
      <w:proofErr w:type="gramEnd"/>
      <w:r>
        <w:t xml:space="preserve">, I don't love our classification of consulting companies as centers of excellence because they act as centers of excellence for other companies. I don't think that's the purpose. Of the classification because ultimately, what we're trying to do is. How our legacy companies transforming to AI. </w:t>
      </w:r>
      <w:proofErr w:type="gramStart"/>
      <w:r>
        <w:t>So</w:t>
      </w:r>
      <w:proofErr w:type="gramEnd"/>
      <w:r>
        <w:t xml:space="preserve"> if, say, Accenture BCG are rolling out AI capabilities throughout the organization. Then that should count from a taxonomic perspective. </w:t>
      </w:r>
      <w:proofErr w:type="gramStart"/>
      <w:r>
        <w:t>As.</w:t>
      </w:r>
      <w:proofErr w:type="gramEnd"/>
      <w:r>
        <w:t xml:space="preserve"> I don't know. Either. Hold on, </w:t>
      </w:r>
      <w:proofErr w:type="gramStart"/>
      <w:r>
        <w:t>Let</w:t>
      </w:r>
      <w:proofErr w:type="gramEnd"/>
      <w:r>
        <w:t xml:space="preserve"> me look up. The specimen types. Where's the definitions of these specimens? I can't see the definition of the taxonomies. Okay, here they are. Yeah, like maybe an M6. Because it's Enterprise wide. It feels like it's an M6 to me. This also brings up the question of what about the companies that are doing more than one thing? </w:t>
      </w:r>
      <w:proofErr w:type="gramStart"/>
      <w:r>
        <w:t>So</w:t>
      </w:r>
      <w:proofErr w:type="gramEnd"/>
      <w:r>
        <w:t xml:space="preserve"> let's say </w:t>
      </w:r>
      <w:proofErr w:type="spellStart"/>
      <w:r>
        <w:t>your</w:t>
      </w:r>
      <w:proofErr w:type="spellEnd"/>
      <w:r>
        <w:t xml:space="preserve"> Accenture, and you're rolling it out company wide, but you're also. Engaging in. I don't know. You've got, like, an AI special team. </w:t>
      </w:r>
      <w:proofErr w:type="gramStart"/>
      <w:r>
        <w:t>So</w:t>
      </w:r>
      <w:proofErr w:type="gramEnd"/>
      <w:r>
        <w:t xml:space="preserve"> there should be able to be multiple tags. For that, which I think we can account for. I think we can have a primary and a secondary like McKinsey. McKinsey right now is M5 plus M2. It should probably be. Let's see what we say from McKinsey. Yeah, I probably should be m5 plus. Six. In fact, my guess is a lot of the consulting companies will follow that model. Okay, so that's the first point. The second point is, okay, I don't love the principles. </w:t>
      </w:r>
      <w:proofErr w:type="gramStart"/>
      <w:r>
        <w:t>So</w:t>
      </w:r>
      <w:proofErr w:type="gramEnd"/>
      <w:r>
        <w:t xml:space="preserve"> there were some </w:t>
      </w:r>
      <w:proofErr w:type="gramStart"/>
      <w:r>
        <w:t>really awesome</w:t>
      </w:r>
      <w:proofErr w:type="gramEnd"/>
      <w:r>
        <w:t xml:space="preserve"> insights. From doing the research runs that have gotten lost. And don't show up anywhere here. In the app. So, for instance. One of the insides that I remember seeing from one of the research runs was that we're seeing a lot of convergence in pharma to hub and spoke models. It looks like we're also seeing a lot of convergence in consulting. To this M5, M6 model. There should be a repository of </w:t>
      </w:r>
      <w:proofErr w:type="gramStart"/>
      <w:r>
        <w:t>those sort of key insights</w:t>
      </w:r>
      <w:proofErr w:type="gramEnd"/>
      <w:r>
        <w:t xml:space="preserve"> from running the synthesis stage. They get captured somewhere, and it looks like right now it's not anywhere here in the. Captured in any great place. And those insights are </w:t>
      </w:r>
      <w:proofErr w:type="gramStart"/>
      <w:r>
        <w:t>really awesome</w:t>
      </w:r>
      <w:proofErr w:type="gramEnd"/>
      <w:r>
        <w:t xml:space="preserve">. So that. 's one thing. Another thing is that the principles are not great right now. So, for instance. The second principal Bonus teams that kill projects is really one company that did one thing. Because if you look at it, this Klarna doesn't even count as that. So </w:t>
      </w:r>
      <w:proofErr w:type="gramStart"/>
      <w:r>
        <w:t>somehow</w:t>
      </w:r>
      <w:proofErr w:type="gramEnd"/>
      <w:r>
        <w:t xml:space="preserve"> they should. Be. I don't like these principles. Embed product at the research frontier. I guess. I like that one. </w:t>
      </w:r>
      <w:proofErr w:type="gramStart"/>
      <w:r>
        <w:t>So</w:t>
      </w:r>
      <w:proofErr w:type="gramEnd"/>
      <w:r>
        <w:t xml:space="preserve"> they should be ranked by how common they are. They should also be able to be deprecated over time. </w:t>
      </w:r>
      <w:proofErr w:type="gramStart"/>
      <w:r>
        <w:t>So</w:t>
      </w:r>
      <w:proofErr w:type="gramEnd"/>
      <w:r>
        <w:t xml:space="preserve"> I'm worried that. For instance, Number five. Deploy thousands before you know what works. Is something that was really done a lot in, like, 24, 25, but now there's a lot of fatigue setting in. </w:t>
      </w:r>
      <w:proofErr w:type="gramStart"/>
      <w:r>
        <w:t>So</w:t>
      </w:r>
      <w:proofErr w:type="gramEnd"/>
      <w:r>
        <w:t xml:space="preserve"> there may be efforts to make this. More rationalized. I'm not sure if that's true or not, but they should be able to evolve like that over time, so it shouldn't just be like, </w:t>
      </w:r>
      <w:proofErr w:type="gramStart"/>
      <w:r>
        <w:t>If</w:t>
      </w:r>
      <w:proofErr w:type="gramEnd"/>
      <w:r>
        <w:t xml:space="preserve"> it was popular. Earlier on but seems to be dying down now. There should be a way of updating our insights about it. And then some of these are just weird, like number nine, higher </w:t>
      </w:r>
      <w:proofErr w:type="spellStart"/>
      <w:r>
        <w:t>caios</w:t>
      </w:r>
      <w:proofErr w:type="spellEnd"/>
      <w:r>
        <w:t xml:space="preserve"> from consumer tech. It makes it seem like there's one playbook. There's a ton of these contingencies, so. I don't know. I feel like. These feel like kitschy. Headliner, things that consulting companies might put out or like in an HBR article. But we're serious academics </w:t>
      </w:r>
      <w:r>
        <w:lastRenderedPageBreak/>
        <w:t xml:space="preserve">that study strategy implementation. That are trained in organizational economics. That are looking for timeless principles that are borne out by the data and not just catchy titles. </w:t>
      </w:r>
      <w:proofErr w:type="gramStart"/>
      <w:r>
        <w:t>So</w:t>
      </w:r>
      <w:proofErr w:type="gramEnd"/>
      <w:r>
        <w:t xml:space="preserve"> I think that somehow when we're coming up with these principles, we really need to keep this academic lens in mind and not let this. Sort of headline grabbing. Kitschy. Ideas come into play. Those are my thoughts about the principles so far. I think we need another tag about main insights from other insights from research that capture those big insights from the synthesis runs. Because I really have enjoyed those like convergence in industries. And some of the other insights, which I don't remember right now. I asked you once if those are being captured somewhere and you said yes. </w:t>
      </w:r>
      <w:proofErr w:type="gramStart"/>
      <w:r>
        <w:t>So</w:t>
      </w:r>
      <w:proofErr w:type="gramEnd"/>
      <w:r>
        <w:t xml:space="preserve"> I'd love to look at some files, if there's like a JSON file or an MD file somewhere. That have captured those. If we can recover them and put them here. On the tensions page. Let's </w:t>
      </w:r>
      <w:proofErr w:type="gramStart"/>
      <w:r>
        <w:t>actually just</w:t>
      </w:r>
      <w:proofErr w:type="gramEnd"/>
      <w:r>
        <w:t xml:space="preserve"> start with that, and then we can come back. To other pieces. </w:t>
      </w:r>
      <w:proofErr w:type="gramStart"/>
      <w:r>
        <w:t>By the way, the</w:t>
      </w:r>
      <w:proofErr w:type="gramEnd"/>
      <w:r>
        <w:t xml:space="preserve"> on the tension is probably just a basic UI issue, which is that it's just not. Readable what the tensions are so that we should cover. Okay? That's all I've got.</w:t>
      </w:r>
    </w:p>
    <w:sectPr w:rsidR="00EF54B7" w:rsidRPr="00EF54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4B7"/>
    <w:rsid w:val="007522BF"/>
    <w:rsid w:val="00EF54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EFBED0"/>
  <w15:chartTrackingRefBased/>
  <w15:docId w15:val="{0F0E8A4B-910C-2442-8ECB-84590EB6F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54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54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54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54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54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54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4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4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4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4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54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54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54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54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54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54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54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54B7"/>
    <w:rPr>
      <w:rFonts w:eastAsiaTheme="majorEastAsia" w:cstheme="majorBidi"/>
      <w:color w:val="272727" w:themeColor="text1" w:themeTint="D8"/>
    </w:rPr>
  </w:style>
  <w:style w:type="paragraph" w:styleId="Title">
    <w:name w:val="Title"/>
    <w:basedOn w:val="Normal"/>
    <w:next w:val="Normal"/>
    <w:link w:val="TitleChar"/>
    <w:uiPriority w:val="10"/>
    <w:qFormat/>
    <w:rsid w:val="00EF54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4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54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4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54B7"/>
    <w:pPr>
      <w:spacing w:before="160"/>
      <w:jc w:val="center"/>
    </w:pPr>
    <w:rPr>
      <w:i/>
      <w:iCs/>
      <w:color w:val="404040" w:themeColor="text1" w:themeTint="BF"/>
    </w:rPr>
  </w:style>
  <w:style w:type="character" w:customStyle="1" w:styleId="QuoteChar">
    <w:name w:val="Quote Char"/>
    <w:basedOn w:val="DefaultParagraphFont"/>
    <w:link w:val="Quote"/>
    <w:uiPriority w:val="29"/>
    <w:rsid w:val="00EF54B7"/>
    <w:rPr>
      <w:i/>
      <w:iCs/>
      <w:color w:val="404040" w:themeColor="text1" w:themeTint="BF"/>
    </w:rPr>
  </w:style>
  <w:style w:type="paragraph" w:styleId="ListParagraph">
    <w:name w:val="List Paragraph"/>
    <w:basedOn w:val="Normal"/>
    <w:uiPriority w:val="34"/>
    <w:qFormat/>
    <w:rsid w:val="00EF54B7"/>
    <w:pPr>
      <w:ind w:left="720"/>
      <w:contextualSpacing/>
    </w:pPr>
  </w:style>
  <w:style w:type="character" w:styleId="IntenseEmphasis">
    <w:name w:val="Intense Emphasis"/>
    <w:basedOn w:val="DefaultParagraphFont"/>
    <w:uiPriority w:val="21"/>
    <w:qFormat/>
    <w:rsid w:val="00EF54B7"/>
    <w:rPr>
      <w:i/>
      <w:iCs/>
      <w:color w:val="0F4761" w:themeColor="accent1" w:themeShade="BF"/>
    </w:rPr>
  </w:style>
  <w:style w:type="paragraph" w:styleId="IntenseQuote">
    <w:name w:val="Intense Quote"/>
    <w:basedOn w:val="Normal"/>
    <w:next w:val="Normal"/>
    <w:link w:val="IntenseQuoteChar"/>
    <w:uiPriority w:val="30"/>
    <w:qFormat/>
    <w:rsid w:val="00EF54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54B7"/>
    <w:rPr>
      <w:i/>
      <w:iCs/>
      <w:color w:val="0F4761" w:themeColor="accent1" w:themeShade="BF"/>
    </w:rPr>
  </w:style>
  <w:style w:type="character" w:styleId="IntenseReference">
    <w:name w:val="Intense Reference"/>
    <w:basedOn w:val="DefaultParagraphFont"/>
    <w:uiPriority w:val="32"/>
    <w:qFormat/>
    <w:rsid w:val="00EF54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655</Words>
  <Characters>4009</Characters>
  <Application>Microsoft Office Word</Application>
  <DocSecurity>0</DocSecurity>
  <Lines>72</Lines>
  <Paragraphs>83</Paragraphs>
  <ScaleCrop>false</ScaleCrop>
  <Company/>
  <LinksUpToDate>false</LinksUpToDate>
  <CharactersWithSpaces>4581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Gartenberg, Claudine D</dc:creator>
  <cp:keywords/>
  <dc:description/>
  <cp:lastModifiedBy>Gartenberg, Claudine D</cp:lastModifiedBy>
  <cp:revision>1</cp:revision>
  <dcterms:created xsi:type="dcterms:W3CDTF">2026-02-03T14:34:00Z</dcterms:created>
  <dcterms:modified xsi:type="dcterms:W3CDTF">2026-02-03T14:43:00Z</dcterms:modified>
</cp:coreProperties>
</file>