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eastAsia="en-US"/>
        </w:rPr>
        <w:id w:val="85091100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4301F">
            <w:trPr>
              <w:trHeight w:val="2880"/>
              <w:jc w:val="center"/>
            </w:trPr>
            <w:sdt>
              <w:sdtPr>
                <w:rPr>
                  <w:rFonts w:asciiTheme="majorHAnsi" w:eastAsiaTheme="majorEastAsia" w:hAnsiTheme="majorHAnsi" w:cstheme="majorBidi"/>
                  <w:caps/>
                  <w:lang w:val="en-GB" w:eastAsia="en-US"/>
                </w:rPr>
                <w:alias w:val="Company"/>
                <w:id w:val="15524243"/>
                <w:placeholder>
                  <w:docPart w:val="D615AC6B6308493FBFDBD5D2356F7E7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34301F" w:rsidRDefault="0034301F" w:rsidP="0034301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Edinburgh Napier University</w:t>
                    </w:r>
                  </w:p>
                </w:tc>
              </w:sdtContent>
            </w:sdt>
          </w:tr>
          <w:tr w:rsidR="0034301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4301F" w:rsidRDefault="0034301F" w:rsidP="0034301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Development 3 – Coursework Report</w:t>
                    </w:r>
                  </w:p>
                </w:tc>
              </w:sdtContent>
            </w:sdt>
          </w:tr>
          <w:tr w:rsidR="0034301F">
            <w:trPr>
              <w:trHeight w:val="720"/>
              <w:jc w:val="center"/>
            </w:trPr>
            <w:tc>
              <w:tcPr>
                <w:tcW w:w="5000" w:type="pct"/>
                <w:tcBorders>
                  <w:top w:val="single" w:sz="4" w:space="0" w:color="4F81BD" w:themeColor="accent1"/>
                </w:tcBorders>
                <w:vAlign w:val="center"/>
              </w:tcPr>
              <w:p w:rsidR="0034301F" w:rsidRDefault="0034301F">
                <w:pPr>
                  <w:pStyle w:val="NoSpacing"/>
                  <w:jc w:val="center"/>
                  <w:rPr>
                    <w:rFonts w:asciiTheme="majorHAnsi" w:eastAsiaTheme="majorEastAsia" w:hAnsiTheme="majorHAnsi" w:cstheme="majorBidi"/>
                    <w:sz w:val="44"/>
                    <w:szCs w:val="44"/>
                  </w:rPr>
                </w:pPr>
              </w:p>
            </w:tc>
          </w:tr>
          <w:tr w:rsidR="0034301F">
            <w:trPr>
              <w:trHeight w:val="360"/>
              <w:jc w:val="center"/>
            </w:trPr>
            <w:tc>
              <w:tcPr>
                <w:tcW w:w="5000" w:type="pct"/>
                <w:vAlign w:val="center"/>
              </w:tcPr>
              <w:p w:rsidR="0034301F" w:rsidRDefault="0034301F">
                <w:pPr>
                  <w:pStyle w:val="NoSpacing"/>
                  <w:jc w:val="center"/>
                </w:pPr>
              </w:p>
            </w:tc>
          </w:tr>
          <w:tr w:rsidR="0034301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4301F" w:rsidRDefault="0034301F">
                    <w:pPr>
                      <w:pStyle w:val="NoSpacing"/>
                      <w:jc w:val="center"/>
                      <w:rPr>
                        <w:b/>
                        <w:bCs/>
                      </w:rPr>
                    </w:pPr>
                    <w:r>
                      <w:rPr>
                        <w:b/>
                        <w:bCs/>
                      </w:rPr>
                      <w:t>40056161</w:t>
                    </w:r>
                  </w:p>
                </w:tc>
              </w:sdtContent>
            </w:sdt>
          </w:tr>
          <w:tr w:rsidR="0034301F">
            <w:trPr>
              <w:trHeight w:val="360"/>
              <w:jc w:val="center"/>
            </w:trPr>
            <w:tc>
              <w:tcPr>
                <w:tcW w:w="5000" w:type="pct"/>
                <w:vAlign w:val="center"/>
              </w:tcPr>
              <w:p w:rsidR="0034301F" w:rsidRDefault="0034301F" w:rsidP="007D123C">
                <w:pPr>
                  <w:pStyle w:val="NoSpacing"/>
                  <w:jc w:val="center"/>
                  <w:rPr>
                    <w:b/>
                    <w:bCs/>
                  </w:rPr>
                </w:pPr>
              </w:p>
            </w:tc>
          </w:tr>
        </w:tbl>
        <w:p w:rsidR="0034301F" w:rsidRDefault="0034301F"/>
        <w:p w:rsidR="0034301F" w:rsidRDefault="0034301F"/>
        <w:tbl>
          <w:tblPr>
            <w:tblpPr w:leftFromText="187" w:rightFromText="187" w:horzAnchor="margin" w:tblpXSpec="center" w:tblpYSpec="bottom"/>
            <w:tblW w:w="5000" w:type="pct"/>
            <w:tblLook w:val="04A0" w:firstRow="1" w:lastRow="0" w:firstColumn="1" w:lastColumn="0" w:noHBand="0" w:noVBand="1"/>
          </w:tblPr>
          <w:tblGrid>
            <w:gridCol w:w="9242"/>
          </w:tblGrid>
          <w:tr w:rsidR="0034301F">
            <w:tc>
              <w:tcPr>
                <w:tcW w:w="5000" w:type="pct"/>
              </w:tcPr>
              <w:p w:rsidR="0034301F" w:rsidRDefault="0034301F">
                <w:pPr>
                  <w:pStyle w:val="NoSpacing"/>
                </w:pPr>
              </w:p>
            </w:tc>
          </w:tr>
        </w:tbl>
        <w:p w:rsidR="0034301F" w:rsidRDefault="0034301F"/>
        <w:p w:rsidR="0034301F" w:rsidRDefault="0034301F">
          <w:r>
            <w:br w:type="page"/>
          </w:r>
        </w:p>
      </w:sdtContent>
    </w:sdt>
    <w:sdt>
      <w:sdtPr>
        <w:rPr>
          <w:rFonts w:asciiTheme="minorHAnsi" w:eastAsiaTheme="minorHAnsi" w:hAnsiTheme="minorHAnsi" w:cstheme="minorBidi"/>
          <w:b w:val="0"/>
          <w:bCs w:val="0"/>
          <w:sz w:val="22"/>
          <w:szCs w:val="22"/>
          <w:lang w:val="en-GB" w:eastAsia="en-US"/>
        </w:rPr>
        <w:id w:val="-1828590295"/>
        <w:docPartObj>
          <w:docPartGallery w:val="Table of Contents"/>
          <w:docPartUnique/>
        </w:docPartObj>
      </w:sdtPr>
      <w:sdtEndPr>
        <w:rPr>
          <w:noProof/>
        </w:rPr>
      </w:sdtEndPr>
      <w:sdtContent>
        <w:p w:rsidR="0034301F" w:rsidRDefault="0034301F">
          <w:pPr>
            <w:pStyle w:val="TOCHeading"/>
          </w:pPr>
          <w:r>
            <w:t>Contents</w:t>
          </w:r>
        </w:p>
        <w:p w:rsidR="00E833A1" w:rsidRPr="00C42B38" w:rsidRDefault="0034301F">
          <w:pPr>
            <w:pStyle w:val="TOC1"/>
            <w:tabs>
              <w:tab w:val="right" w:leader="dot" w:pos="9016"/>
            </w:tabs>
            <w:rPr>
              <w:rFonts w:ascii="Arial" w:eastAsiaTheme="minorEastAsia" w:hAnsi="Arial" w:cs="Arial"/>
              <w:noProof/>
              <w:lang w:eastAsia="en-GB"/>
            </w:rPr>
          </w:pPr>
          <w:r>
            <w:fldChar w:fldCharType="begin"/>
          </w:r>
          <w:r>
            <w:instrText xml:space="preserve"> TOC \o "1-3" \h \z \u </w:instrText>
          </w:r>
          <w:r>
            <w:fldChar w:fldCharType="separate"/>
          </w:r>
          <w:hyperlink w:anchor="_Toc404603024" w:history="1">
            <w:r w:rsidR="00E833A1" w:rsidRPr="00C42B38">
              <w:rPr>
                <w:rStyle w:val="Hyperlink"/>
                <w:rFonts w:ascii="Arial" w:hAnsi="Arial" w:cs="Arial"/>
                <w:noProof/>
              </w:rPr>
              <w:t>Introduction</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_Toc404603024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2</w:t>
            </w:r>
            <w:r w:rsidR="00E833A1" w:rsidRPr="00C42B38">
              <w:rPr>
                <w:rFonts w:ascii="Arial" w:hAnsi="Arial" w:cs="Arial"/>
                <w:noProof/>
                <w:webHidden/>
              </w:rPr>
              <w:fldChar w:fldCharType="end"/>
            </w:r>
          </w:hyperlink>
        </w:p>
        <w:p w:rsidR="00E833A1" w:rsidRPr="00C42B38" w:rsidRDefault="00C95529">
          <w:pPr>
            <w:pStyle w:val="TOC1"/>
            <w:tabs>
              <w:tab w:val="right" w:leader="dot" w:pos="9016"/>
            </w:tabs>
            <w:rPr>
              <w:rFonts w:ascii="Arial" w:eastAsiaTheme="minorEastAsia" w:hAnsi="Arial" w:cs="Arial"/>
              <w:noProof/>
              <w:lang w:eastAsia="en-GB"/>
            </w:rPr>
          </w:pPr>
          <w:hyperlink w:anchor="_Toc404603025" w:history="1">
            <w:r w:rsidR="00E833A1" w:rsidRPr="00C42B38">
              <w:rPr>
                <w:rStyle w:val="Hyperlink"/>
                <w:rFonts w:ascii="Arial" w:hAnsi="Arial" w:cs="Arial"/>
                <w:noProof/>
              </w:rPr>
              <w:t>GUI</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_Toc404603025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3</w:t>
            </w:r>
            <w:r w:rsidR="00E833A1" w:rsidRPr="00C42B38">
              <w:rPr>
                <w:rFonts w:ascii="Arial" w:hAnsi="Arial" w:cs="Arial"/>
                <w:noProof/>
                <w:webHidden/>
              </w:rPr>
              <w:fldChar w:fldCharType="end"/>
            </w:r>
          </w:hyperlink>
        </w:p>
        <w:p w:rsidR="00E833A1" w:rsidRPr="00C42B38" w:rsidRDefault="00C95529">
          <w:pPr>
            <w:pStyle w:val="TOC1"/>
            <w:tabs>
              <w:tab w:val="right" w:leader="dot" w:pos="9016"/>
            </w:tabs>
            <w:rPr>
              <w:rFonts w:ascii="Arial" w:eastAsiaTheme="minorEastAsia" w:hAnsi="Arial" w:cs="Arial"/>
              <w:noProof/>
              <w:lang w:eastAsia="en-GB"/>
            </w:rPr>
          </w:pPr>
          <w:hyperlink w:anchor="_Toc404603026" w:history="1">
            <w:r w:rsidR="00E833A1" w:rsidRPr="00C42B38">
              <w:rPr>
                <w:rStyle w:val="Hyperlink"/>
                <w:rFonts w:ascii="Arial" w:hAnsi="Arial" w:cs="Arial"/>
                <w:noProof/>
              </w:rPr>
              <w:t>Threads</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_Toc404603026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4</w:t>
            </w:r>
            <w:r w:rsidR="00E833A1" w:rsidRPr="00C42B38">
              <w:rPr>
                <w:rFonts w:ascii="Arial" w:hAnsi="Arial" w:cs="Arial"/>
                <w:noProof/>
                <w:webHidden/>
              </w:rPr>
              <w:fldChar w:fldCharType="end"/>
            </w:r>
          </w:hyperlink>
        </w:p>
        <w:p w:rsidR="00E833A1" w:rsidRPr="00C42B38" w:rsidRDefault="00C95529">
          <w:pPr>
            <w:pStyle w:val="TOC1"/>
            <w:tabs>
              <w:tab w:val="right" w:leader="dot" w:pos="9016"/>
            </w:tabs>
            <w:rPr>
              <w:rFonts w:ascii="Arial" w:eastAsiaTheme="minorEastAsia" w:hAnsi="Arial" w:cs="Arial"/>
              <w:noProof/>
              <w:lang w:eastAsia="en-GB"/>
            </w:rPr>
          </w:pPr>
          <w:hyperlink w:anchor="_Toc404603027" w:history="1">
            <w:r w:rsidR="00E833A1" w:rsidRPr="00C42B38">
              <w:rPr>
                <w:rStyle w:val="Hyperlink"/>
                <w:rFonts w:ascii="Arial" w:hAnsi="Arial" w:cs="Arial"/>
                <w:noProof/>
              </w:rPr>
              <w:t>Design Patterns</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_Toc404603027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5</w:t>
            </w:r>
            <w:r w:rsidR="00E833A1" w:rsidRPr="00C42B38">
              <w:rPr>
                <w:rFonts w:ascii="Arial" w:hAnsi="Arial" w:cs="Arial"/>
                <w:noProof/>
                <w:webHidden/>
              </w:rPr>
              <w:fldChar w:fldCharType="end"/>
            </w:r>
          </w:hyperlink>
        </w:p>
        <w:p w:rsidR="00E833A1" w:rsidRPr="00C42B38" w:rsidRDefault="00C95529">
          <w:pPr>
            <w:pStyle w:val="TOC2"/>
            <w:tabs>
              <w:tab w:val="right" w:leader="dot" w:pos="9016"/>
            </w:tabs>
            <w:rPr>
              <w:rFonts w:ascii="Arial" w:eastAsiaTheme="minorEastAsia" w:hAnsi="Arial" w:cs="Arial"/>
              <w:noProof/>
              <w:lang w:eastAsia="en-GB"/>
            </w:rPr>
          </w:pPr>
          <w:hyperlink w:anchor="_Toc404603028" w:history="1">
            <w:r w:rsidR="00E833A1" w:rsidRPr="00C42B38">
              <w:rPr>
                <w:rStyle w:val="Hyperlink"/>
                <w:rFonts w:ascii="Arial" w:hAnsi="Arial" w:cs="Arial"/>
                <w:noProof/>
              </w:rPr>
              <w:t>Factory</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_Toc404603028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5</w:t>
            </w:r>
            <w:r w:rsidR="00E833A1" w:rsidRPr="00C42B38">
              <w:rPr>
                <w:rFonts w:ascii="Arial" w:hAnsi="Arial" w:cs="Arial"/>
                <w:noProof/>
                <w:webHidden/>
              </w:rPr>
              <w:fldChar w:fldCharType="end"/>
            </w:r>
          </w:hyperlink>
        </w:p>
        <w:p w:rsidR="00E833A1" w:rsidRPr="00C42B38" w:rsidRDefault="00C95529">
          <w:pPr>
            <w:pStyle w:val="TOC2"/>
            <w:tabs>
              <w:tab w:val="right" w:leader="dot" w:pos="9016"/>
            </w:tabs>
            <w:rPr>
              <w:rFonts w:ascii="Arial" w:eastAsiaTheme="minorEastAsia" w:hAnsi="Arial" w:cs="Arial"/>
              <w:noProof/>
              <w:lang w:eastAsia="en-GB"/>
            </w:rPr>
          </w:pPr>
          <w:hyperlink w:anchor="_Toc404603029" w:history="1">
            <w:r w:rsidR="00E833A1" w:rsidRPr="00C42B38">
              <w:rPr>
                <w:rStyle w:val="Hyperlink"/>
                <w:rFonts w:ascii="Arial" w:hAnsi="Arial" w:cs="Arial"/>
                <w:noProof/>
              </w:rPr>
              <w:t>Observer</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_Toc404603029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5</w:t>
            </w:r>
            <w:r w:rsidR="00E833A1" w:rsidRPr="00C42B38">
              <w:rPr>
                <w:rFonts w:ascii="Arial" w:hAnsi="Arial" w:cs="Arial"/>
                <w:noProof/>
                <w:webHidden/>
              </w:rPr>
              <w:fldChar w:fldCharType="end"/>
            </w:r>
          </w:hyperlink>
        </w:p>
        <w:p w:rsidR="00E833A1" w:rsidRPr="00C42B38" w:rsidRDefault="00C95529">
          <w:pPr>
            <w:pStyle w:val="TOC2"/>
            <w:tabs>
              <w:tab w:val="right" w:leader="dot" w:pos="9016"/>
            </w:tabs>
            <w:rPr>
              <w:rFonts w:ascii="Arial" w:eastAsiaTheme="minorEastAsia" w:hAnsi="Arial" w:cs="Arial"/>
              <w:noProof/>
              <w:lang w:eastAsia="en-GB"/>
            </w:rPr>
          </w:pPr>
          <w:hyperlink w:anchor="_Toc404603030" w:history="1">
            <w:r w:rsidR="00E833A1" w:rsidRPr="00C42B38">
              <w:rPr>
                <w:rStyle w:val="Hyperlink"/>
                <w:rFonts w:ascii="Arial" w:hAnsi="Arial" w:cs="Arial"/>
                <w:noProof/>
              </w:rPr>
              <w:t>Strategy</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_Toc404603030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5</w:t>
            </w:r>
            <w:r w:rsidR="00E833A1" w:rsidRPr="00C42B38">
              <w:rPr>
                <w:rFonts w:ascii="Arial" w:hAnsi="Arial" w:cs="Arial"/>
                <w:noProof/>
                <w:webHidden/>
              </w:rPr>
              <w:fldChar w:fldCharType="end"/>
            </w:r>
          </w:hyperlink>
        </w:p>
        <w:p w:rsidR="00E833A1" w:rsidRPr="00C42B38" w:rsidRDefault="00C95529">
          <w:pPr>
            <w:pStyle w:val="TOC2"/>
            <w:tabs>
              <w:tab w:val="right" w:leader="dot" w:pos="9016"/>
            </w:tabs>
            <w:rPr>
              <w:rFonts w:ascii="Arial" w:eastAsiaTheme="minorEastAsia" w:hAnsi="Arial" w:cs="Arial"/>
              <w:noProof/>
              <w:lang w:eastAsia="en-GB"/>
            </w:rPr>
          </w:pPr>
          <w:hyperlink w:anchor="_Toc404603031" w:history="1">
            <w:r w:rsidR="00E833A1" w:rsidRPr="00C42B38">
              <w:rPr>
                <w:rStyle w:val="Hyperlink"/>
                <w:rFonts w:ascii="Arial" w:hAnsi="Arial" w:cs="Arial"/>
                <w:noProof/>
              </w:rPr>
              <w:t>Command</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_Toc404603031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5</w:t>
            </w:r>
            <w:r w:rsidR="00E833A1" w:rsidRPr="00C42B38">
              <w:rPr>
                <w:rFonts w:ascii="Arial" w:hAnsi="Arial" w:cs="Arial"/>
                <w:noProof/>
                <w:webHidden/>
              </w:rPr>
              <w:fldChar w:fldCharType="end"/>
            </w:r>
          </w:hyperlink>
        </w:p>
        <w:p w:rsidR="00E833A1" w:rsidRPr="00C42B38" w:rsidRDefault="00C95529">
          <w:pPr>
            <w:pStyle w:val="TOC1"/>
            <w:tabs>
              <w:tab w:val="right" w:leader="dot" w:pos="9016"/>
            </w:tabs>
            <w:rPr>
              <w:rFonts w:ascii="Arial" w:eastAsiaTheme="minorEastAsia" w:hAnsi="Arial" w:cs="Arial"/>
              <w:noProof/>
              <w:lang w:eastAsia="en-GB"/>
            </w:rPr>
          </w:pPr>
          <w:hyperlink w:anchor="_Toc404603032" w:history="1">
            <w:r w:rsidR="00E833A1" w:rsidRPr="00C42B38">
              <w:rPr>
                <w:rStyle w:val="Hyperlink"/>
                <w:rFonts w:ascii="Arial" w:hAnsi="Arial" w:cs="Arial"/>
                <w:noProof/>
              </w:rPr>
              <w:t>Programming Techniques Not Taught</w:t>
            </w:r>
            <w:r w:rsidR="00E833A1" w:rsidRPr="00C42B38">
              <w:rPr>
                <w:rFonts w:ascii="Arial" w:hAnsi="Arial" w:cs="Arial"/>
                <w:noProof/>
                <w:webHidden/>
              </w:rPr>
              <w:tab/>
            </w:r>
            <w:r w:rsidR="00E833A1" w:rsidRPr="00C42B38">
              <w:rPr>
                <w:rFonts w:ascii="Arial" w:hAnsi="Arial" w:cs="Arial"/>
                <w:noProof/>
                <w:webHidden/>
              </w:rPr>
              <w:fldChar w:fldCharType="begin"/>
            </w:r>
            <w:r w:rsidR="00E833A1" w:rsidRPr="00C42B38">
              <w:rPr>
                <w:rFonts w:ascii="Arial" w:hAnsi="Arial" w:cs="Arial"/>
                <w:noProof/>
                <w:webHidden/>
              </w:rPr>
              <w:instrText xml:space="preserve"> PAGEREF _Toc404603032 \h </w:instrText>
            </w:r>
            <w:r w:rsidR="00E833A1" w:rsidRPr="00C42B38">
              <w:rPr>
                <w:rFonts w:ascii="Arial" w:hAnsi="Arial" w:cs="Arial"/>
                <w:noProof/>
                <w:webHidden/>
              </w:rPr>
            </w:r>
            <w:r w:rsidR="00E833A1" w:rsidRPr="00C42B38">
              <w:rPr>
                <w:rFonts w:ascii="Arial" w:hAnsi="Arial" w:cs="Arial"/>
                <w:noProof/>
                <w:webHidden/>
              </w:rPr>
              <w:fldChar w:fldCharType="separate"/>
            </w:r>
            <w:r w:rsidR="00E833A1" w:rsidRPr="00C42B38">
              <w:rPr>
                <w:rFonts w:ascii="Arial" w:hAnsi="Arial" w:cs="Arial"/>
                <w:noProof/>
                <w:webHidden/>
              </w:rPr>
              <w:t>6</w:t>
            </w:r>
            <w:r w:rsidR="00E833A1" w:rsidRPr="00C42B38">
              <w:rPr>
                <w:rFonts w:ascii="Arial" w:hAnsi="Arial" w:cs="Arial"/>
                <w:noProof/>
                <w:webHidden/>
              </w:rPr>
              <w:fldChar w:fldCharType="end"/>
            </w:r>
          </w:hyperlink>
        </w:p>
        <w:p w:rsidR="0034301F" w:rsidRDefault="0034301F">
          <w:r>
            <w:rPr>
              <w:b/>
              <w:bCs/>
              <w:noProof/>
            </w:rPr>
            <w:fldChar w:fldCharType="end"/>
          </w:r>
        </w:p>
      </w:sdtContent>
    </w:sdt>
    <w:p w:rsidR="0034301F" w:rsidRDefault="0034301F">
      <w:r>
        <w:br w:type="page"/>
      </w:r>
    </w:p>
    <w:p w:rsidR="009A66A0" w:rsidRDefault="0034301F" w:rsidP="0034301F">
      <w:pPr>
        <w:pStyle w:val="Heading1"/>
      </w:pPr>
      <w:bookmarkStart w:id="0" w:name="_Toc404603024"/>
      <w:r>
        <w:lastRenderedPageBreak/>
        <w:t>Introduction</w:t>
      </w:r>
      <w:bookmarkEnd w:id="0"/>
    </w:p>
    <w:p w:rsidR="00F86208" w:rsidRDefault="00F86208" w:rsidP="00F86208"/>
    <w:p w:rsidR="00F86208" w:rsidRPr="00C42B38" w:rsidRDefault="00F86208" w:rsidP="00F86208">
      <w:pPr>
        <w:rPr>
          <w:rFonts w:ascii="Arial" w:hAnsi="Arial" w:cs="Arial"/>
        </w:rPr>
      </w:pPr>
      <w:r w:rsidRPr="00C42B38">
        <w:rPr>
          <w:rFonts w:ascii="Arial" w:hAnsi="Arial" w:cs="Arial"/>
        </w:rPr>
        <w:t>This report documents the software development techniques used to complete the coursework. It will discuss design patterns, use of threads and the main features of the GUI.</w:t>
      </w:r>
    </w:p>
    <w:p w:rsidR="00F86208" w:rsidRPr="00C42B38" w:rsidRDefault="00F86208" w:rsidP="00F86208">
      <w:pPr>
        <w:rPr>
          <w:rFonts w:ascii="Arial" w:hAnsi="Arial" w:cs="Arial"/>
        </w:rPr>
      </w:pPr>
    </w:p>
    <w:p w:rsidR="00B2026C" w:rsidRPr="00C42B38" w:rsidRDefault="007D123C" w:rsidP="00F86208">
      <w:pPr>
        <w:rPr>
          <w:rFonts w:ascii="Arial" w:hAnsi="Arial" w:cs="Arial"/>
        </w:rPr>
      </w:pPr>
      <w:r w:rsidRPr="00C42B38">
        <w:rPr>
          <w:rFonts w:ascii="Arial" w:hAnsi="Arial" w:cs="Arial"/>
        </w:rPr>
        <w:t>Sky Wars is a turned based game which take</w:t>
      </w:r>
      <w:r w:rsidR="00F354B6" w:rsidRPr="00C42B38">
        <w:rPr>
          <w:rFonts w:ascii="Arial" w:hAnsi="Arial" w:cs="Arial"/>
        </w:rPr>
        <w:t xml:space="preserve">s place on a grid. The </w:t>
      </w:r>
      <w:r w:rsidR="00DA0A9A" w:rsidRPr="00C42B38">
        <w:rPr>
          <w:rFonts w:ascii="Arial" w:hAnsi="Arial" w:cs="Arial"/>
        </w:rPr>
        <w:t xml:space="preserve">player spaceship moves randomly throughout the grid, it can only move to nearby squares. There is a one in three chance that an enemy ship will enter the grid via the top left hand square. Enemy ships move in a similar fashion to the player ship. If the player lands on the same square as an enemy (or multiple enemies) a battle event occurs. Depending on a number of factors the player will either win or lose the game. The user can change the operational mode of the player ship. Each turn takes place when </w:t>
      </w:r>
      <w:r w:rsidR="00B2026C" w:rsidRPr="00C42B38">
        <w:rPr>
          <w:rFonts w:ascii="Arial" w:hAnsi="Arial" w:cs="Arial"/>
        </w:rPr>
        <w:t>the user clicks the ‘next turn’ button. Turns can also be undone with the ‘Undo’ button.</w:t>
      </w:r>
      <w:r w:rsidR="00716C0A">
        <w:rPr>
          <w:rFonts w:ascii="Arial" w:hAnsi="Arial" w:cs="Arial"/>
        </w:rPr>
        <w:t xml:space="preserve"> Every time the player survives a battle their score is incremented.</w:t>
      </w:r>
    </w:p>
    <w:p w:rsidR="00B2026C" w:rsidRDefault="00B2026C">
      <w:r>
        <w:br w:type="page"/>
      </w:r>
    </w:p>
    <w:p w:rsidR="00B2026C" w:rsidRDefault="00B2026C" w:rsidP="00B2026C">
      <w:pPr>
        <w:pStyle w:val="Heading1"/>
      </w:pPr>
      <w:bookmarkStart w:id="1" w:name="_Toc404603025"/>
      <w:r>
        <w:lastRenderedPageBreak/>
        <w:t>GUI</w:t>
      </w:r>
      <w:bookmarkEnd w:id="1"/>
    </w:p>
    <w:p w:rsidR="008A07A0" w:rsidRDefault="008A07A0"/>
    <w:p w:rsidR="009E1F44" w:rsidRPr="00C42B38" w:rsidRDefault="009E1F44">
      <w:pPr>
        <w:rPr>
          <w:rFonts w:ascii="Arial" w:hAnsi="Arial" w:cs="Arial"/>
        </w:rPr>
      </w:pPr>
      <w:r w:rsidRPr="00C42B38">
        <w:rPr>
          <w:rFonts w:ascii="Arial" w:hAnsi="Arial" w:cs="Arial"/>
          <w:noProof/>
          <w:lang w:eastAsia="en-GB"/>
        </w:rPr>
        <w:drawing>
          <wp:anchor distT="0" distB="0" distL="114300" distR="114300" simplePos="0" relativeHeight="251663872" behindDoc="0" locked="0" layoutInCell="1" allowOverlap="1" wp14:anchorId="28389483" wp14:editId="1DA63ED5">
            <wp:simplePos x="0" y="0"/>
            <wp:positionH relativeFrom="column">
              <wp:posOffset>609600</wp:posOffset>
            </wp:positionH>
            <wp:positionV relativeFrom="paragraph">
              <wp:posOffset>1042035</wp:posOffset>
            </wp:positionV>
            <wp:extent cx="4038600" cy="1352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Screen.png"/>
                    <pic:cNvPicPr/>
                  </pic:nvPicPr>
                  <pic:blipFill>
                    <a:blip r:embed="rId7">
                      <a:extLst>
                        <a:ext uri="{28A0092B-C50C-407E-A947-70E740481C1C}">
                          <a14:useLocalDpi xmlns:a14="http://schemas.microsoft.com/office/drawing/2010/main" val="0"/>
                        </a:ext>
                      </a:extLst>
                    </a:blip>
                    <a:stretch>
                      <a:fillRect/>
                    </a:stretch>
                  </pic:blipFill>
                  <pic:spPr>
                    <a:xfrm>
                      <a:off x="0" y="0"/>
                      <a:ext cx="4038600" cy="1352550"/>
                    </a:xfrm>
                    <a:prstGeom prst="rect">
                      <a:avLst/>
                    </a:prstGeom>
                  </pic:spPr>
                </pic:pic>
              </a:graphicData>
            </a:graphic>
            <wp14:sizeRelH relativeFrom="page">
              <wp14:pctWidth>0</wp14:pctWidth>
            </wp14:sizeRelH>
            <wp14:sizeRelV relativeFrom="page">
              <wp14:pctHeight>0</wp14:pctHeight>
            </wp14:sizeRelV>
          </wp:anchor>
        </w:drawing>
      </w:r>
      <w:r w:rsidR="008A07A0" w:rsidRPr="00C42B38">
        <w:rPr>
          <w:rFonts w:ascii="Arial" w:hAnsi="Arial" w:cs="Arial"/>
        </w:rPr>
        <w:t>When the game begins the user is given the option to select the size of the grid. Originally I had the option</w:t>
      </w:r>
      <w:r w:rsidR="00330943" w:rsidRPr="00C42B38">
        <w:rPr>
          <w:rFonts w:ascii="Arial" w:hAnsi="Arial" w:cs="Arial"/>
        </w:rPr>
        <w:t xml:space="preserve"> for the user</w:t>
      </w:r>
      <w:r w:rsidR="008A07A0" w:rsidRPr="00C42B38">
        <w:rPr>
          <w:rFonts w:ascii="Arial" w:hAnsi="Arial" w:cs="Arial"/>
        </w:rPr>
        <w:t xml:space="preserve"> to pick any grid size they</w:t>
      </w:r>
      <w:r w:rsidR="00330943" w:rsidRPr="00C42B38">
        <w:rPr>
          <w:rFonts w:ascii="Arial" w:hAnsi="Arial" w:cs="Arial"/>
        </w:rPr>
        <w:t xml:space="preserve"> desired.  However, some grid sizes </w:t>
      </w:r>
      <w:r w:rsidRPr="00C42B38">
        <w:rPr>
          <w:rFonts w:ascii="Arial" w:hAnsi="Arial" w:cs="Arial"/>
        </w:rPr>
        <w:t>would make the gam</w:t>
      </w:r>
      <w:r w:rsidR="00716C0A">
        <w:rPr>
          <w:rFonts w:ascii="Arial" w:hAnsi="Arial" w:cs="Arial"/>
        </w:rPr>
        <w:t>e unplayable (i.e. 1x7 grid). To</w:t>
      </w:r>
      <w:r w:rsidRPr="00C42B38">
        <w:rPr>
          <w:rFonts w:ascii="Arial" w:hAnsi="Arial" w:cs="Arial"/>
        </w:rPr>
        <w:t xml:space="preserve"> circumnavigate this problem I presented the user with three grid sizes to choose from.</w:t>
      </w:r>
    </w:p>
    <w:p w:rsidR="009E1F44" w:rsidRPr="00C42B38" w:rsidRDefault="009E1F44">
      <w:pPr>
        <w:rPr>
          <w:rFonts w:ascii="Arial" w:hAnsi="Arial" w:cs="Arial"/>
        </w:rPr>
      </w:pPr>
    </w:p>
    <w:p w:rsidR="001C6E1F" w:rsidRPr="00C42B38" w:rsidRDefault="009E1F44">
      <w:pPr>
        <w:rPr>
          <w:rFonts w:ascii="Arial" w:hAnsi="Arial" w:cs="Arial"/>
        </w:rPr>
      </w:pPr>
      <w:r w:rsidRPr="00C42B38">
        <w:rPr>
          <w:rFonts w:ascii="Arial" w:hAnsi="Arial" w:cs="Arial"/>
        </w:rPr>
        <w:t xml:space="preserve">The game grid itself </w:t>
      </w:r>
      <w:r w:rsidR="00716C0A">
        <w:rPr>
          <w:rFonts w:ascii="Arial" w:hAnsi="Arial" w:cs="Arial"/>
        </w:rPr>
        <w:t xml:space="preserve">is built using </w:t>
      </w:r>
      <w:proofErr w:type="spellStart"/>
      <w:r w:rsidR="00716C0A">
        <w:rPr>
          <w:rFonts w:ascii="Arial" w:hAnsi="Arial" w:cs="Arial"/>
        </w:rPr>
        <w:t>JButtons</w:t>
      </w:r>
      <w:proofErr w:type="spellEnd"/>
      <w:r w:rsidR="00716C0A">
        <w:rPr>
          <w:rFonts w:ascii="Arial" w:hAnsi="Arial" w:cs="Arial"/>
        </w:rPr>
        <w:t>. To</w:t>
      </w:r>
      <w:r w:rsidR="00817904" w:rsidRPr="00C42B38">
        <w:rPr>
          <w:rFonts w:ascii="Arial" w:hAnsi="Arial" w:cs="Arial"/>
        </w:rPr>
        <w:t xml:space="preserve"> the right of the grid the</w:t>
      </w:r>
      <w:r w:rsidR="00716C0A">
        <w:rPr>
          <w:rFonts w:ascii="Arial" w:hAnsi="Arial" w:cs="Arial"/>
        </w:rPr>
        <w:t xml:space="preserve">re are 3 buttons, ‘Next Turn’, </w:t>
      </w:r>
      <w:r w:rsidR="00817904" w:rsidRPr="00C42B38">
        <w:rPr>
          <w:rFonts w:ascii="Arial" w:hAnsi="Arial" w:cs="Arial"/>
        </w:rPr>
        <w:t xml:space="preserve">‘Undo’ and ‘Operational Mode’. The score </w:t>
      </w:r>
      <w:r w:rsidR="001C6E1F" w:rsidRPr="00C42B38">
        <w:rPr>
          <w:rFonts w:ascii="Arial" w:hAnsi="Arial" w:cs="Arial"/>
        </w:rPr>
        <w:t>and the operational mode are displayed using labels.</w:t>
      </w:r>
    </w:p>
    <w:p w:rsidR="001C6E1F" w:rsidRPr="00C42B38" w:rsidRDefault="004B79F5">
      <w:pPr>
        <w:rPr>
          <w:rFonts w:ascii="Arial" w:hAnsi="Arial" w:cs="Arial"/>
          <w:noProof/>
          <w:lang w:eastAsia="en-GB"/>
        </w:rPr>
      </w:pPr>
      <w:r w:rsidRPr="00C42B38">
        <w:rPr>
          <w:rFonts w:ascii="Arial" w:hAnsi="Arial" w:cs="Arial"/>
          <w:noProof/>
          <w:lang w:eastAsia="en-GB"/>
        </w:rPr>
        <w:drawing>
          <wp:inline distT="0" distB="0" distL="0" distR="0" wp14:anchorId="0DC531AC" wp14:editId="610F411D">
            <wp:extent cx="5731510" cy="37515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creen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4B79F5" w:rsidRPr="00C42B38" w:rsidRDefault="004B79F5">
      <w:pPr>
        <w:rPr>
          <w:rFonts w:ascii="Arial" w:hAnsi="Arial" w:cs="Arial"/>
        </w:rPr>
      </w:pPr>
      <w:r w:rsidRPr="00C42B38">
        <w:rPr>
          <w:rFonts w:ascii="Arial" w:hAnsi="Arial" w:cs="Arial"/>
        </w:rPr>
        <w:t xml:space="preserve">The player ship is shown as blue, whilst a single enemy is shown as red. Orange signifies that there is more than one ship in the square. Hovering over the square shows how many ships are in the </w:t>
      </w:r>
      <w:r w:rsidR="00716C0A">
        <w:rPr>
          <w:rFonts w:ascii="Arial" w:hAnsi="Arial" w:cs="Arial"/>
        </w:rPr>
        <w:t>text area below the buttons</w:t>
      </w:r>
      <w:r w:rsidRPr="00C42B38">
        <w:rPr>
          <w:rFonts w:ascii="Arial" w:hAnsi="Arial" w:cs="Arial"/>
        </w:rPr>
        <w:t xml:space="preserve">.  </w:t>
      </w:r>
    </w:p>
    <w:p w:rsidR="004B79F5" w:rsidRDefault="004B79F5"/>
    <w:p w:rsidR="002E1F38" w:rsidRDefault="004B79F5">
      <w:r>
        <w:lastRenderedPageBreak/>
        <w:t xml:space="preserve">When the player is destroyed an alert box appears showing the </w:t>
      </w:r>
      <w:r w:rsidR="002E1F38">
        <w:t>player’s score.</w:t>
      </w:r>
    </w:p>
    <w:p w:rsidR="00716C0A" w:rsidRDefault="002E1F38">
      <w:r>
        <w:rPr>
          <w:noProof/>
          <w:lang w:eastAsia="en-GB"/>
        </w:rPr>
        <w:drawing>
          <wp:inline distT="0" distB="0" distL="0" distR="0">
            <wp:extent cx="5731510" cy="36118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11880"/>
                    </a:xfrm>
                    <a:prstGeom prst="rect">
                      <a:avLst/>
                    </a:prstGeom>
                  </pic:spPr>
                </pic:pic>
              </a:graphicData>
            </a:graphic>
          </wp:inline>
        </w:drawing>
      </w:r>
    </w:p>
    <w:p w:rsidR="00716C0A" w:rsidRDefault="00716C0A">
      <w:r>
        <w:t>If the player tries to undo past the beginning of the game an appropriate message is displayed.</w:t>
      </w:r>
    </w:p>
    <w:p w:rsidR="00B2026C" w:rsidRDefault="00716C0A">
      <w:pPr>
        <w:rPr>
          <w:rFonts w:ascii="Arial" w:eastAsiaTheme="majorEastAsia" w:hAnsi="Arial" w:cstheme="majorBidi"/>
          <w:b/>
          <w:bCs/>
          <w:sz w:val="28"/>
          <w:szCs w:val="28"/>
        </w:rPr>
      </w:pPr>
      <w:r>
        <w:rPr>
          <w:noProof/>
          <w:lang w:eastAsia="en-GB"/>
        </w:rPr>
        <w:drawing>
          <wp:inline distT="0" distB="0" distL="0" distR="0">
            <wp:extent cx="2800741" cy="1343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Screen.png"/>
                    <pic:cNvPicPr/>
                  </pic:nvPicPr>
                  <pic:blipFill>
                    <a:blip r:embed="rId10">
                      <a:extLst>
                        <a:ext uri="{28A0092B-C50C-407E-A947-70E740481C1C}">
                          <a14:useLocalDpi xmlns:a14="http://schemas.microsoft.com/office/drawing/2010/main" val="0"/>
                        </a:ext>
                      </a:extLst>
                    </a:blip>
                    <a:stretch>
                      <a:fillRect/>
                    </a:stretch>
                  </pic:blipFill>
                  <pic:spPr>
                    <a:xfrm>
                      <a:off x="0" y="0"/>
                      <a:ext cx="2800741" cy="1343212"/>
                    </a:xfrm>
                    <a:prstGeom prst="rect">
                      <a:avLst/>
                    </a:prstGeom>
                  </pic:spPr>
                </pic:pic>
              </a:graphicData>
            </a:graphic>
          </wp:inline>
        </w:drawing>
      </w:r>
      <w:r w:rsidR="00B2026C">
        <w:br w:type="page"/>
      </w:r>
    </w:p>
    <w:p w:rsidR="00B2026C" w:rsidRDefault="00B2026C" w:rsidP="00B2026C">
      <w:pPr>
        <w:pStyle w:val="Heading1"/>
      </w:pPr>
      <w:bookmarkStart w:id="2" w:name="_Toc404603026"/>
      <w:r>
        <w:lastRenderedPageBreak/>
        <w:t>Threads</w:t>
      </w:r>
      <w:bookmarkEnd w:id="2"/>
    </w:p>
    <w:p w:rsidR="00A53628" w:rsidRPr="00C42B38" w:rsidRDefault="0070762E">
      <w:pPr>
        <w:rPr>
          <w:rFonts w:ascii="Arial" w:hAnsi="Arial" w:cs="Arial"/>
        </w:rPr>
      </w:pPr>
      <w:r w:rsidRPr="00C42B38">
        <w:rPr>
          <w:rFonts w:ascii="Arial" w:hAnsi="Arial" w:cs="Arial"/>
        </w:rPr>
        <w:t xml:space="preserve">Threads are used to show a pause between the game’s turns. Every time the ‘Next Turn’ button is used, a brief delay occurs before the ships move around the </w:t>
      </w:r>
      <w:proofErr w:type="gramStart"/>
      <w:r w:rsidRPr="00C42B38">
        <w:rPr>
          <w:rFonts w:ascii="Arial" w:hAnsi="Arial" w:cs="Arial"/>
        </w:rPr>
        <w:t>grid</w:t>
      </w:r>
      <w:r w:rsidR="00D34466" w:rsidRPr="00C42B38">
        <w:rPr>
          <w:rFonts w:ascii="Arial" w:hAnsi="Arial" w:cs="Arial"/>
        </w:rPr>
        <w:t xml:space="preserve"> </w:t>
      </w:r>
      <w:r w:rsidRPr="00C42B38">
        <w:rPr>
          <w:rFonts w:ascii="Arial" w:hAnsi="Arial" w:cs="Arial"/>
        </w:rPr>
        <w:t>.</w:t>
      </w:r>
      <w:proofErr w:type="gramEnd"/>
      <w:r w:rsidRPr="00C42B38">
        <w:rPr>
          <w:rFonts w:ascii="Arial" w:hAnsi="Arial" w:cs="Arial"/>
        </w:rPr>
        <w:t xml:space="preserve"> This is also useful as it stops the user from abusing the button which would previously carry out multiple turns </w:t>
      </w:r>
      <w:r w:rsidR="00E833A1" w:rsidRPr="00C42B38">
        <w:rPr>
          <w:rFonts w:ascii="Arial" w:hAnsi="Arial" w:cs="Arial"/>
        </w:rPr>
        <w:t>all at once.</w:t>
      </w:r>
    </w:p>
    <w:p w:rsidR="0025329A" w:rsidRDefault="0025329A" w:rsidP="0025329A">
      <w:pPr>
        <w:keepNext/>
      </w:pPr>
      <w:r>
        <w:rPr>
          <w:noProof/>
          <w:lang w:eastAsia="en-GB"/>
        </w:rPr>
        <w:drawing>
          <wp:inline distT="0" distB="0" distL="0" distR="0" wp14:anchorId="05405B0F" wp14:editId="10F20586">
            <wp:extent cx="3343742"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s.png"/>
                    <pic:cNvPicPr/>
                  </pic:nvPicPr>
                  <pic:blipFill>
                    <a:blip r:embed="rId11">
                      <a:extLst>
                        <a:ext uri="{28A0092B-C50C-407E-A947-70E740481C1C}">
                          <a14:useLocalDpi xmlns:a14="http://schemas.microsoft.com/office/drawing/2010/main" val="0"/>
                        </a:ext>
                      </a:extLst>
                    </a:blip>
                    <a:stretch>
                      <a:fillRect/>
                    </a:stretch>
                  </pic:blipFill>
                  <pic:spPr>
                    <a:xfrm>
                      <a:off x="0" y="0"/>
                      <a:ext cx="3343742" cy="1590897"/>
                    </a:xfrm>
                    <a:prstGeom prst="rect">
                      <a:avLst/>
                    </a:prstGeom>
                  </pic:spPr>
                </pic:pic>
              </a:graphicData>
            </a:graphic>
          </wp:inline>
        </w:drawing>
      </w:r>
    </w:p>
    <w:p w:rsidR="0025329A" w:rsidRPr="00C42B38" w:rsidRDefault="00EB4BBB">
      <w:pPr>
        <w:rPr>
          <w:rFonts w:ascii="Arial" w:hAnsi="Arial" w:cs="Arial"/>
        </w:rPr>
      </w:pPr>
      <w:r w:rsidRPr="00C42B38">
        <w:rPr>
          <w:rFonts w:ascii="Arial" w:hAnsi="Arial" w:cs="Arial"/>
        </w:rPr>
        <w:t xml:space="preserve">Threads are also used when implementing the sound effects and music. This is discussed later on in </w:t>
      </w:r>
      <w:r w:rsidRPr="00C42B38">
        <w:rPr>
          <w:rFonts w:ascii="Arial" w:hAnsi="Arial" w:cs="Arial"/>
          <w:i/>
        </w:rPr>
        <w:t>Programming Techniques Not Taught</w:t>
      </w:r>
      <w:r w:rsidRPr="00C42B38">
        <w:rPr>
          <w:rFonts w:ascii="Arial" w:hAnsi="Arial" w:cs="Arial"/>
        </w:rPr>
        <w:t>.</w:t>
      </w:r>
    </w:p>
    <w:p w:rsidR="00F86208" w:rsidRPr="0025329A" w:rsidRDefault="00B2026C" w:rsidP="0025329A">
      <w:pPr>
        <w:pStyle w:val="Heading1"/>
      </w:pPr>
      <w:bookmarkStart w:id="3" w:name="_Toc404603027"/>
      <w:r>
        <w:t>Design Patterns</w:t>
      </w:r>
      <w:bookmarkEnd w:id="3"/>
    </w:p>
    <w:p w:rsidR="00B2026C" w:rsidRDefault="00B2026C" w:rsidP="00B2026C"/>
    <w:p w:rsidR="00B2026C" w:rsidRDefault="00B2026C" w:rsidP="00B2026C">
      <w:pPr>
        <w:pStyle w:val="Heading2"/>
      </w:pPr>
      <w:bookmarkStart w:id="4" w:name="_Toc404603028"/>
      <w:r>
        <w:t>Factory</w:t>
      </w:r>
      <w:bookmarkEnd w:id="4"/>
    </w:p>
    <w:p w:rsidR="005D592B" w:rsidRPr="00C42B38" w:rsidRDefault="005D592B" w:rsidP="005D592B">
      <w:pPr>
        <w:rPr>
          <w:rFonts w:ascii="Arial" w:hAnsi="Arial" w:cs="Arial"/>
        </w:rPr>
      </w:pPr>
      <w:r w:rsidRPr="00C42B38">
        <w:rPr>
          <w:rFonts w:ascii="Arial" w:hAnsi="Arial" w:cs="Arial"/>
        </w:rPr>
        <w:t>The factory pattern is utilised for the creation of the enemy spaceships. It is designed so that it is easy to create a new type of space ship. For the purposes of the coursework, three types of spaceships are specified.</w:t>
      </w:r>
      <w:r w:rsidR="002E1F38" w:rsidRPr="00C42B38">
        <w:rPr>
          <w:rFonts w:ascii="Arial" w:hAnsi="Arial" w:cs="Arial"/>
        </w:rPr>
        <w:t xml:space="preserve">  Without a </w:t>
      </w:r>
      <w:r w:rsidR="000506BE" w:rsidRPr="00C42B38">
        <w:rPr>
          <w:rFonts w:ascii="Arial" w:hAnsi="Arial" w:cs="Arial"/>
        </w:rPr>
        <w:t xml:space="preserve">factory pattern it would not be as simple to add a new type of ship. </w:t>
      </w:r>
    </w:p>
    <w:p w:rsidR="0025329A" w:rsidRDefault="0025329A" w:rsidP="005D592B"/>
    <w:p w:rsidR="005D592B" w:rsidRPr="005D592B" w:rsidRDefault="005D592B" w:rsidP="005D592B">
      <w:r>
        <w:rPr>
          <w:noProof/>
          <w:lang w:eastAsia="en-GB"/>
        </w:rPr>
        <w:drawing>
          <wp:anchor distT="0" distB="0" distL="114300" distR="114300" simplePos="0" relativeHeight="251660800" behindDoc="0" locked="0" layoutInCell="1" allowOverlap="1">
            <wp:simplePos x="0" y="0"/>
            <wp:positionH relativeFrom="column">
              <wp:posOffset>857250</wp:posOffset>
            </wp:positionH>
            <wp:positionV relativeFrom="paragraph">
              <wp:posOffset>13335</wp:posOffset>
            </wp:positionV>
            <wp:extent cx="4010025" cy="2495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toryDiagram.png"/>
                    <pic:cNvPicPr/>
                  </pic:nvPicPr>
                  <pic:blipFill>
                    <a:blip r:embed="rId12">
                      <a:extLst>
                        <a:ext uri="{28A0092B-C50C-407E-A947-70E740481C1C}">
                          <a14:useLocalDpi xmlns:a14="http://schemas.microsoft.com/office/drawing/2010/main" val="0"/>
                        </a:ext>
                      </a:extLst>
                    </a:blip>
                    <a:stretch>
                      <a:fillRect/>
                    </a:stretch>
                  </pic:blipFill>
                  <pic:spPr>
                    <a:xfrm>
                      <a:off x="0" y="0"/>
                      <a:ext cx="4010025" cy="2495550"/>
                    </a:xfrm>
                    <a:prstGeom prst="rect">
                      <a:avLst/>
                    </a:prstGeom>
                  </pic:spPr>
                </pic:pic>
              </a:graphicData>
            </a:graphic>
            <wp14:sizeRelH relativeFrom="page">
              <wp14:pctWidth>0</wp14:pctWidth>
            </wp14:sizeRelH>
            <wp14:sizeRelV relativeFrom="page">
              <wp14:pctHeight>0</wp14:pctHeight>
            </wp14:sizeRelV>
          </wp:anchor>
        </w:drawing>
      </w:r>
    </w:p>
    <w:p w:rsidR="00B2026C" w:rsidRDefault="00B2026C" w:rsidP="00B2026C"/>
    <w:p w:rsidR="005D592B" w:rsidRDefault="005D592B" w:rsidP="00B2026C">
      <w:pPr>
        <w:pStyle w:val="Heading2"/>
      </w:pPr>
      <w:bookmarkStart w:id="5" w:name="_Toc404603029"/>
    </w:p>
    <w:p w:rsidR="0025329A" w:rsidRDefault="0025329A" w:rsidP="0025329A"/>
    <w:p w:rsidR="0025329A" w:rsidRDefault="0025329A" w:rsidP="0025329A"/>
    <w:p w:rsidR="0025329A" w:rsidRDefault="0025329A" w:rsidP="0025329A"/>
    <w:p w:rsidR="0025329A" w:rsidRDefault="0025329A" w:rsidP="0025329A"/>
    <w:p w:rsidR="0025329A" w:rsidRDefault="0025329A" w:rsidP="0025329A"/>
    <w:p w:rsidR="0025329A" w:rsidRPr="0025329A" w:rsidRDefault="0025329A" w:rsidP="0025329A"/>
    <w:p w:rsidR="005D592B" w:rsidRDefault="005D592B" w:rsidP="005D592B"/>
    <w:p w:rsidR="00B2026C" w:rsidRDefault="00B2026C" w:rsidP="00B2026C">
      <w:pPr>
        <w:pStyle w:val="Heading2"/>
      </w:pPr>
      <w:r>
        <w:lastRenderedPageBreak/>
        <w:t>Observer</w:t>
      </w:r>
      <w:bookmarkEnd w:id="5"/>
    </w:p>
    <w:p w:rsidR="005D592B" w:rsidRPr="00C42B38" w:rsidRDefault="005D592B" w:rsidP="005D592B">
      <w:pPr>
        <w:rPr>
          <w:rFonts w:ascii="Arial" w:hAnsi="Arial" w:cs="Arial"/>
        </w:rPr>
      </w:pPr>
      <w:r w:rsidRPr="00C42B38">
        <w:rPr>
          <w:rFonts w:ascii="Arial" w:hAnsi="Arial" w:cs="Arial"/>
        </w:rPr>
        <w:t>When a square contains the player and any number of enemy ships a battle takes place. In order to determine the outcome of the battle the square needs to know the operational mode of the player. To implement this, the observer pattern is utilised. Where each square observes the game object to retrieve the player’s operational mode.</w:t>
      </w:r>
      <w:r w:rsidR="00716C0A">
        <w:rPr>
          <w:rFonts w:ascii="Arial" w:hAnsi="Arial" w:cs="Arial"/>
        </w:rPr>
        <w:t xml:space="preserve"> The diagram</w:t>
      </w:r>
      <w:r w:rsidR="0025329A" w:rsidRPr="00C42B38">
        <w:rPr>
          <w:rFonts w:ascii="Arial" w:hAnsi="Arial" w:cs="Arial"/>
          <w:vertAlign w:val="superscript"/>
        </w:rPr>
        <w:t xml:space="preserve"> </w:t>
      </w:r>
      <w:r w:rsidR="0025329A" w:rsidRPr="00C42B38">
        <w:rPr>
          <w:rFonts w:ascii="Arial" w:hAnsi="Arial" w:cs="Arial"/>
        </w:rPr>
        <w:t>shows that the square object implements the ‘Observer’ interface whilst the game has the interface ‘Observable’.</w:t>
      </w:r>
    </w:p>
    <w:p w:rsidR="0025329A" w:rsidRDefault="0025329A" w:rsidP="0025329A">
      <w:pPr>
        <w:keepNext/>
      </w:pPr>
      <w:r>
        <w:rPr>
          <w:noProof/>
          <w:lang w:eastAsia="en-GB"/>
        </w:rPr>
        <w:drawing>
          <wp:anchor distT="0" distB="0" distL="114300" distR="114300" simplePos="0" relativeHeight="251662848" behindDoc="0" locked="0" layoutInCell="1" allowOverlap="1">
            <wp:simplePos x="914400" y="2238375"/>
            <wp:positionH relativeFrom="margin">
              <wp:align>center</wp:align>
            </wp:positionH>
            <wp:positionV relativeFrom="margin">
              <wp:align>center</wp:align>
            </wp:positionV>
            <wp:extent cx="6684010" cy="4075430"/>
            <wp:effectExtent l="0" t="0" r="254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serverDiagram.png"/>
                    <pic:cNvPicPr/>
                  </pic:nvPicPr>
                  <pic:blipFill>
                    <a:blip r:embed="rId13">
                      <a:extLst>
                        <a:ext uri="{28A0092B-C50C-407E-A947-70E740481C1C}">
                          <a14:useLocalDpi xmlns:a14="http://schemas.microsoft.com/office/drawing/2010/main" val="0"/>
                        </a:ext>
                      </a:extLst>
                    </a:blip>
                    <a:stretch>
                      <a:fillRect/>
                    </a:stretch>
                  </pic:blipFill>
                  <pic:spPr>
                    <a:xfrm>
                      <a:off x="0" y="0"/>
                      <a:ext cx="6684010" cy="4075430"/>
                    </a:xfrm>
                    <a:prstGeom prst="rect">
                      <a:avLst/>
                    </a:prstGeom>
                  </pic:spPr>
                </pic:pic>
              </a:graphicData>
            </a:graphic>
          </wp:anchor>
        </w:drawing>
      </w:r>
    </w:p>
    <w:p w:rsidR="00B2026C" w:rsidRDefault="00B2026C" w:rsidP="00B2026C"/>
    <w:p w:rsidR="002B7E56" w:rsidRDefault="002B7E56" w:rsidP="00B2026C"/>
    <w:p w:rsidR="002B7E56" w:rsidRDefault="002B7E56" w:rsidP="00B2026C"/>
    <w:p w:rsidR="002B7E56" w:rsidRDefault="002B7E56" w:rsidP="00B2026C"/>
    <w:p w:rsidR="002B7E56" w:rsidRDefault="002B7E56" w:rsidP="00B2026C"/>
    <w:p w:rsidR="002B7E56" w:rsidRDefault="002B7E56" w:rsidP="00B2026C"/>
    <w:p w:rsidR="002B7E56" w:rsidRDefault="002B7E56" w:rsidP="00B2026C"/>
    <w:p w:rsidR="002B7E56" w:rsidRDefault="002B7E56" w:rsidP="00B2026C"/>
    <w:p w:rsidR="00B2026C" w:rsidRDefault="00B2026C" w:rsidP="00B2026C">
      <w:pPr>
        <w:pStyle w:val="Heading2"/>
      </w:pPr>
      <w:bookmarkStart w:id="6" w:name="_Toc404603030"/>
      <w:r>
        <w:lastRenderedPageBreak/>
        <w:t>Strategy</w:t>
      </w:r>
      <w:bookmarkEnd w:id="6"/>
    </w:p>
    <w:p w:rsidR="002B7E56" w:rsidRPr="00C42B38" w:rsidRDefault="002B7E56" w:rsidP="002B7E56">
      <w:pPr>
        <w:rPr>
          <w:rFonts w:ascii="Arial" w:hAnsi="Arial" w:cs="Arial"/>
        </w:rPr>
      </w:pPr>
      <w:r w:rsidRPr="00C42B38">
        <w:rPr>
          <w:rFonts w:ascii="Arial" w:hAnsi="Arial" w:cs="Arial"/>
        </w:rPr>
        <w:t xml:space="preserve">The user can toggle the player’s operational mode between passive and aggressive at any point in the game. These are behaviours unique to the player class. The Strategy pattern is used to easily swap between player behaviours. </w:t>
      </w:r>
      <w:r w:rsidR="00716C0A">
        <w:rPr>
          <w:rFonts w:ascii="Arial" w:hAnsi="Arial" w:cs="Arial"/>
        </w:rPr>
        <w:t>Without this pattern changing behaviours would involve accessing the class directly and over-riding methods.</w:t>
      </w:r>
    </w:p>
    <w:p w:rsidR="007C6DE9" w:rsidRDefault="002B7E56" w:rsidP="007C6DE9">
      <w:pPr>
        <w:keepNext/>
      </w:pPr>
      <w:r>
        <w:rPr>
          <w:noProof/>
          <w:lang w:eastAsia="en-GB"/>
        </w:rPr>
        <w:drawing>
          <wp:inline distT="0" distB="0" distL="0" distR="0" wp14:anchorId="6954298C" wp14:editId="5CCAD50C">
            <wp:extent cx="3952875" cy="561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tegy Diagram.png"/>
                    <pic:cNvPicPr/>
                  </pic:nvPicPr>
                  <pic:blipFill>
                    <a:blip r:embed="rId14">
                      <a:extLst>
                        <a:ext uri="{28A0092B-C50C-407E-A947-70E740481C1C}">
                          <a14:useLocalDpi xmlns:a14="http://schemas.microsoft.com/office/drawing/2010/main" val="0"/>
                        </a:ext>
                      </a:extLst>
                    </a:blip>
                    <a:stretch>
                      <a:fillRect/>
                    </a:stretch>
                  </pic:blipFill>
                  <pic:spPr>
                    <a:xfrm>
                      <a:off x="0" y="0"/>
                      <a:ext cx="3952875" cy="5619750"/>
                    </a:xfrm>
                    <a:prstGeom prst="rect">
                      <a:avLst/>
                    </a:prstGeom>
                  </pic:spPr>
                </pic:pic>
              </a:graphicData>
            </a:graphic>
          </wp:inline>
        </w:drawing>
      </w:r>
    </w:p>
    <w:p w:rsidR="002B7E56" w:rsidRDefault="007C6DE9" w:rsidP="007C6DE9">
      <w:pPr>
        <w:pStyle w:val="Caption"/>
      </w:pPr>
      <w:r>
        <w:t>F</w:t>
      </w:r>
    </w:p>
    <w:p w:rsidR="002B7E56" w:rsidRPr="002B7E56" w:rsidRDefault="002B7E56" w:rsidP="002B7E56"/>
    <w:p w:rsidR="00B2026C" w:rsidRDefault="00B2026C" w:rsidP="00B2026C"/>
    <w:p w:rsidR="00DA0BAB" w:rsidRDefault="00DA0BAB" w:rsidP="00B2026C"/>
    <w:p w:rsidR="00DA0BAB" w:rsidRDefault="00DA0BAB" w:rsidP="00B2026C"/>
    <w:p w:rsidR="00DA0BAB" w:rsidRDefault="00DA0BAB" w:rsidP="00B2026C"/>
    <w:p w:rsidR="00E833A1" w:rsidRDefault="00B2026C" w:rsidP="00B2026C">
      <w:pPr>
        <w:pStyle w:val="Heading2"/>
      </w:pPr>
      <w:bookmarkStart w:id="7" w:name="_Toc404603031"/>
      <w:r>
        <w:lastRenderedPageBreak/>
        <w:t>Command</w:t>
      </w:r>
      <w:bookmarkEnd w:id="7"/>
    </w:p>
    <w:p w:rsidR="00DA0BAB" w:rsidRPr="00C42B38" w:rsidRDefault="00DA0BAB">
      <w:pPr>
        <w:rPr>
          <w:rFonts w:ascii="Arial" w:hAnsi="Arial" w:cs="Arial"/>
        </w:rPr>
      </w:pPr>
      <w:r w:rsidRPr="00C42B38">
        <w:rPr>
          <w:rFonts w:ascii="Arial" w:hAnsi="Arial" w:cs="Arial"/>
        </w:rPr>
        <w:t xml:space="preserve">The undo method returns the grid to its previous state. The Command design pattern is used to implement this.  Before each turn is processed the Command class records the player position and the enemy spaceships’ positions for each square. The enemy position is a class that stores the </w:t>
      </w:r>
      <w:proofErr w:type="spellStart"/>
      <w:r w:rsidRPr="00C42B38">
        <w:rPr>
          <w:rFonts w:ascii="Arial" w:hAnsi="Arial" w:cs="Arial"/>
        </w:rPr>
        <w:t>SpaceShip</w:t>
      </w:r>
      <w:proofErr w:type="spellEnd"/>
      <w:r w:rsidRPr="00C42B38">
        <w:rPr>
          <w:rFonts w:ascii="Arial" w:hAnsi="Arial" w:cs="Arial"/>
        </w:rPr>
        <w:t xml:space="preserve"> object and the square in which it resides. These details are pushed to their respective stacks. When the player click’s the undo button, the Game object invokes the methods </w:t>
      </w:r>
      <w:proofErr w:type="spellStart"/>
      <w:proofErr w:type="gramStart"/>
      <w:r w:rsidRPr="00C42B38">
        <w:rPr>
          <w:rFonts w:ascii="Arial" w:hAnsi="Arial" w:cs="Arial"/>
        </w:rPr>
        <w:t>returnPlayer</w:t>
      </w:r>
      <w:proofErr w:type="spellEnd"/>
      <w:r w:rsidRPr="00C42B38">
        <w:rPr>
          <w:rFonts w:ascii="Arial" w:hAnsi="Arial" w:cs="Arial"/>
        </w:rPr>
        <w:t>(</w:t>
      </w:r>
      <w:proofErr w:type="gramEnd"/>
      <w:r w:rsidRPr="00C42B38">
        <w:rPr>
          <w:rFonts w:ascii="Arial" w:hAnsi="Arial" w:cs="Arial"/>
        </w:rPr>
        <w:t xml:space="preserve">) and </w:t>
      </w:r>
      <w:proofErr w:type="spellStart"/>
      <w:r w:rsidRPr="00C42B38">
        <w:rPr>
          <w:rFonts w:ascii="Arial" w:hAnsi="Arial" w:cs="Arial"/>
        </w:rPr>
        <w:t>returnEnemies</w:t>
      </w:r>
      <w:proofErr w:type="spellEnd"/>
      <w:r w:rsidRPr="00C42B38">
        <w:rPr>
          <w:rFonts w:ascii="Arial" w:hAnsi="Arial" w:cs="Arial"/>
        </w:rPr>
        <w:t>(). These methods pop the player and list of enemy ships off of the stack and the GUI redraws the game grid to account for the new changes.</w:t>
      </w:r>
    </w:p>
    <w:p w:rsidR="00FA3701" w:rsidRPr="00C42B38" w:rsidRDefault="00FA3701">
      <w:pPr>
        <w:rPr>
          <w:rFonts w:ascii="Arial" w:hAnsi="Arial" w:cs="Arial"/>
        </w:rPr>
      </w:pPr>
      <w:r w:rsidRPr="00C42B38">
        <w:rPr>
          <w:rFonts w:ascii="Arial" w:hAnsi="Arial" w:cs="Arial"/>
        </w:rPr>
        <w:t>Here is an excerpt from the code showing how the stack is used to return the player object:</w:t>
      </w:r>
    </w:p>
    <w:p w:rsidR="00FA3701" w:rsidRDefault="00FA3701" w:rsidP="00FA37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addPlayer</w:t>
      </w:r>
      <w:proofErr w:type="spellEnd"/>
      <w:r>
        <w:rPr>
          <w:rFonts w:ascii="Consolas" w:hAnsi="Consolas" w:cs="Consolas"/>
          <w:color w:val="000000"/>
          <w:sz w:val="20"/>
          <w:szCs w:val="20"/>
        </w:rPr>
        <w:t>(Square s) {</w:t>
      </w:r>
    </w:p>
    <w:p w:rsidR="00FA3701" w:rsidRDefault="00FA3701" w:rsidP="00FA3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player</w:t>
      </w:r>
      <w:r>
        <w:rPr>
          <w:rFonts w:ascii="Consolas" w:hAnsi="Consolas" w:cs="Consolas"/>
          <w:color w:val="000000"/>
          <w:sz w:val="20"/>
          <w:szCs w:val="20"/>
        </w:rPr>
        <w:t>.push</w:t>
      </w:r>
      <w:proofErr w:type="spellEnd"/>
      <w:r>
        <w:rPr>
          <w:rFonts w:ascii="Consolas" w:hAnsi="Consolas" w:cs="Consolas"/>
          <w:color w:val="000000"/>
          <w:sz w:val="20"/>
          <w:szCs w:val="20"/>
        </w:rPr>
        <w:t>(s)</w:t>
      </w:r>
      <w:proofErr w:type="gramEnd"/>
      <w:r>
        <w:rPr>
          <w:rFonts w:ascii="Consolas" w:hAnsi="Consolas" w:cs="Consolas"/>
          <w:color w:val="000000"/>
          <w:sz w:val="20"/>
          <w:szCs w:val="20"/>
        </w:rPr>
        <w:t>;</w:t>
      </w:r>
    </w:p>
    <w:p w:rsidR="00FA3701" w:rsidRDefault="00FA3701" w:rsidP="00FA3701">
      <w:pPr>
        <w:rPr>
          <w:rFonts w:ascii="Consolas" w:hAnsi="Consolas" w:cs="Consolas"/>
          <w:color w:val="000000"/>
          <w:sz w:val="20"/>
          <w:szCs w:val="20"/>
        </w:rPr>
      </w:pPr>
      <w:r>
        <w:rPr>
          <w:rFonts w:ascii="Consolas" w:hAnsi="Consolas" w:cs="Consolas"/>
          <w:color w:val="000000"/>
          <w:sz w:val="20"/>
          <w:szCs w:val="20"/>
        </w:rPr>
        <w:tab/>
        <w:t>}</w:t>
      </w:r>
    </w:p>
    <w:p w:rsidR="00FA3701" w:rsidRDefault="00FA3701" w:rsidP="00FA37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Square </w:t>
      </w:r>
      <w:proofErr w:type="spellStart"/>
      <w:r>
        <w:rPr>
          <w:rFonts w:ascii="Consolas" w:hAnsi="Consolas" w:cs="Consolas"/>
          <w:color w:val="000000"/>
          <w:sz w:val="20"/>
          <w:szCs w:val="20"/>
        </w:rPr>
        <w:t>returnPlayer</w:t>
      </w:r>
      <w:proofErr w:type="spellEnd"/>
      <w:r>
        <w:rPr>
          <w:rFonts w:ascii="Consolas" w:hAnsi="Consolas" w:cs="Consolas"/>
          <w:color w:val="000000"/>
          <w:sz w:val="20"/>
          <w:szCs w:val="20"/>
        </w:rPr>
        <w:t>(){</w:t>
      </w:r>
    </w:p>
    <w:p w:rsidR="00FA3701" w:rsidRDefault="00FA3701" w:rsidP="00FA3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Square last = </w:t>
      </w:r>
      <w:proofErr w:type="spellStart"/>
      <w:proofErr w:type="gramStart"/>
      <w:r>
        <w:rPr>
          <w:rFonts w:ascii="Consolas" w:hAnsi="Consolas" w:cs="Consolas"/>
          <w:color w:val="0000C0"/>
          <w:sz w:val="20"/>
          <w:szCs w:val="20"/>
        </w:rPr>
        <w:t>player</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3701" w:rsidRDefault="00FA3701" w:rsidP="00FA3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last;</w:t>
      </w:r>
    </w:p>
    <w:p w:rsidR="00FA3701" w:rsidRDefault="00FA3701" w:rsidP="00FA3701">
      <w:pPr>
        <w:rPr>
          <w:rFonts w:ascii="Consolas" w:hAnsi="Consolas" w:cs="Consolas"/>
          <w:color w:val="000000"/>
          <w:sz w:val="20"/>
          <w:szCs w:val="20"/>
        </w:rPr>
      </w:pPr>
      <w:r>
        <w:rPr>
          <w:rFonts w:ascii="Consolas" w:hAnsi="Consolas" w:cs="Consolas"/>
          <w:color w:val="000000"/>
          <w:sz w:val="20"/>
          <w:szCs w:val="20"/>
        </w:rPr>
        <w:tab/>
        <w:t>}</w:t>
      </w:r>
    </w:p>
    <w:p w:rsidR="006D7F72" w:rsidRDefault="006D7F72" w:rsidP="00FA3701">
      <w:pPr>
        <w:rPr>
          <w:rFonts w:ascii="Consolas" w:hAnsi="Consolas" w:cs="Consolas"/>
          <w:color w:val="000000"/>
          <w:sz w:val="20"/>
          <w:szCs w:val="20"/>
        </w:rPr>
      </w:pPr>
    </w:p>
    <w:p w:rsidR="006D7F72" w:rsidRPr="00FA3701" w:rsidRDefault="006D7F72" w:rsidP="00FA3701">
      <w:pPr>
        <w:rPr>
          <w:rFonts w:ascii="Consolas" w:hAnsi="Consolas" w:cs="Consolas"/>
        </w:rPr>
      </w:pPr>
    </w:p>
    <w:p w:rsidR="00FA3701" w:rsidRDefault="00DA0BAB" w:rsidP="00FA3701">
      <w:pPr>
        <w:keepNext/>
      </w:pPr>
      <w:r>
        <w:rPr>
          <w:noProof/>
          <w:lang w:eastAsia="en-GB"/>
        </w:rPr>
        <w:lastRenderedPageBreak/>
        <w:drawing>
          <wp:inline distT="0" distB="0" distL="0" distR="0">
            <wp:extent cx="5731510" cy="79565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7956550"/>
                    </a:xfrm>
                    <a:prstGeom prst="rect">
                      <a:avLst/>
                    </a:prstGeom>
                  </pic:spPr>
                </pic:pic>
              </a:graphicData>
            </a:graphic>
          </wp:inline>
        </w:drawing>
      </w:r>
    </w:p>
    <w:p w:rsidR="00E833A1" w:rsidRDefault="00E833A1">
      <w:pPr>
        <w:rPr>
          <w:rFonts w:ascii="Arial" w:eastAsiaTheme="majorEastAsia" w:hAnsi="Arial" w:cstheme="majorBidi"/>
          <w:b/>
          <w:bCs/>
          <w:sz w:val="26"/>
          <w:szCs w:val="26"/>
        </w:rPr>
      </w:pPr>
      <w:r>
        <w:br w:type="page"/>
      </w:r>
    </w:p>
    <w:p w:rsidR="00B2026C" w:rsidRDefault="00E833A1" w:rsidP="00E833A1">
      <w:pPr>
        <w:pStyle w:val="Heading1"/>
      </w:pPr>
      <w:bookmarkStart w:id="8" w:name="_Toc404603032"/>
      <w:r>
        <w:lastRenderedPageBreak/>
        <w:t>Programming Techniques Not Taught</w:t>
      </w:r>
      <w:bookmarkEnd w:id="8"/>
    </w:p>
    <w:p w:rsidR="00EB4BBB" w:rsidRDefault="00EB4BBB" w:rsidP="00EB4BBB"/>
    <w:p w:rsidR="00EB4BBB" w:rsidRDefault="00EB4BBB" w:rsidP="00EB4BBB">
      <w:pPr>
        <w:pStyle w:val="Heading2"/>
      </w:pPr>
      <w:r>
        <w:t>Sound</w:t>
      </w:r>
    </w:p>
    <w:p w:rsidR="00EB4BBB" w:rsidRPr="00B4183D" w:rsidRDefault="0067173D" w:rsidP="00EB4BBB">
      <w:pPr>
        <w:rPr>
          <w:rFonts w:ascii="Arial" w:hAnsi="Arial" w:cs="Arial"/>
        </w:rPr>
      </w:pPr>
      <w:r w:rsidRPr="00B4183D">
        <w:rPr>
          <w:rFonts w:ascii="Arial" w:hAnsi="Arial" w:cs="Arial"/>
        </w:rPr>
        <w:t xml:space="preserve">The game uses a class called </w:t>
      </w:r>
      <w:proofErr w:type="spellStart"/>
      <w:r w:rsidRPr="00B4183D">
        <w:rPr>
          <w:rFonts w:ascii="Arial" w:hAnsi="Arial" w:cs="Arial"/>
        </w:rPr>
        <w:t>PlaySound</w:t>
      </w:r>
      <w:proofErr w:type="spellEnd"/>
      <w:r w:rsidRPr="00B4183D">
        <w:rPr>
          <w:rFonts w:ascii="Arial" w:hAnsi="Arial" w:cs="Arial"/>
        </w:rPr>
        <w:t xml:space="preserve"> to play the music and sound effects.</w:t>
      </w:r>
      <w:r w:rsidR="00066350" w:rsidRPr="00B4183D">
        <w:rPr>
          <w:rFonts w:ascii="Arial" w:hAnsi="Arial" w:cs="Arial"/>
        </w:rPr>
        <w:t xml:space="preserve"> This is called simply by specifying the filename of the .wav file like so:</w:t>
      </w:r>
    </w:p>
    <w:p w:rsidR="00066350" w:rsidRDefault="00066350" w:rsidP="00EB4BBB">
      <w:pPr>
        <w:rPr>
          <w:rFonts w:ascii="Consolas" w:hAnsi="Consolas" w:cs="Consolas"/>
          <w:color w:val="000000"/>
          <w:sz w:val="20"/>
          <w:szCs w:val="20"/>
        </w:rPr>
      </w:pPr>
      <w:proofErr w:type="spellStart"/>
      <w:proofErr w:type="gramStart"/>
      <w:r w:rsidRPr="00066350">
        <w:rPr>
          <w:rFonts w:ascii="Consolas" w:hAnsi="Consolas" w:cs="Consolas"/>
          <w:color w:val="000000"/>
          <w:sz w:val="20"/>
          <w:szCs w:val="20"/>
        </w:rPr>
        <w:t>PlaySound.</w:t>
      </w:r>
      <w:r w:rsidRPr="00066350">
        <w:rPr>
          <w:rFonts w:ascii="Consolas" w:hAnsi="Consolas" w:cs="Consolas"/>
          <w:i/>
          <w:iCs/>
          <w:color w:val="000000"/>
          <w:sz w:val="20"/>
          <w:szCs w:val="20"/>
        </w:rPr>
        <w:t>play</w:t>
      </w:r>
      <w:proofErr w:type="spellEnd"/>
      <w:r w:rsidRPr="00066350">
        <w:rPr>
          <w:rFonts w:ascii="Consolas" w:hAnsi="Consolas" w:cs="Consolas"/>
          <w:color w:val="000000"/>
          <w:sz w:val="20"/>
          <w:szCs w:val="20"/>
        </w:rPr>
        <w:t>(</w:t>
      </w:r>
      <w:proofErr w:type="gramEnd"/>
      <w:r w:rsidRPr="00066350">
        <w:rPr>
          <w:rFonts w:ascii="Consolas" w:hAnsi="Consolas" w:cs="Consolas"/>
          <w:color w:val="2A00FF"/>
          <w:sz w:val="20"/>
          <w:szCs w:val="20"/>
        </w:rPr>
        <w:t>"laser.wav"</w:t>
      </w:r>
      <w:r w:rsidRPr="00066350">
        <w:rPr>
          <w:rFonts w:ascii="Consolas" w:hAnsi="Consolas" w:cs="Consolas"/>
          <w:color w:val="000000"/>
          <w:sz w:val="20"/>
          <w:szCs w:val="20"/>
        </w:rPr>
        <w:t>);</w:t>
      </w:r>
    </w:p>
    <w:p w:rsidR="00D6751E" w:rsidRPr="00B4183D" w:rsidRDefault="00066350" w:rsidP="00EB4BBB">
      <w:pPr>
        <w:rPr>
          <w:rFonts w:ascii="Arial" w:hAnsi="Arial" w:cs="Arial"/>
        </w:rPr>
      </w:pPr>
      <w:r w:rsidRPr="00B4183D">
        <w:rPr>
          <w:rFonts w:ascii="Arial" w:hAnsi="Arial" w:cs="Arial"/>
        </w:rPr>
        <w:t>The class s</w:t>
      </w:r>
      <w:r w:rsidR="008A07A0" w:rsidRPr="00B4183D">
        <w:rPr>
          <w:rFonts w:ascii="Arial" w:hAnsi="Arial" w:cs="Arial"/>
        </w:rPr>
        <w:t>tarts a new thread which utilises the built-in java audio system</w:t>
      </w:r>
      <w:r w:rsidR="00D6751E" w:rsidRPr="00B4183D">
        <w:rPr>
          <w:rFonts w:ascii="Arial" w:hAnsi="Arial" w:cs="Arial"/>
        </w:rPr>
        <w:t xml:space="preserve">.  Once the user selects the grid size they wish to play on the music begins.  When a battle occurs, the player </w:t>
      </w:r>
      <w:r w:rsidR="00B4183D" w:rsidRPr="00B4183D">
        <w:rPr>
          <w:rFonts w:ascii="Arial" w:hAnsi="Arial" w:cs="Arial"/>
        </w:rPr>
        <w:t>loses</w:t>
      </w:r>
      <w:r w:rsidR="00D6751E" w:rsidRPr="00B4183D">
        <w:rPr>
          <w:rFonts w:ascii="Arial" w:hAnsi="Arial" w:cs="Arial"/>
        </w:rPr>
        <w:t xml:space="preserve"> or the operational mode is changed a separate sound effect is played respectively.</w:t>
      </w:r>
    </w:p>
    <w:p w:rsidR="00D6751E" w:rsidRPr="00B4183D" w:rsidRDefault="00D6751E" w:rsidP="00EB4BBB">
      <w:pPr>
        <w:rPr>
          <w:rFonts w:ascii="Arial" w:hAnsi="Arial" w:cs="Arial"/>
        </w:rPr>
      </w:pPr>
      <w:r w:rsidRPr="00B4183D">
        <w:rPr>
          <w:rFonts w:ascii="Arial" w:hAnsi="Arial" w:cs="Arial"/>
        </w:rPr>
        <w:t xml:space="preserve">Here is the thread being created when </w:t>
      </w:r>
      <w:proofErr w:type="spellStart"/>
      <w:r w:rsidRPr="00B4183D">
        <w:rPr>
          <w:rFonts w:ascii="Arial" w:hAnsi="Arial" w:cs="Arial"/>
        </w:rPr>
        <w:t>PlaySound</w:t>
      </w:r>
      <w:proofErr w:type="spellEnd"/>
      <w:r w:rsidRPr="00B4183D">
        <w:rPr>
          <w:rFonts w:ascii="Arial" w:hAnsi="Arial" w:cs="Arial"/>
        </w:rPr>
        <w:t xml:space="preserve"> is called:</w:t>
      </w:r>
    </w:p>
    <w:p w:rsidR="00D6751E" w:rsidRDefault="00D6751E" w:rsidP="00D675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 </w:t>
      </w:r>
    </w:p>
    <w:p w:rsidR="00D6751E" w:rsidRDefault="00D6751E" w:rsidP="00D6751E">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D6751E" w:rsidRDefault="00D6751E" w:rsidP="00D6751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D6751E" w:rsidRDefault="00D6751E" w:rsidP="00D6751E">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color w:val="2A00FF"/>
          <w:sz w:val="20"/>
          <w:szCs w:val="20"/>
        </w:rPr>
        <w:t>"Sound Files/"</w:t>
      </w:r>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6751E" w:rsidRDefault="00D6751E" w:rsidP="00D6751E">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Clip </w:t>
      </w:r>
      <w:proofErr w:type="spellStart"/>
      <w:r>
        <w:rPr>
          <w:rFonts w:ascii="Consolas" w:hAnsi="Consolas" w:cs="Consolas"/>
          <w:color w:val="6A3E3E"/>
          <w:sz w:val="20"/>
          <w:szCs w:val="20"/>
        </w:rPr>
        <w:t>clip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AudioSystem.</w:t>
      </w:r>
      <w:r>
        <w:rPr>
          <w:rFonts w:ascii="Consolas" w:hAnsi="Consolas" w:cs="Consolas"/>
          <w:i/>
          <w:iCs/>
          <w:color w:val="000000"/>
          <w:sz w:val="20"/>
          <w:szCs w:val="20"/>
        </w:rPr>
        <w:t>getClip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751E" w:rsidRDefault="00D6751E" w:rsidP="00D6751E">
      <w:pPr>
        <w:autoSpaceDE w:val="0"/>
        <w:autoSpaceDN w:val="0"/>
        <w:adjustRightInd w:val="0"/>
        <w:spacing w:after="0" w:line="240" w:lineRule="auto"/>
        <w:ind w:left="2160"/>
        <w:rPr>
          <w:rFonts w:ascii="Consolas" w:hAnsi="Consolas" w:cs="Consolas"/>
          <w:sz w:val="20"/>
          <w:szCs w:val="20"/>
        </w:rPr>
      </w:pPr>
      <w:proofErr w:type="spellStart"/>
      <w:r>
        <w:rPr>
          <w:rFonts w:ascii="Consolas" w:hAnsi="Consolas" w:cs="Consolas"/>
          <w:color w:val="000000"/>
          <w:sz w:val="20"/>
          <w:szCs w:val="20"/>
        </w:rPr>
        <w:t>AudioInputStream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AudioSystem.</w:t>
      </w:r>
      <w:r>
        <w:rPr>
          <w:rFonts w:ascii="Consolas" w:hAnsi="Consolas" w:cs="Consolas"/>
          <w:i/>
          <w:iCs/>
          <w:color w:val="000000"/>
          <w:sz w:val="20"/>
          <w:szCs w:val="20"/>
        </w:rPr>
        <w:t>getAudioInputStream</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file</w:t>
      </w:r>
      <w:r>
        <w:rPr>
          <w:rFonts w:ascii="Consolas" w:hAnsi="Consolas" w:cs="Consolas"/>
          <w:color w:val="000000"/>
          <w:sz w:val="20"/>
          <w:szCs w:val="20"/>
        </w:rPr>
        <w:t>));</w:t>
      </w:r>
    </w:p>
    <w:p w:rsidR="00D6751E" w:rsidRDefault="00D6751E" w:rsidP="00D6751E">
      <w:pPr>
        <w:autoSpaceDE w:val="0"/>
        <w:autoSpaceDN w:val="0"/>
        <w:adjustRightInd w:val="0"/>
        <w:spacing w:after="0" w:line="240" w:lineRule="auto"/>
        <w:ind w:left="1440" w:firstLine="720"/>
        <w:rPr>
          <w:rFonts w:ascii="Consolas" w:hAnsi="Consolas" w:cs="Consolas"/>
          <w:sz w:val="20"/>
          <w:szCs w:val="20"/>
        </w:rPr>
      </w:pPr>
      <w:proofErr w:type="spellStart"/>
      <w:proofErr w:type="gramStart"/>
      <w:r>
        <w:rPr>
          <w:rFonts w:ascii="Consolas" w:hAnsi="Consolas" w:cs="Consolas"/>
          <w:color w:val="6A3E3E"/>
          <w:sz w:val="20"/>
          <w:szCs w:val="20"/>
        </w:rPr>
        <w:t>clip</w:t>
      </w:r>
      <w:r>
        <w:rPr>
          <w:rFonts w:ascii="Consolas" w:hAnsi="Consolas" w:cs="Consolas"/>
          <w:color w:val="000000"/>
          <w:sz w:val="20"/>
          <w:szCs w:val="20"/>
        </w:rPr>
        <w:t>.open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inputStream</w:t>
      </w:r>
      <w:proofErr w:type="spellEnd"/>
      <w:r>
        <w:rPr>
          <w:rFonts w:ascii="Consolas" w:hAnsi="Consolas" w:cs="Consolas"/>
          <w:color w:val="000000"/>
          <w:sz w:val="20"/>
          <w:szCs w:val="20"/>
        </w:rPr>
        <w:t>);</w:t>
      </w:r>
    </w:p>
    <w:p w:rsidR="00D6751E" w:rsidRDefault="00D6751E" w:rsidP="00D6751E">
      <w:pPr>
        <w:autoSpaceDE w:val="0"/>
        <w:autoSpaceDN w:val="0"/>
        <w:adjustRightInd w:val="0"/>
        <w:spacing w:after="0" w:line="240" w:lineRule="auto"/>
        <w:ind w:left="1440" w:firstLine="720"/>
        <w:rPr>
          <w:rFonts w:ascii="Consolas" w:hAnsi="Consolas" w:cs="Consolas"/>
          <w:sz w:val="20"/>
          <w:szCs w:val="20"/>
        </w:rPr>
      </w:pPr>
      <w:proofErr w:type="spellStart"/>
      <w:proofErr w:type="gramStart"/>
      <w:r>
        <w:rPr>
          <w:rFonts w:ascii="Consolas" w:hAnsi="Consolas" w:cs="Consolas"/>
          <w:color w:val="6A3E3E"/>
          <w:sz w:val="20"/>
          <w:szCs w:val="20"/>
        </w:rPr>
        <w:t>clip</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D6751E" w:rsidRDefault="00D6751E" w:rsidP="00D6751E">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6751E" w:rsidRDefault="00D6751E" w:rsidP="00D6751E">
      <w:pPr>
        <w:autoSpaceDE w:val="0"/>
        <w:autoSpaceDN w:val="0"/>
        <w:adjustRightInd w:val="0"/>
        <w:spacing w:after="0" w:line="240" w:lineRule="auto"/>
        <w:ind w:left="1440" w:firstLine="720"/>
        <w:rPr>
          <w:rFonts w:ascii="Consolas" w:hAnsi="Consolas" w:cs="Consolas"/>
          <w:sz w:val="20"/>
          <w:szCs w:val="20"/>
        </w:rPr>
      </w:pP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751E" w:rsidRDefault="00D6751E" w:rsidP="00D675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D6751E" w:rsidRDefault="00D6751E" w:rsidP="00D6751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D6751E" w:rsidRDefault="00D6751E" w:rsidP="00D6751E">
      <w:pPr>
        <w:rPr>
          <w:rFonts w:ascii="Consolas" w:hAnsi="Consolas" w:cs="Consolas"/>
          <w:color w:val="000000"/>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start(</w:t>
      </w:r>
      <w:proofErr w:type="gramEnd"/>
      <w:r>
        <w:rPr>
          <w:rFonts w:ascii="Consolas" w:hAnsi="Consolas" w:cs="Consolas"/>
          <w:color w:val="000000"/>
          <w:sz w:val="20"/>
          <w:szCs w:val="20"/>
        </w:rPr>
        <w:t>);</w:t>
      </w:r>
    </w:p>
    <w:p w:rsidR="00B4183D" w:rsidRDefault="00B4183D" w:rsidP="00D6751E">
      <w:pPr>
        <w:rPr>
          <w:rFonts w:ascii="Consolas" w:hAnsi="Consolas" w:cs="Consolas"/>
          <w:color w:val="000000"/>
          <w:sz w:val="20"/>
          <w:szCs w:val="20"/>
        </w:rPr>
      </w:pPr>
    </w:p>
    <w:p w:rsidR="00B4183D" w:rsidRDefault="00B4183D" w:rsidP="00D6751E">
      <w:pPr>
        <w:rPr>
          <w:rFonts w:ascii="Arial" w:hAnsi="Arial" w:cs="Arial"/>
          <w:color w:val="000000"/>
        </w:rPr>
      </w:pPr>
      <w:r w:rsidRPr="00B4183D">
        <w:rPr>
          <w:rFonts w:ascii="Arial" w:hAnsi="Arial" w:cs="Arial"/>
          <w:color w:val="000000"/>
        </w:rPr>
        <w:t>As you can see</w:t>
      </w:r>
      <w:r>
        <w:rPr>
          <w:rFonts w:ascii="Arial" w:hAnsi="Arial" w:cs="Arial"/>
          <w:color w:val="000000"/>
        </w:rPr>
        <w:t xml:space="preserve"> the class uses a ‘Clip’ to play the .wav file, the thread is then started. The code used for sound was inspired from this online example: </w:t>
      </w:r>
      <w:hyperlink r:id="rId16" w:history="1">
        <w:r w:rsidRPr="00251D70">
          <w:rPr>
            <w:rStyle w:val="Hyperlink"/>
            <w:rFonts w:ascii="Arial" w:hAnsi="Arial" w:cs="Arial"/>
          </w:rPr>
          <w:t>http://alvinalexander.com/java/java-audio-example-java-au-play-sound</w:t>
        </w:r>
      </w:hyperlink>
      <w:r>
        <w:rPr>
          <w:rFonts w:ascii="Arial" w:hAnsi="Arial" w:cs="Arial"/>
          <w:color w:val="000000"/>
        </w:rPr>
        <w:t>.</w:t>
      </w:r>
    </w:p>
    <w:p w:rsidR="00C95529" w:rsidRDefault="00C95529" w:rsidP="00D6751E">
      <w:pPr>
        <w:rPr>
          <w:rFonts w:ascii="Arial" w:hAnsi="Arial" w:cs="Arial"/>
          <w:color w:val="000000"/>
        </w:rPr>
      </w:pPr>
      <w:r>
        <w:rPr>
          <w:rFonts w:ascii="Arial" w:hAnsi="Arial" w:cs="Arial"/>
          <w:color w:val="000000"/>
        </w:rPr>
        <w:t xml:space="preserve">All sound were created from scratch using a </w:t>
      </w:r>
      <w:proofErr w:type="spellStart"/>
      <w:r>
        <w:rPr>
          <w:rFonts w:ascii="Arial" w:hAnsi="Arial" w:cs="Arial"/>
          <w:color w:val="000000"/>
        </w:rPr>
        <w:t>MicroKorg</w:t>
      </w:r>
      <w:proofErr w:type="spellEnd"/>
      <w:r>
        <w:rPr>
          <w:rFonts w:ascii="Arial" w:hAnsi="Arial" w:cs="Arial"/>
          <w:color w:val="000000"/>
        </w:rPr>
        <w:t xml:space="preserve"> XL and Audacity.</w:t>
      </w:r>
      <w:bookmarkStart w:id="9" w:name="_GoBack"/>
      <w:bookmarkEnd w:id="9"/>
    </w:p>
    <w:p w:rsidR="00B4183D" w:rsidRPr="00B4183D" w:rsidRDefault="00B4183D" w:rsidP="00D6751E">
      <w:pPr>
        <w:rPr>
          <w:rFonts w:ascii="Arial" w:hAnsi="Arial" w:cs="Arial"/>
        </w:rPr>
      </w:pPr>
    </w:p>
    <w:sectPr w:rsidR="00B4183D" w:rsidRPr="00B4183D" w:rsidSect="0034301F">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01F" w:rsidRDefault="0034301F" w:rsidP="0034301F">
      <w:pPr>
        <w:spacing w:after="0" w:line="240" w:lineRule="auto"/>
      </w:pPr>
      <w:r>
        <w:separator/>
      </w:r>
    </w:p>
  </w:endnote>
  <w:endnote w:type="continuationSeparator" w:id="0">
    <w:p w:rsidR="0034301F" w:rsidRDefault="0034301F" w:rsidP="0034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174688"/>
      <w:docPartObj>
        <w:docPartGallery w:val="Page Numbers (Bottom of Page)"/>
        <w:docPartUnique/>
      </w:docPartObj>
    </w:sdtPr>
    <w:sdtEndPr>
      <w:rPr>
        <w:noProof/>
      </w:rPr>
    </w:sdtEndPr>
    <w:sdtContent>
      <w:p w:rsidR="0034301F" w:rsidRDefault="0034301F">
        <w:pPr>
          <w:pStyle w:val="Footer"/>
        </w:pPr>
        <w:r>
          <w:fldChar w:fldCharType="begin"/>
        </w:r>
        <w:r>
          <w:instrText xml:space="preserve"> PAGE   \* MERGEFORMAT </w:instrText>
        </w:r>
        <w:r>
          <w:fldChar w:fldCharType="separate"/>
        </w:r>
        <w:r w:rsidR="00C95529">
          <w:rPr>
            <w:noProof/>
          </w:rPr>
          <w:t>9</w:t>
        </w:r>
        <w:r>
          <w:rPr>
            <w:noProof/>
          </w:rPr>
          <w:fldChar w:fldCharType="end"/>
        </w:r>
        <w:r>
          <w:rPr>
            <w:noProof/>
          </w:rPr>
          <w:tab/>
          <w:t>SD3 Coursework Report</w:t>
        </w:r>
        <w:r>
          <w:rPr>
            <w:noProof/>
          </w:rPr>
          <w:tab/>
          <w:t>40056161</w:t>
        </w:r>
      </w:p>
    </w:sdtContent>
  </w:sdt>
  <w:p w:rsidR="0034301F" w:rsidRDefault="00343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01F" w:rsidRDefault="0034301F" w:rsidP="0034301F">
      <w:pPr>
        <w:spacing w:after="0" w:line="240" w:lineRule="auto"/>
      </w:pPr>
      <w:r>
        <w:separator/>
      </w:r>
    </w:p>
  </w:footnote>
  <w:footnote w:type="continuationSeparator" w:id="0">
    <w:p w:rsidR="0034301F" w:rsidRDefault="0034301F" w:rsidP="003430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47"/>
    <w:rsid w:val="000506BE"/>
    <w:rsid w:val="00066350"/>
    <w:rsid w:val="00131CED"/>
    <w:rsid w:val="001C6E1F"/>
    <w:rsid w:val="0025329A"/>
    <w:rsid w:val="002B7E56"/>
    <w:rsid w:val="002E1F38"/>
    <w:rsid w:val="00327FE1"/>
    <w:rsid w:val="00330943"/>
    <w:rsid w:val="0034301F"/>
    <w:rsid w:val="00445C05"/>
    <w:rsid w:val="004B79F5"/>
    <w:rsid w:val="005D592B"/>
    <w:rsid w:val="0067173D"/>
    <w:rsid w:val="006D7F72"/>
    <w:rsid w:val="0070762E"/>
    <w:rsid w:val="00716C0A"/>
    <w:rsid w:val="007C6DE9"/>
    <w:rsid w:val="007D123C"/>
    <w:rsid w:val="00817904"/>
    <w:rsid w:val="008A07A0"/>
    <w:rsid w:val="009E1F44"/>
    <w:rsid w:val="00A53628"/>
    <w:rsid w:val="00B2026C"/>
    <w:rsid w:val="00B4183D"/>
    <w:rsid w:val="00BC32B7"/>
    <w:rsid w:val="00C42B38"/>
    <w:rsid w:val="00C95529"/>
    <w:rsid w:val="00D34466"/>
    <w:rsid w:val="00D6751E"/>
    <w:rsid w:val="00DA0A9A"/>
    <w:rsid w:val="00DA0BAB"/>
    <w:rsid w:val="00E01347"/>
    <w:rsid w:val="00E833A1"/>
    <w:rsid w:val="00EB4BBB"/>
    <w:rsid w:val="00EE017E"/>
    <w:rsid w:val="00F354B6"/>
    <w:rsid w:val="00F86208"/>
    <w:rsid w:val="00FA3701"/>
    <w:rsid w:val="00FE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985CA-3B49-42AB-9F0A-328C1108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01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B2026C"/>
    <w:pPr>
      <w:keepNext/>
      <w:keepLines/>
      <w:spacing w:before="200" w:after="0"/>
      <w:outlineLvl w:val="1"/>
    </w:pPr>
    <w:rPr>
      <w:rFonts w:ascii="Arial" w:eastAsiaTheme="majorEastAsia" w:hAnsi="Arial"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0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4301F"/>
    <w:rPr>
      <w:rFonts w:eastAsiaTheme="minorEastAsia"/>
      <w:lang w:val="en-US" w:eastAsia="ja-JP"/>
    </w:rPr>
  </w:style>
  <w:style w:type="paragraph" w:styleId="BalloonText">
    <w:name w:val="Balloon Text"/>
    <w:basedOn w:val="Normal"/>
    <w:link w:val="BalloonTextChar"/>
    <w:uiPriority w:val="99"/>
    <w:semiHidden/>
    <w:unhideWhenUsed/>
    <w:rsid w:val="00343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01F"/>
    <w:rPr>
      <w:rFonts w:ascii="Tahoma" w:hAnsi="Tahoma" w:cs="Tahoma"/>
      <w:sz w:val="16"/>
      <w:szCs w:val="16"/>
    </w:rPr>
  </w:style>
  <w:style w:type="character" w:customStyle="1" w:styleId="Heading1Char">
    <w:name w:val="Heading 1 Char"/>
    <w:basedOn w:val="DefaultParagraphFont"/>
    <w:link w:val="Heading1"/>
    <w:uiPriority w:val="9"/>
    <w:rsid w:val="0034301F"/>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34301F"/>
    <w:pPr>
      <w:outlineLvl w:val="9"/>
    </w:pPr>
    <w:rPr>
      <w:lang w:val="en-US" w:eastAsia="ja-JP"/>
    </w:rPr>
  </w:style>
  <w:style w:type="paragraph" w:styleId="TOC1">
    <w:name w:val="toc 1"/>
    <w:basedOn w:val="Normal"/>
    <w:next w:val="Normal"/>
    <w:autoRedefine/>
    <w:uiPriority w:val="39"/>
    <w:unhideWhenUsed/>
    <w:rsid w:val="0034301F"/>
    <w:pPr>
      <w:spacing w:after="100"/>
    </w:pPr>
  </w:style>
  <w:style w:type="character" w:styleId="Hyperlink">
    <w:name w:val="Hyperlink"/>
    <w:basedOn w:val="DefaultParagraphFont"/>
    <w:uiPriority w:val="99"/>
    <w:unhideWhenUsed/>
    <w:rsid w:val="0034301F"/>
    <w:rPr>
      <w:color w:val="0000FF" w:themeColor="hyperlink"/>
      <w:u w:val="single"/>
    </w:rPr>
  </w:style>
  <w:style w:type="paragraph" w:styleId="Header">
    <w:name w:val="header"/>
    <w:basedOn w:val="Normal"/>
    <w:link w:val="HeaderChar"/>
    <w:uiPriority w:val="99"/>
    <w:unhideWhenUsed/>
    <w:rsid w:val="00343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01F"/>
  </w:style>
  <w:style w:type="paragraph" w:styleId="Footer">
    <w:name w:val="footer"/>
    <w:basedOn w:val="Normal"/>
    <w:link w:val="FooterChar"/>
    <w:uiPriority w:val="99"/>
    <w:unhideWhenUsed/>
    <w:rsid w:val="00343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01F"/>
  </w:style>
  <w:style w:type="character" w:customStyle="1" w:styleId="Heading2Char">
    <w:name w:val="Heading 2 Char"/>
    <w:basedOn w:val="DefaultParagraphFont"/>
    <w:link w:val="Heading2"/>
    <w:uiPriority w:val="9"/>
    <w:rsid w:val="00B2026C"/>
    <w:rPr>
      <w:rFonts w:ascii="Arial" w:eastAsiaTheme="majorEastAsia" w:hAnsi="Arial" w:cstheme="majorBidi"/>
      <w:b/>
      <w:bCs/>
      <w:sz w:val="26"/>
      <w:szCs w:val="26"/>
    </w:rPr>
  </w:style>
  <w:style w:type="paragraph" w:styleId="TOC2">
    <w:name w:val="toc 2"/>
    <w:basedOn w:val="Normal"/>
    <w:next w:val="Normal"/>
    <w:autoRedefine/>
    <w:uiPriority w:val="39"/>
    <w:unhideWhenUsed/>
    <w:rsid w:val="00B2026C"/>
    <w:pPr>
      <w:spacing w:after="100"/>
      <w:ind w:left="220"/>
    </w:pPr>
  </w:style>
  <w:style w:type="paragraph" w:styleId="Caption">
    <w:name w:val="caption"/>
    <w:basedOn w:val="Normal"/>
    <w:next w:val="Normal"/>
    <w:uiPriority w:val="35"/>
    <w:unhideWhenUsed/>
    <w:qFormat/>
    <w:rsid w:val="00D3446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lvinalexander.com/java/java-audio-example-java-au-play-sou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15AC6B6308493FBFDBD5D2356F7E74"/>
        <w:category>
          <w:name w:val="General"/>
          <w:gallery w:val="placeholder"/>
        </w:category>
        <w:types>
          <w:type w:val="bbPlcHdr"/>
        </w:types>
        <w:behaviors>
          <w:behavior w:val="content"/>
        </w:behaviors>
        <w:guid w:val="{4C2EF11D-CC53-4480-88B4-5A1FC26A6314}"/>
      </w:docPartPr>
      <w:docPartBody>
        <w:p w:rsidR="004460E0" w:rsidRDefault="002B238B" w:rsidP="002B238B">
          <w:pPr>
            <w:pStyle w:val="D615AC6B6308493FBFDBD5D2356F7E74"/>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38B"/>
    <w:rsid w:val="002B238B"/>
    <w:rsid w:val="00446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15AC6B6308493FBFDBD5D2356F7E74">
    <w:name w:val="D615AC6B6308493FBFDBD5D2356F7E74"/>
    <w:rsid w:val="002B238B"/>
  </w:style>
  <w:style w:type="paragraph" w:customStyle="1" w:styleId="DA6F3AC1A2DF427F974221B90C1BFBD8">
    <w:name w:val="DA6F3AC1A2DF427F974221B90C1BFBD8"/>
    <w:rsid w:val="002B238B"/>
  </w:style>
  <w:style w:type="paragraph" w:customStyle="1" w:styleId="F3ABD3280BE9407382143A80BA7FAD10">
    <w:name w:val="F3ABD3280BE9407382143A80BA7FAD10"/>
    <w:rsid w:val="002B238B"/>
  </w:style>
  <w:style w:type="paragraph" w:customStyle="1" w:styleId="FB0C406CFF924EA8BF20ADC4F7CA3489">
    <w:name w:val="FB0C406CFF924EA8BF20ADC4F7CA3489"/>
    <w:rsid w:val="002B238B"/>
  </w:style>
  <w:style w:type="paragraph" w:customStyle="1" w:styleId="3C28D83C553F49569CCC4281F85422F4">
    <w:name w:val="3C28D83C553F49569CCC4281F85422F4"/>
    <w:rsid w:val="002B238B"/>
  </w:style>
  <w:style w:type="paragraph" w:customStyle="1" w:styleId="A1D4E090328F4C239890008ADD91CFA6">
    <w:name w:val="A1D4E090328F4C239890008ADD91CFA6"/>
    <w:rsid w:val="002B238B"/>
  </w:style>
  <w:style w:type="paragraph" w:customStyle="1" w:styleId="6618AADC233045E589363B8C8FF013A0">
    <w:name w:val="6618AADC233045E589363B8C8FF013A0"/>
    <w:rsid w:val="002B2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2D8E5-2E3B-4142-8EF1-362469F3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11</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Development 3 – Coursework Report</vt:lpstr>
    </vt:vector>
  </TitlesOfParts>
  <Company>Edinburgh Napier University</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3 – Coursework Report</dc:title>
  <dc:subject/>
  <dc:creator>40056161</dc:creator>
  <cp:keywords/>
  <dc:description/>
  <cp:lastModifiedBy>Gathergood, Calum</cp:lastModifiedBy>
  <cp:revision>18</cp:revision>
  <dcterms:created xsi:type="dcterms:W3CDTF">2014-11-23T16:32:00Z</dcterms:created>
  <dcterms:modified xsi:type="dcterms:W3CDTF">2014-12-01T09:46:00Z</dcterms:modified>
</cp:coreProperties>
</file>