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3071" w14:textId="11986393" w:rsidR="00243B8A" w:rsidRDefault="00243B8A">
      <w:r>
        <w:t>Python</w:t>
      </w:r>
    </w:p>
    <w:p w14:paraId="296422C9" w14:textId="09D218D3" w:rsidR="00243B8A" w:rsidRPr="00CC5FE0" w:rsidRDefault="00243B8A" w:rsidP="00243B8A">
      <w:pPr>
        <w:pStyle w:val="NoSpacing"/>
        <w:rPr>
          <w:sz w:val="36"/>
          <w:szCs w:val="36"/>
        </w:rPr>
      </w:pPr>
      <w:r w:rsidRPr="00CC5FE0">
        <w:rPr>
          <w:sz w:val="36"/>
          <w:szCs w:val="36"/>
        </w:rPr>
        <w:t xml:space="preserve">Python overview </w:t>
      </w:r>
    </w:p>
    <w:p w14:paraId="5C0F1B23" w14:textId="77F59C27" w:rsidR="00243B8A" w:rsidRDefault="00243B8A" w:rsidP="00243B8A">
      <w:pPr>
        <w:pStyle w:val="NoSpacing"/>
      </w:pPr>
      <w:r>
        <w:rPr>
          <w:noProof/>
        </w:rPr>
        <w:drawing>
          <wp:inline distT="0" distB="0" distL="0" distR="0" wp14:anchorId="3C8B2EDC" wp14:editId="2BABC6C7">
            <wp:extent cx="4069529" cy="1238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3703" cy="1239520"/>
                    </a:xfrm>
                    <a:prstGeom prst="rect">
                      <a:avLst/>
                    </a:prstGeom>
                    <a:noFill/>
                    <a:ln>
                      <a:noFill/>
                    </a:ln>
                  </pic:spPr>
                </pic:pic>
              </a:graphicData>
            </a:graphic>
          </wp:inline>
        </w:drawing>
      </w:r>
    </w:p>
    <w:p w14:paraId="24747889" w14:textId="2340D6B2" w:rsidR="00243B8A" w:rsidRDefault="00243B8A" w:rsidP="00243B8A">
      <w:pPr>
        <w:pStyle w:val="NoSpacing"/>
      </w:pPr>
    </w:p>
    <w:p w14:paraId="14D95AEC" w14:textId="6C44F812" w:rsidR="00243B8A" w:rsidRDefault="00243B8A" w:rsidP="00243B8A">
      <w:pPr>
        <w:pStyle w:val="NoSpacing"/>
      </w:pPr>
      <w:r>
        <w:t>HTML</w:t>
      </w:r>
      <w:r>
        <w:tab/>
      </w:r>
      <w:r>
        <w:tab/>
      </w:r>
      <w:r>
        <w:tab/>
      </w:r>
      <w:r>
        <w:tab/>
        <w:t>python</w:t>
      </w:r>
      <w:r>
        <w:tab/>
      </w:r>
      <w:r>
        <w:tab/>
      </w:r>
      <w:proofErr w:type="spellStart"/>
      <w:r>
        <w:t>mySQL</w:t>
      </w:r>
      <w:proofErr w:type="spellEnd"/>
    </w:p>
    <w:p w14:paraId="2CEDCBCB" w14:textId="0D3CF00E" w:rsidR="00243B8A" w:rsidRDefault="00243B8A" w:rsidP="00243B8A">
      <w:pPr>
        <w:pStyle w:val="NoSpacing"/>
      </w:pPr>
      <w:r>
        <w:t>CSS</w:t>
      </w:r>
    </w:p>
    <w:p w14:paraId="75D20660" w14:textId="39948A62" w:rsidR="00243B8A" w:rsidRDefault="00243B8A" w:rsidP="00243B8A">
      <w:pPr>
        <w:pStyle w:val="NoSpacing"/>
      </w:pPr>
      <w:proofErr w:type="spellStart"/>
      <w:r>
        <w:t>Javascript</w:t>
      </w:r>
      <w:proofErr w:type="spellEnd"/>
    </w:p>
    <w:p w14:paraId="128DA992" w14:textId="5FAF02F4" w:rsidR="00243B8A" w:rsidRDefault="00243B8A" w:rsidP="00243B8A">
      <w:pPr>
        <w:pStyle w:val="NoSpacing"/>
      </w:pPr>
    </w:p>
    <w:p w14:paraId="65ABC69F" w14:textId="7E7AA1D1" w:rsidR="00243B8A" w:rsidRDefault="00243B8A" w:rsidP="00CC5FE0">
      <w:pPr>
        <w:pStyle w:val="NoSpacing"/>
      </w:pPr>
      <w:r w:rsidRPr="00243B8A">
        <w:t>Here are some reasons why people in the development community think Python is great!</w:t>
      </w:r>
    </w:p>
    <w:p w14:paraId="419ED7F8" w14:textId="77777777" w:rsidR="00CC5FE0" w:rsidRPr="00243B8A" w:rsidRDefault="00CC5FE0" w:rsidP="00CC5FE0">
      <w:pPr>
        <w:pStyle w:val="NoSpacing"/>
      </w:pPr>
    </w:p>
    <w:p w14:paraId="09EFA7F8" w14:textId="77777777" w:rsidR="00243B8A" w:rsidRPr="00243B8A" w:rsidRDefault="00243B8A" w:rsidP="00CC5FE0">
      <w:pPr>
        <w:pStyle w:val="NoSpacing"/>
      </w:pPr>
      <w:r w:rsidRPr="00243B8A">
        <w:rPr>
          <w:b/>
          <w:bCs/>
        </w:rPr>
        <w:t>Readability</w:t>
      </w:r>
      <w:r w:rsidRPr="00243B8A">
        <w:t> - Python's syntax closely resembles English with punctuation rules that promote consistent format.</w:t>
      </w:r>
    </w:p>
    <w:p w14:paraId="60FEAAFF" w14:textId="77777777" w:rsidR="00974624" w:rsidRDefault="00974624" w:rsidP="00CC5FE0">
      <w:pPr>
        <w:pStyle w:val="NoSpacing"/>
        <w:rPr>
          <w:b/>
          <w:bCs/>
        </w:rPr>
      </w:pPr>
    </w:p>
    <w:p w14:paraId="4A0B7F47" w14:textId="6B84CECE" w:rsidR="00243B8A" w:rsidRPr="00243B8A" w:rsidRDefault="00243B8A" w:rsidP="00CC5FE0">
      <w:pPr>
        <w:pStyle w:val="NoSpacing"/>
      </w:pPr>
      <w:r w:rsidRPr="00243B8A">
        <w:rPr>
          <w:b/>
          <w:bCs/>
        </w:rPr>
        <w:t>Libraries</w:t>
      </w:r>
      <w:r w:rsidRPr="00243B8A">
        <w:t> - Python has been around for more than 20 years. There are tons and tons of resources and libraries that you can take advantage of. If you can think of a task for which you'd like to use Python there is probably a library out there that a skilled developer made just for that purpose.</w:t>
      </w:r>
    </w:p>
    <w:p w14:paraId="58270201" w14:textId="77777777" w:rsidR="00974624" w:rsidRDefault="00974624" w:rsidP="00CC5FE0">
      <w:pPr>
        <w:pStyle w:val="NoSpacing"/>
        <w:rPr>
          <w:b/>
          <w:bCs/>
        </w:rPr>
      </w:pPr>
    </w:p>
    <w:p w14:paraId="361EAAC0" w14:textId="388818AA" w:rsidR="00243B8A" w:rsidRPr="00243B8A" w:rsidRDefault="00243B8A" w:rsidP="00CC5FE0">
      <w:pPr>
        <w:pStyle w:val="NoSpacing"/>
      </w:pPr>
      <w:r w:rsidRPr="00243B8A">
        <w:rPr>
          <w:b/>
          <w:bCs/>
        </w:rPr>
        <w:t>Community</w:t>
      </w:r>
      <w:r w:rsidRPr="00243B8A">
        <w:t> - It helps to ask others about things you're not sure of or problems that you just cannot get around. There is a massive community built around Python development built by people who are enthusiastic about Python and always happy to lend a hand!</w:t>
      </w:r>
    </w:p>
    <w:p w14:paraId="7D5B7443" w14:textId="77777777" w:rsidR="00974624" w:rsidRDefault="00974624" w:rsidP="00CC5FE0">
      <w:pPr>
        <w:pStyle w:val="NoSpacing"/>
        <w:rPr>
          <w:b/>
          <w:bCs/>
        </w:rPr>
      </w:pPr>
    </w:p>
    <w:p w14:paraId="51894710" w14:textId="5E5BA87C" w:rsidR="00243B8A" w:rsidRPr="00243B8A" w:rsidRDefault="00243B8A" w:rsidP="00CC5FE0">
      <w:pPr>
        <w:pStyle w:val="NoSpacing"/>
      </w:pPr>
      <w:r w:rsidRPr="00243B8A">
        <w:rPr>
          <w:b/>
          <w:bCs/>
        </w:rPr>
        <w:t>Scope</w:t>
      </w:r>
      <w:r w:rsidRPr="00243B8A">
        <w:t> - Python is effective across a broad range of project types - scientific computing, data analytics, machine learning, game creation, web development, and more!</w:t>
      </w:r>
    </w:p>
    <w:p w14:paraId="3AF4D9FE" w14:textId="77777777" w:rsidR="00974624" w:rsidRDefault="00974624" w:rsidP="00CC5FE0">
      <w:pPr>
        <w:pStyle w:val="NoSpacing"/>
        <w:rPr>
          <w:b/>
          <w:bCs/>
        </w:rPr>
      </w:pPr>
    </w:p>
    <w:p w14:paraId="1A781D50" w14:textId="15D22C29" w:rsidR="00243B8A" w:rsidRPr="00243B8A" w:rsidRDefault="00243B8A" w:rsidP="00CC5FE0">
      <w:pPr>
        <w:pStyle w:val="NoSpacing"/>
      </w:pPr>
      <w:r w:rsidRPr="00243B8A">
        <w:rPr>
          <w:b/>
          <w:bCs/>
        </w:rPr>
        <w:t>Ease</w:t>
      </w:r>
      <w:r w:rsidRPr="00243B8A">
        <w:t> - Python has earned a reputation for being easy to learn due to the simplicity of its syntax. It is now the most popular language taught at top universities for instruction on fundamental and advanced computing concepts</w:t>
      </w:r>
    </w:p>
    <w:p w14:paraId="58113E54" w14:textId="5186A942" w:rsidR="00243B8A" w:rsidRDefault="00243B8A" w:rsidP="00243B8A">
      <w:pPr>
        <w:pStyle w:val="NoSpacing"/>
      </w:pPr>
    </w:p>
    <w:p w14:paraId="15168640" w14:textId="77777777" w:rsidR="00974624" w:rsidRDefault="00974624" w:rsidP="00243B8A">
      <w:pPr>
        <w:pStyle w:val="NoSpacing"/>
        <w:rPr>
          <w:sz w:val="32"/>
          <w:szCs w:val="32"/>
        </w:rPr>
      </w:pPr>
    </w:p>
    <w:p w14:paraId="6C78B69E" w14:textId="77777777" w:rsidR="00974624" w:rsidRDefault="00974624" w:rsidP="00243B8A">
      <w:pPr>
        <w:pStyle w:val="NoSpacing"/>
        <w:rPr>
          <w:sz w:val="32"/>
          <w:szCs w:val="32"/>
        </w:rPr>
      </w:pPr>
    </w:p>
    <w:p w14:paraId="79868481" w14:textId="77777777" w:rsidR="00974624" w:rsidRDefault="00974624" w:rsidP="00243B8A">
      <w:pPr>
        <w:pStyle w:val="NoSpacing"/>
        <w:rPr>
          <w:sz w:val="32"/>
          <w:szCs w:val="32"/>
        </w:rPr>
      </w:pPr>
    </w:p>
    <w:p w14:paraId="762DBD90" w14:textId="77777777" w:rsidR="00974624" w:rsidRDefault="00974624" w:rsidP="00243B8A">
      <w:pPr>
        <w:pStyle w:val="NoSpacing"/>
        <w:rPr>
          <w:sz w:val="32"/>
          <w:szCs w:val="32"/>
        </w:rPr>
      </w:pPr>
    </w:p>
    <w:p w14:paraId="2612D10E" w14:textId="77777777" w:rsidR="00974624" w:rsidRDefault="00974624" w:rsidP="00243B8A">
      <w:pPr>
        <w:pStyle w:val="NoSpacing"/>
        <w:rPr>
          <w:sz w:val="32"/>
          <w:szCs w:val="32"/>
        </w:rPr>
      </w:pPr>
    </w:p>
    <w:p w14:paraId="5D0B1662" w14:textId="77777777" w:rsidR="00974624" w:rsidRDefault="00974624" w:rsidP="00243B8A">
      <w:pPr>
        <w:pStyle w:val="NoSpacing"/>
        <w:rPr>
          <w:sz w:val="32"/>
          <w:szCs w:val="32"/>
        </w:rPr>
      </w:pPr>
    </w:p>
    <w:p w14:paraId="34C804CC" w14:textId="77777777" w:rsidR="00974624" w:rsidRDefault="00974624" w:rsidP="00243B8A">
      <w:pPr>
        <w:pStyle w:val="NoSpacing"/>
        <w:rPr>
          <w:sz w:val="32"/>
          <w:szCs w:val="32"/>
        </w:rPr>
      </w:pPr>
    </w:p>
    <w:p w14:paraId="6C1B3EE3" w14:textId="77777777" w:rsidR="00974624" w:rsidRDefault="00974624" w:rsidP="00243B8A">
      <w:pPr>
        <w:pStyle w:val="NoSpacing"/>
        <w:rPr>
          <w:sz w:val="32"/>
          <w:szCs w:val="32"/>
        </w:rPr>
      </w:pPr>
    </w:p>
    <w:p w14:paraId="374AA8E3" w14:textId="0D680F2F" w:rsidR="00243B8A" w:rsidRDefault="00CC5FE0" w:rsidP="00243B8A">
      <w:pPr>
        <w:pStyle w:val="NoSpacing"/>
        <w:rPr>
          <w:sz w:val="32"/>
          <w:szCs w:val="32"/>
        </w:rPr>
      </w:pPr>
      <w:r w:rsidRPr="00CC5FE0">
        <w:rPr>
          <w:sz w:val="32"/>
          <w:szCs w:val="32"/>
        </w:rPr>
        <w:lastRenderedPageBreak/>
        <w:t>Python Syntax</w:t>
      </w:r>
    </w:p>
    <w:p w14:paraId="43AF7C7D" w14:textId="4E0A5B75" w:rsidR="00974624" w:rsidRDefault="00974624" w:rsidP="00243B8A">
      <w:pPr>
        <w:pStyle w:val="NoSpacing"/>
        <w:rPr>
          <w:sz w:val="32"/>
          <w:szCs w:val="32"/>
        </w:rPr>
      </w:pPr>
    </w:p>
    <w:p w14:paraId="748B893F" w14:textId="77777777" w:rsidR="00974624" w:rsidRDefault="00974624" w:rsidP="00974624">
      <w:pPr>
        <w:pStyle w:val="NoSpacing"/>
      </w:pPr>
      <w:r>
        <w:t>INDENTING</w:t>
      </w:r>
    </w:p>
    <w:p w14:paraId="4969A27E" w14:textId="78482CC3" w:rsidR="00974624" w:rsidRDefault="00974624" w:rsidP="00243B8A">
      <w:pPr>
        <w:pStyle w:val="NoSpacing"/>
      </w:pPr>
      <w:r w:rsidRPr="00243B8A">
        <w:t>Unlike what you may have seen in other languages, like JavaScript, Python has </w:t>
      </w:r>
      <w:r w:rsidRPr="00243B8A">
        <w:rPr>
          <w:i/>
          <w:iCs/>
        </w:rPr>
        <w:t>no brackets or braces</w:t>
      </w:r>
      <w:r w:rsidRPr="00243B8A">
        <w:t>. Instead, the most important aspect of Python is </w:t>
      </w:r>
      <w:r w:rsidRPr="00243B8A">
        <w:rPr>
          <w:b/>
          <w:bCs/>
        </w:rPr>
        <w:t>indentation</w:t>
      </w:r>
      <w:r w:rsidRPr="00243B8A">
        <w:t> to indicate which lines belong to which code blocks.</w:t>
      </w:r>
    </w:p>
    <w:p w14:paraId="03EA2F5A" w14:textId="0930D4DF" w:rsidR="00974624" w:rsidRDefault="00974624" w:rsidP="00243B8A">
      <w:pPr>
        <w:pStyle w:val="NoSpacing"/>
      </w:pPr>
      <w:hyperlink r:id="rId6" w:history="1">
        <w:r w:rsidRPr="00681306">
          <w:rPr>
            <w:rStyle w:val="Hyperlink"/>
          </w:rPr>
          <w:t>https://peps.python.org/pep-0008/#tabs-or-spaces</w:t>
        </w:r>
      </w:hyperlink>
    </w:p>
    <w:p w14:paraId="5CE21EAB" w14:textId="77777777" w:rsidR="00974624" w:rsidRPr="00974624" w:rsidRDefault="00974624" w:rsidP="00243B8A">
      <w:pPr>
        <w:pStyle w:val="NoSpacing"/>
      </w:pPr>
    </w:p>
    <w:p w14:paraId="6D882F10" w14:textId="321204A0" w:rsidR="00243B8A" w:rsidRPr="00974624" w:rsidRDefault="00974624" w:rsidP="00243B8A">
      <w:pPr>
        <w:pStyle w:val="NoSpacing"/>
        <w:rPr>
          <w:sz w:val="32"/>
          <w:szCs w:val="32"/>
        </w:rPr>
      </w:pPr>
      <w:r w:rsidRPr="00974624">
        <w:rPr>
          <w:sz w:val="32"/>
          <w:szCs w:val="32"/>
        </w:rPr>
        <w:drawing>
          <wp:inline distT="0" distB="0" distL="0" distR="0" wp14:anchorId="6CABF719" wp14:editId="5C0FA9AE">
            <wp:extent cx="4048125" cy="32653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8036" cy="3281368"/>
                    </a:xfrm>
                    <a:prstGeom prst="rect">
                      <a:avLst/>
                    </a:prstGeom>
                  </pic:spPr>
                </pic:pic>
              </a:graphicData>
            </a:graphic>
          </wp:inline>
        </w:drawing>
      </w:r>
    </w:p>
    <w:p w14:paraId="6ACB1246" w14:textId="711B51DB" w:rsidR="006D4811" w:rsidRDefault="00974624" w:rsidP="00CC5FE0">
      <w:r w:rsidRPr="00974624">
        <w:drawing>
          <wp:inline distT="0" distB="0" distL="0" distR="0" wp14:anchorId="402038D8" wp14:editId="4F45B8E1">
            <wp:extent cx="5038725" cy="331040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0085" cy="3317865"/>
                    </a:xfrm>
                    <a:prstGeom prst="rect">
                      <a:avLst/>
                    </a:prstGeom>
                  </pic:spPr>
                </pic:pic>
              </a:graphicData>
            </a:graphic>
          </wp:inline>
        </w:drawing>
      </w:r>
    </w:p>
    <w:p w14:paraId="6F614285" w14:textId="4FC714B2" w:rsidR="00CC5FE0" w:rsidRDefault="00CC5FE0" w:rsidP="00243B8A">
      <w:pPr>
        <w:pStyle w:val="NoSpacing"/>
      </w:pPr>
      <w:r>
        <w:lastRenderedPageBreak/>
        <w:t>PRIMATIVE DATA TYPES</w:t>
      </w:r>
    </w:p>
    <w:p w14:paraId="049F0675" w14:textId="0B88F162" w:rsidR="00CC5FE0" w:rsidRDefault="00CC5FE0" w:rsidP="00CC5FE0">
      <w:pPr>
        <w:pStyle w:val="NoSpacing"/>
      </w:pPr>
      <w:r w:rsidRPr="00CC5FE0">
        <w:t>These are the basic building blocks of a language. Most languages have these in common:</w:t>
      </w:r>
    </w:p>
    <w:p w14:paraId="1FA0EA16" w14:textId="7B410B48" w:rsidR="006D4811" w:rsidRDefault="006D4811" w:rsidP="00CC5FE0">
      <w:pPr>
        <w:pStyle w:val="NoSpacing"/>
      </w:pPr>
    </w:p>
    <w:p w14:paraId="095AB954" w14:textId="2B251416" w:rsidR="006D4811" w:rsidRPr="00CC5FE0" w:rsidRDefault="006D4811" w:rsidP="00CC5FE0">
      <w:pPr>
        <w:pStyle w:val="NoSpacing"/>
      </w:pPr>
      <w:r w:rsidRPr="006D4811">
        <w:drawing>
          <wp:inline distT="0" distB="0" distL="0" distR="0" wp14:anchorId="48804890" wp14:editId="7C6C9B78">
            <wp:extent cx="5715495" cy="3284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495" cy="3284505"/>
                    </a:xfrm>
                    <a:prstGeom prst="rect">
                      <a:avLst/>
                    </a:prstGeom>
                  </pic:spPr>
                </pic:pic>
              </a:graphicData>
            </a:graphic>
          </wp:inline>
        </w:drawing>
      </w:r>
    </w:p>
    <w:p w14:paraId="03C92B28" w14:textId="687FA508" w:rsidR="00CC5FE0" w:rsidRDefault="00CC5FE0" w:rsidP="00CC5FE0">
      <w:pPr>
        <w:pStyle w:val="NoSpacing"/>
        <w:rPr>
          <w:sz w:val="21"/>
          <w:szCs w:val="21"/>
        </w:rPr>
      </w:pPr>
    </w:p>
    <w:p w14:paraId="443F40E0" w14:textId="77777777" w:rsidR="006D4811" w:rsidRDefault="006D4811" w:rsidP="00CC5FE0">
      <w:pPr>
        <w:pStyle w:val="NoSpacing"/>
        <w:rPr>
          <w:sz w:val="21"/>
          <w:szCs w:val="21"/>
        </w:rPr>
      </w:pPr>
    </w:p>
    <w:p w14:paraId="03EB0026" w14:textId="44387076" w:rsidR="00CC5FE0" w:rsidRDefault="00CC5FE0" w:rsidP="00CC5FE0">
      <w:pPr>
        <w:pStyle w:val="NoSpacing"/>
        <w:rPr>
          <w:sz w:val="21"/>
          <w:szCs w:val="21"/>
        </w:rPr>
      </w:pPr>
      <w:r>
        <w:rPr>
          <w:sz w:val="21"/>
          <w:szCs w:val="21"/>
        </w:rPr>
        <w:t>COMPOSITE TYPES</w:t>
      </w:r>
    </w:p>
    <w:p w14:paraId="6E660360" w14:textId="49A89B54" w:rsidR="00CC5FE0" w:rsidRDefault="00CC5FE0" w:rsidP="00CC5FE0">
      <w:pPr>
        <w:pStyle w:val="NoSpacing"/>
      </w:pPr>
      <w:r w:rsidRPr="00CC5FE0">
        <w:t>These are collections composed of the above primitive types.</w:t>
      </w:r>
    </w:p>
    <w:p w14:paraId="64C01318" w14:textId="55F5B6AC" w:rsidR="006D4811" w:rsidRPr="00974624" w:rsidRDefault="00974624" w:rsidP="00CC5FE0">
      <w:pPr>
        <w:pStyle w:val="NoSpacing"/>
      </w:pPr>
      <w:r w:rsidRPr="00974624">
        <w:drawing>
          <wp:inline distT="0" distB="0" distL="0" distR="0" wp14:anchorId="0EE2B665" wp14:editId="42F1EBF4">
            <wp:extent cx="5305425" cy="376281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3217" cy="3768342"/>
                    </a:xfrm>
                    <a:prstGeom prst="rect">
                      <a:avLst/>
                    </a:prstGeom>
                  </pic:spPr>
                </pic:pic>
              </a:graphicData>
            </a:graphic>
          </wp:inline>
        </w:drawing>
      </w:r>
    </w:p>
    <w:p w14:paraId="068A3CEC" w14:textId="77777777" w:rsidR="00CC5FE0" w:rsidRPr="00CC5FE0" w:rsidRDefault="00CC5FE0" w:rsidP="00CC5FE0">
      <w:pPr>
        <w:pStyle w:val="NoSpacing"/>
      </w:pPr>
      <w:r w:rsidRPr="00CC5FE0">
        <w:rPr>
          <w:b/>
          <w:bCs/>
        </w:rPr>
        <w:lastRenderedPageBreak/>
        <w:t>Dictionaries</w:t>
      </w:r>
      <w:r w:rsidRPr="00CC5FE0">
        <w:t> - A group of key-value pairs. Dictionary elements are indexed by unique keys which are used to access values. When you're ready, you can find more built-in dictionary methods </w:t>
      </w:r>
      <w:hyperlink r:id="rId11" w:tgtFrame="_blank" w:history="1">
        <w:r w:rsidRPr="00CC5FE0">
          <w:rPr>
            <w:color w:val="81A0EA"/>
            <w:u w:val="single"/>
          </w:rPr>
          <w:t>he</w:t>
        </w:r>
        <w:r w:rsidRPr="00CC5FE0">
          <w:rPr>
            <w:color w:val="81A0EA"/>
            <w:u w:val="single"/>
          </w:rPr>
          <w:t>r</w:t>
        </w:r>
        <w:r w:rsidRPr="00CC5FE0">
          <w:rPr>
            <w:color w:val="81A0EA"/>
            <w:u w:val="single"/>
          </w:rPr>
          <w:t>e</w:t>
        </w:r>
      </w:hyperlink>
      <w:r w:rsidRPr="00CC5FE0">
        <w:t>.</w:t>
      </w:r>
    </w:p>
    <w:p w14:paraId="0F9472C7" w14:textId="77777777" w:rsidR="006D4811" w:rsidRDefault="006D4811" w:rsidP="00CC5FE0">
      <w:pPr>
        <w:pStyle w:val="NoSpacing"/>
        <w:rPr>
          <w:sz w:val="39"/>
          <w:szCs w:val="39"/>
        </w:rPr>
      </w:pPr>
      <w:r w:rsidRPr="006D4811">
        <w:rPr>
          <w:sz w:val="21"/>
          <w:szCs w:val="21"/>
        </w:rPr>
        <w:drawing>
          <wp:inline distT="0" distB="0" distL="0" distR="0" wp14:anchorId="30790418" wp14:editId="7F5845F7">
            <wp:extent cx="5619750" cy="315682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6480" cy="3177454"/>
                    </a:xfrm>
                    <a:prstGeom prst="rect">
                      <a:avLst/>
                    </a:prstGeom>
                  </pic:spPr>
                </pic:pic>
              </a:graphicData>
            </a:graphic>
          </wp:inline>
        </w:drawing>
      </w:r>
    </w:p>
    <w:p w14:paraId="46FC9EC0" w14:textId="77777777" w:rsidR="00974624" w:rsidRDefault="00974624" w:rsidP="00CC5FE0">
      <w:pPr>
        <w:pStyle w:val="NoSpacing"/>
        <w:rPr>
          <w:sz w:val="39"/>
          <w:szCs w:val="39"/>
        </w:rPr>
      </w:pPr>
    </w:p>
    <w:p w14:paraId="433EFC9A" w14:textId="1B7A8993" w:rsidR="00CC5FE0" w:rsidRPr="00CC5FE0" w:rsidRDefault="00CC5FE0" w:rsidP="00CC5FE0">
      <w:pPr>
        <w:pStyle w:val="NoSpacing"/>
        <w:rPr>
          <w:sz w:val="39"/>
          <w:szCs w:val="39"/>
        </w:rPr>
      </w:pPr>
      <w:r w:rsidRPr="00CC5FE0">
        <w:rPr>
          <w:sz w:val="39"/>
          <w:szCs w:val="39"/>
        </w:rPr>
        <w:t>Common Functions</w:t>
      </w:r>
    </w:p>
    <w:p w14:paraId="4F9A605A" w14:textId="644ABAE4" w:rsidR="00CC5FE0" w:rsidRDefault="00CC5FE0" w:rsidP="00974624">
      <w:pPr>
        <w:pStyle w:val="NoSpacing"/>
      </w:pPr>
      <w:r w:rsidRPr="00CC5FE0">
        <w:t>If we're ever unsure of a value or variable's data type, we can use the </w:t>
      </w:r>
      <w:r w:rsidRPr="00CC5FE0">
        <w:rPr>
          <w:sz w:val="21"/>
          <w:szCs w:val="21"/>
        </w:rPr>
        <w:t>type</w:t>
      </w:r>
      <w:r w:rsidRPr="00CC5FE0">
        <w:t> function to find out. For example:</w:t>
      </w:r>
    </w:p>
    <w:p w14:paraId="21F0A01C" w14:textId="0B626AD3" w:rsidR="00974624" w:rsidRPr="00CC5FE0" w:rsidRDefault="00974624" w:rsidP="00974624">
      <w:pPr>
        <w:pStyle w:val="NoSpacing"/>
        <w:rPr>
          <w:sz w:val="21"/>
          <w:szCs w:val="21"/>
        </w:rPr>
      </w:pPr>
      <w:r w:rsidRPr="00974624">
        <w:rPr>
          <w:sz w:val="21"/>
          <w:szCs w:val="21"/>
        </w:rPr>
        <w:drawing>
          <wp:inline distT="0" distB="0" distL="0" distR="0" wp14:anchorId="59A8C85D" wp14:editId="3B1B7BF7">
            <wp:extent cx="5700254" cy="2019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0254" cy="2019475"/>
                    </a:xfrm>
                    <a:prstGeom prst="rect">
                      <a:avLst/>
                    </a:prstGeom>
                  </pic:spPr>
                </pic:pic>
              </a:graphicData>
            </a:graphic>
          </wp:inline>
        </w:drawing>
      </w:r>
    </w:p>
    <w:p w14:paraId="6B3B89CB" w14:textId="286F86F4" w:rsidR="00CC5FE0" w:rsidRDefault="00CC5FE0" w:rsidP="00243B8A">
      <w:pPr>
        <w:pStyle w:val="NoSpacing"/>
      </w:pPr>
    </w:p>
    <w:p w14:paraId="5998F869" w14:textId="616147FF" w:rsidR="00974624" w:rsidRDefault="00974624" w:rsidP="00243B8A">
      <w:pPr>
        <w:pStyle w:val="NoSpacing"/>
        <w:rPr>
          <w:b/>
          <w:bCs/>
        </w:rPr>
      </w:pPr>
    </w:p>
    <w:p w14:paraId="6C13F459" w14:textId="5491FE0E" w:rsidR="00EE425E" w:rsidRDefault="00EE425E" w:rsidP="00243B8A">
      <w:pPr>
        <w:pStyle w:val="NoSpacing"/>
        <w:rPr>
          <w:b/>
          <w:bCs/>
        </w:rPr>
      </w:pPr>
    </w:p>
    <w:p w14:paraId="7FCC4582" w14:textId="5A93980B" w:rsidR="00EE425E" w:rsidRDefault="00EE425E" w:rsidP="00243B8A">
      <w:pPr>
        <w:pStyle w:val="NoSpacing"/>
        <w:rPr>
          <w:b/>
          <w:bCs/>
        </w:rPr>
      </w:pPr>
    </w:p>
    <w:p w14:paraId="6B3CB5BC" w14:textId="1314E20A" w:rsidR="00EE425E" w:rsidRDefault="00EE425E" w:rsidP="00243B8A">
      <w:pPr>
        <w:pStyle w:val="NoSpacing"/>
        <w:rPr>
          <w:b/>
          <w:bCs/>
        </w:rPr>
      </w:pPr>
    </w:p>
    <w:p w14:paraId="23304D1C" w14:textId="0F0AFCD9" w:rsidR="00EE425E" w:rsidRDefault="00EE425E" w:rsidP="00243B8A">
      <w:pPr>
        <w:pStyle w:val="NoSpacing"/>
        <w:rPr>
          <w:b/>
          <w:bCs/>
        </w:rPr>
      </w:pPr>
    </w:p>
    <w:p w14:paraId="3392C3DC" w14:textId="20709D26" w:rsidR="00EE425E" w:rsidRDefault="00EE425E" w:rsidP="00243B8A">
      <w:pPr>
        <w:pStyle w:val="NoSpacing"/>
        <w:rPr>
          <w:b/>
          <w:bCs/>
        </w:rPr>
      </w:pPr>
    </w:p>
    <w:p w14:paraId="1B49868F" w14:textId="6EBBE7ED" w:rsidR="00EE425E" w:rsidRDefault="00EE425E" w:rsidP="00243B8A">
      <w:pPr>
        <w:pStyle w:val="NoSpacing"/>
        <w:rPr>
          <w:b/>
          <w:bCs/>
        </w:rPr>
      </w:pPr>
    </w:p>
    <w:p w14:paraId="39BD4FFB" w14:textId="2EB224C7" w:rsidR="00EE425E" w:rsidRDefault="00EE425E" w:rsidP="00243B8A">
      <w:pPr>
        <w:pStyle w:val="NoSpacing"/>
        <w:rPr>
          <w:b/>
          <w:bCs/>
        </w:rPr>
      </w:pPr>
    </w:p>
    <w:p w14:paraId="7490CF86" w14:textId="77777777" w:rsidR="00EE425E" w:rsidRDefault="00EE425E" w:rsidP="00243B8A">
      <w:pPr>
        <w:pStyle w:val="NoSpacing"/>
        <w:rPr>
          <w:b/>
          <w:bCs/>
        </w:rPr>
      </w:pPr>
    </w:p>
    <w:p w14:paraId="523EF865" w14:textId="72763AC4" w:rsidR="00974624" w:rsidRDefault="00EE425E" w:rsidP="00EE425E">
      <w:pPr>
        <w:pStyle w:val="NoSpacing"/>
        <w:rPr>
          <w:sz w:val="39"/>
          <w:szCs w:val="39"/>
        </w:rPr>
      </w:pPr>
      <w:r>
        <w:rPr>
          <w:sz w:val="39"/>
          <w:szCs w:val="39"/>
        </w:rPr>
        <w:lastRenderedPageBreak/>
        <w:t>Numbers</w:t>
      </w:r>
    </w:p>
    <w:p w14:paraId="3CB97168" w14:textId="2121AA76" w:rsidR="00EE425E" w:rsidRDefault="00EE425E" w:rsidP="00EE425E">
      <w:pPr>
        <w:pStyle w:val="NoSpacing"/>
      </w:pPr>
      <w:r w:rsidRPr="00EE425E">
        <w:drawing>
          <wp:inline distT="0" distB="0" distL="0" distR="0" wp14:anchorId="663D32F6" wp14:editId="4F81E969">
            <wp:extent cx="4791075" cy="271704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9945" cy="2722074"/>
                    </a:xfrm>
                    <a:prstGeom prst="rect">
                      <a:avLst/>
                    </a:prstGeom>
                  </pic:spPr>
                </pic:pic>
              </a:graphicData>
            </a:graphic>
          </wp:inline>
        </w:drawing>
      </w:r>
    </w:p>
    <w:p w14:paraId="23952A57" w14:textId="2C860B4C" w:rsidR="00EE425E" w:rsidRDefault="00EE425E" w:rsidP="00EE425E">
      <w:pPr>
        <w:pStyle w:val="NoSpacing"/>
      </w:pPr>
    </w:p>
    <w:p w14:paraId="6107D292" w14:textId="7567503E" w:rsidR="00EE425E" w:rsidRPr="00EE425E" w:rsidRDefault="00EE425E" w:rsidP="00EE425E">
      <w:pPr>
        <w:pStyle w:val="NoSpacing"/>
        <w:rPr>
          <w:b/>
          <w:bCs/>
        </w:rPr>
      </w:pPr>
      <w:proofErr w:type="gramStart"/>
      <w:r w:rsidRPr="00EE425E">
        <w:rPr>
          <w:b/>
          <w:bCs/>
        </w:rPr>
        <w:t>Numbers</w:t>
      </w:r>
      <w:r>
        <w:rPr>
          <w:b/>
          <w:bCs/>
        </w:rPr>
        <w:t xml:space="preserve">  --</w:t>
      </w:r>
      <w:proofErr w:type="gramEnd"/>
      <w:r w:rsidRPr="00EE425E">
        <w:rPr>
          <w:sz w:val="24"/>
          <w:szCs w:val="24"/>
        </w:rPr>
        <w:t>There are 3 basics types of numbers in Python.</w:t>
      </w:r>
    </w:p>
    <w:p w14:paraId="042614FE" w14:textId="77777777" w:rsidR="00EE425E" w:rsidRPr="00EE425E" w:rsidRDefault="00EE425E" w:rsidP="00EE425E">
      <w:pPr>
        <w:pStyle w:val="NoSpacing"/>
        <w:rPr>
          <w:sz w:val="24"/>
          <w:szCs w:val="24"/>
        </w:rPr>
      </w:pPr>
      <w:r w:rsidRPr="00EE425E">
        <w:rPr>
          <w:sz w:val="24"/>
          <w:szCs w:val="24"/>
        </w:rPr>
        <w:t>int - whole numbers, positive or negative.  ex. 35</w:t>
      </w:r>
    </w:p>
    <w:p w14:paraId="4400019B" w14:textId="77777777" w:rsidR="00EE425E" w:rsidRPr="00EE425E" w:rsidRDefault="00EE425E" w:rsidP="00EE425E">
      <w:pPr>
        <w:pStyle w:val="NoSpacing"/>
        <w:rPr>
          <w:sz w:val="24"/>
          <w:szCs w:val="24"/>
        </w:rPr>
      </w:pPr>
      <w:r w:rsidRPr="00EE425E">
        <w:rPr>
          <w:sz w:val="24"/>
          <w:szCs w:val="24"/>
        </w:rPr>
        <w:t>float - decimal numbers, positive or negative.  ex. 4.2</w:t>
      </w:r>
    </w:p>
    <w:p w14:paraId="4F4A6D07" w14:textId="77777777" w:rsidR="00EE425E" w:rsidRPr="00EE425E" w:rsidRDefault="00EE425E" w:rsidP="00EE425E">
      <w:pPr>
        <w:pStyle w:val="NoSpacing"/>
        <w:rPr>
          <w:sz w:val="24"/>
          <w:szCs w:val="24"/>
        </w:rPr>
      </w:pPr>
      <w:r w:rsidRPr="00EE425E">
        <w:rPr>
          <w:sz w:val="24"/>
          <w:szCs w:val="24"/>
        </w:rPr>
        <w:t>complex - are a part of the real number system and are often referenced with the letter j.  ex. 1 + 3j.  **Note** If you're not sure if you need to use them, it's safe to say you can ignore this data type.</w:t>
      </w:r>
    </w:p>
    <w:p w14:paraId="550D4F1F" w14:textId="77777777" w:rsidR="00EE425E" w:rsidRDefault="00EE425E" w:rsidP="00EE425E">
      <w:pPr>
        <w:pStyle w:val="NoSpacing"/>
      </w:pPr>
    </w:p>
    <w:p w14:paraId="0509B1BA" w14:textId="031650BE" w:rsidR="00EE425E" w:rsidRPr="00EE425E" w:rsidRDefault="00EE425E" w:rsidP="00EE425E">
      <w:pPr>
        <w:pStyle w:val="NoSpacing"/>
        <w:rPr>
          <w:b/>
          <w:bCs/>
        </w:rPr>
      </w:pPr>
      <w:proofErr w:type="gramStart"/>
      <w:r w:rsidRPr="00EE425E">
        <w:rPr>
          <w:b/>
          <w:bCs/>
        </w:rPr>
        <w:t>Type</w:t>
      </w:r>
      <w:r>
        <w:rPr>
          <w:b/>
          <w:bCs/>
        </w:rPr>
        <w:t xml:space="preserve">  -</w:t>
      </w:r>
      <w:proofErr w:type="gramEnd"/>
      <w:r>
        <w:rPr>
          <w:b/>
          <w:bCs/>
        </w:rPr>
        <w:t xml:space="preserve"> </w:t>
      </w:r>
      <w:r w:rsidRPr="00EE425E">
        <w:rPr>
          <w:sz w:val="24"/>
          <w:szCs w:val="24"/>
        </w:rPr>
        <w:t>If you are unsure on which type a number is, you can use the type() to view the object type of any object.</w:t>
      </w:r>
    </w:p>
    <w:p w14:paraId="2D6C2539" w14:textId="0F48F8F9" w:rsidR="00EE425E" w:rsidRDefault="00EE425E" w:rsidP="00EE425E">
      <w:pPr>
        <w:pStyle w:val="NoSpacing"/>
      </w:pPr>
      <w:r w:rsidRPr="00EE425E">
        <w:drawing>
          <wp:inline distT="0" distB="0" distL="0" distR="0" wp14:anchorId="640DE8EC" wp14:editId="04AD8160">
            <wp:extent cx="5662151" cy="8382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2151" cy="838273"/>
                    </a:xfrm>
                    <a:prstGeom prst="rect">
                      <a:avLst/>
                    </a:prstGeom>
                  </pic:spPr>
                </pic:pic>
              </a:graphicData>
            </a:graphic>
          </wp:inline>
        </w:drawing>
      </w:r>
    </w:p>
    <w:p w14:paraId="7D842BAA" w14:textId="528C1656" w:rsidR="00EE425E" w:rsidRDefault="00EE425E" w:rsidP="00EE425E">
      <w:pPr>
        <w:pStyle w:val="NoSpacing"/>
      </w:pPr>
    </w:p>
    <w:p w14:paraId="1DC3E323" w14:textId="77777777" w:rsidR="00EE425E" w:rsidRPr="00EE425E" w:rsidRDefault="00EE425E" w:rsidP="00EE425E">
      <w:pPr>
        <w:pStyle w:val="NoSpacing"/>
        <w:rPr>
          <w:b/>
          <w:bCs/>
        </w:rPr>
      </w:pPr>
      <w:r w:rsidRPr="00EE425E">
        <w:rPr>
          <w:b/>
          <w:bCs/>
        </w:rPr>
        <w:t>Conversion</w:t>
      </w:r>
    </w:p>
    <w:p w14:paraId="7EED7E8B" w14:textId="77777777" w:rsidR="00EE425E" w:rsidRDefault="00EE425E" w:rsidP="00EE425E">
      <w:pPr>
        <w:pStyle w:val="NoSpacing"/>
        <w:rPr>
          <w:sz w:val="24"/>
          <w:szCs w:val="24"/>
        </w:rPr>
      </w:pPr>
      <w:r>
        <w:t>All Python objects have data type methods we can use to convert number types from one to another</w:t>
      </w:r>
    </w:p>
    <w:p w14:paraId="6341CB90" w14:textId="73012A97" w:rsidR="00EE425E" w:rsidRDefault="00EE425E" w:rsidP="00EE425E">
      <w:pPr>
        <w:pStyle w:val="NoSpacing"/>
      </w:pPr>
      <w:r w:rsidRPr="00EE425E">
        <w:drawing>
          <wp:inline distT="0" distB="0" distL="0" distR="0" wp14:anchorId="1F917B97" wp14:editId="05DFBA77">
            <wp:extent cx="5648325" cy="168765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6579" cy="1711037"/>
                    </a:xfrm>
                    <a:prstGeom prst="rect">
                      <a:avLst/>
                    </a:prstGeom>
                  </pic:spPr>
                </pic:pic>
              </a:graphicData>
            </a:graphic>
          </wp:inline>
        </w:drawing>
      </w:r>
    </w:p>
    <w:p w14:paraId="0ECBC803" w14:textId="3AC4D6F5" w:rsidR="00EE425E" w:rsidRDefault="00EE425E" w:rsidP="00EE425E">
      <w:pPr>
        <w:pStyle w:val="NoSpacing"/>
      </w:pPr>
    </w:p>
    <w:p w14:paraId="0101BEBA" w14:textId="77777777" w:rsidR="00EE425E" w:rsidRDefault="00EE425E" w:rsidP="00EE425E">
      <w:pPr>
        <w:pStyle w:val="NoSpacing"/>
      </w:pPr>
      <w:r>
        <w:lastRenderedPageBreak/>
        <w:t>Random Number</w:t>
      </w:r>
    </w:p>
    <w:p w14:paraId="3AFE9826" w14:textId="14F690E1" w:rsidR="00EE425E" w:rsidRDefault="00EE425E" w:rsidP="00EE425E">
      <w:pPr>
        <w:pStyle w:val="NoSpacing"/>
      </w:pPr>
      <w:r>
        <w:t xml:space="preserve">Python does not have a </w:t>
      </w:r>
      <w:proofErr w:type="gramStart"/>
      <w:r>
        <w:t>built in</w:t>
      </w:r>
      <w:proofErr w:type="gramEnd"/>
      <w:r>
        <w:t xml:space="preserve"> random number generator, use the </w:t>
      </w:r>
      <w:hyperlink r:id="rId17" w:tgtFrame="_blank" w:history="1">
        <w:r>
          <w:rPr>
            <w:rStyle w:val="Hyperlink"/>
            <w:rFonts w:ascii="Poppins" w:hAnsi="Poppins" w:cs="Poppins"/>
            <w:color w:val="81A0EA"/>
          </w:rPr>
          <w:t>random module</w:t>
        </w:r>
      </w:hyperlink>
      <w:r>
        <w:t> instead.</w:t>
      </w:r>
    </w:p>
    <w:p w14:paraId="5220BF8F" w14:textId="73CFB057" w:rsidR="00EE425E" w:rsidRDefault="00EE425E" w:rsidP="00EE425E">
      <w:pPr>
        <w:pStyle w:val="NoSpacing"/>
        <w:rPr>
          <w:sz w:val="24"/>
          <w:szCs w:val="24"/>
        </w:rPr>
      </w:pPr>
      <w:r w:rsidRPr="00EE425E">
        <w:rPr>
          <w:sz w:val="24"/>
          <w:szCs w:val="24"/>
        </w:rPr>
        <w:drawing>
          <wp:inline distT="0" distB="0" distL="0" distR="0" wp14:anchorId="7A341692" wp14:editId="3B52D55A">
            <wp:extent cx="5730737" cy="662997"/>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0737" cy="662997"/>
                    </a:xfrm>
                    <a:prstGeom prst="rect">
                      <a:avLst/>
                    </a:prstGeom>
                  </pic:spPr>
                </pic:pic>
              </a:graphicData>
            </a:graphic>
          </wp:inline>
        </w:drawing>
      </w:r>
    </w:p>
    <w:p w14:paraId="01ACE0DC" w14:textId="603B1716" w:rsidR="00EE425E" w:rsidRDefault="00EE425E" w:rsidP="00EE425E">
      <w:pPr>
        <w:pStyle w:val="NoSpacing"/>
        <w:rPr>
          <w:sz w:val="24"/>
          <w:szCs w:val="24"/>
        </w:rPr>
      </w:pPr>
    </w:p>
    <w:p w14:paraId="55F1858E" w14:textId="2D9D6BE8" w:rsidR="00EE425E" w:rsidRDefault="00EE425E" w:rsidP="00EE425E">
      <w:pPr>
        <w:pStyle w:val="NoSpacing"/>
        <w:rPr>
          <w:sz w:val="24"/>
          <w:szCs w:val="24"/>
        </w:rPr>
      </w:pPr>
    </w:p>
    <w:p w14:paraId="29EE9A91" w14:textId="77777777" w:rsidR="00EE425E" w:rsidRPr="00EE425E" w:rsidRDefault="00EE425E" w:rsidP="00EE425E">
      <w:pPr>
        <w:pStyle w:val="NoSpacing"/>
        <w:rPr>
          <w:sz w:val="40"/>
          <w:szCs w:val="40"/>
        </w:rPr>
      </w:pPr>
      <w:r w:rsidRPr="00EE425E">
        <w:rPr>
          <w:sz w:val="40"/>
          <w:szCs w:val="40"/>
        </w:rPr>
        <w:t>Strings</w:t>
      </w:r>
    </w:p>
    <w:p w14:paraId="4088BA15" w14:textId="77777777" w:rsidR="00EE425E" w:rsidRPr="00EE425E" w:rsidRDefault="00EE425E" w:rsidP="00EE425E">
      <w:pPr>
        <w:pStyle w:val="NoSpacing"/>
        <w:rPr>
          <w:b/>
          <w:bCs/>
        </w:rPr>
      </w:pPr>
      <w:r w:rsidRPr="00EE425E">
        <w:rPr>
          <w:b/>
          <w:bCs/>
        </w:rPr>
        <w:t>String Literals</w:t>
      </w:r>
    </w:p>
    <w:p w14:paraId="58579510" w14:textId="77777777" w:rsidR="00EE425E" w:rsidRDefault="00EE425E" w:rsidP="00EE425E">
      <w:pPr>
        <w:pStyle w:val="NoSpacing"/>
        <w:rPr>
          <w:sz w:val="24"/>
          <w:szCs w:val="24"/>
        </w:rPr>
      </w:pPr>
      <w:r>
        <w:t xml:space="preserve">Strings are any sequence of characters (letters, numerals, </w:t>
      </w:r>
      <w:proofErr w:type="gramStart"/>
      <w:r>
        <w:t>~(</w:t>
      </w:r>
      <w:proofErr w:type="gramEnd"/>
      <w:r>
        <w:t>$/}\#, etc.) enclosed in single or double quotes. We can display a string like this:</w:t>
      </w:r>
    </w:p>
    <w:p w14:paraId="0B417C86" w14:textId="6DB26926" w:rsidR="00EE425E" w:rsidRPr="00EE425E" w:rsidRDefault="00EE425E" w:rsidP="00EE425E">
      <w:pPr>
        <w:pStyle w:val="NoSpacing"/>
      </w:pPr>
      <w:r w:rsidRPr="00EE425E">
        <w:drawing>
          <wp:inline distT="0" distB="0" distL="0" distR="0" wp14:anchorId="7078D668" wp14:editId="66C63A82">
            <wp:extent cx="5646909" cy="4953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6909" cy="495343"/>
                    </a:xfrm>
                    <a:prstGeom prst="rect">
                      <a:avLst/>
                    </a:prstGeom>
                  </pic:spPr>
                </pic:pic>
              </a:graphicData>
            </a:graphic>
          </wp:inline>
        </w:drawing>
      </w:r>
    </w:p>
    <w:p w14:paraId="130979E8" w14:textId="77777777" w:rsidR="00EE425E" w:rsidRDefault="00EE425E" w:rsidP="00EE425E">
      <w:pPr>
        <w:pStyle w:val="NoSpacing"/>
        <w:rPr>
          <w:b/>
          <w:bCs/>
        </w:rPr>
      </w:pPr>
    </w:p>
    <w:p w14:paraId="4C184AE1" w14:textId="30DFC15A" w:rsidR="00EE425E" w:rsidRPr="00EE425E" w:rsidRDefault="00EE425E" w:rsidP="00EE425E">
      <w:pPr>
        <w:pStyle w:val="NoSpacing"/>
        <w:rPr>
          <w:b/>
          <w:bCs/>
        </w:rPr>
      </w:pPr>
      <w:r w:rsidRPr="00EE425E">
        <w:rPr>
          <w:b/>
          <w:bCs/>
        </w:rPr>
        <w:t>Concatenating Strings and Variables with the print function</w:t>
      </w:r>
    </w:p>
    <w:p w14:paraId="5AFD8795" w14:textId="77777777" w:rsidR="00EE425E" w:rsidRDefault="00EE425E" w:rsidP="00EE425E">
      <w:pPr>
        <w:pStyle w:val="NoSpacing"/>
        <w:rPr>
          <w:sz w:val="24"/>
          <w:szCs w:val="24"/>
        </w:rPr>
      </w:pPr>
      <w:r>
        <w:t>There are multiple ways that we can print a string containing data from variables.</w:t>
      </w:r>
    </w:p>
    <w:p w14:paraId="4B4743E8" w14:textId="77777777" w:rsidR="00EE425E" w:rsidRDefault="00EE425E" w:rsidP="00EE425E">
      <w:pPr>
        <w:pStyle w:val="NoSpacing"/>
      </w:pPr>
      <w:r>
        <w:t>The first is by adding a comma after the string, followed by the variable. Note that the comma is </w:t>
      </w:r>
      <w:r>
        <w:rPr>
          <w:rStyle w:val="Emphasis"/>
          <w:rFonts w:ascii="Poppins" w:hAnsi="Poppins" w:cs="Poppins"/>
        </w:rPr>
        <w:t>outside</w:t>
      </w:r>
      <w:r>
        <w:t> the closing quotation mark of the string. The </w:t>
      </w:r>
      <w:proofErr w:type="gramStart"/>
      <w:r>
        <w:rPr>
          <w:rStyle w:val="HTMLCode"/>
          <w:rFonts w:ascii="Poppins" w:eastAsiaTheme="minorHAnsi" w:hAnsi="Poppins" w:cs="Poppins"/>
          <w:sz w:val="21"/>
          <w:szCs w:val="21"/>
        </w:rPr>
        <w:t>print(</w:t>
      </w:r>
      <w:proofErr w:type="gramEnd"/>
      <w:r>
        <w:rPr>
          <w:rStyle w:val="HTMLCode"/>
          <w:rFonts w:ascii="Poppins" w:eastAsiaTheme="minorHAnsi" w:hAnsi="Poppins" w:cs="Poppins"/>
          <w:sz w:val="21"/>
          <w:szCs w:val="21"/>
        </w:rPr>
        <w:t>)</w:t>
      </w:r>
      <w:r>
        <w:t> function inserts a space between elements separated by a comma.</w:t>
      </w:r>
    </w:p>
    <w:p w14:paraId="2C7753DD" w14:textId="46B2B766" w:rsidR="00EE425E" w:rsidRDefault="00EE425E" w:rsidP="00EE425E">
      <w:pPr>
        <w:pStyle w:val="NoSpacing"/>
      </w:pPr>
      <w:r w:rsidRPr="00EE425E">
        <w:drawing>
          <wp:inline distT="0" distB="0" distL="0" distR="0" wp14:anchorId="49BDD836" wp14:editId="131C7B4B">
            <wp:extent cx="5738357" cy="6020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8357" cy="602032"/>
                    </a:xfrm>
                    <a:prstGeom prst="rect">
                      <a:avLst/>
                    </a:prstGeom>
                  </pic:spPr>
                </pic:pic>
              </a:graphicData>
            </a:graphic>
          </wp:inline>
        </w:drawing>
      </w:r>
    </w:p>
    <w:p w14:paraId="5132A503" w14:textId="470E2F96" w:rsidR="00EE425E" w:rsidRDefault="00EE425E" w:rsidP="00EE425E">
      <w:pPr>
        <w:pStyle w:val="NoSpacing"/>
      </w:pPr>
      <w:r w:rsidRPr="00EE425E">
        <w:t>The second is by concatenating the contents into a new string, with the help of </w:t>
      </w:r>
      <w:r w:rsidRPr="00EE425E">
        <w:rPr>
          <w:rStyle w:val="Strong"/>
          <w:b w:val="0"/>
          <w:bCs w:val="0"/>
        </w:rPr>
        <w:t>+</w:t>
      </w:r>
      <w:r w:rsidRPr="00EE425E">
        <w:t>.</w:t>
      </w:r>
      <w:r w:rsidRPr="00EE425E">
        <w:tab/>
      </w:r>
    </w:p>
    <w:p w14:paraId="064473A0" w14:textId="699ED9AA" w:rsidR="00EE425E" w:rsidRDefault="00EE425E" w:rsidP="00EE425E">
      <w:pPr>
        <w:pStyle w:val="NoSpacing"/>
      </w:pPr>
      <w:r w:rsidRPr="00EE425E">
        <w:drawing>
          <wp:inline distT="0" distB="0" distL="0" distR="0" wp14:anchorId="31153F26" wp14:editId="172460B6">
            <wp:extent cx="5532599" cy="52582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2599" cy="525826"/>
                    </a:xfrm>
                    <a:prstGeom prst="rect">
                      <a:avLst/>
                    </a:prstGeom>
                  </pic:spPr>
                </pic:pic>
              </a:graphicData>
            </a:graphic>
          </wp:inline>
        </w:drawing>
      </w:r>
    </w:p>
    <w:p w14:paraId="0E114DC4" w14:textId="77777777" w:rsidR="00EE425E" w:rsidRPr="00EE425E" w:rsidRDefault="00EE425E" w:rsidP="00EE425E">
      <w:pPr>
        <w:pStyle w:val="NoSpacing"/>
      </w:pPr>
    </w:p>
    <w:sectPr w:rsidR="00EE425E" w:rsidRPr="00EE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B1E"/>
    <w:multiLevelType w:val="multilevel"/>
    <w:tmpl w:val="0892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13554"/>
    <w:multiLevelType w:val="hybridMultilevel"/>
    <w:tmpl w:val="8E0A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B2FA2"/>
    <w:multiLevelType w:val="multilevel"/>
    <w:tmpl w:val="28D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80D46"/>
    <w:multiLevelType w:val="multilevel"/>
    <w:tmpl w:val="EFD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A334F"/>
    <w:multiLevelType w:val="multilevel"/>
    <w:tmpl w:val="2E6A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707463">
    <w:abstractNumId w:val="2"/>
  </w:num>
  <w:num w:numId="2" w16cid:durableId="1193230510">
    <w:abstractNumId w:val="4"/>
  </w:num>
  <w:num w:numId="3" w16cid:durableId="731545209">
    <w:abstractNumId w:val="1"/>
  </w:num>
  <w:num w:numId="4" w16cid:durableId="150608893">
    <w:abstractNumId w:val="3"/>
  </w:num>
  <w:num w:numId="5" w16cid:durableId="67183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8A"/>
    <w:rsid w:val="00243B8A"/>
    <w:rsid w:val="006D4811"/>
    <w:rsid w:val="00974624"/>
    <w:rsid w:val="00B124B2"/>
    <w:rsid w:val="00CC5FE0"/>
    <w:rsid w:val="00EE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C227"/>
  <w15:chartTrackingRefBased/>
  <w15:docId w15:val="{2049CC6E-6BBD-47A8-A509-AA06A75A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3B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42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3B8A"/>
    <w:pPr>
      <w:spacing w:after="0" w:line="240" w:lineRule="auto"/>
    </w:pPr>
  </w:style>
  <w:style w:type="paragraph" w:styleId="NormalWeb">
    <w:name w:val="Normal (Web)"/>
    <w:basedOn w:val="Normal"/>
    <w:uiPriority w:val="99"/>
    <w:semiHidden/>
    <w:unhideWhenUsed/>
    <w:rsid w:val="00243B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3B8A"/>
    <w:rPr>
      <w:b/>
      <w:bCs/>
    </w:rPr>
  </w:style>
  <w:style w:type="character" w:customStyle="1" w:styleId="Heading2Char">
    <w:name w:val="Heading 2 Char"/>
    <w:basedOn w:val="DefaultParagraphFont"/>
    <w:link w:val="Heading2"/>
    <w:uiPriority w:val="9"/>
    <w:rsid w:val="00243B8A"/>
    <w:rPr>
      <w:rFonts w:ascii="Times New Roman" w:eastAsia="Times New Roman" w:hAnsi="Times New Roman" w:cs="Times New Roman"/>
      <w:b/>
      <w:bCs/>
      <w:sz w:val="36"/>
      <w:szCs w:val="36"/>
    </w:rPr>
  </w:style>
  <w:style w:type="character" w:styleId="Emphasis">
    <w:name w:val="Emphasis"/>
    <w:basedOn w:val="DefaultParagraphFont"/>
    <w:uiPriority w:val="20"/>
    <w:qFormat/>
    <w:rsid w:val="00243B8A"/>
    <w:rPr>
      <w:i/>
      <w:iCs/>
    </w:rPr>
  </w:style>
  <w:style w:type="paragraph" w:styleId="HTMLPreformatted">
    <w:name w:val="HTML Preformatted"/>
    <w:basedOn w:val="Normal"/>
    <w:link w:val="HTMLPreformattedChar"/>
    <w:uiPriority w:val="99"/>
    <w:semiHidden/>
    <w:unhideWhenUsed/>
    <w:rsid w:val="00CC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FE0"/>
    <w:rPr>
      <w:rFonts w:ascii="Courier New" w:eastAsia="Times New Roman" w:hAnsi="Courier New" w:cs="Courier New"/>
      <w:sz w:val="20"/>
      <w:szCs w:val="20"/>
    </w:rPr>
  </w:style>
  <w:style w:type="character" w:customStyle="1" w:styleId="keyword">
    <w:name w:val="keyword"/>
    <w:basedOn w:val="DefaultParagraphFont"/>
    <w:rsid w:val="00CC5FE0"/>
  </w:style>
  <w:style w:type="character" w:customStyle="1" w:styleId="constant">
    <w:name w:val="constant"/>
    <w:basedOn w:val="DefaultParagraphFont"/>
    <w:rsid w:val="00CC5FE0"/>
  </w:style>
  <w:style w:type="character" w:customStyle="1" w:styleId="comment">
    <w:name w:val="comment"/>
    <w:basedOn w:val="DefaultParagraphFont"/>
    <w:rsid w:val="00CC5FE0"/>
  </w:style>
  <w:style w:type="character" w:customStyle="1" w:styleId="string">
    <w:name w:val="string"/>
    <w:basedOn w:val="DefaultParagraphFont"/>
    <w:rsid w:val="00CC5FE0"/>
  </w:style>
  <w:style w:type="character" w:customStyle="1" w:styleId="support">
    <w:name w:val="support"/>
    <w:basedOn w:val="DefaultParagraphFont"/>
    <w:rsid w:val="00CC5FE0"/>
  </w:style>
  <w:style w:type="character" w:customStyle="1" w:styleId="function">
    <w:name w:val="function"/>
    <w:basedOn w:val="DefaultParagraphFont"/>
    <w:rsid w:val="00CC5FE0"/>
  </w:style>
  <w:style w:type="character" w:styleId="Hyperlink">
    <w:name w:val="Hyperlink"/>
    <w:basedOn w:val="DefaultParagraphFont"/>
    <w:uiPriority w:val="99"/>
    <w:unhideWhenUsed/>
    <w:rsid w:val="00CC5FE0"/>
    <w:rPr>
      <w:color w:val="0000FF"/>
      <w:u w:val="single"/>
    </w:rPr>
  </w:style>
  <w:style w:type="character" w:styleId="HTMLCode">
    <w:name w:val="HTML Code"/>
    <w:basedOn w:val="DefaultParagraphFont"/>
    <w:uiPriority w:val="99"/>
    <w:semiHidden/>
    <w:unhideWhenUsed/>
    <w:rsid w:val="00CC5FE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74624"/>
    <w:rPr>
      <w:color w:val="605E5C"/>
      <w:shd w:val="clear" w:color="auto" w:fill="E1DFDD"/>
    </w:rPr>
  </w:style>
  <w:style w:type="character" w:customStyle="1" w:styleId="Heading1Char">
    <w:name w:val="Heading 1 Char"/>
    <w:basedOn w:val="DefaultParagraphFont"/>
    <w:link w:val="Heading1"/>
    <w:uiPriority w:val="9"/>
    <w:rsid w:val="009746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2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5511">
      <w:bodyDiv w:val="1"/>
      <w:marLeft w:val="0"/>
      <w:marRight w:val="0"/>
      <w:marTop w:val="0"/>
      <w:marBottom w:val="0"/>
      <w:divBdr>
        <w:top w:val="none" w:sz="0" w:space="0" w:color="auto"/>
        <w:left w:val="none" w:sz="0" w:space="0" w:color="auto"/>
        <w:bottom w:val="none" w:sz="0" w:space="0" w:color="auto"/>
        <w:right w:val="none" w:sz="0" w:space="0" w:color="auto"/>
      </w:divBdr>
    </w:div>
    <w:div w:id="119304653">
      <w:bodyDiv w:val="1"/>
      <w:marLeft w:val="0"/>
      <w:marRight w:val="0"/>
      <w:marTop w:val="0"/>
      <w:marBottom w:val="0"/>
      <w:divBdr>
        <w:top w:val="none" w:sz="0" w:space="0" w:color="auto"/>
        <w:left w:val="none" w:sz="0" w:space="0" w:color="auto"/>
        <w:bottom w:val="none" w:sz="0" w:space="0" w:color="auto"/>
        <w:right w:val="none" w:sz="0" w:space="0" w:color="auto"/>
      </w:divBdr>
    </w:div>
    <w:div w:id="170922734">
      <w:bodyDiv w:val="1"/>
      <w:marLeft w:val="0"/>
      <w:marRight w:val="0"/>
      <w:marTop w:val="0"/>
      <w:marBottom w:val="0"/>
      <w:divBdr>
        <w:top w:val="none" w:sz="0" w:space="0" w:color="auto"/>
        <w:left w:val="none" w:sz="0" w:space="0" w:color="auto"/>
        <w:bottom w:val="none" w:sz="0" w:space="0" w:color="auto"/>
        <w:right w:val="none" w:sz="0" w:space="0" w:color="auto"/>
      </w:divBdr>
    </w:div>
    <w:div w:id="278953604">
      <w:bodyDiv w:val="1"/>
      <w:marLeft w:val="0"/>
      <w:marRight w:val="0"/>
      <w:marTop w:val="0"/>
      <w:marBottom w:val="0"/>
      <w:divBdr>
        <w:top w:val="none" w:sz="0" w:space="0" w:color="auto"/>
        <w:left w:val="none" w:sz="0" w:space="0" w:color="auto"/>
        <w:bottom w:val="none" w:sz="0" w:space="0" w:color="auto"/>
        <w:right w:val="none" w:sz="0" w:space="0" w:color="auto"/>
      </w:divBdr>
    </w:div>
    <w:div w:id="495268276">
      <w:bodyDiv w:val="1"/>
      <w:marLeft w:val="0"/>
      <w:marRight w:val="0"/>
      <w:marTop w:val="0"/>
      <w:marBottom w:val="0"/>
      <w:divBdr>
        <w:top w:val="none" w:sz="0" w:space="0" w:color="auto"/>
        <w:left w:val="none" w:sz="0" w:space="0" w:color="auto"/>
        <w:bottom w:val="none" w:sz="0" w:space="0" w:color="auto"/>
        <w:right w:val="none" w:sz="0" w:space="0" w:color="auto"/>
      </w:divBdr>
    </w:div>
    <w:div w:id="521477923">
      <w:bodyDiv w:val="1"/>
      <w:marLeft w:val="0"/>
      <w:marRight w:val="0"/>
      <w:marTop w:val="0"/>
      <w:marBottom w:val="0"/>
      <w:divBdr>
        <w:top w:val="none" w:sz="0" w:space="0" w:color="auto"/>
        <w:left w:val="none" w:sz="0" w:space="0" w:color="auto"/>
        <w:bottom w:val="none" w:sz="0" w:space="0" w:color="auto"/>
        <w:right w:val="none" w:sz="0" w:space="0" w:color="auto"/>
      </w:divBdr>
    </w:div>
    <w:div w:id="612446880">
      <w:bodyDiv w:val="1"/>
      <w:marLeft w:val="0"/>
      <w:marRight w:val="0"/>
      <w:marTop w:val="0"/>
      <w:marBottom w:val="0"/>
      <w:divBdr>
        <w:top w:val="none" w:sz="0" w:space="0" w:color="auto"/>
        <w:left w:val="none" w:sz="0" w:space="0" w:color="auto"/>
        <w:bottom w:val="none" w:sz="0" w:space="0" w:color="auto"/>
        <w:right w:val="none" w:sz="0" w:space="0" w:color="auto"/>
      </w:divBdr>
    </w:div>
    <w:div w:id="622731484">
      <w:bodyDiv w:val="1"/>
      <w:marLeft w:val="0"/>
      <w:marRight w:val="0"/>
      <w:marTop w:val="0"/>
      <w:marBottom w:val="0"/>
      <w:divBdr>
        <w:top w:val="none" w:sz="0" w:space="0" w:color="auto"/>
        <w:left w:val="none" w:sz="0" w:space="0" w:color="auto"/>
        <w:bottom w:val="none" w:sz="0" w:space="0" w:color="auto"/>
        <w:right w:val="none" w:sz="0" w:space="0" w:color="auto"/>
      </w:divBdr>
    </w:div>
    <w:div w:id="845025405">
      <w:bodyDiv w:val="1"/>
      <w:marLeft w:val="0"/>
      <w:marRight w:val="0"/>
      <w:marTop w:val="0"/>
      <w:marBottom w:val="0"/>
      <w:divBdr>
        <w:top w:val="none" w:sz="0" w:space="0" w:color="auto"/>
        <w:left w:val="none" w:sz="0" w:space="0" w:color="auto"/>
        <w:bottom w:val="none" w:sz="0" w:space="0" w:color="auto"/>
        <w:right w:val="none" w:sz="0" w:space="0" w:color="auto"/>
      </w:divBdr>
    </w:div>
    <w:div w:id="914313892">
      <w:bodyDiv w:val="1"/>
      <w:marLeft w:val="0"/>
      <w:marRight w:val="0"/>
      <w:marTop w:val="0"/>
      <w:marBottom w:val="0"/>
      <w:divBdr>
        <w:top w:val="none" w:sz="0" w:space="0" w:color="auto"/>
        <w:left w:val="none" w:sz="0" w:space="0" w:color="auto"/>
        <w:bottom w:val="none" w:sz="0" w:space="0" w:color="auto"/>
        <w:right w:val="none" w:sz="0" w:space="0" w:color="auto"/>
      </w:divBdr>
    </w:div>
    <w:div w:id="1338075984">
      <w:bodyDiv w:val="1"/>
      <w:marLeft w:val="0"/>
      <w:marRight w:val="0"/>
      <w:marTop w:val="0"/>
      <w:marBottom w:val="0"/>
      <w:divBdr>
        <w:top w:val="none" w:sz="0" w:space="0" w:color="auto"/>
        <w:left w:val="none" w:sz="0" w:space="0" w:color="auto"/>
        <w:bottom w:val="none" w:sz="0" w:space="0" w:color="auto"/>
        <w:right w:val="none" w:sz="0" w:space="0" w:color="auto"/>
      </w:divBdr>
    </w:div>
    <w:div w:id="1598564152">
      <w:bodyDiv w:val="1"/>
      <w:marLeft w:val="0"/>
      <w:marRight w:val="0"/>
      <w:marTop w:val="0"/>
      <w:marBottom w:val="0"/>
      <w:divBdr>
        <w:top w:val="none" w:sz="0" w:space="0" w:color="auto"/>
        <w:left w:val="none" w:sz="0" w:space="0" w:color="auto"/>
        <w:bottom w:val="none" w:sz="0" w:space="0" w:color="auto"/>
        <w:right w:val="none" w:sz="0" w:space="0" w:color="auto"/>
      </w:divBdr>
    </w:div>
    <w:div w:id="1662661005">
      <w:bodyDiv w:val="1"/>
      <w:marLeft w:val="0"/>
      <w:marRight w:val="0"/>
      <w:marTop w:val="0"/>
      <w:marBottom w:val="0"/>
      <w:divBdr>
        <w:top w:val="none" w:sz="0" w:space="0" w:color="auto"/>
        <w:left w:val="none" w:sz="0" w:space="0" w:color="auto"/>
        <w:bottom w:val="none" w:sz="0" w:space="0" w:color="auto"/>
        <w:right w:val="none" w:sz="0" w:space="0" w:color="auto"/>
      </w:divBdr>
    </w:div>
    <w:div w:id="1885362029">
      <w:bodyDiv w:val="1"/>
      <w:marLeft w:val="0"/>
      <w:marRight w:val="0"/>
      <w:marTop w:val="0"/>
      <w:marBottom w:val="0"/>
      <w:divBdr>
        <w:top w:val="none" w:sz="0" w:space="0" w:color="auto"/>
        <w:left w:val="none" w:sz="0" w:space="0" w:color="auto"/>
        <w:bottom w:val="none" w:sz="0" w:space="0" w:color="auto"/>
        <w:right w:val="none" w:sz="0" w:space="0" w:color="auto"/>
      </w:divBdr>
    </w:div>
    <w:div w:id="1946034851">
      <w:bodyDiv w:val="1"/>
      <w:marLeft w:val="0"/>
      <w:marRight w:val="0"/>
      <w:marTop w:val="0"/>
      <w:marBottom w:val="0"/>
      <w:divBdr>
        <w:top w:val="none" w:sz="0" w:space="0" w:color="auto"/>
        <w:left w:val="none" w:sz="0" w:space="0" w:color="auto"/>
        <w:bottom w:val="none" w:sz="0" w:space="0" w:color="auto"/>
        <w:right w:val="none" w:sz="0" w:space="0" w:color="auto"/>
      </w:divBdr>
    </w:div>
    <w:div w:id="21456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docs.python.org/3/library/random.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peps.python.org/pep-0008/#tabs-or-spaces" TargetMode="External"/><Relationship Id="rId11" Type="http://schemas.openxmlformats.org/officeDocument/2006/relationships/hyperlink" Target="https://www.w3schools.com/python/python_ref_dictionary.asp"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bridgewater</dc:creator>
  <cp:keywords/>
  <dc:description/>
  <cp:lastModifiedBy>chris bridgewater</cp:lastModifiedBy>
  <cp:revision>1</cp:revision>
  <dcterms:created xsi:type="dcterms:W3CDTF">2022-10-08T00:36:00Z</dcterms:created>
  <dcterms:modified xsi:type="dcterms:W3CDTF">2022-10-08T01:33:00Z</dcterms:modified>
</cp:coreProperties>
</file>