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C200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「趣有度」项目执行政策卡</w:t>
      </w:r>
    </w:p>
    <w:p w14:paraId="6ECB66CB" w14:textId="6820731E" w:rsidR="0032556E" w:rsidRPr="0032556E" w:rsidRDefault="0032556E" w:rsidP="0032556E">
      <w:pPr>
        <w:rPr>
          <w:rFonts w:hint="eastAsia"/>
        </w:rPr>
      </w:pPr>
      <w:r w:rsidRPr="0032556E">
        <w:t>版本：V</w:t>
      </w:r>
      <w:r w:rsidR="001A4068">
        <w:rPr>
          <w:rFonts w:hint="eastAsia"/>
        </w:rPr>
        <w:t>2.0</w:t>
      </w:r>
      <w:r w:rsidRPr="0032556E">
        <w:t>｜比赛技术验证版</w:t>
      </w:r>
      <w:r w:rsidRPr="0032556E">
        <w:br/>
        <w:t>适用阶段：规则与技术可实现性验证、比赛原型制作</w:t>
      </w:r>
      <w:r w:rsidRPr="0032556E">
        <w:br/>
        <w:t>当前证据状态：需求假设尚未验证</w:t>
      </w:r>
    </w:p>
    <w:p w14:paraId="0C337010" w14:textId="77777777" w:rsidR="0032556E" w:rsidRPr="0032556E" w:rsidRDefault="0032556E" w:rsidP="0032556E">
      <w:pPr>
        <w:rPr>
          <w:rFonts w:hint="eastAsia"/>
        </w:rPr>
      </w:pPr>
      <w:r w:rsidRPr="0032556E">
        <w:t>本版保留货币与模拟时间范围、余额与预留口径、费用与历史付款口径、结论状态，以及取消不参与购买方案排序等规则；在已明确批准的技术验证范围内，补充完整购买组合的Top-K推荐、简单历史价格预测、方案确认后的账面安排与行动清单、历史消费情景和每日非计划支出参考金额。</w:t>
      </w:r>
    </w:p>
    <w:p w14:paraId="2C5EC219" w14:textId="77777777" w:rsidR="0032556E" w:rsidRPr="0032556E" w:rsidRDefault="0032556E" w:rsidP="0032556E">
      <w:pPr>
        <w:rPr>
          <w:rFonts w:hint="eastAsia"/>
        </w:rPr>
      </w:pPr>
      <w:r w:rsidRPr="0032556E">
        <w:t>本文规定的是本轮拟实现及拟验收要求，不代表相关能力已经实现或测试通过。文档规定、计划实现、已经实现、测试通过和真实用户效果验证必须分别记录，不得混写。</w:t>
      </w:r>
    </w:p>
    <w:p w14:paraId="4A48F9F8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一、赛道、定位与成功标准</w:t>
      </w:r>
    </w:p>
    <w:p w14:paraId="6CAA8478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参赛方向</w:t>
      </w:r>
    </w:p>
    <w:p w14:paraId="64A8E694" w14:textId="77777777" w:rsidR="0032556E" w:rsidRPr="0032556E" w:rsidRDefault="0032556E" w:rsidP="0032556E">
      <w:pPr>
        <w:rPr>
          <w:rFonts w:hint="eastAsia"/>
        </w:rPr>
      </w:pPr>
      <w:r w:rsidRPr="0032556E">
        <w:t>**青年群体服务。**本会话提供的赛事材料将其列为2026年大赛十大参赛方向之一。本轮修订沿用该材料，不据此声称已经重新核验赛事官网。</w:t>
      </w:r>
    </w:p>
    <w:p w14:paraId="3EA2A6B0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一句话产品</w:t>
      </w:r>
    </w:p>
    <w:p w14:paraId="00E18F80" w14:textId="77777777" w:rsidR="0032556E" w:rsidRPr="0032556E" w:rsidRDefault="0032556E" w:rsidP="0032556E">
      <w:pPr>
        <w:rPr>
          <w:rFonts w:hint="eastAsia"/>
        </w:rPr>
      </w:pPr>
      <w:r w:rsidRPr="0032556E">
        <w:t>「趣有度」面向成年学生的跨城观演资金规划助手，在保留用户确认的基本生活费用和必要预留的前提下，检查总成本与各付款节点，并比较已知时间、渠道、优惠条件及明确标注的价格估算假设下的低成本可行完整方案；用户确认方案后，形成账面资金安排与购买行动清单，并随消费更新重新检查计划。</w:t>
      </w:r>
    </w:p>
    <w:p w14:paraId="684AC1A4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核心原则</w:t>
      </w:r>
    </w:p>
    <w:p w14:paraId="16F3ADDD" w14:textId="77777777" w:rsidR="0032556E" w:rsidRPr="0032556E" w:rsidRDefault="0032556E" w:rsidP="0032556E">
      <w:pPr>
        <w:rPr>
          <w:rFonts w:hint="eastAsia"/>
        </w:rPr>
      </w:pPr>
      <w:r w:rsidRPr="0032556E">
        <w:t>先保留生活安排，再检查付款可行性，最后优化支出。</w:t>
      </w:r>
    </w:p>
    <w:p w14:paraId="1D61AAD7" w14:textId="77777777" w:rsidR="0032556E" w:rsidRPr="0032556E" w:rsidRDefault="0032556E" w:rsidP="0032556E">
      <w:pPr>
        <w:rPr>
          <w:rFonts w:hint="eastAsia"/>
        </w:rPr>
      </w:pPr>
      <w:r w:rsidRPr="0032556E">
        <w:t>项目的成功不是让用户一定购票、花得更多或借钱完成目标，而是帮助其：</w:t>
      </w:r>
    </w:p>
    <w:p w14:paraId="46E3AC62" w14:textId="77777777" w:rsidR="0032556E" w:rsidRPr="0032556E" w:rsidRDefault="0032556E" w:rsidP="0032556E">
      <w:pPr>
        <w:numPr>
          <w:ilvl w:val="0"/>
          <w:numId w:val="1"/>
        </w:numPr>
        <w:rPr>
          <w:rFonts w:hint="eastAsia"/>
        </w:rPr>
      </w:pPr>
      <w:r w:rsidRPr="0032556E">
        <w:t>发现遗漏费用和付款缺口；</w:t>
      </w:r>
    </w:p>
    <w:p w14:paraId="275900DF" w14:textId="77777777" w:rsidR="0032556E" w:rsidRPr="0032556E" w:rsidRDefault="0032556E" w:rsidP="0032556E">
      <w:pPr>
        <w:numPr>
          <w:ilvl w:val="0"/>
          <w:numId w:val="1"/>
        </w:numPr>
        <w:rPr>
          <w:rFonts w:hint="eastAsia"/>
        </w:rPr>
      </w:pPr>
      <w:r w:rsidRPr="0032556E">
        <w:t>理解不同方案的成本与条件；</w:t>
      </w:r>
    </w:p>
    <w:p w14:paraId="1C83399D" w14:textId="77777777" w:rsidR="0032556E" w:rsidRPr="0032556E" w:rsidRDefault="0032556E" w:rsidP="0032556E">
      <w:pPr>
        <w:numPr>
          <w:ilvl w:val="0"/>
          <w:numId w:val="1"/>
        </w:numPr>
        <w:rPr>
          <w:rFonts w:hint="eastAsia"/>
        </w:rPr>
      </w:pPr>
      <w:r w:rsidRPr="0032556E">
        <w:t>自主选择执行、调整、暂停或取消。</w:t>
      </w:r>
    </w:p>
    <w:p w14:paraId="71460443" w14:textId="77777777" w:rsidR="0032556E" w:rsidRPr="0032556E" w:rsidRDefault="0032556E" w:rsidP="0032556E">
      <w:pPr>
        <w:rPr>
          <w:rFonts w:hint="eastAsia"/>
        </w:rPr>
      </w:pPr>
      <w:r w:rsidRPr="0032556E">
        <w:t>取消不合适的计划可以是有效结果，但取消率本身不是成功指标。</w:t>
      </w:r>
    </w:p>
    <w:p w14:paraId="261E8271" w14:textId="77777777" w:rsidR="0032556E" w:rsidRPr="0032556E" w:rsidRDefault="0032556E" w:rsidP="0032556E">
      <w:pPr>
        <w:rPr>
          <w:rFonts w:hint="eastAsia"/>
        </w:rPr>
      </w:pPr>
      <w:r w:rsidRPr="0032556E">
        <w:t>支持用户完成既定兴趣目标，以降低完整成本和提高付款可行性为推荐依据；不以扩大消费规模或增加借贷为目标。</w:t>
      </w:r>
    </w:p>
    <w:p w14:paraId="7B7EE584" w14:textId="77777777" w:rsidR="0032556E" w:rsidRPr="0032556E" w:rsidRDefault="0032556E" w:rsidP="0032556E">
      <w:pPr>
        <w:rPr>
          <w:rFonts w:hint="eastAsia"/>
        </w:rPr>
      </w:pPr>
      <w:r w:rsidRPr="0032556E">
        <w:t>预测和情景估算用于说明条件变化及其可能影响，不用于保证未来价格、可购买性或资金安全。</w:t>
      </w:r>
    </w:p>
    <w:p w14:paraId="4E37E932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lastRenderedPageBreak/>
        <w:t>当前证据阶段与执行变更</w:t>
      </w:r>
    </w:p>
    <w:p w14:paraId="51FA00E6" w14:textId="77777777" w:rsidR="0032556E" w:rsidRPr="0032556E" w:rsidRDefault="0032556E" w:rsidP="0032556E">
      <w:pPr>
        <w:rPr>
          <w:rFonts w:hint="eastAsia"/>
        </w:rPr>
      </w:pPr>
      <w:r w:rsidRPr="0032556E">
        <w:t>本阶段先进行规则与技术可实现性验证，暂不开展需求调研。上述用户问题及工具价值仍属于待验证假设，不作为已经成立的事实。</w:t>
      </w:r>
    </w:p>
    <w:p w14:paraId="7F015A4F" w14:textId="77777777" w:rsidR="0032556E" w:rsidRPr="0032556E" w:rsidRDefault="0032556E" w:rsidP="0032556E">
      <w:pPr>
        <w:rPr>
          <w:rFonts w:hint="eastAsia"/>
        </w:rPr>
      </w:pPr>
      <w:r w:rsidRPr="0032556E">
        <w:t>本次调整不取消需求验证：</w:t>
      </w:r>
    </w:p>
    <w:p w14:paraId="71F271F9" w14:textId="77777777" w:rsidR="0032556E" w:rsidRPr="0032556E" w:rsidRDefault="0032556E" w:rsidP="0032556E">
      <w:pPr>
        <w:numPr>
          <w:ilvl w:val="0"/>
          <w:numId w:val="2"/>
        </w:numPr>
        <w:rPr>
          <w:rFonts w:hint="eastAsia"/>
        </w:rPr>
      </w:pPr>
      <w:r w:rsidRPr="0032556E">
        <w:t>模拟数据用于检查计算规则、状态表达和原型流程；</w:t>
      </w:r>
    </w:p>
    <w:p w14:paraId="7D0B3F3C" w14:textId="77777777" w:rsidR="0032556E" w:rsidRPr="0032556E" w:rsidRDefault="0032556E" w:rsidP="0032556E">
      <w:pPr>
        <w:numPr>
          <w:ilvl w:val="0"/>
          <w:numId w:val="2"/>
        </w:numPr>
        <w:rPr>
          <w:rFonts w:hint="eastAsia"/>
        </w:rPr>
      </w:pPr>
      <w:r w:rsidRPr="0032556E">
        <w:t>技术测试用于检查程序是否按规则正确运行；</w:t>
      </w:r>
    </w:p>
    <w:p w14:paraId="3385E2A6" w14:textId="77777777" w:rsidR="0032556E" w:rsidRPr="0032556E" w:rsidRDefault="0032556E" w:rsidP="0032556E">
      <w:pPr>
        <w:numPr>
          <w:ilvl w:val="0"/>
          <w:numId w:val="2"/>
        </w:numPr>
        <w:rPr>
          <w:rFonts w:hint="eastAsia"/>
        </w:rPr>
      </w:pPr>
      <w:r w:rsidRPr="0032556E">
        <w:t>大语言模型构建的虚拟报价、价格历史和消费记录，仅为展示与技术测试材料；</w:t>
      </w:r>
    </w:p>
    <w:p w14:paraId="3254CBE7" w14:textId="77777777" w:rsidR="0032556E" w:rsidRPr="0032556E" w:rsidRDefault="0032556E" w:rsidP="0032556E">
      <w:pPr>
        <w:numPr>
          <w:ilvl w:val="0"/>
          <w:numId w:val="2"/>
        </w:numPr>
        <w:rPr>
          <w:rFonts w:hint="eastAsia"/>
        </w:rPr>
      </w:pPr>
      <w:r w:rsidRPr="0032556E">
        <w:t>模拟数据、预测回测和技术测试均不替代真实用户研究；</w:t>
      </w:r>
    </w:p>
    <w:p w14:paraId="7A1F2F56" w14:textId="77777777" w:rsidR="0032556E" w:rsidRPr="0032556E" w:rsidRDefault="0032556E" w:rsidP="0032556E">
      <w:pPr>
        <w:numPr>
          <w:ilvl w:val="0"/>
          <w:numId w:val="2"/>
        </w:numPr>
        <w:rPr>
          <w:rFonts w:hint="eastAsia"/>
        </w:rPr>
      </w:pPr>
      <w:r w:rsidRPr="0032556E">
        <w:t>需求验证仍是后续用户效果测试、产品有效性判断及真实用户试点的前置条件。</w:t>
      </w:r>
    </w:p>
    <w:p w14:paraId="1967EEF4" w14:textId="77777777" w:rsidR="0032556E" w:rsidRPr="0032556E" w:rsidRDefault="0032556E" w:rsidP="0032556E">
      <w:pPr>
        <w:rPr>
          <w:rFonts w:hint="eastAsia"/>
        </w:rPr>
      </w:pPr>
      <w:r w:rsidRPr="0032556E">
        <w:t>本阶段的成功标准是：**规则明确、计算正确、边界可执行、结果可解释。**不得据此宣称已经证明工具能够减少真实用户的规划错误。</w:t>
      </w:r>
    </w:p>
    <w:p w14:paraId="4346D218" w14:textId="77777777" w:rsidR="0032556E" w:rsidRPr="0032556E" w:rsidRDefault="0032556E" w:rsidP="0032556E">
      <w:pPr>
        <w:rPr>
          <w:rFonts w:hint="eastAsia"/>
        </w:rPr>
      </w:pPr>
      <w:r w:rsidRPr="0032556E">
        <w:t>价格预测在虚拟数据上的误差表现，只能用于说明相应模拟数据和测试配置下的技术表现，不能证明其对真实票务、交通或住宿价格具有预测效果。</w:t>
      </w:r>
    </w:p>
    <w:p w14:paraId="0EF6B930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二、首个场景与目标用户</w:t>
      </w:r>
    </w:p>
    <w:p w14:paraId="2A2B3171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首个场景</w:t>
      </w:r>
    </w:p>
    <w:p w14:paraId="56148F12" w14:textId="77777777" w:rsidR="0032556E" w:rsidRPr="0032556E" w:rsidRDefault="0032556E" w:rsidP="0032556E">
      <w:pPr>
        <w:rPr>
          <w:rFonts w:hint="eastAsia"/>
        </w:rPr>
      </w:pPr>
      <w:r w:rsidRPr="0032556E">
        <w:t>为一次具体的跨城观演计划，在关键费用支付前进行资金安排。</w:t>
      </w:r>
    </w:p>
    <w:p w14:paraId="6DC18944" w14:textId="77777777" w:rsidR="0032556E" w:rsidRPr="0032556E" w:rsidRDefault="0032556E" w:rsidP="0032556E">
      <w:pPr>
        <w:rPr>
          <w:rFonts w:hint="eastAsia"/>
        </w:rPr>
      </w:pPr>
      <w:r w:rsidRPr="0032556E">
        <w:t>用户从自然语言描述开始，经过必要澄清、费用与任务拆解、完整方案比较和选择确认，再进入正式账面安排与后续更新。</w:t>
      </w:r>
    </w:p>
    <w:p w14:paraId="34BBECD7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首批目标用户</w:t>
      </w:r>
    </w:p>
    <w:p w14:paraId="2879C6C1" w14:textId="77777777" w:rsidR="0032556E" w:rsidRPr="0032556E" w:rsidRDefault="0032556E" w:rsidP="0032556E">
      <w:pPr>
        <w:rPr>
          <w:rFonts w:hint="eastAsia"/>
        </w:rPr>
      </w:pPr>
      <w:r w:rsidRPr="0032556E">
        <w:t>满足以下条件的18岁以上学生：</w:t>
      </w:r>
    </w:p>
    <w:p w14:paraId="62CA9B00" w14:textId="77777777" w:rsidR="0032556E" w:rsidRPr="0032556E" w:rsidRDefault="0032556E" w:rsidP="0032556E">
      <w:pPr>
        <w:numPr>
          <w:ilvl w:val="0"/>
          <w:numId w:val="3"/>
        </w:numPr>
        <w:rPr>
          <w:rFonts w:hint="eastAsia"/>
        </w:rPr>
      </w:pPr>
      <w:r w:rsidRPr="0032556E">
        <w:t>已有一次具体跨城观演意向；</w:t>
      </w:r>
    </w:p>
    <w:p w14:paraId="11A93462" w14:textId="77777777" w:rsidR="0032556E" w:rsidRPr="0032556E" w:rsidRDefault="0032556E" w:rsidP="0032556E">
      <w:pPr>
        <w:numPr>
          <w:ilvl w:val="0"/>
          <w:numId w:val="3"/>
        </w:numPr>
        <w:rPr>
          <w:rFonts w:hint="eastAsia"/>
        </w:rPr>
      </w:pPr>
      <w:r w:rsidRPr="0032556E">
        <w:t>至少自行承担部分费用；</w:t>
      </w:r>
    </w:p>
    <w:p w14:paraId="234B3DDD" w14:textId="77777777" w:rsidR="0032556E" w:rsidRPr="0032556E" w:rsidRDefault="0032556E" w:rsidP="0032556E">
      <w:pPr>
        <w:numPr>
          <w:ilvl w:val="0"/>
          <w:numId w:val="3"/>
        </w:numPr>
        <w:rPr>
          <w:rFonts w:hint="eastAsia"/>
        </w:rPr>
      </w:pPr>
      <w:r w:rsidRPr="0032556E">
        <w:t>能够确认纳入规划的当前现金余额、预计收入及到账时间；</w:t>
      </w:r>
    </w:p>
    <w:p w14:paraId="18910BD9" w14:textId="77777777" w:rsidR="0032556E" w:rsidRPr="0032556E" w:rsidRDefault="0032556E" w:rsidP="0032556E">
      <w:pPr>
        <w:numPr>
          <w:ilvl w:val="0"/>
          <w:numId w:val="3"/>
        </w:numPr>
        <w:rPr>
          <w:rFonts w:hint="eastAsia"/>
        </w:rPr>
      </w:pPr>
      <w:r w:rsidRPr="0032556E">
        <w:t>尚有关键费用未支付。</w:t>
      </w:r>
    </w:p>
    <w:p w14:paraId="0F803F07" w14:textId="77777777" w:rsidR="0032556E" w:rsidRPr="0032556E" w:rsidRDefault="0032556E" w:rsidP="0032556E">
      <w:pPr>
        <w:rPr>
          <w:rFonts w:hint="eastAsia"/>
        </w:rPr>
      </w:pPr>
      <w:r w:rsidRPr="0032556E">
        <w:t>本轮Demo使用虚拟资金及消费数据，不要求演示使用者提供真实账户余额、真实流水或手工整理报价历史。目标用户条件不等于本轮收集真实财务信息的要求。</w:t>
      </w:r>
    </w:p>
    <w:p w14:paraId="45FEB60D" w14:textId="77777777" w:rsidR="0032556E" w:rsidRPr="0032556E" w:rsidRDefault="0032556E" w:rsidP="0032556E">
      <w:pPr>
        <w:rPr>
          <w:rFonts w:hint="eastAsia"/>
        </w:rPr>
      </w:pPr>
      <w:r w:rsidRPr="0032556E">
        <w:t>必须区分：</w:t>
      </w:r>
    </w:p>
    <w:p w14:paraId="579AE7A3" w14:textId="77777777" w:rsidR="0032556E" w:rsidRPr="0032556E" w:rsidRDefault="0032556E" w:rsidP="0032556E">
      <w:pPr>
        <w:numPr>
          <w:ilvl w:val="0"/>
          <w:numId w:val="4"/>
        </w:numPr>
        <w:rPr>
          <w:rFonts w:hint="eastAsia"/>
        </w:rPr>
      </w:pPr>
      <w:r w:rsidRPr="0032556E">
        <w:lastRenderedPageBreak/>
        <w:t>**尚未购票：**重点检查购票前可行性；</w:t>
      </w:r>
    </w:p>
    <w:p w14:paraId="6CB54D07" w14:textId="77777777" w:rsidR="0032556E" w:rsidRPr="0032556E" w:rsidRDefault="0032556E" w:rsidP="0032556E">
      <w:pPr>
        <w:numPr>
          <w:ilvl w:val="0"/>
          <w:numId w:val="4"/>
        </w:numPr>
        <w:rPr>
          <w:rFonts w:hint="eastAsia"/>
        </w:rPr>
      </w:pPr>
      <w:r w:rsidRPr="0032556E">
        <w:t>**已经购票：**重点检查剩余费用和调整影响。</w:t>
      </w:r>
    </w:p>
    <w:p w14:paraId="0258E634" w14:textId="77777777" w:rsidR="0032556E" w:rsidRPr="0032556E" w:rsidRDefault="0032556E" w:rsidP="0032556E">
      <w:pPr>
        <w:rPr>
          <w:rFonts w:hint="eastAsia"/>
        </w:rPr>
      </w:pPr>
      <w:r w:rsidRPr="0032556E">
        <w:t>已付款项目必须单独记录。当前现金余额已经反映的历史付款，不得再次扣减；不能假设取消后全部退款。</w:t>
      </w:r>
    </w:p>
    <w:p w14:paraId="278418A8" w14:textId="77777777" w:rsidR="0032556E" w:rsidRPr="0032556E" w:rsidRDefault="0032556E" w:rsidP="0032556E">
      <w:pPr>
        <w:rPr>
          <w:rFonts w:hint="eastAsia"/>
        </w:rPr>
      </w:pPr>
      <w:r w:rsidRPr="0032556E">
        <w:t>已经购买的门票仍计入完整目标的费用和历史付款记录，但不得再次生成同一张门票的重复待购任务。用户明确要求退改或替换时，应另行确认变更，并保留原付款、可能退款及新增义务。</w:t>
      </w:r>
    </w:p>
    <w:p w14:paraId="11B2AE9E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待验证的需求假设</w:t>
      </w:r>
    </w:p>
    <w:p w14:paraId="0EE195C1" w14:textId="77777777" w:rsidR="0032556E" w:rsidRPr="0032556E" w:rsidRDefault="0032556E" w:rsidP="0032556E">
      <w:pPr>
        <w:rPr>
          <w:rFonts w:hint="eastAsia"/>
        </w:rPr>
      </w:pPr>
      <w:r w:rsidRPr="0032556E">
        <w:t>目前不把以下假设写成已成立的事实：</w:t>
      </w:r>
    </w:p>
    <w:p w14:paraId="7F3AC2FC" w14:textId="77777777" w:rsidR="0032556E" w:rsidRPr="0032556E" w:rsidRDefault="0032556E" w:rsidP="0032556E">
      <w:pPr>
        <w:numPr>
          <w:ilvl w:val="0"/>
          <w:numId w:val="5"/>
        </w:numPr>
        <w:rPr>
          <w:rFonts w:hint="eastAsia"/>
        </w:rPr>
      </w:pPr>
      <w:r w:rsidRPr="0032556E">
        <w:t>用户可能遗漏交通、住宿等关联费用；</w:t>
      </w:r>
    </w:p>
    <w:p w14:paraId="0C572E64" w14:textId="77777777" w:rsidR="0032556E" w:rsidRPr="0032556E" w:rsidRDefault="0032556E" w:rsidP="0032556E">
      <w:pPr>
        <w:numPr>
          <w:ilvl w:val="0"/>
          <w:numId w:val="5"/>
        </w:numPr>
        <w:rPr>
          <w:rFonts w:hint="eastAsia"/>
        </w:rPr>
      </w:pPr>
      <w:r w:rsidRPr="0032556E">
        <w:t>用户可能混淆“最终攒够”和“付款当天付得起”；</w:t>
      </w:r>
    </w:p>
    <w:p w14:paraId="079B7B16" w14:textId="77777777" w:rsidR="0032556E" w:rsidRPr="0032556E" w:rsidRDefault="0032556E" w:rsidP="0032556E">
      <w:pPr>
        <w:numPr>
          <w:ilvl w:val="0"/>
          <w:numId w:val="5"/>
        </w:numPr>
        <w:rPr>
          <w:rFonts w:hint="eastAsia"/>
        </w:rPr>
      </w:pPr>
      <w:r w:rsidRPr="0032556E">
        <w:t>多个目标可能重复占用同一笔资金；</w:t>
      </w:r>
    </w:p>
    <w:p w14:paraId="72CDBCC7" w14:textId="77777777" w:rsidR="0032556E" w:rsidRPr="0032556E" w:rsidRDefault="0032556E" w:rsidP="0032556E">
      <w:pPr>
        <w:numPr>
          <w:ilvl w:val="0"/>
          <w:numId w:val="5"/>
        </w:numPr>
        <w:rPr>
          <w:rFonts w:hint="eastAsia"/>
        </w:rPr>
      </w:pPr>
      <w:r w:rsidRPr="0032556E">
        <w:t>用户可能难以判断渠道和优惠方案是否真正可执行；</w:t>
      </w:r>
    </w:p>
    <w:p w14:paraId="59D00A90" w14:textId="77777777" w:rsidR="0032556E" w:rsidRPr="0032556E" w:rsidRDefault="0032556E" w:rsidP="0032556E">
      <w:pPr>
        <w:numPr>
          <w:ilvl w:val="0"/>
          <w:numId w:val="5"/>
        </w:numPr>
        <w:rPr>
          <w:rFonts w:hint="eastAsia"/>
        </w:rPr>
      </w:pPr>
      <w:r w:rsidRPr="0032556E">
        <w:t>工具带来的收益可能不足以抵消填写和维护成本；</w:t>
      </w:r>
    </w:p>
    <w:p w14:paraId="1D322249" w14:textId="77777777" w:rsidR="0032556E" w:rsidRPr="0032556E" w:rsidRDefault="0032556E" w:rsidP="0032556E">
      <w:pPr>
        <w:numPr>
          <w:ilvl w:val="0"/>
          <w:numId w:val="5"/>
        </w:numPr>
        <w:rPr>
          <w:rFonts w:hint="eastAsia"/>
        </w:rPr>
      </w:pPr>
      <w:r w:rsidRPr="0032556E">
        <w:t>历史价格估算、消费情景和每日支出参考可能帮助用户理解计划风险，但其实际价值和理解成本仍待验证。</w:t>
      </w:r>
    </w:p>
    <w:p w14:paraId="275A1A8B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首版货币与模拟时间范围</w:t>
      </w:r>
    </w:p>
    <w:p w14:paraId="46B92009" w14:textId="77777777" w:rsidR="0032556E" w:rsidRPr="0032556E" w:rsidRDefault="0032556E" w:rsidP="0032556E">
      <w:pPr>
        <w:numPr>
          <w:ilvl w:val="0"/>
          <w:numId w:val="6"/>
        </w:numPr>
        <w:rPr>
          <w:rFonts w:hint="eastAsia"/>
        </w:rPr>
      </w:pPr>
      <w:r w:rsidRPr="0032556E">
        <w:t>一个计划只使用一种币种；</w:t>
      </w:r>
    </w:p>
    <w:p w14:paraId="470ED56E" w14:textId="77777777" w:rsidR="0032556E" w:rsidRPr="0032556E" w:rsidRDefault="0032556E" w:rsidP="0032556E">
      <w:pPr>
        <w:numPr>
          <w:ilvl w:val="0"/>
          <w:numId w:val="6"/>
        </w:numPr>
        <w:rPr>
          <w:rFonts w:hint="eastAsia"/>
        </w:rPr>
      </w:pPr>
      <w:r w:rsidRPr="0032556E">
        <w:t>首版仅支持人民币输入，Demo统一使用人民币；</w:t>
      </w:r>
    </w:p>
    <w:p w14:paraId="1F1EC6D6" w14:textId="77777777" w:rsidR="0032556E" w:rsidRPr="0032556E" w:rsidRDefault="0032556E" w:rsidP="0032556E">
      <w:pPr>
        <w:numPr>
          <w:ilvl w:val="0"/>
          <w:numId w:val="6"/>
        </w:numPr>
        <w:rPr>
          <w:rFonts w:hint="eastAsia"/>
        </w:rPr>
      </w:pPr>
      <w:r w:rsidRPr="0032556E">
        <w:t>不处理汇率转换或跨币种支付；</w:t>
      </w:r>
    </w:p>
    <w:p w14:paraId="7ABECC77" w14:textId="77777777" w:rsidR="0032556E" w:rsidRPr="0032556E" w:rsidRDefault="0032556E" w:rsidP="0032556E">
      <w:pPr>
        <w:numPr>
          <w:ilvl w:val="0"/>
          <w:numId w:val="6"/>
        </w:numPr>
        <w:rPr>
          <w:rFonts w:hint="eastAsia"/>
        </w:rPr>
      </w:pPr>
      <w:r w:rsidRPr="0032556E">
        <w:t>模拟基准日：2026年9月1日；</w:t>
      </w:r>
    </w:p>
    <w:p w14:paraId="04B6F170" w14:textId="77777777" w:rsidR="0032556E" w:rsidRPr="0032556E" w:rsidRDefault="0032556E" w:rsidP="0032556E">
      <w:pPr>
        <w:numPr>
          <w:ilvl w:val="0"/>
          <w:numId w:val="6"/>
        </w:numPr>
        <w:rPr>
          <w:rFonts w:hint="eastAsia"/>
        </w:rPr>
      </w:pPr>
      <w:r w:rsidRPr="0032556E">
        <w:t>演示时间范围：2026年9月1日至2027年1月1日，含首尾日期；</w:t>
      </w:r>
    </w:p>
    <w:p w14:paraId="79590111" w14:textId="77777777" w:rsidR="0032556E" w:rsidRPr="0032556E" w:rsidRDefault="0032556E" w:rsidP="0032556E">
      <w:pPr>
        <w:numPr>
          <w:ilvl w:val="0"/>
          <w:numId w:val="6"/>
        </w:numPr>
        <w:rPr>
          <w:rFonts w:hint="eastAsia"/>
        </w:rPr>
      </w:pPr>
      <w:r w:rsidRPr="0032556E">
        <w:t>统一时区：北京时间，Asia/Shanghai，UTC+8。</w:t>
      </w:r>
    </w:p>
    <w:p w14:paraId="668AEFE5" w14:textId="77777777" w:rsidR="0032556E" w:rsidRPr="0032556E" w:rsidRDefault="0032556E" w:rsidP="0032556E">
      <w:pPr>
        <w:rPr>
          <w:rFonts w:hint="eastAsia"/>
        </w:rPr>
      </w:pPr>
      <w:r w:rsidRPr="0032556E">
        <w:t>以上日期为模拟设定，不等同于演示当天的真实日期。模拟数据中的余额、收入、费用、付款和退款均按上述基准与时间范围记录。</w:t>
      </w:r>
    </w:p>
    <w:p w14:paraId="7B2214CE" w14:textId="77777777" w:rsidR="0032556E" w:rsidRPr="0032556E" w:rsidRDefault="0032556E" w:rsidP="0032556E">
      <w:pPr>
        <w:rPr>
          <w:rFonts w:hint="eastAsia"/>
        </w:rPr>
      </w:pPr>
      <w:r w:rsidRPr="0032556E">
        <w:t>每次计算必须明确计算时点 as_of，并使用与其对应的现金快照。相对日期解释、报价有效性和“今天”的含义均使用模拟时钟，不使用设备真实日期。</w:t>
      </w:r>
    </w:p>
    <w:p w14:paraId="65852343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历史观察与模拟时点的衔接：</w:t>
      </w:r>
    </w:p>
    <w:p w14:paraId="3FA6A811" w14:textId="77777777" w:rsidR="0032556E" w:rsidRPr="0032556E" w:rsidRDefault="0032556E" w:rsidP="0032556E">
      <w:pPr>
        <w:numPr>
          <w:ilvl w:val="0"/>
          <w:numId w:val="7"/>
        </w:numPr>
        <w:rPr>
          <w:rFonts w:hint="eastAsia"/>
        </w:rPr>
      </w:pPr>
      <w:r w:rsidRPr="0032556E">
        <w:lastRenderedPageBreak/>
        <w:t>保留2026年9月1日为原模拟基准日，不扩大演示日期范围；</w:t>
      </w:r>
    </w:p>
    <w:p w14:paraId="778A6F23" w14:textId="77777777" w:rsidR="0032556E" w:rsidRPr="0032556E" w:rsidRDefault="0032556E" w:rsidP="0032556E">
      <w:pPr>
        <w:numPr>
          <w:ilvl w:val="0"/>
          <w:numId w:val="7"/>
        </w:numPr>
        <w:rPr>
          <w:rFonts w:hint="eastAsia"/>
        </w:rPr>
      </w:pPr>
      <w:r w:rsidRPr="0032556E">
        <w:t>历史分析案例可将计算时点推进至2026年10月1日，使用此前2026年9月1日至9月30日的模拟历史记录；</w:t>
      </w:r>
    </w:p>
    <w:p w14:paraId="14D67F30" w14:textId="77777777" w:rsidR="0032556E" w:rsidRPr="0032556E" w:rsidRDefault="0032556E" w:rsidP="0032556E">
      <w:pPr>
        <w:numPr>
          <w:ilvl w:val="0"/>
          <w:numId w:val="7"/>
        </w:numPr>
        <w:rPr>
          <w:rFonts w:hint="eastAsia"/>
        </w:rPr>
      </w:pPr>
      <w:r w:rsidRPr="0032556E">
        <w:t>推进计算时点时，须同步更新余额快照、已经发生的收付款、剩余预留和已使用分配；不能将9月1日余额直接当作10月1日余额；</w:t>
      </w:r>
    </w:p>
    <w:p w14:paraId="03DA1674" w14:textId="77777777" w:rsidR="0032556E" w:rsidRPr="0032556E" w:rsidRDefault="0032556E" w:rsidP="0032556E">
      <w:pPr>
        <w:numPr>
          <w:ilvl w:val="0"/>
          <w:numId w:val="7"/>
        </w:numPr>
        <w:rPr>
          <w:rFonts w:hint="eastAsia"/>
        </w:rPr>
      </w:pPr>
      <w:r w:rsidRPr="0032556E">
        <w:t>9月1日案例中没有范围内的近月历史时，应显示历史不足，不倒填8月数据；</w:t>
      </w:r>
    </w:p>
    <w:p w14:paraId="609C1497" w14:textId="77777777" w:rsidR="0032556E" w:rsidRPr="0032556E" w:rsidRDefault="0032556E" w:rsidP="0032556E">
      <w:pPr>
        <w:numPr>
          <w:ilvl w:val="0"/>
          <w:numId w:val="7"/>
        </w:numPr>
        <w:rPr>
          <w:rFonts w:hint="eastAsia"/>
        </w:rPr>
      </w:pPr>
      <w:r w:rsidRPr="0032556E">
        <w:t>预测及回测只能使用在对应模拟预测时点已经可获得的数据。不得使用之后发生的价格或消费记录预测过去；</w:t>
      </w:r>
    </w:p>
    <w:p w14:paraId="5ECEC463" w14:textId="77777777" w:rsidR="0032556E" w:rsidRPr="0032556E" w:rsidRDefault="0032556E" w:rsidP="0032556E">
      <w:pPr>
        <w:numPr>
          <w:ilvl w:val="0"/>
          <w:numId w:val="7"/>
        </w:numPr>
        <w:rPr>
          <w:rFonts w:hint="eastAsia"/>
        </w:rPr>
      </w:pPr>
      <w:r w:rsidRPr="0032556E">
        <w:t>历史记录是否已计入当前快照必须明确，不能因用于统计而再次改变当前余额；</w:t>
      </w:r>
    </w:p>
    <w:p w14:paraId="3D50FA82" w14:textId="77777777" w:rsidR="0032556E" w:rsidRPr="0032556E" w:rsidRDefault="0032556E" w:rsidP="0032556E">
      <w:pPr>
        <w:numPr>
          <w:ilvl w:val="0"/>
          <w:numId w:val="7"/>
        </w:numPr>
        <w:rPr>
          <w:rFonts w:hint="eastAsia"/>
        </w:rPr>
      </w:pPr>
      <w:r w:rsidRPr="0032556E">
        <w:t>必要付款、返还或其他判断所需事件超出2027年1月1日时，仍不支持完整判断，不得通过截断时间轴规避边界。</w:t>
      </w:r>
    </w:p>
    <w:p w14:paraId="66A72052" w14:textId="77777777" w:rsidR="0032556E" w:rsidRPr="0032556E" w:rsidRDefault="0032556E" w:rsidP="0032556E">
      <w:pPr>
        <w:rPr>
          <w:rFonts w:hint="eastAsia"/>
        </w:rPr>
      </w:pPr>
      <w:r w:rsidRPr="0032556E">
        <w:t>香港用户的跨币支付适用性列入后续验证，不宣称首版已经解决该场景。</w:t>
      </w:r>
    </w:p>
    <w:p w14:paraId="348FD47D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三、差异化与工行公开功能对标</w:t>
      </w:r>
    </w:p>
    <w:p w14:paraId="0CD78C11" w14:textId="77777777" w:rsidR="0032556E" w:rsidRPr="0032556E" w:rsidRDefault="0032556E" w:rsidP="0032556E">
      <w:pPr>
        <w:rPr>
          <w:rFonts w:hint="eastAsia"/>
        </w:rPr>
      </w:pPr>
      <w:r w:rsidRPr="0032556E">
        <w:t>对标目的：明确增量，不宣称工行已有合作接口，也不宣称相关能力首次出现。</w:t>
      </w:r>
    </w:p>
    <w:p w14:paraId="442514AF" w14:textId="77777777" w:rsidR="0032556E" w:rsidRPr="0032556E" w:rsidRDefault="0032556E" w:rsidP="0032556E">
      <w:pPr>
        <w:rPr>
          <w:rFonts w:hint="eastAsia"/>
        </w:rPr>
      </w:pPr>
      <w:r w:rsidRPr="0032556E">
        <w:t>以下对标摘要及来源线索沿用原稿。本轮未重新核验有关公开页面或完成App实测，不将其表述为本轮新增的核验结果。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601"/>
        <w:gridCol w:w="3198"/>
      </w:tblGrid>
      <w:tr w:rsidR="0032556E" w:rsidRPr="0032556E" w14:paraId="38B1D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7535E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公开功能对标</w:t>
            </w:r>
          </w:p>
        </w:tc>
        <w:tc>
          <w:tcPr>
            <w:tcW w:w="0" w:type="auto"/>
            <w:vAlign w:val="center"/>
            <w:hideMark/>
          </w:tcPr>
          <w:p w14:paraId="1166162B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原稿所载公开资料中的相关能力</w:t>
            </w:r>
          </w:p>
        </w:tc>
        <w:tc>
          <w:tcPr>
            <w:tcW w:w="0" w:type="auto"/>
            <w:vAlign w:val="center"/>
            <w:hideMark/>
          </w:tcPr>
          <w:p w14:paraId="146D1B02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本项目拟验证的增量</w:t>
            </w:r>
          </w:p>
        </w:tc>
      </w:tr>
      <w:tr w:rsidR="0032556E" w:rsidRPr="0032556E" w14:paraId="15059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E450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智能资产规划中的大额资金规划</w:t>
            </w:r>
          </w:p>
        </w:tc>
        <w:tc>
          <w:tcPr>
            <w:tcW w:w="0" w:type="auto"/>
            <w:vAlign w:val="center"/>
            <w:hideMark/>
          </w:tcPr>
          <w:p w14:paraId="35239D31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围绕未来资金目标提供规划方案。原稿来源线索：工行官网</w:t>
            </w:r>
          </w:p>
        </w:tc>
        <w:tc>
          <w:tcPr>
            <w:tcW w:w="0" w:type="auto"/>
            <w:vAlign w:val="center"/>
            <w:hideMark/>
          </w:tcPr>
          <w:p w14:paraId="32522942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面向短期具体事件，把费用、付款节点和生活预留联动检查</w:t>
            </w:r>
          </w:p>
        </w:tc>
      </w:tr>
      <w:tr w:rsidR="0032556E" w:rsidRPr="0032556E" w14:paraId="39580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B502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零存宝</w:t>
            </w:r>
          </w:p>
        </w:tc>
        <w:tc>
          <w:tcPr>
            <w:tcW w:w="0" w:type="auto"/>
            <w:vAlign w:val="center"/>
            <w:hideMark/>
          </w:tcPr>
          <w:p w14:paraId="179BD1C4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可选择存期、每月存入金额和日期，支持按月自动存入。原稿来源线索：工行官网</w:t>
            </w:r>
          </w:p>
        </w:tc>
        <w:tc>
          <w:tcPr>
            <w:tcW w:w="0" w:type="auto"/>
            <w:vAlign w:val="center"/>
            <w:hideMark/>
          </w:tcPr>
          <w:p w14:paraId="4FCAFCFB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不执行储蓄交易，重点检查目标资金在每个付款日是否够用，并提供支出策略优化</w:t>
            </w:r>
          </w:p>
        </w:tc>
      </w:tr>
      <w:tr w:rsidR="0032556E" w:rsidRPr="0032556E" w14:paraId="17F11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DE6E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手机银行“收支／收支分析”相关功能</w:t>
            </w:r>
          </w:p>
        </w:tc>
        <w:tc>
          <w:tcPr>
            <w:tcW w:w="0" w:type="auto"/>
            <w:vAlign w:val="center"/>
            <w:hideMark/>
          </w:tcPr>
          <w:p w14:paraId="6A92E2B2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原稿引用的官方信息保护政策和系统维护公告提及相应功能；具体能力仍需进行App实测核验</w:t>
            </w:r>
          </w:p>
        </w:tc>
        <w:tc>
          <w:tcPr>
            <w:tcW w:w="0" w:type="auto"/>
            <w:vAlign w:val="center"/>
            <w:hideMark/>
          </w:tcPr>
          <w:p w14:paraId="200FC479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从收支信息出发，检查具体目标的付款安排并模拟调整</w:t>
            </w:r>
          </w:p>
        </w:tc>
      </w:tr>
    </w:tbl>
    <w:p w14:paraId="1850D2FA" w14:textId="77777777" w:rsidR="0032556E" w:rsidRPr="0032556E" w:rsidRDefault="0032556E" w:rsidP="0032556E">
      <w:pPr>
        <w:rPr>
          <w:rFonts w:hint="eastAsia"/>
        </w:rPr>
      </w:pPr>
      <w:r w:rsidRPr="0032556E">
        <w:t>**创新表述边界：**原稿引用的工行公开智能资产规划介绍已经包含现金流测算，不能把“使用现金流计算”本身称为首次创新。</w:t>
      </w:r>
    </w:p>
    <w:p w14:paraId="6FBA83E1" w14:textId="77777777" w:rsidR="0032556E" w:rsidRPr="0032556E" w:rsidRDefault="0032556E" w:rsidP="0032556E">
      <w:pPr>
        <w:rPr>
          <w:rFonts w:hint="eastAsia"/>
        </w:rPr>
      </w:pPr>
      <w:r w:rsidRPr="0032556E">
        <w:lastRenderedPageBreak/>
        <w:t>本项目的差异化应表述为：</w:t>
      </w:r>
    </w:p>
    <w:p w14:paraId="61623E61" w14:textId="77777777" w:rsidR="0032556E" w:rsidRPr="0032556E" w:rsidRDefault="0032556E" w:rsidP="0032556E">
      <w:pPr>
        <w:rPr>
          <w:rFonts w:hint="eastAsia"/>
        </w:rPr>
      </w:pPr>
      <w:r w:rsidRPr="0032556E">
        <w:t>将场景化全成本预算、付款节点校验、资金分配冲突检查与有限候选购买优化组合成低负担流程，并验证其相对简单工具的效果。</w:t>
      </w:r>
    </w:p>
    <w:p w14:paraId="110001F5" w14:textId="77777777" w:rsidR="0032556E" w:rsidRPr="0032556E" w:rsidRDefault="0032556E" w:rsidP="0032556E">
      <w:pPr>
        <w:rPr>
          <w:rFonts w:hint="eastAsia"/>
        </w:rPr>
      </w:pPr>
      <w:r w:rsidRPr="0032556E">
        <w:t>本轮进一步验证：自然语言需求澄清、完整购买组合、带有不确定性说明的价格估算、用户确认后的行动安排，以及消费情景与付款约束之间能否形成一致、可解释的流程。</w:t>
      </w:r>
    </w:p>
    <w:p w14:paraId="4857CB00" w14:textId="77777777" w:rsidR="0032556E" w:rsidRPr="0032556E" w:rsidRDefault="0032556E" w:rsidP="0032556E">
      <w:pPr>
        <w:rPr>
          <w:rFonts w:hint="eastAsia"/>
        </w:rPr>
      </w:pPr>
      <w:r w:rsidRPr="0032556E">
        <w:t>价格预测采用已有的阻尼趋势指数平滑方法，不把算法本身称为本项目原创。技术方案的拟验证增量在于预测估算与完整购买组合、现金流约束和确认机制的结合，而不是声称发现一种新的价格预测算法。(</w:t>
      </w:r>
      <w:hyperlink r:id="rId7" w:tgtFrame="_blank" w:history="1">
        <w:r w:rsidRPr="0032556E">
          <w:rPr>
            <w:rStyle w:val="af4"/>
          </w:rPr>
          <w:t>pubsonline.informs.org</w:t>
        </w:r>
      </w:hyperlink>
      <w:r w:rsidRPr="0032556E">
        <w:t>)</w:t>
      </w:r>
    </w:p>
    <w:p w14:paraId="6B13A546" w14:textId="77777777" w:rsidR="0032556E" w:rsidRPr="0032556E" w:rsidRDefault="0032556E" w:rsidP="0032556E">
      <w:pPr>
        <w:rPr>
          <w:rFonts w:hint="eastAsia"/>
        </w:rPr>
      </w:pPr>
      <w:r w:rsidRPr="0032556E">
        <w:t>当前阶段仅验证上述组合的规则与技术可实现性，尚不宣称其相对简单工具具有已证实的用户效果优势，也不保证因此获得比赛加分。</w:t>
      </w:r>
    </w:p>
    <w:p w14:paraId="6BB86C4F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四、首版功能与最低交付要求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2548"/>
        <w:gridCol w:w="4781"/>
      </w:tblGrid>
      <w:tr w:rsidR="0032556E" w:rsidRPr="0032556E" w14:paraId="3C762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FF289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6DA83188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首版范围</w:t>
            </w:r>
          </w:p>
        </w:tc>
        <w:tc>
          <w:tcPr>
            <w:tcW w:w="0" w:type="auto"/>
            <w:vAlign w:val="center"/>
            <w:hideMark/>
          </w:tcPr>
          <w:p w14:paraId="68811E59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最低交付要求</w:t>
            </w:r>
          </w:p>
        </w:tc>
      </w:tr>
      <w:tr w:rsidR="0032556E" w:rsidRPr="0032556E" w14:paraId="73C9A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4ED4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需求澄清与任务拆解</w:t>
            </w:r>
          </w:p>
        </w:tc>
        <w:tc>
          <w:tcPr>
            <w:tcW w:w="0" w:type="auto"/>
            <w:vAlign w:val="center"/>
            <w:hideMark/>
          </w:tcPr>
          <w:p w14:paraId="188DDC6E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自然语言提取、关键缺口追问、费用清单与购买任务草稿</w:t>
            </w:r>
          </w:p>
        </w:tc>
        <w:tc>
          <w:tcPr>
            <w:tcW w:w="0" w:type="auto"/>
            <w:vAlign w:val="center"/>
            <w:hideMark/>
          </w:tcPr>
          <w:p w14:paraId="154E3165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不重复追问已确认信息；关键金额、日期和约束经确认；已购项目不重复生成待购任务；免费、未知和不适用分别处理</w:t>
            </w:r>
          </w:p>
        </w:tc>
      </w:tr>
      <w:tr w:rsidR="0032556E" w:rsidRPr="0032556E" w14:paraId="42890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F9C7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全成本预算</w:t>
            </w:r>
          </w:p>
        </w:tc>
        <w:tc>
          <w:tcPr>
            <w:tcW w:w="0" w:type="auto"/>
            <w:vAlign w:val="center"/>
            <w:hideMark/>
          </w:tcPr>
          <w:p w14:paraId="69CB1059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门票、交通、住宿、餐饮及当地交通、自选消费、机动预留</w:t>
            </w:r>
          </w:p>
        </w:tc>
        <w:tc>
          <w:tcPr>
            <w:tcW w:w="0" w:type="auto"/>
            <w:vAlign w:val="center"/>
            <w:hideMark/>
          </w:tcPr>
          <w:p w14:paraId="2E3F03FE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区分已确认、估算、待填；待填不能按0元处理；消费支出与未支出的预留分开显示</w:t>
            </w:r>
          </w:p>
        </w:tc>
      </w:tr>
      <w:tr w:rsidR="0032556E" w:rsidRPr="0032556E" w14:paraId="2816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43D9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付款节点校验</w:t>
            </w:r>
          </w:p>
        </w:tc>
        <w:tc>
          <w:tcPr>
            <w:tcW w:w="0" w:type="auto"/>
            <w:vAlign w:val="center"/>
            <w:hideMark/>
          </w:tcPr>
          <w:p w14:paraId="520296CD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按实际付款时间检查资金</w:t>
            </w:r>
          </w:p>
        </w:tc>
        <w:tc>
          <w:tcPr>
            <w:tcW w:w="0" w:type="auto"/>
            <w:vAlign w:val="center"/>
            <w:hideMark/>
          </w:tcPr>
          <w:p w14:paraId="48600E70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显示最早缺口的日期、相关项目、金额及计算依据；预计收入不得显示为已到账资金</w:t>
            </w:r>
          </w:p>
        </w:tc>
      </w:tr>
      <w:tr w:rsidR="0032556E" w:rsidRPr="0032556E" w14:paraId="3EA94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146C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虚拟预算分区</w:t>
            </w:r>
          </w:p>
        </w:tc>
        <w:tc>
          <w:tcPr>
            <w:tcW w:w="0" w:type="auto"/>
            <w:vAlign w:val="center"/>
            <w:hideMark/>
          </w:tcPr>
          <w:p w14:paraId="2C483818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账面分配，至少覆盖两个目标的冲突样例</w:t>
            </w:r>
          </w:p>
        </w:tc>
        <w:tc>
          <w:tcPr>
            <w:tcW w:w="0" w:type="auto"/>
            <w:vAlign w:val="center"/>
            <w:hideMark/>
          </w:tcPr>
          <w:p w14:paraId="699CC7C9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同一笔资金不能重复分配；修改标签不产生真实转账；预留不得重复扣减</w:t>
            </w:r>
          </w:p>
        </w:tc>
      </w:tr>
      <w:tr w:rsidR="0032556E" w:rsidRPr="0032556E" w14:paraId="4DB1B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DC31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动态重算</w:t>
            </w:r>
          </w:p>
        </w:tc>
        <w:tc>
          <w:tcPr>
            <w:tcW w:w="0" w:type="auto"/>
            <w:vAlign w:val="center"/>
            <w:hideMark/>
          </w:tcPr>
          <w:p w14:paraId="125250E5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修改收入、支出、日期、费用、目标分配或有关模拟数据</w:t>
            </w:r>
          </w:p>
        </w:tc>
        <w:tc>
          <w:tcPr>
            <w:tcW w:w="0" w:type="auto"/>
            <w:vAlign w:val="center"/>
            <w:hideMark/>
          </w:tcPr>
          <w:p w14:paraId="7AF615DD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同步更新总成本、各节点缺口、保护性预留和方案状态；不同页面不得混用不同输入版本</w:t>
            </w:r>
          </w:p>
        </w:tc>
      </w:tr>
      <w:tr w:rsidR="0032556E" w:rsidRPr="0032556E" w14:paraId="6E917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489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购买安排优化</w:t>
            </w:r>
          </w:p>
        </w:tc>
        <w:tc>
          <w:tcPr>
            <w:tcW w:w="0" w:type="auto"/>
            <w:vAlign w:val="center"/>
            <w:hideMark/>
          </w:tcPr>
          <w:p w14:paraId="3EDCFDED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比较少量已知时间、渠道、优惠及经确认的预测估算组合</w:t>
            </w:r>
          </w:p>
        </w:tc>
        <w:tc>
          <w:tcPr>
            <w:tcW w:w="0" w:type="auto"/>
            <w:vAlign w:val="center"/>
            <w:hideMark/>
          </w:tcPr>
          <w:p w14:paraId="3F0644FD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对完整组合进行约束检查，按净支出输出最多K个可行方案；不足不凑数；取消不参与排序</w:t>
            </w:r>
          </w:p>
        </w:tc>
      </w:tr>
      <w:tr w:rsidR="0032556E" w:rsidRPr="0032556E" w14:paraId="0D477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AE27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简单价格预测</w:t>
            </w:r>
          </w:p>
        </w:tc>
        <w:tc>
          <w:tcPr>
            <w:tcW w:w="0" w:type="auto"/>
            <w:vAlign w:val="center"/>
            <w:hideMark/>
          </w:tcPr>
          <w:p w14:paraId="5AC7F917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Holt阻尼趋势指数平滑、滚动回测及误差展示</w:t>
            </w:r>
          </w:p>
        </w:tc>
        <w:tc>
          <w:tcPr>
            <w:tcW w:w="0" w:type="auto"/>
            <w:vAlign w:val="center"/>
            <w:hideMark/>
          </w:tcPr>
          <w:p w14:paraId="44ABC8EA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历史与预测有模拟标识；预测不当作报价；经确认后方可用于相应假设下的比较；失败时明确降</w:t>
            </w:r>
            <w:r w:rsidRPr="0032556E">
              <w:lastRenderedPageBreak/>
              <w:t>级或停止相关判断</w:t>
            </w:r>
          </w:p>
        </w:tc>
      </w:tr>
      <w:tr w:rsidR="0032556E" w:rsidRPr="0032556E" w14:paraId="355F7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C1E0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lastRenderedPageBreak/>
              <w:t>方案确认与行动安排</w:t>
            </w:r>
          </w:p>
        </w:tc>
        <w:tc>
          <w:tcPr>
            <w:tcW w:w="0" w:type="auto"/>
            <w:vAlign w:val="center"/>
            <w:hideMark/>
          </w:tcPr>
          <w:p w14:paraId="44615676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用户选择确认后建立正式账面安排、购买日历或行动清单</w:t>
            </w:r>
          </w:p>
        </w:tc>
        <w:tc>
          <w:tcPr>
            <w:tcW w:w="0" w:type="auto"/>
            <w:vAlign w:val="center"/>
            <w:hideMark/>
          </w:tcPr>
          <w:p w14:paraId="653ECD86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未确认候选不占用正式资金；列明买什么、何时买、渠道、优惠步骤、付款金额及待核实条件</w:t>
            </w:r>
          </w:p>
        </w:tc>
      </w:tr>
      <w:tr w:rsidR="0032556E" w:rsidRPr="0032556E" w14:paraId="72C69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D60A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历史消费情景</w:t>
            </w:r>
          </w:p>
        </w:tc>
        <w:tc>
          <w:tcPr>
            <w:tcW w:w="0" w:type="auto"/>
            <w:vAlign w:val="center"/>
            <w:hideMark/>
          </w:tcPr>
          <w:p w14:paraId="4AF40796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利用约一个月的模拟消费记录估算未来支出情景</w:t>
            </w:r>
          </w:p>
        </w:tc>
        <w:tc>
          <w:tcPr>
            <w:tcW w:w="0" w:type="auto"/>
            <w:vAlign w:val="center"/>
            <w:hideMark/>
          </w:tcPr>
          <w:p w14:paraId="0ED3EA0D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与已列支出及预留去重；显示观察窗口、覆盖情况、估算依据及可能缺口；历史不足时说明限制</w:t>
            </w:r>
          </w:p>
        </w:tc>
      </w:tr>
      <w:tr w:rsidR="0032556E" w:rsidRPr="0032556E" w14:paraId="01698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CDFA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每日非计划支出参考</w:t>
            </w:r>
          </w:p>
        </w:tc>
        <w:tc>
          <w:tcPr>
            <w:tcW w:w="0" w:type="auto"/>
            <w:vAlign w:val="center"/>
            <w:hideMark/>
          </w:tcPr>
          <w:p w14:paraId="0D7ACD42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从当前计算时点起，今天尚可额外支出的参考上限</w:t>
            </w:r>
          </w:p>
        </w:tc>
        <w:tc>
          <w:tcPr>
            <w:tcW w:w="0" w:type="auto"/>
            <w:vAlign w:val="center"/>
            <w:hideMark/>
          </w:tcPr>
          <w:p w14:paraId="3B2123DC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通过完整资金检查期间的约束测算，不以余额或简单日均数替代；关键数据不足时不输出无依据金额</w:t>
            </w:r>
          </w:p>
        </w:tc>
      </w:tr>
    </w:tbl>
    <w:p w14:paraId="47B93DA2" w14:textId="77777777" w:rsidR="0032556E" w:rsidRPr="0032556E" w:rsidRDefault="0032556E" w:rsidP="0032556E">
      <w:pPr>
        <w:rPr>
          <w:rFonts w:hint="eastAsia"/>
        </w:rPr>
      </w:pPr>
      <w:r w:rsidRPr="0032556E">
        <w:t>**首版优先级：**先保证计算正确，再优化填写体验，最后完善AI表达。自然语言辅助和虚拟数据生成不得绕过结构化校验与确定性计算。完整多目标管理、活动复盘和更多场景放到后续版本。</w:t>
      </w:r>
    </w:p>
    <w:p w14:paraId="287E5263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界面必须分开显示的金额</w:t>
      </w:r>
    </w:p>
    <w:p w14:paraId="112B5970" w14:textId="77777777" w:rsidR="0032556E" w:rsidRPr="0032556E" w:rsidRDefault="0032556E" w:rsidP="0032556E">
      <w:pPr>
        <w:numPr>
          <w:ilvl w:val="0"/>
          <w:numId w:val="8"/>
        </w:numPr>
        <w:rPr>
          <w:rFonts w:hint="eastAsia"/>
        </w:rPr>
      </w:pPr>
      <w:r w:rsidRPr="0032556E">
        <w:t>**预计消费净支出：**完成目标预计发生的消费成本，按本次输入中已经明确的优惠及返还规则计算；不包括尚未支出的生活预留、其他目标预留和机动预留。涉及价格预测或其他估算时，须显示相应依据和假设。</w:t>
      </w:r>
    </w:p>
    <w:p w14:paraId="4712DD60" w14:textId="77777777" w:rsidR="0032556E" w:rsidRPr="0032556E" w:rsidRDefault="0032556E" w:rsidP="0032556E">
      <w:pPr>
        <w:numPr>
          <w:ilvl w:val="0"/>
          <w:numId w:val="8"/>
        </w:numPr>
        <w:rPr>
          <w:rFonts w:hint="eastAsia"/>
        </w:rPr>
      </w:pPr>
      <w:r w:rsidRPr="0032556E">
        <w:t>**已支付金额：**已经实际支付的金额，单独记录项目、时间及退款条件。在Demo中，“已支付”指模拟主记录中已确认为发生的付款，不表示真实资金交易。</w:t>
      </w:r>
    </w:p>
    <w:p w14:paraId="39C394DA" w14:textId="77777777" w:rsidR="0032556E" w:rsidRPr="0032556E" w:rsidRDefault="0032556E" w:rsidP="0032556E">
      <w:pPr>
        <w:numPr>
          <w:ilvl w:val="0"/>
          <w:numId w:val="8"/>
        </w:numPr>
        <w:rPr>
          <w:rFonts w:hint="eastAsia"/>
        </w:rPr>
      </w:pPr>
      <w:r w:rsidRPr="0032556E">
        <w:t>**后续尚需付款：**尚未支付的各笔付款金额及时间，不得用扣除未来返现后的净支出替代付款当日的实际付款金额。</w:t>
      </w:r>
    </w:p>
    <w:p w14:paraId="1F323508" w14:textId="77777777" w:rsidR="0032556E" w:rsidRPr="0032556E" w:rsidRDefault="0032556E" w:rsidP="0032556E">
      <w:pPr>
        <w:numPr>
          <w:ilvl w:val="0"/>
          <w:numId w:val="8"/>
        </w:numPr>
        <w:rPr>
          <w:rFonts w:hint="eastAsia"/>
        </w:rPr>
      </w:pPr>
      <w:r w:rsidRPr="0032556E">
        <w:t>**生活及其他保护性预留：**尚未支出的账面保留，区分生活费用、其他目标占用及其他必要预留。</w:t>
      </w:r>
    </w:p>
    <w:p w14:paraId="64293278" w14:textId="77777777" w:rsidR="0032556E" w:rsidRPr="0032556E" w:rsidRDefault="0032556E" w:rsidP="0032556E">
      <w:pPr>
        <w:rPr>
          <w:rFonts w:hint="eastAsia"/>
        </w:rPr>
      </w:pPr>
      <w:r w:rsidRPr="0032556E">
        <w:t>本目标的机动预留另行标明。**未花掉的机动预留不是已经发生的消费成本，但仍须在可行性检查中保留相应资金。**发生实际支出后，按实际用途计入费用，并同步减少对应预留，避免重复计算。</w:t>
      </w:r>
    </w:p>
    <w:p w14:paraId="1B821923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消费预算上限</w:t>
      </w:r>
      <w:r w:rsidRPr="0032556E">
        <w:t>与上述金额另行区分：它是用户确认的“完成目标预计消费净支出上限”，不是当前现金余额，也不是已经分配给本目标的金额。</w:t>
      </w:r>
    </w:p>
    <w:p w14:paraId="690B0AA3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每日非计划支出参考金额</w:t>
      </w:r>
      <w:r w:rsidRPr="0032556E">
        <w:t>是特定计算时点和假设下的派生结果，不是新增资金、目标预算或银行授予的额度。</w:t>
      </w:r>
    </w:p>
    <w:p w14:paraId="67A3EE86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lastRenderedPageBreak/>
        <w:t>五、“最优路径计算”的正式定义</w:t>
      </w:r>
    </w:p>
    <w:p w14:paraId="17026652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对外名称</w:t>
      </w:r>
    </w:p>
    <w:p w14:paraId="521C10E2" w14:textId="77777777" w:rsidR="0032556E" w:rsidRPr="0032556E" w:rsidRDefault="0032556E" w:rsidP="0032556E">
      <w:pPr>
        <w:rPr>
          <w:rFonts w:hint="eastAsia"/>
        </w:rPr>
      </w:pPr>
      <w:r w:rsidRPr="0032556E">
        <w:t>购买安排优化／低成本可行方案。</w:t>
      </w:r>
    </w:p>
    <w:p w14:paraId="19C097AE" w14:textId="77777777" w:rsidR="0032556E" w:rsidRPr="0032556E" w:rsidRDefault="0032556E" w:rsidP="0032556E">
      <w:pPr>
        <w:rPr>
          <w:rFonts w:hint="eastAsia"/>
        </w:rPr>
      </w:pPr>
      <w:r w:rsidRPr="0032556E">
        <w:t>“最优路径”可以作为内部模块名称，但不能暗示全网最低价、准确知道未来价格或保证买到。</w:t>
      </w:r>
    </w:p>
    <w:p w14:paraId="0C879F11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计算目标</w:t>
      </w:r>
    </w:p>
    <w:p w14:paraId="49EE1323" w14:textId="77777777" w:rsidR="0032556E" w:rsidRPr="0032556E" w:rsidRDefault="0032556E" w:rsidP="0032556E">
      <w:pPr>
        <w:rPr>
          <w:rFonts w:hint="eastAsia"/>
        </w:rPr>
      </w:pPr>
      <w:r w:rsidRPr="0032556E">
        <w:t>在满足同一兴趣目标及用户确认要求的已知候选完整组合中，在消费预算上限、生活及必要资金保护和各付款节点约束内，最小化完成目标的预计消费净支出。</w:t>
      </w:r>
    </w:p>
    <w:p w14:paraId="4D60F5E3" w14:textId="77777777" w:rsidR="0032556E" w:rsidRPr="0032556E" w:rsidRDefault="0032556E" w:rsidP="0032556E">
      <w:pPr>
        <w:rPr>
          <w:rFonts w:hint="eastAsia"/>
        </w:rPr>
      </w:pPr>
      <w:r w:rsidRPr="0032556E">
        <w:t>用户确认的消费预算上限记为B。资料完整时，候选的预计消费净支出不得超过B。</w:t>
      </w:r>
    </w:p>
    <w:p w14:paraId="1BC5ECF1" w14:textId="77777777" w:rsidR="0032556E" w:rsidRPr="0032556E" w:rsidRDefault="0032556E" w:rsidP="0032556E">
      <w:pPr>
        <w:rPr>
          <w:rFonts w:hint="eastAsia"/>
        </w:rPr>
      </w:pPr>
      <w:r w:rsidRPr="0032556E">
        <w:t>B是完整目标的净支出上限，包含归属于该目标的历史实付成本及符合规则的返还，不仅约束剩余未付款项目；它与本目标尚未使用的账面分配额At分别记录。</w:t>
      </w:r>
    </w:p>
    <w:p w14:paraId="131FAD79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完整购买组合</w:t>
      </w:r>
    </w:p>
    <w:p w14:paraId="414EBF38" w14:textId="77777777" w:rsidR="0032556E" w:rsidRPr="0032556E" w:rsidRDefault="0032556E" w:rsidP="0032556E">
      <w:pPr>
        <w:rPr>
          <w:rFonts w:hint="eastAsia"/>
        </w:rPr>
      </w:pPr>
      <w:r w:rsidRPr="0032556E">
        <w:t>完整组合必须覆盖完成同一目标所需的必要费用和购买任务，并满足用户确认的条件。</w:t>
      </w:r>
    </w:p>
    <w:p w14:paraId="050A8D08" w14:textId="77777777" w:rsidR="0032556E" w:rsidRPr="0032556E" w:rsidRDefault="0032556E" w:rsidP="0032556E">
      <w:pPr>
        <w:numPr>
          <w:ilvl w:val="0"/>
          <w:numId w:val="9"/>
        </w:numPr>
        <w:rPr>
          <w:rFonts w:hint="eastAsia"/>
        </w:rPr>
      </w:pPr>
      <w:r w:rsidRPr="0032556E">
        <w:t>已付款项目保留历史记录，不重复生成待购任务；</w:t>
      </w:r>
    </w:p>
    <w:p w14:paraId="00D11C8A" w14:textId="77777777" w:rsidR="0032556E" w:rsidRPr="0032556E" w:rsidRDefault="0032556E" w:rsidP="0032556E">
      <w:pPr>
        <w:numPr>
          <w:ilvl w:val="0"/>
          <w:numId w:val="9"/>
        </w:numPr>
        <w:rPr>
          <w:rFonts w:hint="eastAsia"/>
        </w:rPr>
      </w:pPr>
      <w:r w:rsidRPr="0032556E">
        <w:t>已明确落实的免费住宿可以记录为0元，并保留确认依据；</w:t>
      </w:r>
    </w:p>
    <w:p w14:paraId="7140892F" w14:textId="77777777" w:rsidR="0032556E" w:rsidRPr="0032556E" w:rsidRDefault="0032556E" w:rsidP="0032556E">
      <w:pPr>
        <w:numPr>
          <w:ilvl w:val="0"/>
          <w:numId w:val="9"/>
        </w:numPr>
        <w:rPr>
          <w:rFonts w:hint="eastAsia"/>
        </w:rPr>
      </w:pPr>
      <w:r w:rsidRPr="0032556E">
        <w:t>明确不适用的项目可排除，但不能将未知项目改成不适用；</w:t>
      </w:r>
    </w:p>
    <w:p w14:paraId="53DBD2F9" w14:textId="77777777" w:rsidR="0032556E" w:rsidRPr="0032556E" w:rsidRDefault="0032556E" w:rsidP="0032556E">
      <w:pPr>
        <w:numPr>
          <w:ilvl w:val="0"/>
          <w:numId w:val="9"/>
        </w:numPr>
        <w:rPr>
          <w:rFonts w:hint="eastAsia"/>
        </w:rPr>
      </w:pPr>
      <w:r w:rsidRPr="0032556E">
        <w:t>必要但尚无金额或时间依据的项目保留待填，不能按0元补齐；</w:t>
      </w:r>
    </w:p>
    <w:p w14:paraId="33398C6D" w14:textId="77777777" w:rsidR="0032556E" w:rsidRPr="0032556E" w:rsidRDefault="0032556E" w:rsidP="0032556E">
      <w:pPr>
        <w:numPr>
          <w:ilvl w:val="0"/>
          <w:numId w:val="9"/>
        </w:numPr>
        <w:rPr>
          <w:rFonts w:hint="eastAsia"/>
        </w:rPr>
      </w:pPr>
      <w:r w:rsidRPr="0032556E">
        <w:t>门票、交通、住宿等项目之间的日期、地点和规格必须相容；</w:t>
      </w:r>
    </w:p>
    <w:p w14:paraId="41CCEFA3" w14:textId="77777777" w:rsidR="0032556E" w:rsidRPr="0032556E" w:rsidRDefault="0032556E" w:rsidP="0032556E">
      <w:pPr>
        <w:numPr>
          <w:ilvl w:val="0"/>
          <w:numId w:val="9"/>
        </w:numPr>
        <w:rPr>
          <w:rFonts w:hint="eastAsia"/>
        </w:rPr>
      </w:pPr>
      <w:r w:rsidRPr="0032556E">
        <w:t>组合级优惠门槛、使用次数、叠加限制及附加费用必须一起检查；</w:t>
      </w:r>
    </w:p>
    <w:p w14:paraId="6E122956" w14:textId="77777777" w:rsidR="0032556E" w:rsidRPr="0032556E" w:rsidRDefault="0032556E" w:rsidP="0032556E">
      <w:pPr>
        <w:numPr>
          <w:ilvl w:val="0"/>
          <w:numId w:val="9"/>
        </w:numPr>
        <w:rPr>
          <w:rFonts w:hint="eastAsia"/>
        </w:rPr>
      </w:pPr>
      <w:r w:rsidRPr="0032556E">
        <w:t>不能分别选择每个项目的最低价后，就直接认定拼出的组合可行；</w:t>
      </w:r>
    </w:p>
    <w:p w14:paraId="49C8C260" w14:textId="77777777" w:rsidR="0032556E" w:rsidRPr="0032556E" w:rsidRDefault="0032556E" w:rsidP="0032556E">
      <w:pPr>
        <w:numPr>
          <w:ilvl w:val="0"/>
          <w:numId w:val="9"/>
        </w:numPr>
        <w:rPr>
          <w:rFonts w:hint="eastAsia"/>
        </w:rPr>
      </w:pPr>
      <w:r w:rsidRPr="0032556E">
        <w:t>不为扩大比较范围自动增加用户未要求的非必要购买。</w:t>
      </w:r>
    </w:p>
    <w:p w14:paraId="35D5B9B6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推荐数量与同价处理</w:t>
      </w:r>
    </w:p>
    <w:p w14:paraId="634256FA" w14:textId="77777777" w:rsidR="0032556E" w:rsidRPr="0032556E" w:rsidRDefault="0032556E" w:rsidP="0032556E">
      <w:pPr>
        <w:rPr>
          <w:rFonts w:hint="eastAsia"/>
        </w:rPr>
      </w:pPr>
      <w:r w:rsidRPr="0032556E">
        <w:t>推荐数量使用参数K。**首轮拟用K＝3，该数值暂不表述为最终定案。**每次演示或测试须明确所用K，不能把未最终确认的数值写成固定用户要求。</w:t>
      </w:r>
    </w:p>
    <w:p w14:paraId="030FA930" w14:textId="77777777" w:rsidR="0032556E" w:rsidRPr="0032556E" w:rsidRDefault="0032556E" w:rsidP="0032556E">
      <w:pPr>
        <w:numPr>
          <w:ilvl w:val="0"/>
          <w:numId w:val="10"/>
        </w:numPr>
        <w:rPr>
          <w:rFonts w:hint="eastAsia"/>
        </w:rPr>
      </w:pPr>
      <w:r w:rsidRPr="0032556E">
        <w:t>只在通过相应假设下完整约束检查的候选中推荐；</w:t>
      </w:r>
    </w:p>
    <w:p w14:paraId="0ADA4D4A" w14:textId="77777777" w:rsidR="0032556E" w:rsidRPr="0032556E" w:rsidRDefault="0032556E" w:rsidP="0032556E">
      <w:pPr>
        <w:numPr>
          <w:ilvl w:val="0"/>
          <w:numId w:val="10"/>
        </w:numPr>
        <w:rPr>
          <w:rFonts w:hint="eastAsia"/>
        </w:rPr>
      </w:pPr>
      <w:r w:rsidRPr="0032556E">
        <w:t>严格最多返回K个；</w:t>
      </w:r>
    </w:p>
    <w:p w14:paraId="73D3C1DC" w14:textId="77777777" w:rsidR="0032556E" w:rsidRPr="0032556E" w:rsidRDefault="0032556E" w:rsidP="0032556E">
      <w:pPr>
        <w:numPr>
          <w:ilvl w:val="0"/>
          <w:numId w:val="10"/>
        </w:numPr>
        <w:rPr>
          <w:rFonts w:hint="eastAsia"/>
        </w:rPr>
      </w:pPr>
      <w:r w:rsidRPr="0032556E">
        <w:t>可行方案不足K个时，只返回实际可行数量；</w:t>
      </w:r>
    </w:p>
    <w:p w14:paraId="1DC10BAD" w14:textId="77777777" w:rsidR="0032556E" w:rsidRPr="0032556E" w:rsidRDefault="0032556E" w:rsidP="0032556E">
      <w:pPr>
        <w:numPr>
          <w:ilvl w:val="0"/>
          <w:numId w:val="10"/>
        </w:numPr>
        <w:rPr>
          <w:rFonts w:hint="eastAsia"/>
        </w:rPr>
      </w:pPr>
      <w:r w:rsidRPr="0032556E">
        <w:lastRenderedPageBreak/>
        <w:t>没有可行方案时，不推荐仍有缺口或未满足要求的方案；</w:t>
      </w:r>
    </w:p>
    <w:p w14:paraId="11E9B2A8" w14:textId="77777777" w:rsidR="0032556E" w:rsidRPr="0032556E" w:rsidRDefault="0032556E" w:rsidP="0032556E">
      <w:pPr>
        <w:numPr>
          <w:ilvl w:val="0"/>
          <w:numId w:val="10"/>
        </w:numPr>
        <w:rPr>
          <w:rFonts w:hint="eastAsia"/>
        </w:rPr>
      </w:pPr>
      <w:r w:rsidRPr="0032556E">
        <w:t>按预计消费净支出从低到高排列；</w:t>
      </w:r>
    </w:p>
    <w:p w14:paraId="4D77A375" w14:textId="77777777" w:rsidR="0032556E" w:rsidRPr="0032556E" w:rsidRDefault="0032556E" w:rsidP="0032556E">
      <w:pPr>
        <w:numPr>
          <w:ilvl w:val="0"/>
          <w:numId w:val="10"/>
        </w:numPr>
        <w:rPr>
          <w:rFonts w:hint="eastAsia"/>
        </w:rPr>
      </w:pPr>
      <w:r w:rsidRPr="0032556E">
        <w:t>成本相同的方案标注同价，采用固定候选编号顺序进行稳定展示和末位截取；</w:t>
      </w:r>
    </w:p>
    <w:p w14:paraId="01C6A3D6" w14:textId="77777777" w:rsidR="0032556E" w:rsidRPr="0032556E" w:rsidRDefault="0032556E" w:rsidP="0032556E">
      <w:pPr>
        <w:numPr>
          <w:ilvl w:val="0"/>
          <w:numId w:val="10"/>
        </w:numPr>
        <w:rPr>
          <w:rFonts w:hint="eastAsia"/>
        </w:rPr>
      </w:pPr>
      <w:r w:rsidRPr="0032556E">
        <w:t>固定编号仅用于确定展示及截取顺序，不代表增加新的优劣评分目标；</w:t>
      </w:r>
    </w:p>
    <w:p w14:paraId="3C880489" w14:textId="77777777" w:rsidR="0032556E" w:rsidRPr="0032556E" w:rsidRDefault="0032556E" w:rsidP="0032556E">
      <w:pPr>
        <w:numPr>
          <w:ilvl w:val="0"/>
          <w:numId w:val="10"/>
        </w:numPr>
        <w:rPr>
          <w:rFonts w:hint="eastAsia"/>
        </w:rPr>
      </w:pPr>
      <w:r w:rsidRPr="0032556E">
        <w:t>末位同价不突破K的数量限制。</w:t>
      </w:r>
    </w:p>
    <w:p w14:paraId="4922D3AA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取消不参与最低价排序</w:t>
      </w:r>
    </w:p>
    <w:p w14:paraId="581EEDB5" w14:textId="77777777" w:rsidR="0032556E" w:rsidRPr="0032556E" w:rsidRDefault="0032556E" w:rsidP="0032556E">
      <w:pPr>
        <w:rPr>
          <w:rFonts w:hint="eastAsia"/>
        </w:rPr>
      </w:pPr>
      <w:r w:rsidRPr="0032556E">
        <w:t>暂停和取消属于用户对计划的决策，不属于完成同一目标的购买候选。</w:t>
      </w:r>
    </w:p>
    <w:p w14:paraId="35922780" w14:textId="77777777" w:rsidR="0032556E" w:rsidRPr="0032556E" w:rsidRDefault="0032556E" w:rsidP="0032556E">
      <w:pPr>
        <w:rPr>
          <w:rFonts w:hint="eastAsia"/>
        </w:rPr>
      </w:pPr>
      <w:r w:rsidRPr="0032556E">
        <w:t>不得将“取消＝0元”加入购买方案排序，也不得据此推荐“取消最省钱”。</w:t>
      </w:r>
    </w:p>
    <w:p w14:paraId="43021ECF" w14:textId="77777777" w:rsidR="0032556E" w:rsidRPr="0032556E" w:rsidRDefault="0032556E" w:rsidP="0032556E">
      <w:pPr>
        <w:rPr>
          <w:rFonts w:hint="eastAsia"/>
        </w:rPr>
      </w:pPr>
      <w:r w:rsidRPr="0032556E">
        <w:t>用户选择取消时，应单独说明：</w:t>
      </w:r>
    </w:p>
    <w:p w14:paraId="4364C5B6" w14:textId="77777777" w:rsidR="0032556E" w:rsidRPr="0032556E" w:rsidRDefault="0032556E" w:rsidP="0032556E">
      <w:pPr>
        <w:numPr>
          <w:ilvl w:val="0"/>
          <w:numId w:val="11"/>
        </w:numPr>
        <w:rPr>
          <w:rFonts w:hint="eastAsia"/>
        </w:rPr>
      </w:pPr>
      <w:r w:rsidRPr="0032556E">
        <w:t>已支付金额；</w:t>
      </w:r>
    </w:p>
    <w:p w14:paraId="0C01C125" w14:textId="77777777" w:rsidR="0032556E" w:rsidRPr="0032556E" w:rsidRDefault="0032556E" w:rsidP="0032556E">
      <w:pPr>
        <w:numPr>
          <w:ilvl w:val="0"/>
          <w:numId w:val="11"/>
        </w:numPr>
        <w:rPr>
          <w:rFonts w:hint="eastAsia"/>
        </w:rPr>
      </w:pPr>
      <w:r w:rsidRPr="0032556E">
        <w:t>可能退回的金额及条件；</w:t>
      </w:r>
    </w:p>
    <w:p w14:paraId="3A5B5CBE" w14:textId="77777777" w:rsidR="0032556E" w:rsidRPr="0032556E" w:rsidRDefault="0032556E" w:rsidP="0032556E">
      <w:pPr>
        <w:numPr>
          <w:ilvl w:val="0"/>
          <w:numId w:val="11"/>
        </w:numPr>
        <w:rPr>
          <w:rFonts w:hint="eastAsia"/>
        </w:rPr>
      </w:pPr>
      <w:r w:rsidRPr="0032556E">
        <w:t>不可退费用；</w:t>
      </w:r>
    </w:p>
    <w:p w14:paraId="5E01B69E" w14:textId="77777777" w:rsidR="0032556E" w:rsidRPr="0032556E" w:rsidRDefault="0032556E" w:rsidP="0032556E">
      <w:pPr>
        <w:numPr>
          <w:ilvl w:val="0"/>
          <w:numId w:val="11"/>
        </w:numPr>
        <w:rPr>
          <w:rFonts w:hint="eastAsia"/>
        </w:rPr>
      </w:pPr>
      <w:r w:rsidRPr="0032556E">
        <w:t>尚未发生、可避免的后续支出；</w:t>
      </w:r>
    </w:p>
    <w:p w14:paraId="02C7C430" w14:textId="77777777" w:rsidR="0032556E" w:rsidRPr="0032556E" w:rsidRDefault="0032556E" w:rsidP="0032556E">
      <w:pPr>
        <w:numPr>
          <w:ilvl w:val="0"/>
          <w:numId w:val="11"/>
        </w:numPr>
        <w:rPr>
          <w:rFonts w:hint="eastAsia"/>
        </w:rPr>
      </w:pPr>
      <w:r w:rsidRPr="0032556E">
        <w:t>仍有效的付款义务或取消费用。</w:t>
      </w:r>
    </w:p>
    <w:p w14:paraId="44BE116C" w14:textId="77777777" w:rsidR="0032556E" w:rsidRPr="0032556E" w:rsidRDefault="0032556E" w:rsidP="0032556E">
      <w:pPr>
        <w:rPr>
          <w:rFonts w:hint="eastAsia"/>
        </w:rPr>
      </w:pPr>
      <w:r w:rsidRPr="0032556E">
        <w:t>不得默认取消后成本为零或已付款全部退回。暂停不自动取消已有付款义务。</w:t>
      </w:r>
    </w:p>
    <w:p w14:paraId="4AAF279D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优化维度</w:t>
      </w:r>
    </w:p>
    <w:p w14:paraId="3C8F988A" w14:textId="77777777" w:rsidR="0032556E" w:rsidRPr="0032556E" w:rsidRDefault="0032556E" w:rsidP="0032556E">
      <w:pPr>
        <w:numPr>
          <w:ilvl w:val="0"/>
          <w:numId w:val="12"/>
        </w:numPr>
        <w:rPr>
          <w:rFonts w:hint="eastAsia"/>
        </w:rPr>
      </w:pPr>
      <w:r w:rsidRPr="0032556E">
        <w:t>**时间：**已确认的购买窗口、优惠日期、付款截止时间、实际付款时间及相关资金到账安排；</w:t>
      </w:r>
    </w:p>
    <w:p w14:paraId="6BDBAC30" w14:textId="77777777" w:rsidR="0032556E" w:rsidRPr="0032556E" w:rsidRDefault="0032556E" w:rsidP="0032556E">
      <w:pPr>
        <w:numPr>
          <w:ilvl w:val="0"/>
          <w:numId w:val="12"/>
        </w:numPr>
        <w:rPr>
          <w:rFonts w:hint="eastAsia"/>
        </w:rPr>
      </w:pPr>
      <w:r w:rsidRPr="0032556E">
        <w:t>**渠道：**满足用户要求的候选渠道与价格依据；</w:t>
      </w:r>
    </w:p>
    <w:p w14:paraId="6569A745" w14:textId="77777777" w:rsidR="0032556E" w:rsidRPr="0032556E" w:rsidRDefault="0032556E" w:rsidP="0032556E">
      <w:pPr>
        <w:numPr>
          <w:ilvl w:val="0"/>
          <w:numId w:val="12"/>
        </w:numPr>
        <w:rPr>
          <w:rFonts w:hint="eastAsia"/>
        </w:rPr>
      </w:pPr>
      <w:r w:rsidRPr="0032556E">
        <w:t>**优惠：**适用范围、门槛、有效期、叠加限制和使用次数；</w:t>
      </w:r>
    </w:p>
    <w:p w14:paraId="2142E965" w14:textId="77777777" w:rsidR="0032556E" w:rsidRPr="0032556E" w:rsidRDefault="0032556E" w:rsidP="0032556E">
      <w:pPr>
        <w:numPr>
          <w:ilvl w:val="0"/>
          <w:numId w:val="12"/>
        </w:numPr>
        <w:rPr>
          <w:rFonts w:hint="eastAsia"/>
        </w:rPr>
      </w:pPr>
      <w:r w:rsidRPr="0032556E">
        <w:t>**价格估算：**在已知购买窗口内，对具备可用历史的项目使用经确认的预测估算；没有历史时按规定使用有效价格参考或停止有关判断。</w:t>
      </w:r>
    </w:p>
    <w:p w14:paraId="1F008DAD" w14:textId="77777777" w:rsidR="0032556E" w:rsidRPr="0032556E" w:rsidRDefault="0032556E" w:rsidP="0032556E">
      <w:pPr>
        <w:rPr>
          <w:rFonts w:hint="eastAsia"/>
        </w:rPr>
      </w:pPr>
      <w:r w:rsidRPr="0032556E">
        <w:t>活动日期、购买日期、付款日期必须分别记录，并使用统一时区。</w:t>
      </w:r>
    </w:p>
    <w:p w14:paraId="7347F259" w14:textId="77777777" w:rsidR="0032556E" w:rsidRPr="0032556E" w:rsidRDefault="0032556E" w:rsidP="0032556E">
      <w:pPr>
        <w:rPr>
          <w:rFonts w:hint="eastAsia"/>
        </w:rPr>
      </w:pPr>
      <w:r w:rsidRPr="0032556E">
        <w:t>价格预测只能为已经存在且已明确的候选购买时间提供估算，不能生成不存在的购买窗口、付款延期、优惠资格或库存保证。</w:t>
      </w:r>
    </w:p>
    <w:p w14:paraId="2A292BA2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必须满足的约束</w:t>
      </w:r>
    </w:p>
    <w:p w14:paraId="087B9D87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t>不动用用户确认的基本生活费用和必要预留；</w:t>
      </w:r>
    </w:p>
    <w:p w14:paraId="0956F5F3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t>检查起始快照及每个资金事件节点，不能只看最终余额；</w:t>
      </w:r>
    </w:p>
    <w:p w14:paraId="68261DB4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lastRenderedPageBreak/>
        <w:t>不使用贷款、分期或新增授信填补缺口；</w:t>
      </w:r>
    </w:p>
    <w:p w14:paraId="194E6599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t>不随意延后付款，只能选择确实存在于本次模拟输入中的付款窗口；</w:t>
      </w:r>
    </w:p>
    <w:p w14:paraId="6F9C64F0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t>满足用户确认的票档、交通时段、住宿距离、取消条件等要求；</w:t>
      </w:r>
    </w:p>
    <w:p w14:paraId="5DD93A88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t>优惠不能重复使用或违规叠加；</w:t>
      </w:r>
    </w:p>
    <w:p w14:paraId="71A74A3F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t>必要附加费用、额外交通费用等计入比较；</w:t>
      </w:r>
    </w:p>
    <w:p w14:paraId="39D840BB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t>不为凑满减默认增加非必要购买；</w:t>
      </w:r>
    </w:p>
    <w:p w14:paraId="38382ADD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t>首版所有候选均以人民币计价，不混入跨币种方案；</w:t>
      </w:r>
    </w:p>
    <w:p w14:paraId="5DD12D76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t>预计消费净支出不超过用户确认的完整目标消费预算上限B；</w:t>
      </w:r>
    </w:p>
    <w:p w14:paraId="3CC9E527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t>同一完整组合中的项目、时间、地点及优惠条件相容；</w:t>
      </w:r>
    </w:p>
    <w:p w14:paraId="2868E87B" w14:textId="77777777" w:rsidR="0032556E" w:rsidRPr="0032556E" w:rsidRDefault="0032556E" w:rsidP="0032556E">
      <w:pPr>
        <w:numPr>
          <w:ilvl w:val="0"/>
          <w:numId w:val="13"/>
        </w:numPr>
        <w:rPr>
          <w:rFonts w:hint="eastAsia"/>
        </w:rPr>
      </w:pPr>
      <w:r w:rsidRPr="0032556E">
        <w:t>价格预测和其他估算的使用范围、输入依据及依赖条件明确。</w:t>
      </w:r>
    </w:p>
    <w:p w14:paraId="5BAB6BF5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优惠与退款处理</w:t>
      </w:r>
    </w:p>
    <w:p w14:paraId="5A597576" w14:textId="77777777" w:rsidR="0032556E" w:rsidRPr="0032556E" w:rsidRDefault="0032556E" w:rsidP="0032556E">
      <w:pPr>
        <w:numPr>
          <w:ilvl w:val="0"/>
          <w:numId w:val="14"/>
        </w:numPr>
        <w:rPr>
          <w:rFonts w:hint="eastAsia"/>
        </w:rPr>
      </w:pPr>
      <w:r w:rsidRPr="0032556E">
        <w:t>**即时减免：**在本次模拟数据中核对条件后计入对应付款金额，不再从净支出中重复扣减；</w:t>
      </w:r>
    </w:p>
    <w:p w14:paraId="34FC1971" w14:textId="77777777" w:rsidR="0032556E" w:rsidRPr="0032556E" w:rsidRDefault="0032556E" w:rsidP="0032556E">
      <w:pPr>
        <w:numPr>
          <w:ilvl w:val="0"/>
          <w:numId w:val="14"/>
        </w:numPr>
        <w:rPr>
          <w:rFonts w:hint="eastAsia"/>
        </w:rPr>
      </w:pPr>
      <w:r w:rsidRPr="0032556E">
        <w:t>**现金返还：**区分付款金额、返还金额和返还时间，不能提前填补缺口；</w:t>
      </w:r>
    </w:p>
    <w:p w14:paraId="4668DB44" w14:textId="77777777" w:rsidR="0032556E" w:rsidRPr="0032556E" w:rsidRDefault="0032556E" w:rsidP="0032556E">
      <w:pPr>
        <w:numPr>
          <w:ilvl w:val="0"/>
          <w:numId w:val="14"/>
        </w:numPr>
        <w:rPr>
          <w:rFonts w:hint="eastAsia"/>
        </w:rPr>
      </w:pPr>
      <w:r w:rsidRPr="0032556E">
        <w:t>**返券：**首版不直接从当前目标成本中扣除；</w:t>
      </w:r>
    </w:p>
    <w:p w14:paraId="3FB0AA07" w14:textId="77777777" w:rsidR="0032556E" w:rsidRPr="0032556E" w:rsidRDefault="0032556E" w:rsidP="0032556E">
      <w:pPr>
        <w:numPr>
          <w:ilvl w:val="0"/>
          <w:numId w:val="14"/>
        </w:numPr>
        <w:rPr>
          <w:rFonts w:hint="eastAsia"/>
        </w:rPr>
      </w:pPr>
      <w:r w:rsidRPr="0032556E">
        <w:t>**随机优惠、限量资格、待领取优惠：**只作条件模拟，不作为基础计划成立的前提；</w:t>
      </w:r>
    </w:p>
    <w:p w14:paraId="77779EB7" w14:textId="77777777" w:rsidR="0032556E" w:rsidRPr="0032556E" w:rsidRDefault="0032556E" w:rsidP="0032556E">
      <w:pPr>
        <w:numPr>
          <w:ilvl w:val="0"/>
          <w:numId w:val="14"/>
        </w:numPr>
        <w:rPr>
          <w:rFonts w:hint="eastAsia"/>
        </w:rPr>
      </w:pPr>
      <w:r w:rsidRPr="0032556E">
        <w:t>**预计退款：**不是已到账资金，不保证全额或准时退回；</w:t>
      </w:r>
    </w:p>
    <w:p w14:paraId="4310B9F5" w14:textId="77777777" w:rsidR="0032556E" w:rsidRPr="0032556E" w:rsidRDefault="0032556E" w:rsidP="0032556E">
      <w:pPr>
        <w:numPr>
          <w:ilvl w:val="0"/>
          <w:numId w:val="14"/>
        </w:numPr>
        <w:rPr>
          <w:rFonts w:hint="eastAsia"/>
        </w:rPr>
      </w:pPr>
      <w:r w:rsidRPr="0032556E">
        <w:t>**历史已到账返还：**如果已反映在当前快照中，不再次增加余额。</w:t>
      </w:r>
    </w:p>
    <w:p w14:paraId="73BABFFF" w14:textId="77777777" w:rsidR="0032556E" w:rsidRPr="0032556E" w:rsidRDefault="0032556E" w:rsidP="0032556E">
      <w:pPr>
        <w:rPr>
          <w:rFonts w:hint="eastAsia"/>
        </w:rPr>
      </w:pPr>
      <w:r w:rsidRPr="0032556E">
        <w:t>模拟数据中明确设置的优惠条件，只表示该演示情景的假设，不代表真实平台存在对应优惠。</w:t>
      </w:r>
    </w:p>
    <w:p w14:paraId="5E648B3A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实现与输出</w:t>
      </w:r>
    </w:p>
    <w:p w14:paraId="523E17FF" w14:textId="77777777" w:rsidR="0032556E" w:rsidRPr="0032556E" w:rsidRDefault="0032556E" w:rsidP="0032556E">
      <w:pPr>
        <w:rPr>
          <w:rFonts w:hint="eastAsia"/>
        </w:rPr>
      </w:pPr>
      <w:r w:rsidRPr="0032556E">
        <w:t>系统不仅展示可选方案，还应按净支出从低到高推荐已评估范围内通过约束检查的完整方案，并解释推荐原因、适用条件及信息不确定性。用户可以修改条件、拒绝建议或选择其他方案。</w:t>
      </w:r>
    </w:p>
    <w:p w14:paraId="332B6901" w14:textId="77777777" w:rsidR="0032556E" w:rsidRPr="0032556E" w:rsidRDefault="0032556E" w:rsidP="0032556E">
      <w:pPr>
        <w:rPr>
          <w:rFonts w:hint="eastAsia"/>
        </w:rPr>
      </w:pPr>
      <w:r w:rsidRPr="0032556E">
        <w:t>每个结果必须显示：</w:t>
      </w:r>
    </w:p>
    <w:p w14:paraId="23681D43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t>比较范围及本次使用的K；</w:t>
      </w:r>
    </w:p>
    <w:p w14:paraId="6C375B45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t>已评估、待确认和确定排除的候选数量；</w:t>
      </w:r>
    </w:p>
    <w:p w14:paraId="22B54E4B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lastRenderedPageBreak/>
        <w:t>预计消费净支出及其与消费预算上限B的关系；</w:t>
      </w:r>
    </w:p>
    <w:p w14:paraId="20896033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t>已支付金额及后续尚需付款；</w:t>
      </w:r>
    </w:p>
    <w:p w14:paraId="513C4CE8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t>各笔付款金额与时间；</w:t>
      </w:r>
    </w:p>
    <w:p w14:paraId="115F4BF5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t>购买项目、渠道及购买安排；</w:t>
      </w:r>
    </w:p>
    <w:p w14:paraId="0FF1AA28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t>使用的优惠及其条件；</w:t>
      </w:r>
    </w:p>
    <w:p w14:paraId="45198431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t>价格依据属于模拟报价、预测估算还是其他明确标注的估算；</w:t>
      </w:r>
    </w:p>
    <w:p w14:paraId="7EF12676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t>被排除方案的原因；</w:t>
      </w:r>
    </w:p>
    <w:p w14:paraId="045D74D5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t>尚需再次确认的信息；</w:t>
      </w:r>
    </w:p>
    <w:p w14:paraId="1057BB84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t>结论是否依赖预计收入、估算费用或其他假设；</w:t>
      </w:r>
    </w:p>
    <w:p w14:paraId="10C169E8" w14:textId="77777777" w:rsidR="0032556E" w:rsidRPr="0032556E" w:rsidRDefault="0032556E" w:rsidP="0032556E">
      <w:pPr>
        <w:numPr>
          <w:ilvl w:val="0"/>
          <w:numId w:val="15"/>
        </w:numPr>
        <w:rPr>
          <w:rFonts w:hint="eastAsia"/>
        </w:rPr>
      </w:pPr>
      <w:r w:rsidRPr="0032556E">
        <w:t>结果所用的输入版本及计算时点。</w:t>
      </w:r>
    </w:p>
    <w:p w14:paraId="6708B089" w14:textId="77777777" w:rsidR="0032556E" w:rsidRPr="0032556E" w:rsidRDefault="0032556E" w:rsidP="0032556E">
      <w:pPr>
        <w:rPr>
          <w:rFonts w:hint="eastAsia"/>
        </w:rPr>
      </w:pPr>
      <w:r w:rsidRPr="0032556E">
        <w:t>只有完成对应候选范围的评估或确定性排除后，才能给出该范围的完整优化结论。</w:t>
      </w:r>
    </w:p>
    <w:p w14:paraId="53696E01" w14:textId="77777777" w:rsidR="0032556E" w:rsidRPr="0032556E" w:rsidRDefault="0032556E" w:rsidP="0032556E">
      <w:pPr>
        <w:rPr>
          <w:rFonts w:hint="eastAsia"/>
        </w:rPr>
      </w:pPr>
      <w:r w:rsidRPr="0032556E">
        <w:t>仅在候选范围完整遍历、规则明确时，使用：</w:t>
      </w:r>
    </w:p>
    <w:p w14:paraId="0EAE0E55" w14:textId="77777777" w:rsidR="0032556E" w:rsidRPr="0032556E" w:rsidRDefault="0032556E" w:rsidP="0032556E">
      <w:pPr>
        <w:rPr>
          <w:rFonts w:hint="eastAsia"/>
        </w:rPr>
      </w:pPr>
      <w:r w:rsidRPr="0032556E">
        <w:t>“在本次已知候选范围内，按所列假设计算的预计消费净支出最低。”</w:t>
      </w:r>
    </w:p>
    <w:p w14:paraId="466890EB" w14:textId="77777777" w:rsidR="0032556E" w:rsidRPr="0032556E" w:rsidRDefault="0032556E" w:rsidP="0032556E">
      <w:pPr>
        <w:rPr>
          <w:rFonts w:hint="eastAsia"/>
        </w:rPr>
      </w:pPr>
      <w:r w:rsidRPr="0032556E">
        <w:t>只评估完整子集时，必须限定为该已评估子集内的结果，不能覆盖尚待确认的候选。</w:t>
      </w:r>
    </w:p>
    <w:p w14:paraId="348C707F" w14:textId="77777777" w:rsidR="0032556E" w:rsidRPr="0032556E" w:rsidRDefault="0032556E" w:rsidP="0032556E">
      <w:pPr>
        <w:rPr>
          <w:rFonts w:hint="eastAsia"/>
        </w:rPr>
      </w:pPr>
      <w:r w:rsidRPr="0032556E">
        <w:t>信息不足时不得输出完整可行判断；没有可行方案时，不得强行推荐一个仍有缺口的方案。不可评估不等于已经证实不可行。</w:t>
      </w:r>
    </w:p>
    <w:p w14:paraId="0AC48BE9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报价与预测的结论边界</w:t>
      </w:r>
    </w:p>
    <w:p w14:paraId="31381FF8" w14:textId="77777777" w:rsidR="0032556E" w:rsidRPr="0032556E" w:rsidRDefault="0032556E" w:rsidP="0032556E">
      <w:pPr>
        <w:numPr>
          <w:ilvl w:val="0"/>
          <w:numId w:val="16"/>
        </w:numPr>
        <w:rPr>
          <w:rFonts w:hint="eastAsia"/>
        </w:rPr>
      </w:pPr>
      <w:r w:rsidRPr="0032556E">
        <w:t>模拟有效报价、历史观测价格和预测估算分别记录，不互相冒充；</w:t>
      </w:r>
    </w:p>
    <w:p w14:paraId="512F3B05" w14:textId="77777777" w:rsidR="0032556E" w:rsidRPr="0032556E" w:rsidRDefault="0032556E" w:rsidP="0032556E">
      <w:pPr>
        <w:numPr>
          <w:ilvl w:val="0"/>
          <w:numId w:val="16"/>
        </w:numPr>
        <w:rPr>
          <w:rFonts w:hint="eastAsia"/>
        </w:rPr>
      </w:pPr>
      <w:r w:rsidRPr="0032556E">
        <w:t>有效期未知的报价只能作为明确标注的估算，不能称为已核实的可执行报价；</w:t>
      </w:r>
    </w:p>
    <w:p w14:paraId="1BF80510" w14:textId="77777777" w:rsidR="0032556E" w:rsidRPr="0032556E" w:rsidRDefault="0032556E" w:rsidP="0032556E">
      <w:pPr>
        <w:numPr>
          <w:ilvl w:val="0"/>
          <w:numId w:val="16"/>
        </w:numPr>
        <w:rPr>
          <w:rFonts w:hint="eastAsia"/>
        </w:rPr>
      </w:pPr>
      <w:r w:rsidRPr="0032556E">
        <w:t>关键报价已经过期时，依赖该报价的候选停止完整判断，不得自动把过期报价降格成仍可使用的估算；</w:t>
      </w:r>
    </w:p>
    <w:p w14:paraId="14E6ECEA" w14:textId="77777777" w:rsidR="0032556E" w:rsidRPr="0032556E" w:rsidRDefault="0032556E" w:rsidP="0032556E">
      <w:pPr>
        <w:numPr>
          <w:ilvl w:val="0"/>
          <w:numId w:val="16"/>
        </w:numPr>
        <w:rPr>
          <w:rFonts w:hint="eastAsia"/>
        </w:rPr>
      </w:pPr>
      <w:r w:rsidRPr="0032556E">
        <w:t>若另有符合规则的历史数据生成独立预测，应作为新的估算依据和候选输入版本，经确认后重新评估，不能声称旧报价恢复有效；</w:t>
      </w:r>
    </w:p>
    <w:p w14:paraId="7A1B8606" w14:textId="77777777" w:rsidR="0032556E" w:rsidRPr="0032556E" w:rsidRDefault="0032556E" w:rsidP="0032556E">
      <w:pPr>
        <w:numPr>
          <w:ilvl w:val="0"/>
          <w:numId w:val="16"/>
        </w:numPr>
        <w:rPr>
          <w:rFonts w:hint="eastAsia"/>
        </w:rPr>
      </w:pPr>
      <w:r w:rsidRPr="0032556E">
        <w:t>预测估算经确认且其他必要条件完整时，可以参与候选比较；其结果必须标注“按假设测算”；</w:t>
      </w:r>
    </w:p>
    <w:p w14:paraId="0CF19D27" w14:textId="77777777" w:rsidR="0032556E" w:rsidRPr="0032556E" w:rsidRDefault="0032556E" w:rsidP="0032556E">
      <w:pPr>
        <w:numPr>
          <w:ilvl w:val="0"/>
          <w:numId w:val="16"/>
        </w:numPr>
        <w:rPr>
          <w:rFonts w:hint="eastAsia"/>
        </w:rPr>
      </w:pPr>
      <w:r w:rsidRPr="0032556E">
        <w:t>“用户确认使用估算”只表示接受该规划假设，不表示确认未来成交价格、库存或优惠资格；</w:t>
      </w:r>
    </w:p>
    <w:p w14:paraId="2C269625" w14:textId="77777777" w:rsidR="0032556E" w:rsidRPr="0032556E" w:rsidRDefault="0032556E" w:rsidP="0032556E">
      <w:pPr>
        <w:numPr>
          <w:ilvl w:val="0"/>
          <w:numId w:val="16"/>
        </w:numPr>
        <w:rPr>
          <w:rFonts w:hint="eastAsia"/>
        </w:rPr>
      </w:pPr>
      <w:r w:rsidRPr="0032556E">
        <w:t>依赖预测的方案即使通过资金检查，也不等于可以按该价格立即购买。行动清</w:t>
      </w:r>
      <w:r w:rsidRPr="0032556E">
        <w:lastRenderedPageBreak/>
        <w:t>单必须保留购买前核价和条件复核事项。</w:t>
      </w:r>
    </w:p>
    <w:p w14:paraId="5F5ACD06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结论状态</w:t>
      </w:r>
    </w:p>
    <w:p w14:paraId="3978593D" w14:textId="77777777" w:rsidR="0032556E" w:rsidRPr="0032556E" w:rsidRDefault="0032556E" w:rsidP="0032556E">
      <w:pPr>
        <w:rPr>
          <w:rFonts w:hint="eastAsia"/>
        </w:rPr>
      </w:pPr>
      <w:r w:rsidRPr="0032556E">
        <w:t>计划状态、优化状态和方案确认状态分别记录，可以并列显示，但必须明确各自含义。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7232"/>
      </w:tblGrid>
      <w:tr w:rsidR="0032556E" w:rsidRPr="0032556E" w14:paraId="275FF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44EE0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1552DFCA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使用规则</w:t>
            </w:r>
          </w:p>
        </w:tc>
      </w:tr>
      <w:tr w:rsidR="0032556E" w:rsidRPr="0032556E" w14:paraId="4F586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9F73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暂无法完整判断</w:t>
            </w:r>
          </w:p>
        </w:tc>
        <w:tc>
          <w:tcPr>
            <w:tcW w:w="0" w:type="auto"/>
            <w:vAlign w:val="center"/>
            <w:hideMark/>
          </w:tcPr>
          <w:p w14:paraId="7DB2CC66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关键费用、付款时间、资金信息、预算或优惠条件缺失，输入冲突、关键报价失效，或必要事件超出边界；仍可提示已确认的局部缺口，但不得给出完整可行结论</w:t>
            </w:r>
          </w:p>
        </w:tc>
      </w:tr>
      <w:tr w:rsidR="0032556E" w:rsidRPr="0032556E" w14:paraId="1D1C0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DAD4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按当前假设可行</w:t>
            </w:r>
          </w:p>
        </w:tc>
        <w:tc>
          <w:tcPr>
            <w:tcW w:w="0" w:type="auto"/>
            <w:vAlign w:val="center"/>
            <w:hideMark/>
          </w:tcPr>
          <w:p w14:paraId="5C8CB581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在当前输入、日期和明确列出的假设下，各资金节点及预算约束通过检查；列明预计收入、价格预测和估算费用等依赖条件</w:t>
            </w:r>
          </w:p>
        </w:tc>
      </w:tr>
      <w:tr w:rsidR="0032556E" w:rsidRPr="0032556E" w14:paraId="74DFD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3DBB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发现付款缺口</w:t>
            </w:r>
          </w:p>
        </w:tc>
        <w:tc>
          <w:tcPr>
            <w:tcW w:w="0" w:type="auto"/>
            <w:vAlign w:val="center"/>
            <w:hideMark/>
          </w:tcPr>
          <w:p w14:paraId="5CCB0DDE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当前安排在某个节点无法满足付款及保护性预留要求；显示最早缺口日期、相关项目、金额和计算依据</w:t>
            </w:r>
          </w:p>
        </w:tc>
      </w:tr>
      <w:tr w:rsidR="0032556E" w:rsidRPr="0032556E" w14:paraId="611A3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BEE6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未找到已知可行方案</w:t>
            </w:r>
          </w:p>
        </w:tc>
        <w:tc>
          <w:tcPr>
            <w:tcW w:w="0" w:type="auto"/>
            <w:vAlign w:val="center"/>
            <w:hideMark/>
          </w:tcPr>
          <w:p w14:paraId="28766555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对应已知候选范围完成评估或确定性排除后，没有方案同时满足用户要求和约束；不等同于证明所有市场方案均不可行</w:t>
            </w:r>
          </w:p>
        </w:tc>
      </w:tr>
      <w:tr w:rsidR="0032556E" w:rsidRPr="0032556E" w14:paraId="2E17C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ABD7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已暂停／已取消</w:t>
            </w:r>
          </w:p>
        </w:tc>
        <w:tc>
          <w:tcPr>
            <w:tcW w:w="0" w:type="auto"/>
            <w:vAlign w:val="center"/>
            <w:hideMark/>
          </w:tcPr>
          <w:p w14:paraId="3E751E4A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由用户确认进入相应状态；不参加购买方案最低价排序，保留已付款、退款信息及仍有效义务</w:t>
            </w:r>
          </w:p>
        </w:tc>
      </w:tr>
    </w:tbl>
    <w:p w14:paraId="610BA61B" w14:textId="77777777" w:rsidR="0032556E" w:rsidRPr="0032556E" w:rsidRDefault="0032556E" w:rsidP="0032556E">
      <w:pPr>
        <w:rPr>
          <w:rFonts w:hint="eastAsia"/>
        </w:rPr>
      </w:pPr>
      <w:r w:rsidRPr="0032556E">
        <w:t>预算超限、分配冲突和其他确定性约束问题须单独列明，不能全部混称为付款缺口。</w:t>
      </w:r>
    </w:p>
    <w:p w14:paraId="16F03DD7" w14:textId="77777777" w:rsidR="0032556E" w:rsidRPr="0032556E" w:rsidRDefault="0032556E" w:rsidP="0032556E">
      <w:pPr>
        <w:rPr>
          <w:rFonts w:hint="eastAsia"/>
        </w:rPr>
      </w:pPr>
      <w:r w:rsidRPr="0032556E">
        <w:t>候选方案另行区分“待用户确认”“已确认”等确认状态。“已确认”不替代可行性判断，也不意味着已经付款。</w:t>
      </w:r>
    </w:p>
    <w:p w14:paraId="19812764" w14:textId="77777777" w:rsidR="0032556E" w:rsidRPr="0032556E" w:rsidRDefault="0032556E" w:rsidP="0032556E">
      <w:pPr>
        <w:rPr>
          <w:rFonts w:hint="eastAsia"/>
        </w:rPr>
      </w:pPr>
      <w:r w:rsidRPr="0032556E">
        <w:t>价格预测不可用或消费历史不足时，只影响依赖该项数据的功能或候选；若其他数据足够，不应把全部功能一律判为不可用。</w:t>
      </w:r>
    </w:p>
    <w:p w14:paraId="0AD0E958" w14:textId="77777777" w:rsidR="0032556E" w:rsidRPr="0032556E" w:rsidRDefault="0032556E" w:rsidP="0032556E">
      <w:pPr>
        <w:rPr>
          <w:rFonts w:hint="eastAsia"/>
        </w:rPr>
      </w:pPr>
      <w:r w:rsidRPr="0032556E">
        <w:t>**凡依赖预计收入才能通过检查的计划，不得呈现为“资金已经充足”。**应使用“按当前假设可行”，并注明相关收入尚未到账及预计到账时间。</w:t>
      </w:r>
    </w:p>
    <w:p w14:paraId="0B94896C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六、数据与计算规则</w:t>
      </w:r>
    </w:p>
    <w:p w14:paraId="5C68AD67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数据来源</w:t>
      </w:r>
    </w:p>
    <w:p w14:paraId="36D138F6" w14:textId="77777777" w:rsidR="0032556E" w:rsidRPr="0032556E" w:rsidRDefault="0032556E" w:rsidP="0032556E">
      <w:pPr>
        <w:rPr>
          <w:rFonts w:hint="eastAsia"/>
        </w:rPr>
      </w:pPr>
      <w:r w:rsidRPr="0032556E">
        <w:t>本轮Demo采用以下来源安排：</w:t>
      </w:r>
    </w:p>
    <w:p w14:paraId="13830877" w14:textId="77777777" w:rsidR="0032556E" w:rsidRPr="0032556E" w:rsidRDefault="0032556E" w:rsidP="0032556E">
      <w:pPr>
        <w:numPr>
          <w:ilvl w:val="0"/>
          <w:numId w:val="17"/>
        </w:numPr>
        <w:rPr>
          <w:rFonts w:hint="eastAsia"/>
        </w:rPr>
      </w:pPr>
      <w:r w:rsidRPr="0032556E">
        <w:t>用户以自然语言描述目标、要求及调整意图；</w:t>
      </w:r>
    </w:p>
    <w:p w14:paraId="24E88191" w14:textId="77777777" w:rsidR="0032556E" w:rsidRPr="0032556E" w:rsidRDefault="0032556E" w:rsidP="0032556E">
      <w:pPr>
        <w:numPr>
          <w:ilvl w:val="0"/>
          <w:numId w:val="17"/>
        </w:numPr>
        <w:rPr>
          <w:rFonts w:hint="eastAsia"/>
        </w:rPr>
      </w:pPr>
      <w:r w:rsidRPr="0032556E">
        <w:t>报价、优惠、历史价格、消费记录和配套资金案例，由大语言模型构建为明确标注的虚拟数据；</w:t>
      </w:r>
    </w:p>
    <w:p w14:paraId="06BF6455" w14:textId="77777777" w:rsidR="0032556E" w:rsidRPr="0032556E" w:rsidRDefault="0032556E" w:rsidP="0032556E">
      <w:pPr>
        <w:numPr>
          <w:ilvl w:val="0"/>
          <w:numId w:val="17"/>
        </w:numPr>
        <w:rPr>
          <w:rFonts w:hint="eastAsia"/>
        </w:rPr>
      </w:pPr>
      <w:r w:rsidRPr="0032556E">
        <w:lastRenderedPageBreak/>
        <w:t>不要求用户手填或粘贴报价、历史价格、消费明细；</w:t>
      </w:r>
    </w:p>
    <w:p w14:paraId="7778BD62" w14:textId="77777777" w:rsidR="0032556E" w:rsidRPr="0032556E" w:rsidRDefault="0032556E" w:rsidP="0032556E">
      <w:pPr>
        <w:numPr>
          <w:ilvl w:val="0"/>
          <w:numId w:val="17"/>
        </w:numPr>
        <w:rPr>
          <w:rFonts w:hint="eastAsia"/>
        </w:rPr>
      </w:pPr>
      <w:r w:rsidRPr="0032556E">
        <w:t>用户确认演示所用的关键金额、日期、要求及估算假设，并可以编辑已提供的模拟字段；</w:t>
      </w:r>
    </w:p>
    <w:p w14:paraId="6E0654C1" w14:textId="77777777" w:rsidR="0032556E" w:rsidRPr="0032556E" w:rsidRDefault="0032556E" w:rsidP="0032556E">
      <w:pPr>
        <w:numPr>
          <w:ilvl w:val="0"/>
          <w:numId w:val="17"/>
        </w:numPr>
        <w:rPr>
          <w:rFonts w:hint="eastAsia"/>
        </w:rPr>
      </w:pPr>
      <w:r w:rsidRPr="0032556E">
        <w:t>不加入全网爬取、真实账户连接或自动获取平台价格；</w:t>
      </w:r>
    </w:p>
    <w:p w14:paraId="03EE6F92" w14:textId="77777777" w:rsidR="0032556E" w:rsidRPr="0032556E" w:rsidRDefault="0032556E" w:rsidP="0032556E">
      <w:pPr>
        <w:numPr>
          <w:ilvl w:val="0"/>
          <w:numId w:val="17"/>
        </w:numPr>
        <w:rPr>
          <w:rFonts w:hint="eastAsia"/>
        </w:rPr>
      </w:pPr>
      <w:r w:rsidRPr="0032556E">
        <w:t>不假设已有工行、票务、酒店或优惠平台接口。</w:t>
      </w:r>
    </w:p>
    <w:p w14:paraId="6D3AE677" w14:textId="77777777" w:rsidR="0032556E" w:rsidRPr="0032556E" w:rsidRDefault="0032556E" w:rsidP="0032556E">
      <w:pPr>
        <w:rPr>
          <w:rFonts w:hint="eastAsia"/>
        </w:rPr>
      </w:pPr>
      <w:r w:rsidRPr="0032556E">
        <w:t>本文件中的“实际到账”“实际支出”“正式账面主记录”等，在本轮Demo中均指模拟世界内已确认为发生的事件和主记录，不代表真实银行交易。</w:t>
      </w:r>
    </w:p>
    <w:p w14:paraId="07A84670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虚拟数据生成与计算隔离</w:t>
      </w:r>
    </w:p>
    <w:p w14:paraId="5DA2FD0B" w14:textId="77777777" w:rsidR="0032556E" w:rsidRPr="0032556E" w:rsidRDefault="0032556E" w:rsidP="0032556E">
      <w:pPr>
        <w:rPr>
          <w:rFonts w:hint="eastAsia"/>
        </w:rPr>
      </w:pPr>
      <w:r w:rsidRPr="0032556E">
        <w:t>大语言模型可以构建用于展示的虚拟输入，但必须满足：</w:t>
      </w:r>
    </w:p>
    <w:p w14:paraId="50D27E57" w14:textId="77777777" w:rsidR="0032556E" w:rsidRPr="0032556E" w:rsidRDefault="0032556E" w:rsidP="0032556E">
      <w:pPr>
        <w:numPr>
          <w:ilvl w:val="0"/>
          <w:numId w:val="18"/>
        </w:numPr>
        <w:rPr>
          <w:rFonts w:hint="eastAsia"/>
        </w:rPr>
      </w:pPr>
      <w:r w:rsidRPr="0032556E">
        <w:t>数据集、相关页面及结果明确显示“虚拟／模拟数据”；</w:t>
      </w:r>
    </w:p>
    <w:p w14:paraId="3645A64C" w14:textId="77777777" w:rsidR="0032556E" w:rsidRPr="0032556E" w:rsidRDefault="0032556E" w:rsidP="0032556E">
      <w:pPr>
        <w:numPr>
          <w:ilvl w:val="0"/>
          <w:numId w:val="18"/>
        </w:numPr>
        <w:rPr>
          <w:rFonts w:hint="eastAsia"/>
        </w:rPr>
      </w:pPr>
      <w:r w:rsidRPr="0032556E">
        <w:t>为模拟报价、优惠和历史记录保存来源类型、生成批次、数据版本及模拟记录时间；</w:t>
      </w:r>
    </w:p>
    <w:p w14:paraId="29099185" w14:textId="77777777" w:rsidR="0032556E" w:rsidRPr="0032556E" w:rsidRDefault="0032556E" w:rsidP="0032556E">
      <w:pPr>
        <w:numPr>
          <w:ilvl w:val="0"/>
          <w:numId w:val="18"/>
        </w:numPr>
        <w:rPr>
          <w:rFonts w:hint="eastAsia"/>
        </w:rPr>
      </w:pPr>
      <w:r w:rsidRPr="0032556E">
        <w:t>不将虚拟数据伪装为平台抓取结果、银行流水、真实历史成交记录或真实调研证据；</w:t>
      </w:r>
    </w:p>
    <w:p w14:paraId="6F2061F9" w14:textId="77777777" w:rsidR="0032556E" w:rsidRPr="0032556E" w:rsidRDefault="0032556E" w:rsidP="0032556E">
      <w:pPr>
        <w:numPr>
          <w:ilvl w:val="0"/>
          <w:numId w:val="18"/>
        </w:numPr>
        <w:rPr>
          <w:rFonts w:hint="eastAsia"/>
        </w:rPr>
      </w:pPr>
      <w:r w:rsidRPr="0032556E">
        <w:t>不为虚拟数据编造真实网页出处、合作接口或核验凭证；</w:t>
      </w:r>
    </w:p>
    <w:p w14:paraId="485B724F" w14:textId="77777777" w:rsidR="0032556E" w:rsidRPr="0032556E" w:rsidRDefault="0032556E" w:rsidP="0032556E">
      <w:pPr>
        <w:numPr>
          <w:ilvl w:val="0"/>
          <w:numId w:val="18"/>
        </w:numPr>
        <w:rPr>
          <w:rFonts w:hint="eastAsia"/>
        </w:rPr>
      </w:pPr>
      <w:r w:rsidRPr="0032556E">
        <w:t>区分真实生成时间等管理信息与模拟世界中的记录时间、可获得时间；</w:t>
      </w:r>
    </w:p>
    <w:p w14:paraId="773D2D6B" w14:textId="77777777" w:rsidR="0032556E" w:rsidRPr="0032556E" w:rsidRDefault="0032556E" w:rsidP="0032556E">
      <w:pPr>
        <w:numPr>
          <w:ilvl w:val="0"/>
          <w:numId w:val="18"/>
        </w:numPr>
        <w:rPr>
          <w:rFonts w:hint="eastAsia"/>
        </w:rPr>
      </w:pPr>
      <w:r w:rsidRPr="0032556E">
        <w:t>进入计算前，由确定性程序检查字段完整性、人民币金额、时间边界、事件关联、状态及资金一致性；</w:t>
      </w:r>
    </w:p>
    <w:p w14:paraId="01045138" w14:textId="77777777" w:rsidR="0032556E" w:rsidRPr="0032556E" w:rsidRDefault="0032556E" w:rsidP="0032556E">
      <w:pPr>
        <w:numPr>
          <w:ilvl w:val="0"/>
          <w:numId w:val="18"/>
        </w:numPr>
        <w:rPr>
          <w:rFonts w:hint="eastAsia"/>
        </w:rPr>
      </w:pPr>
      <w:r w:rsidRPr="0032556E">
        <w:t>用户确认后的数据版本固定保存于相应演示记录中；重复计算不得重新随机生成输入；</w:t>
      </w:r>
    </w:p>
    <w:p w14:paraId="1DAC81D3" w14:textId="77777777" w:rsidR="0032556E" w:rsidRPr="0032556E" w:rsidRDefault="0032556E" w:rsidP="0032556E">
      <w:pPr>
        <w:numPr>
          <w:ilvl w:val="0"/>
          <w:numId w:val="18"/>
        </w:numPr>
        <w:rPr>
          <w:rFonts w:hint="eastAsia"/>
        </w:rPr>
      </w:pPr>
      <w:r w:rsidRPr="0032556E">
        <w:t>更新虚拟数据时形成新的输入版本，保留变更前后依据，不覆盖已经确认的历史实付；</w:t>
      </w:r>
    </w:p>
    <w:p w14:paraId="7DFD4322" w14:textId="77777777" w:rsidR="0032556E" w:rsidRPr="0032556E" w:rsidRDefault="0032556E" w:rsidP="0032556E">
      <w:pPr>
        <w:numPr>
          <w:ilvl w:val="0"/>
          <w:numId w:val="18"/>
        </w:numPr>
        <w:rPr>
          <w:rFonts w:hint="eastAsia"/>
        </w:rPr>
      </w:pPr>
      <w:r w:rsidRPr="0032556E">
        <w:t>不能为了得到某个推荐结果或美化回测表现，临时改造历史数据；</w:t>
      </w:r>
    </w:p>
    <w:p w14:paraId="78055FA1" w14:textId="77777777" w:rsidR="0032556E" w:rsidRPr="0032556E" w:rsidRDefault="0032556E" w:rsidP="0032556E">
      <w:pPr>
        <w:numPr>
          <w:ilvl w:val="0"/>
          <w:numId w:val="18"/>
        </w:numPr>
        <w:rPr>
          <w:rFonts w:hint="eastAsia"/>
        </w:rPr>
      </w:pPr>
      <w:r w:rsidRPr="0032556E">
        <w:t>测试答案由人工或独立确定性计算核对，不能由生成数据的大语言模型自行宣告正确。</w:t>
      </w:r>
    </w:p>
    <w:p w14:paraId="013297DB" w14:textId="77777777" w:rsidR="0032556E" w:rsidRPr="0032556E" w:rsidRDefault="0032556E" w:rsidP="0032556E">
      <w:pPr>
        <w:rPr>
          <w:rFonts w:hint="eastAsia"/>
        </w:rPr>
      </w:pPr>
      <w:r w:rsidRPr="0032556E">
        <w:t>“AI不得编造价格”的边界具体指：不得把无依据内容当作真实事实，也不得在缺失输入时偷偷补出可用于判断的价格。明确标注且经校验的模拟数据生成属于本轮获准的展示用途，不取消上述事实边界。</w:t>
      </w:r>
    </w:p>
    <w:p w14:paraId="0CF8637C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余额与预留的统一口径</w:t>
      </w:r>
    </w:p>
    <w:p w14:paraId="300D44FF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当前现金余额</w:t>
      </w:r>
    </w:p>
    <w:p w14:paraId="081CAB6A" w14:textId="77777777" w:rsidR="0032556E" w:rsidRPr="0032556E" w:rsidRDefault="0032556E" w:rsidP="0032556E">
      <w:pPr>
        <w:rPr>
          <w:rFonts w:hint="eastAsia"/>
        </w:rPr>
      </w:pPr>
      <w:r w:rsidRPr="0032556E">
        <w:lastRenderedPageBreak/>
        <w:t>指规划基准时点已经持有、由用户确认纳入本次规划的现金余额：</w:t>
      </w:r>
    </w:p>
    <w:p w14:paraId="4EE8C940" w14:textId="77777777" w:rsidR="0032556E" w:rsidRPr="0032556E" w:rsidRDefault="0032556E" w:rsidP="0032556E">
      <w:pPr>
        <w:numPr>
          <w:ilvl w:val="0"/>
          <w:numId w:val="19"/>
        </w:numPr>
        <w:rPr>
          <w:rFonts w:hint="eastAsia"/>
        </w:rPr>
      </w:pPr>
      <w:r w:rsidRPr="0032556E">
        <w:t>已经反映此前实际发生的收入和付款；</w:t>
      </w:r>
    </w:p>
    <w:p w14:paraId="537D863C" w14:textId="77777777" w:rsidR="0032556E" w:rsidRPr="0032556E" w:rsidRDefault="0032556E" w:rsidP="0032556E">
      <w:pPr>
        <w:numPr>
          <w:ilvl w:val="0"/>
          <w:numId w:val="19"/>
        </w:numPr>
        <w:rPr>
          <w:rFonts w:hint="eastAsia"/>
        </w:rPr>
      </w:pPr>
      <w:r w:rsidRPr="0032556E">
        <w:t>尚未扣除本工具中的生活预留、其他目标预留及其他必要保护性预留；</w:t>
      </w:r>
    </w:p>
    <w:p w14:paraId="11939633" w14:textId="77777777" w:rsidR="0032556E" w:rsidRPr="0032556E" w:rsidRDefault="0032556E" w:rsidP="0032556E">
      <w:pPr>
        <w:numPr>
          <w:ilvl w:val="0"/>
          <w:numId w:val="19"/>
        </w:numPr>
        <w:rPr>
          <w:rFonts w:hint="eastAsia"/>
        </w:rPr>
      </w:pPr>
      <w:r w:rsidRPr="0032556E">
        <w:t>不包含尚未到账的预计收入、预计返现或预计退款。</w:t>
      </w:r>
    </w:p>
    <w:p w14:paraId="65F5D34E" w14:textId="77777777" w:rsidR="0032556E" w:rsidRPr="0032556E" w:rsidRDefault="0032556E" w:rsidP="0032556E">
      <w:pPr>
        <w:rPr>
          <w:rFonts w:hint="eastAsia"/>
        </w:rPr>
      </w:pPr>
      <w:r w:rsidRPr="0032556E">
        <w:t>不再使用含义不明的“可动用余额”作为输入字段。</w:t>
      </w:r>
    </w:p>
    <w:p w14:paraId="22B83AB1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保护性预留</w:t>
      </w:r>
    </w:p>
    <w:p w14:paraId="10B06C99" w14:textId="77777777" w:rsidR="0032556E" w:rsidRPr="0032556E" w:rsidRDefault="0032556E" w:rsidP="0032556E">
      <w:pPr>
        <w:rPr>
          <w:rFonts w:hint="eastAsia"/>
        </w:rPr>
      </w:pPr>
      <w:r w:rsidRPr="0032556E">
        <w:t>指工具中的账面保留，不是已经发生的实际支出。各项预留必须明确用途和覆盖期间，不能重复占用同一笔资金。</w:t>
      </w:r>
    </w:p>
    <w:p w14:paraId="5B42EA52" w14:textId="77777777" w:rsidR="0032556E" w:rsidRPr="0032556E" w:rsidRDefault="0032556E" w:rsidP="0032556E">
      <w:pPr>
        <w:rPr>
          <w:rFonts w:hint="eastAsia"/>
        </w:rPr>
      </w:pPr>
      <w:r w:rsidRPr="0032556E">
        <w:t>不能因为某笔付款不足，就自动释放必要生活预留、其他保护资金或其他目标占用。</w:t>
      </w:r>
    </w:p>
    <w:p w14:paraId="3124233B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当前可用于本目标的金额</w:t>
      </w:r>
    </w:p>
    <w:p w14:paraId="5268674C" w14:textId="77777777" w:rsidR="0032556E" w:rsidRPr="0032556E" w:rsidRDefault="0032556E" w:rsidP="0032556E">
      <w:pPr>
        <w:rPr>
          <w:rFonts w:hint="eastAsia"/>
        </w:rPr>
      </w:pPr>
      <w:r w:rsidRPr="0032556E">
        <w:t>由程序根据当前现金余额，扣除尚未支出的生活及必要保护性预留、其他目标已占用资金后计算，不要求用户再填写一次。</w:t>
      </w:r>
    </w:p>
    <w:p w14:paraId="0A4FB8C9" w14:textId="77777777" w:rsidR="0032556E" w:rsidRPr="0032556E" w:rsidRDefault="0032556E" w:rsidP="0032556E">
      <w:pPr>
        <w:rPr>
          <w:rFonts w:hint="eastAsia"/>
        </w:rPr>
      </w:pPr>
      <w:r w:rsidRPr="0032556E">
        <w:t>各扣减项不得重叠。结果为负时，应显示保护性资金缺口，不能简单改为零后掩盖问题。本目标机动预留仍须单独留足，不得重复计入不同扣减项。</w:t>
      </w:r>
    </w:p>
    <w:p w14:paraId="2F70B942" w14:textId="77777777" w:rsidR="0032556E" w:rsidRPr="0032556E" w:rsidRDefault="0032556E" w:rsidP="0032556E">
      <w:pPr>
        <w:rPr>
          <w:rFonts w:hint="eastAsia"/>
        </w:rPr>
      </w:pPr>
      <w:r w:rsidRPr="0032556E">
        <w:t>为保持与规则文件一致：</w:t>
      </w:r>
    </w:p>
    <w:p w14:paraId="127FE256" w14:textId="77777777" w:rsidR="0032556E" w:rsidRPr="0032556E" w:rsidRDefault="0032556E" w:rsidP="0032556E">
      <w:pPr>
        <w:numPr>
          <w:ilvl w:val="0"/>
          <w:numId w:val="20"/>
        </w:numPr>
        <w:rPr>
          <w:rFonts w:hint="eastAsia"/>
        </w:rPr>
      </w:pPr>
      <w:r w:rsidRPr="0032556E">
        <w:t>Ct：节点现金余额；当前节点为实际快照，未来节点为明确标注的模拟余额；</w:t>
      </w:r>
    </w:p>
    <w:p w14:paraId="4F1AAA0C" w14:textId="77777777" w:rsidR="0032556E" w:rsidRPr="0032556E" w:rsidRDefault="0032556E" w:rsidP="0032556E">
      <w:pPr>
        <w:numPr>
          <w:ilvl w:val="0"/>
          <w:numId w:val="20"/>
        </w:numPr>
        <w:rPr>
          <w:rFonts w:hint="eastAsia"/>
        </w:rPr>
      </w:pPr>
      <w:r w:rsidRPr="0032556E">
        <w:t>Lt：剩余生活预留；</w:t>
      </w:r>
    </w:p>
    <w:p w14:paraId="4CFA8006" w14:textId="77777777" w:rsidR="0032556E" w:rsidRPr="0032556E" w:rsidRDefault="0032556E" w:rsidP="0032556E">
      <w:pPr>
        <w:numPr>
          <w:ilvl w:val="0"/>
          <w:numId w:val="20"/>
        </w:numPr>
        <w:rPr>
          <w:rFonts w:hint="eastAsia"/>
        </w:rPr>
      </w:pPr>
      <w:r w:rsidRPr="0032556E">
        <w:t>Nt：其他必要保护性预留；</w:t>
      </w:r>
    </w:p>
    <w:p w14:paraId="410E5513" w14:textId="77777777" w:rsidR="0032556E" w:rsidRPr="0032556E" w:rsidRDefault="0032556E" w:rsidP="0032556E">
      <w:pPr>
        <w:numPr>
          <w:ilvl w:val="0"/>
          <w:numId w:val="20"/>
        </w:numPr>
        <w:rPr>
          <w:rFonts w:hint="eastAsia"/>
        </w:rPr>
      </w:pPr>
      <w:r w:rsidRPr="0032556E">
        <w:t>Ot：其他目标占用资金；</w:t>
      </w:r>
    </w:p>
    <w:p w14:paraId="5DE28D25" w14:textId="77777777" w:rsidR="0032556E" w:rsidRPr="0032556E" w:rsidRDefault="0032556E" w:rsidP="0032556E">
      <w:pPr>
        <w:numPr>
          <w:ilvl w:val="0"/>
          <w:numId w:val="20"/>
        </w:numPr>
        <w:rPr>
          <w:rFonts w:hint="eastAsia"/>
        </w:rPr>
      </w:pPr>
      <w:r w:rsidRPr="0032556E">
        <w:t>Mt：本目标机动预留；</w:t>
      </w:r>
    </w:p>
    <w:p w14:paraId="574DBD13" w14:textId="77777777" w:rsidR="0032556E" w:rsidRPr="0032556E" w:rsidRDefault="0032556E" w:rsidP="0032556E">
      <w:pPr>
        <w:numPr>
          <w:ilvl w:val="0"/>
          <w:numId w:val="20"/>
        </w:numPr>
        <w:rPr>
          <w:rFonts w:hint="eastAsia"/>
        </w:rPr>
      </w:pPr>
      <w:r w:rsidRPr="0032556E">
        <w:t>At：本目标尚未使用的消费预算分配，不含另列的机动预留。</w:t>
      </w:r>
    </w:p>
    <w:p w14:paraId="5C5B6CAC" w14:textId="77777777" w:rsidR="0032556E" w:rsidRPr="0032556E" w:rsidRDefault="0032556E" w:rsidP="0032556E">
      <w:pPr>
        <w:rPr>
          <w:rFonts w:hint="eastAsia"/>
        </w:rPr>
      </w:pPr>
      <w:r w:rsidRPr="0032556E">
        <w:t>本目标可用金额：</w:t>
      </w:r>
    </w:p>
    <w:p w14:paraId="3A64FC78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Gt＝Ct－Lt－Nt－Ot</w:t>
      </w:r>
    </w:p>
    <w:p w14:paraId="4F365658" w14:textId="77777777" w:rsidR="0032556E" w:rsidRPr="0032556E" w:rsidRDefault="0032556E" w:rsidP="0032556E">
      <w:pPr>
        <w:rPr>
          <w:rFonts w:hint="eastAsia"/>
        </w:rPr>
      </w:pPr>
      <w:r w:rsidRPr="0032556E">
        <w:t>保留机动预留后可用于付款的金额：</w:t>
      </w:r>
    </w:p>
    <w:p w14:paraId="729B4422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Ht＝Gt－Mt</w:t>
      </w:r>
    </w:p>
    <w:p w14:paraId="4991C835" w14:textId="77777777" w:rsidR="0032556E" w:rsidRPr="0032556E" w:rsidRDefault="0032556E" w:rsidP="0032556E">
      <w:pPr>
        <w:rPr>
          <w:rFonts w:hint="eastAsia"/>
        </w:rPr>
      </w:pPr>
      <w:r w:rsidRPr="0032556E">
        <w:t>At已经包含在上述资金中，不再加回或扣除。</w:t>
      </w:r>
    </w:p>
    <w:p w14:paraId="78BA7CD5" w14:textId="77777777" w:rsidR="0032556E" w:rsidRPr="0032556E" w:rsidRDefault="0032556E" w:rsidP="0032556E">
      <w:pPr>
        <w:rPr>
          <w:rFonts w:hint="eastAsia"/>
        </w:rPr>
      </w:pPr>
      <w:r w:rsidRPr="0032556E">
        <w:t>当前快照还须满足：</w:t>
      </w:r>
    </w:p>
    <w:p w14:paraId="2553E095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L0＋N0＋O0＋M0＋A0 ≤ C0</w:t>
      </w:r>
    </w:p>
    <w:p w14:paraId="1DDB6882" w14:textId="77777777" w:rsidR="0032556E" w:rsidRPr="0032556E" w:rsidRDefault="0032556E" w:rsidP="0032556E">
      <w:pPr>
        <w:rPr>
          <w:rFonts w:hint="eastAsia"/>
        </w:rPr>
      </w:pPr>
      <w:r w:rsidRPr="0032556E">
        <w:lastRenderedPageBreak/>
        <w:t>保护性预留本身超过现金时显示保护性资金缺口；加上本目标分配后超额时显示分配冲突。不能通过减少其他目标占用或将负数改为零掩盖问题。</w:t>
      </w:r>
    </w:p>
    <w:p w14:paraId="0544F56F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已为本目标分配的金额</w:t>
      </w:r>
    </w:p>
    <w:p w14:paraId="41884B43" w14:textId="77777777" w:rsidR="0032556E" w:rsidRPr="0032556E" w:rsidRDefault="0032556E" w:rsidP="0032556E">
      <w:pPr>
        <w:rPr>
          <w:rFonts w:hint="eastAsia"/>
        </w:rPr>
      </w:pPr>
      <w:r w:rsidRPr="0032556E">
        <w:t>属于现有资金内部的账面分配，不是新增收入，也不代表已经付款。</w:t>
      </w:r>
    </w:p>
    <w:p w14:paraId="24BC1C10" w14:textId="77777777" w:rsidR="0032556E" w:rsidRPr="0032556E" w:rsidRDefault="0032556E" w:rsidP="0032556E">
      <w:pPr>
        <w:rPr>
          <w:rFonts w:hint="eastAsia"/>
        </w:rPr>
      </w:pPr>
      <w:r w:rsidRPr="0032556E">
        <w:t>At不直接等于消费预算上限B，也不另作本目标付款硬上限。付款先冲减本目标分配，超出部分只能使用未分配资金，不得占用其他保护资金。</w:t>
      </w:r>
    </w:p>
    <w:p w14:paraId="5F8D59AB" w14:textId="77777777" w:rsidR="0032556E" w:rsidRPr="0032556E" w:rsidRDefault="0032556E" w:rsidP="0032556E">
      <w:pPr>
        <w:rPr>
          <w:rFonts w:hint="eastAsia"/>
        </w:rPr>
      </w:pPr>
      <w:r w:rsidRPr="0032556E">
        <w:t>当前实际账面分配不得以未来预计收入为依据超额建立。未来储蓄安排可以记录为计划，但在收入实际到账前，不能把对应金额写成当前已经拥有或已经分配的资金。</w:t>
      </w:r>
    </w:p>
    <w:p w14:paraId="4CB5D661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消费预算上限</w:t>
      </w:r>
    </w:p>
    <w:p w14:paraId="76EE183C" w14:textId="77777777" w:rsidR="0032556E" w:rsidRPr="0032556E" w:rsidRDefault="0032556E" w:rsidP="0032556E">
      <w:pPr>
        <w:rPr>
          <w:rFonts w:hint="eastAsia"/>
        </w:rPr>
      </w:pPr>
      <w:r w:rsidRPr="0032556E">
        <w:t>B为用户另行确认的“完成目标预计消费净支出上限”。</w:t>
      </w:r>
    </w:p>
    <w:p w14:paraId="27249D33" w14:textId="77777777" w:rsidR="0032556E" w:rsidRPr="0032556E" w:rsidRDefault="0032556E" w:rsidP="0032556E">
      <w:pPr>
        <w:rPr>
          <w:rFonts w:hint="eastAsia"/>
        </w:rPr>
      </w:pPr>
      <w:r w:rsidRPr="0032556E">
        <w:t>目标预计消费净支出与B比较；当前账面分配At与实际现金及其他占用比较。两者不是同一约束，不能互相替代。</w:t>
      </w:r>
    </w:p>
    <w:p w14:paraId="42AF7A7B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最小数据要求</w:t>
      </w:r>
    </w:p>
    <w:p w14:paraId="60FA8910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资金侧</w:t>
      </w:r>
    </w:p>
    <w:p w14:paraId="0669167D" w14:textId="77777777" w:rsidR="0032556E" w:rsidRPr="0032556E" w:rsidRDefault="0032556E" w:rsidP="0032556E">
      <w:pPr>
        <w:numPr>
          <w:ilvl w:val="0"/>
          <w:numId w:val="21"/>
        </w:numPr>
        <w:rPr>
          <w:rFonts w:hint="eastAsia"/>
        </w:rPr>
      </w:pPr>
      <w:r w:rsidRPr="0032556E">
        <w:t>当前现金余额及对应基准日期、计算时点；</w:t>
      </w:r>
    </w:p>
    <w:p w14:paraId="08906D90" w14:textId="77777777" w:rsidR="0032556E" w:rsidRPr="0032556E" w:rsidRDefault="0032556E" w:rsidP="0032556E">
      <w:pPr>
        <w:numPr>
          <w:ilvl w:val="0"/>
          <w:numId w:val="21"/>
        </w:numPr>
        <w:rPr>
          <w:rFonts w:hint="eastAsia"/>
        </w:rPr>
      </w:pPr>
      <w:r w:rsidRPr="0032556E">
        <w:t>已为本目标分配的金额；</w:t>
      </w:r>
    </w:p>
    <w:p w14:paraId="27C7F0F9" w14:textId="77777777" w:rsidR="0032556E" w:rsidRPr="0032556E" w:rsidRDefault="0032556E" w:rsidP="0032556E">
      <w:pPr>
        <w:numPr>
          <w:ilvl w:val="0"/>
          <w:numId w:val="21"/>
        </w:numPr>
        <w:rPr>
          <w:rFonts w:hint="eastAsia"/>
        </w:rPr>
      </w:pPr>
      <w:r w:rsidRPr="0032556E">
        <w:t>已付款项目、金额及时间；</w:t>
      </w:r>
    </w:p>
    <w:p w14:paraId="3C745B1F" w14:textId="77777777" w:rsidR="0032556E" w:rsidRPr="0032556E" w:rsidRDefault="0032556E" w:rsidP="0032556E">
      <w:pPr>
        <w:numPr>
          <w:ilvl w:val="0"/>
          <w:numId w:val="21"/>
        </w:numPr>
        <w:rPr>
          <w:rFonts w:hint="eastAsia"/>
        </w:rPr>
      </w:pPr>
      <w:r w:rsidRPr="0032556E">
        <w:t>每笔历史事件是否已经计入当前快照；</w:t>
      </w:r>
    </w:p>
    <w:p w14:paraId="56D885DC" w14:textId="77777777" w:rsidR="0032556E" w:rsidRPr="0032556E" w:rsidRDefault="0032556E" w:rsidP="0032556E">
      <w:pPr>
        <w:numPr>
          <w:ilvl w:val="0"/>
          <w:numId w:val="21"/>
        </w:numPr>
        <w:rPr>
          <w:rFonts w:hint="eastAsia"/>
        </w:rPr>
      </w:pPr>
      <w:r w:rsidRPr="0032556E">
        <w:t>预计收入及到账日期、状态、依据；</w:t>
      </w:r>
    </w:p>
    <w:p w14:paraId="4B941B58" w14:textId="77777777" w:rsidR="0032556E" w:rsidRPr="0032556E" w:rsidRDefault="0032556E" w:rsidP="0032556E">
      <w:pPr>
        <w:numPr>
          <w:ilvl w:val="0"/>
          <w:numId w:val="21"/>
        </w:numPr>
        <w:rPr>
          <w:rFonts w:hint="eastAsia"/>
        </w:rPr>
      </w:pPr>
      <w:r w:rsidRPr="0032556E">
        <w:t>下一次到账前及计划期间的必要生活支出、支付时间与对应预留；</w:t>
      </w:r>
    </w:p>
    <w:p w14:paraId="0BE9D152" w14:textId="77777777" w:rsidR="0032556E" w:rsidRPr="0032556E" w:rsidRDefault="0032556E" w:rsidP="0032556E">
      <w:pPr>
        <w:numPr>
          <w:ilvl w:val="0"/>
          <w:numId w:val="21"/>
        </w:numPr>
        <w:rPr>
          <w:rFonts w:hint="eastAsia"/>
        </w:rPr>
      </w:pPr>
      <w:r w:rsidRPr="0032556E">
        <w:t>其他必要保护性预留及覆盖期间；</w:t>
      </w:r>
    </w:p>
    <w:p w14:paraId="240FDBCE" w14:textId="77777777" w:rsidR="0032556E" w:rsidRPr="0032556E" w:rsidRDefault="0032556E" w:rsidP="0032556E">
      <w:pPr>
        <w:numPr>
          <w:ilvl w:val="0"/>
          <w:numId w:val="21"/>
        </w:numPr>
        <w:rPr>
          <w:rFonts w:hint="eastAsia"/>
        </w:rPr>
      </w:pPr>
      <w:r w:rsidRPr="0032556E">
        <w:t>其他目标已占用的资金；</w:t>
      </w:r>
    </w:p>
    <w:p w14:paraId="0F703D57" w14:textId="77777777" w:rsidR="0032556E" w:rsidRPr="0032556E" w:rsidRDefault="0032556E" w:rsidP="0032556E">
      <w:pPr>
        <w:numPr>
          <w:ilvl w:val="0"/>
          <w:numId w:val="21"/>
        </w:numPr>
        <w:rPr>
          <w:rFonts w:hint="eastAsia"/>
        </w:rPr>
      </w:pPr>
      <w:r w:rsidRPr="0032556E">
        <w:t>返现、退款的金额、时间、状态、触发条件及关联项目；</w:t>
      </w:r>
    </w:p>
    <w:p w14:paraId="5FEDDB5D" w14:textId="77777777" w:rsidR="0032556E" w:rsidRPr="0032556E" w:rsidRDefault="0032556E" w:rsidP="0032556E">
      <w:pPr>
        <w:numPr>
          <w:ilvl w:val="0"/>
          <w:numId w:val="21"/>
        </w:numPr>
        <w:rPr>
          <w:rFonts w:hint="eastAsia"/>
        </w:rPr>
      </w:pPr>
      <w:r w:rsidRPr="0032556E">
        <w:t>已确认计划所需的资金检查期间。</w:t>
      </w:r>
    </w:p>
    <w:p w14:paraId="430577CB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消费侧</w:t>
      </w:r>
    </w:p>
    <w:p w14:paraId="43D18DFF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项目、具体规格及是否为必要项目；</w:t>
      </w:r>
    </w:p>
    <w:p w14:paraId="59415503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用户确认的完整目标消费预算上限B；</w:t>
      </w:r>
    </w:p>
    <w:p w14:paraId="3A674B14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费用项目编号、购买任务编号及相关事件编号；</w:t>
      </w:r>
    </w:p>
    <w:p w14:paraId="27B802D4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lastRenderedPageBreak/>
        <w:t>报价、必要附加费用；</w:t>
      </w:r>
    </w:p>
    <w:p w14:paraId="59513A35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金额状态：已确认、估算、待填；</w:t>
      </w:r>
    </w:p>
    <w:p w14:paraId="1C32F021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项目是否明确不适用，或已经确认免费；</w:t>
      </w:r>
    </w:p>
    <w:p w14:paraId="6932D28A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可购买窗口、购买日期、付款时间及时间精度；</w:t>
      </w:r>
    </w:p>
    <w:p w14:paraId="5DC3ECF2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是否已支付、是否仍需购买；</w:t>
      </w:r>
    </w:p>
    <w:p w14:paraId="4065E092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候选渠道；</w:t>
      </w:r>
    </w:p>
    <w:p w14:paraId="1F652705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取消及退款条件；</w:t>
      </w:r>
    </w:p>
    <w:p w14:paraId="0696A677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优惠规则及使用步骤；</w:t>
      </w:r>
    </w:p>
    <w:p w14:paraId="5C7CC6D2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来源类型、模拟记录时间、可获得时间及有效期；有效期未知时明确标注；</w:t>
      </w:r>
    </w:p>
    <w:p w14:paraId="39E44AD8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机动预留金额及其用途；</w:t>
      </w:r>
    </w:p>
    <w:p w14:paraId="0618112C" w14:textId="77777777" w:rsidR="0032556E" w:rsidRPr="0032556E" w:rsidRDefault="0032556E" w:rsidP="0032556E">
      <w:pPr>
        <w:numPr>
          <w:ilvl w:val="0"/>
          <w:numId w:val="22"/>
        </w:numPr>
        <w:rPr>
          <w:rFonts w:hint="eastAsia"/>
        </w:rPr>
      </w:pPr>
      <w:r w:rsidRPr="0032556E">
        <w:t>价格依据是否包含预测估算，及对应预测版本。</w:t>
      </w:r>
    </w:p>
    <w:p w14:paraId="64576A26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历史与模型侧</w:t>
      </w:r>
    </w:p>
    <w:p w14:paraId="0890113E" w14:textId="77777777" w:rsidR="0032556E" w:rsidRPr="0032556E" w:rsidRDefault="0032556E" w:rsidP="0032556E">
      <w:pPr>
        <w:numPr>
          <w:ilvl w:val="0"/>
          <w:numId w:val="23"/>
        </w:numPr>
        <w:rPr>
          <w:rFonts w:hint="eastAsia"/>
        </w:rPr>
      </w:pPr>
      <w:r w:rsidRPr="0032556E">
        <w:t>历史价格对应的项目规格、渠道、服务日期及价格构成；</w:t>
      </w:r>
    </w:p>
    <w:p w14:paraId="19F23E69" w14:textId="77777777" w:rsidR="0032556E" w:rsidRPr="0032556E" w:rsidRDefault="0032556E" w:rsidP="0032556E">
      <w:pPr>
        <w:numPr>
          <w:ilvl w:val="0"/>
          <w:numId w:val="23"/>
        </w:numPr>
        <w:rPr>
          <w:rFonts w:hint="eastAsia"/>
        </w:rPr>
      </w:pPr>
      <w:r w:rsidRPr="0032556E">
        <w:t>观测日期、模拟可获得时间、有效样本及缺失情况；</w:t>
      </w:r>
    </w:p>
    <w:p w14:paraId="7D50EF2C" w14:textId="77777777" w:rsidR="0032556E" w:rsidRPr="0032556E" w:rsidRDefault="0032556E" w:rsidP="0032556E">
      <w:pPr>
        <w:numPr>
          <w:ilvl w:val="0"/>
          <w:numId w:val="23"/>
        </w:numPr>
        <w:rPr>
          <w:rFonts w:hint="eastAsia"/>
        </w:rPr>
      </w:pPr>
      <w:r w:rsidRPr="0032556E">
        <w:t>消费记录的事件编号、日期、类别、金额、预留关联及完整性标记；</w:t>
      </w:r>
    </w:p>
    <w:p w14:paraId="24F4718F" w14:textId="77777777" w:rsidR="0032556E" w:rsidRPr="0032556E" w:rsidRDefault="0032556E" w:rsidP="0032556E">
      <w:pPr>
        <w:numPr>
          <w:ilvl w:val="0"/>
          <w:numId w:val="23"/>
        </w:numPr>
        <w:rPr>
          <w:rFonts w:hint="eastAsia"/>
        </w:rPr>
      </w:pPr>
      <w:r w:rsidRPr="0032556E">
        <w:t>观察窗口、训练截止时点、预测目标日期；</w:t>
      </w:r>
    </w:p>
    <w:p w14:paraId="50B5371E" w14:textId="77777777" w:rsidR="0032556E" w:rsidRPr="0032556E" w:rsidRDefault="0032556E" w:rsidP="0032556E">
      <w:pPr>
        <w:numPr>
          <w:ilvl w:val="0"/>
          <w:numId w:val="23"/>
        </w:numPr>
        <w:rPr>
          <w:rFonts w:hint="eastAsia"/>
        </w:rPr>
      </w:pPr>
      <w:r w:rsidRPr="0032556E">
        <w:t>模型名称、模型版本、参数及拟合配置；</w:t>
      </w:r>
    </w:p>
    <w:p w14:paraId="53104E44" w14:textId="77777777" w:rsidR="0032556E" w:rsidRPr="0032556E" w:rsidRDefault="0032556E" w:rsidP="0032556E">
      <w:pPr>
        <w:numPr>
          <w:ilvl w:val="0"/>
          <w:numId w:val="23"/>
        </w:numPr>
        <w:rPr>
          <w:rFonts w:hint="eastAsia"/>
        </w:rPr>
      </w:pPr>
      <w:r w:rsidRPr="0032556E">
        <w:t>回测起点、预测步长、实际使用的回测样本数及误差；</w:t>
      </w:r>
    </w:p>
    <w:p w14:paraId="339774C6" w14:textId="77777777" w:rsidR="0032556E" w:rsidRPr="0032556E" w:rsidRDefault="0032556E" w:rsidP="0032556E">
      <w:pPr>
        <w:numPr>
          <w:ilvl w:val="0"/>
          <w:numId w:val="23"/>
        </w:numPr>
        <w:rPr>
          <w:rFonts w:hint="eastAsia"/>
        </w:rPr>
      </w:pPr>
      <w:r w:rsidRPr="0032556E">
        <w:t>支出情景采用的统计口径、覆盖期间和去重关系；</w:t>
      </w:r>
    </w:p>
    <w:p w14:paraId="5467A340" w14:textId="77777777" w:rsidR="0032556E" w:rsidRPr="0032556E" w:rsidRDefault="0032556E" w:rsidP="0032556E">
      <w:pPr>
        <w:numPr>
          <w:ilvl w:val="0"/>
          <w:numId w:val="23"/>
        </w:numPr>
        <w:rPr>
          <w:rFonts w:hint="eastAsia"/>
        </w:rPr>
      </w:pPr>
      <w:r w:rsidRPr="0032556E">
        <w:t>本次输入版本及结果所用版本。</w:t>
      </w:r>
    </w:p>
    <w:p w14:paraId="26EEA77E" w14:textId="77777777" w:rsidR="0032556E" w:rsidRPr="0032556E" w:rsidRDefault="0032556E" w:rsidP="0032556E">
      <w:pPr>
        <w:rPr>
          <w:rFonts w:hint="eastAsia"/>
        </w:rPr>
      </w:pPr>
      <w:r w:rsidRPr="0032556E">
        <w:t>这些字段由模拟数据、确认步骤和确定性程序共同形成，不要求用户为了填满全部字段而反复录入。只有影响当前步骤判断的关键缺口才触发追问；不影响当前步骤的信息可保留待补。</w:t>
      </w:r>
    </w:p>
    <w:p w14:paraId="2C9C4D10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必须遵守的计算口径</w:t>
      </w:r>
    </w:p>
    <w:p w14:paraId="034532D0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用户确认“预计收入”，不等于收入已经到账；</w:t>
      </w:r>
    </w:p>
    <w:p w14:paraId="10BAFA6E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当前现金余额已经反映的历史付款，不能再次扣减；</w:t>
      </w:r>
    </w:p>
    <w:p w14:paraId="70260F86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历史付款可计入目标成本记录，但不能再次作为未来现金流出；</w:t>
      </w:r>
    </w:p>
    <w:p w14:paraId="7F2E760C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lastRenderedPageBreak/>
        <w:t>每笔收付款使用唯一事件编号；预计事件转实付时更新同一事件，不复制出第二笔；</w:t>
      </w:r>
    </w:p>
    <w:p w14:paraId="347399A1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历史实付金额不能被新的候选报价或预测值覆盖；</w:t>
      </w:r>
    </w:p>
    <w:p w14:paraId="51D98549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预算标签变化不等于收入或实际支出；</w:t>
      </w:r>
    </w:p>
    <w:p w14:paraId="20DB2C85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生活费用要进入时间轴，不能只用月均金额判断；</w:t>
      </w:r>
    </w:p>
    <w:p w14:paraId="1347AC7B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已被预留覆盖的生活费用发生时，应同步更新现金余额和对应剩余预留，不得重复扣减本目标可用资金；</w:t>
      </w:r>
    </w:p>
    <w:p w14:paraId="3FB0AD12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其他目标预留及机动预留实际支出时，同样应核销对应预留；</w:t>
      </w:r>
    </w:p>
    <w:p w14:paraId="77EC62D4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核销不得超过剩余预留或本次实际覆盖额；</w:t>
      </w:r>
    </w:p>
    <w:p w14:paraId="4298504F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未支出的预留不计入已发生消费成本，但必须保留其资金占用；</w:t>
      </w:r>
    </w:p>
    <w:p w14:paraId="684DB2C0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预计消费净支出与付款现金流分别计算，不能用净支出代替付款节点需求；</w:t>
      </w:r>
    </w:p>
    <w:p w14:paraId="07CF579B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资料完整时，目标净支出按“历史已付＋后续应付－归属于本目标且符合规则的返还”计算，返还只扣一次；</w:t>
      </w:r>
    </w:p>
    <w:p w14:paraId="38607F58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即时优惠已体现在应付额中，不再重复抵扣；</w:t>
      </w:r>
    </w:p>
    <w:p w14:paraId="690228FC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同日收支先后已知时按已知顺序处理；先后不明时，不默认付款前已经到账；</w:t>
      </w:r>
    </w:p>
    <w:p w14:paraId="12EB3978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同日付款先后无法确定时，报告日级累计缺口及相关项目，不伪造某一笔必然最先失败的具体时刻；</w:t>
      </w:r>
    </w:p>
    <w:p w14:paraId="650875FA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报价已过期或关键项目待填时，停止依赖该信息的完整可行性判断；</w:t>
      </w:r>
    </w:p>
    <w:p w14:paraId="10A2D94E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估算参与计算时，结果须标注“按当前假设测算”；</w:t>
      </w:r>
    </w:p>
    <w:p w14:paraId="527744E0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预计收入参与可行性判断时，明确列出尚未到账的金额和时间；</w:t>
      </w:r>
    </w:p>
    <w:p w14:paraId="449A206A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收入、返现、退款的金额、日期或必要条件未知时，不得靠该笔入账得出可行结论；</w:t>
      </w:r>
    </w:p>
    <w:p w14:paraId="67DA5095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触发条件尚未成立的入账只进入对应条件模拟，经过预计日期也不自动标记到账；</w:t>
      </w:r>
    </w:p>
    <w:p w14:paraId="3D52484F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人民币付款、预算及最终比较金额采用整数分；优惠舍入规则未知时，不能默认一种有利规则；</w:t>
      </w:r>
    </w:p>
    <w:p w14:paraId="18ACD2EC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非人民币输入或超出演示时间范围的数据，不纳入首版完整判断，应提示当前支持边界；</w:t>
      </w:r>
    </w:p>
    <w:p w14:paraId="39246181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t>每个候选在独立模拟分支计算，不改变正式账面主记录；</w:t>
      </w:r>
    </w:p>
    <w:p w14:paraId="43BD6D6D" w14:textId="77777777" w:rsidR="0032556E" w:rsidRPr="0032556E" w:rsidRDefault="0032556E" w:rsidP="0032556E">
      <w:pPr>
        <w:numPr>
          <w:ilvl w:val="0"/>
          <w:numId w:val="24"/>
        </w:numPr>
        <w:rPr>
          <w:rFonts w:hint="eastAsia"/>
        </w:rPr>
      </w:pPr>
      <w:r w:rsidRPr="0032556E">
        <w:lastRenderedPageBreak/>
        <w:t>确认输入变化后，金额、时间轴、预留、状态及排序使用同一版输入重新计算，旧结果不得继续作为当前结论。</w:t>
      </w:r>
    </w:p>
    <w:p w14:paraId="551BC716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AI边界</w:t>
      </w:r>
    </w:p>
    <w:p w14:paraId="25B184B0" w14:textId="77777777" w:rsidR="0032556E" w:rsidRPr="0032556E" w:rsidRDefault="0032556E" w:rsidP="0032556E">
      <w:pPr>
        <w:rPr>
          <w:rFonts w:hint="eastAsia"/>
        </w:rPr>
      </w:pPr>
      <w:r w:rsidRPr="0032556E">
        <w:t>AI负责自然语言提取、必要追问、费用与任务草稿、模拟输入构建，以及对确定性结果的解释。</w:t>
      </w:r>
    </w:p>
    <w:p w14:paraId="263C2AC8" w14:textId="77777777" w:rsidR="0032556E" w:rsidRPr="0032556E" w:rsidRDefault="0032556E" w:rsidP="0032556E">
      <w:pPr>
        <w:rPr>
          <w:rFonts w:hint="eastAsia"/>
        </w:rPr>
      </w:pPr>
      <w:r w:rsidRPr="0032556E">
        <w:t>确定性程序负责金额、日期、约束检查、模型计算、现金流推演和最终排序。AI不能改写程序产生的金额、到账状态、缺口、预测结果或排序。</w:t>
      </w:r>
    </w:p>
    <w:p w14:paraId="6D420223" w14:textId="77777777" w:rsidR="0032556E" w:rsidRPr="0032556E" w:rsidRDefault="0032556E" w:rsidP="0032556E">
      <w:pPr>
        <w:rPr>
          <w:rFonts w:hint="eastAsia"/>
        </w:rPr>
      </w:pPr>
      <w:r w:rsidRPr="0032556E">
        <w:t>AI不得补造真实价格、优惠资格、库存、退款时间、平台接口或研究证据。明确标注的虚拟数据生成必须遵守本节的数据隔离规则。</w:t>
      </w:r>
    </w:p>
    <w:p w14:paraId="1858DD7F" w14:textId="77777777" w:rsidR="0032556E" w:rsidRPr="0032556E" w:rsidRDefault="0032556E" w:rsidP="0032556E">
      <w:pPr>
        <w:rPr>
          <w:rFonts w:hint="eastAsia"/>
        </w:rPr>
      </w:pPr>
      <w:r w:rsidRPr="0032556E">
        <w:t>去掉AI后，已经确认的结构化输入仍应能够完成核心计算；不能让大语言模型的自由回答成为付款可行性或排序的唯一依据。</w:t>
      </w:r>
    </w:p>
    <w:p w14:paraId="24361074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低负担输入与需求澄清：</w:t>
      </w:r>
    </w:p>
    <w:p w14:paraId="4921F846" w14:textId="77777777" w:rsidR="0032556E" w:rsidRPr="0032556E" w:rsidRDefault="0032556E" w:rsidP="0032556E">
      <w:pPr>
        <w:rPr>
          <w:rFonts w:hint="eastAsia"/>
        </w:rPr>
      </w:pPr>
      <w:r w:rsidRPr="0032556E">
        <w:t>支持用户用自然语言描述已选定的目标。AI提取已提供信息，辅助澄清模糊要求，并根据场景模板生成费用清单和购买任务草稿。</w:t>
      </w:r>
    </w:p>
    <w:p w14:paraId="373E6FDE" w14:textId="77777777" w:rsidR="0032556E" w:rsidRPr="0032556E" w:rsidRDefault="0032556E" w:rsidP="0032556E">
      <w:pPr>
        <w:numPr>
          <w:ilvl w:val="0"/>
          <w:numId w:val="25"/>
        </w:numPr>
        <w:rPr>
          <w:rFonts w:hint="eastAsia"/>
        </w:rPr>
      </w:pPr>
      <w:r w:rsidRPr="0032556E">
        <w:t>已提供且已确认的信息不重复追问；</w:t>
      </w:r>
    </w:p>
    <w:p w14:paraId="71567AB3" w14:textId="77777777" w:rsidR="0032556E" w:rsidRPr="0032556E" w:rsidRDefault="0032556E" w:rsidP="0032556E">
      <w:pPr>
        <w:numPr>
          <w:ilvl w:val="0"/>
          <w:numId w:val="25"/>
        </w:numPr>
        <w:rPr>
          <w:rFonts w:hint="eastAsia"/>
        </w:rPr>
      </w:pPr>
      <w:r w:rsidRPr="0032556E">
        <w:t>仅追问影响当前判断的关键缺口；</w:t>
      </w:r>
    </w:p>
    <w:p w14:paraId="1DAE2A2D" w14:textId="77777777" w:rsidR="0032556E" w:rsidRPr="0032556E" w:rsidRDefault="0032556E" w:rsidP="0032556E">
      <w:pPr>
        <w:numPr>
          <w:ilvl w:val="0"/>
          <w:numId w:val="25"/>
        </w:numPr>
        <w:rPr>
          <w:rFonts w:hint="eastAsia"/>
        </w:rPr>
      </w:pPr>
      <w:r w:rsidRPr="0032556E">
        <w:t>关键金额、日期和约束经用户确认后，由确定性程序计算；</w:t>
      </w:r>
    </w:p>
    <w:p w14:paraId="3D94D1A5" w14:textId="77777777" w:rsidR="0032556E" w:rsidRPr="0032556E" w:rsidRDefault="0032556E" w:rsidP="0032556E">
      <w:pPr>
        <w:numPr>
          <w:ilvl w:val="0"/>
          <w:numId w:val="25"/>
        </w:numPr>
        <w:rPr>
          <w:rFonts w:hint="eastAsia"/>
        </w:rPr>
      </w:pPr>
      <w:r w:rsidRPr="0032556E">
        <w:t>未知费用保留待填，不能补为0；</w:t>
      </w:r>
    </w:p>
    <w:p w14:paraId="113B83DB" w14:textId="77777777" w:rsidR="0032556E" w:rsidRPr="0032556E" w:rsidRDefault="0032556E" w:rsidP="0032556E">
      <w:pPr>
        <w:numPr>
          <w:ilvl w:val="0"/>
          <w:numId w:val="25"/>
        </w:numPr>
        <w:rPr>
          <w:rFonts w:hint="eastAsia"/>
        </w:rPr>
      </w:pPr>
      <w:r w:rsidRPr="0032556E">
        <w:t>已确认免费与明确不适用分开记录；</w:t>
      </w:r>
    </w:p>
    <w:p w14:paraId="333E2507" w14:textId="77777777" w:rsidR="0032556E" w:rsidRPr="0032556E" w:rsidRDefault="0032556E" w:rsidP="0032556E">
      <w:pPr>
        <w:numPr>
          <w:ilvl w:val="0"/>
          <w:numId w:val="25"/>
        </w:numPr>
        <w:rPr>
          <w:rFonts w:hint="eastAsia"/>
        </w:rPr>
      </w:pPr>
      <w:r w:rsidRPr="0032556E">
        <w:t>已购项目不生成重复待购任务；</w:t>
      </w:r>
    </w:p>
    <w:p w14:paraId="721F476B" w14:textId="77777777" w:rsidR="0032556E" w:rsidRPr="0032556E" w:rsidRDefault="0032556E" w:rsidP="0032556E">
      <w:pPr>
        <w:numPr>
          <w:ilvl w:val="0"/>
          <w:numId w:val="25"/>
        </w:numPr>
        <w:rPr>
          <w:rFonts w:hint="eastAsia"/>
        </w:rPr>
      </w:pPr>
      <w:r w:rsidRPr="0032556E">
        <w:t>提供手动编辑入口，但不将手填报价或历史流水作为本轮主要数据获取方式；</w:t>
      </w:r>
    </w:p>
    <w:p w14:paraId="3503D7D2" w14:textId="77777777" w:rsidR="0032556E" w:rsidRPr="0032556E" w:rsidRDefault="0032556E" w:rsidP="0032556E">
      <w:pPr>
        <w:numPr>
          <w:ilvl w:val="0"/>
          <w:numId w:val="25"/>
        </w:numPr>
        <w:rPr>
          <w:rFonts w:hint="eastAsia"/>
        </w:rPr>
      </w:pPr>
      <w:r w:rsidRPr="0032556E">
        <w:t>信息不全时可以输出草稿、已确认的局部问题和待办事项，不输出完整可行结论；</w:t>
      </w:r>
    </w:p>
    <w:p w14:paraId="6F7B682E" w14:textId="77777777" w:rsidR="0032556E" w:rsidRPr="0032556E" w:rsidRDefault="0032556E" w:rsidP="0032556E">
      <w:pPr>
        <w:numPr>
          <w:ilvl w:val="0"/>
          <w:numId w:val="25"/>
        </w:numPr>
        <w:rPr>
          <w:rFonts w:hint="eastAsia"/>
        </w:rPr>
      </w:pPr>
      <w:r w:rsidRPr="0032556E">
        <w:t>用户确认模拟输入，不改变这些数据的虚拟性质。</w:t>
      </w:r>
    </w:p>
    <w:p w14:paraId="6C58A531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简单价格预测</w:t>
      </w:r>
    </w:p>
    <w:p w14:paraId="1FC64C01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方法及用途</w:t>
      </w:r>
    </w:p>
    <w:p w14:paraId="155E77F1" w14:textId="77777777" w:rsidR="0032556E" w:rsidRPr="0032556E" w:rsidRDefault="0032556E" w:rsidP="0032556E">
      <w:pPr>
        <w:rPr>
          <w:rFonts w:hint="eastAsia"/>
        </w:rPr>
      </w:pPr>
      <w:r w:rsidRPr="0032556E">
        <w:t>本轮采用</w:t>
      </w:r>
      <w:r w:rsidRPr="0032556E">
        <w:rPr>
          <w:b/>
          <w:bCs/>
        </w:rPr>
        <w:t>Holt阻尼趋势指数平滑，配套滚动回测与误差展示</w:t>
      </w:r>
      <w:r w:rsidRPr="0032556E">
        <w:t>，作为简单历史价格预测方案。</w:t>
      </w:r>
    </w:p>
    <w:p w14:paraId="642C0728" w14:textId="77777777" w:rsidR="0032556E" w:rsidRPr="0032556E" w:rsidRDefault="0032556E" w:rsidP="0032556E">
      <w:pPr>
        <w:rPr>
          <w:rFonts w:hint="eastAsia"/>
        </w:rPr>
      </w:pPr>
      <w:r w:rsidRPr="0032556E">
        <w:t>该方法分别估计价格水平和趋势，并对趋势进行衰减，不把近期涨跌无限线性外推。</w:t>
      </w:r>
      <w:r w:rsidRPr="0032556E">
        <w:lastRenderedPageBreak/>
        <w:t>其预测形式为：</w:t>
      </w:r>
    </w:p>
    <w:p w14:paraId="081B62A0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预测价格＝当前估计水平＋当前估计趋势×（φ＋φ²＋…＋φ</w:t>
      </w:r>
      <w:r w:rsidRPr="0032556E">
        <w:rPr>
          <w:rFonts w:ascii="Times New Roman" w:hAnsi="Times New Roman" w:cs="Times New Roman"/>
          <w:b/>
          <w:bCs/>
        </w:rPr>
        <w:t>ʰ</w:t>
      </w:r>
      <w:r w:rsidRPr="0032556E">
        <w:rPr>
          <w:b/>
          <w:bCs/>
        </w:rPr>
        <w:t>）</w:t>
      </w:r>
    </w:p>
    <w:p w14:paraId="1DA3467B" w14:textId="77777777" w:rsidR="0032556E" w:rsidRPr="0032556E" w:rsidRDefault="0032556E" w:rsidP="0032556E">
      <w:pPr>
        <w:rPr>
          <w:rFonts w:hint="eastAsia"/>
        </w:rPr>
      </w:pPr>
      <w:r w:rsidRPr="0032556E">
        <w:t>其中h为预测步长，0＜φ＜1为阻尼参数。该公式属于已有预测方法，不是本项目原创。(</w:t>
      </w:r>
      <w:hyperlink r:id="rId8" w:tgtFrame="_blank" w:history="1">
        <w:r w:rsidRPr="0032556E">
          <w:rPr>
            <w:rStyle w:val="af4"/>
          </w:rPr>
          <w:t>otexts.com</w:t>
        </w:r>
      </w:hyperlink>
      <w:r w:rsidRPr="0032556E">
        <w:t>)</w:t>
      </w:r>
    </w:p>
    <w:p w14:paraId="1BD3928F" w14:textId="77777777" w:rsidR="0032556E" w:rsidRPr="0032556E" w:rsidRDefault="0032556E" w:rsidP="0032556E">
      <w:pPr>
        <w:rPr>
          <w:rFonts w:hint="eastAsia"/>
        </w:rPr>
      </w:pPr>
      <w:r w:rsidRPr="0032556E">
        <w:t>本轮不引入复杂季节模型、自动全模型搜索或对真实市场价格的准确性承诺。</w:t>
      </w:r>
    </w:p>
    <w:p w14:paraId="1EAA426E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输入与触发条件</w:t>
      </w:r>
    </w:p>
    <w:p w14:paraId="04C33E92" w14:textId="77777777" w:rsidR="0032556E" w:rsidRPr="0032556E" w:rsidRDefault="0032556E" w:rsidP="0032556E">
      <w:pPr>
        <w:numPr>
          <w:ilvl w:val="0"/>
          <w:numId w:val="26"/>
        </w:numPr>
        <w:rPr>
          <w:rFonts w:hint="eastAsia"/>
        </w:rPr>
      </w:pPr>
      <w:r w:rsidRPr="0032556E">
        <w:t>使用同规格、同渠道、同服务日期和可比价格构成的模拟历史序列；</w:t>
      </w:r>
    </w:p>
    <w:p w14:paraId="51441AE4" w14:textId="77777777" w:rsidR="0032556E" w:rsidRPr="0032556E" w:rsidRDefault="0032556E" w:rsidP="0032556E">
      <w:pPr>
        <w:numPr>
          <w:ilvl w:val="0"/>
          <w:numId w:val="26"/>
        </w:numPr>
        <w:rPr>
          <w:rFonts w:hint="eastAsia"/>
        </w:rPr>
      </w:pPr>
      <w:r w:rsidRPr="0032556E">
        <w:t>不把不同票档、不同车次、不同入住日期或不同附加费用的价格混成一条趋势；</w:t>
      </w:r>
    </w:p>
    <w:p w14:paraId="3CC86AFB" w14:textId="77777777" w:rsidR="0032556E" w:rsidRPr="0032556E" w:rsidRDefault="0032556E" w:rsidP="0032556E">
      <w:pPr>
        <w:numPr>
          <w:ilvl w:val="0"/>
          <w:numId w:val="26"/>
        </w:numPr>
        <w:rPr>
          <w:rFonts w:hint="eastAsia"/>
        </w:rPr>
      </w:pPr>
      <w:r w:rsidRPr="0032556E">
        <w:t>本轮按日级序列处理，预测日期对应已知候选购买窗口；</w:t>
      </w:r>
    </w:p>
    <w:p w14:paraId="6FBCE3F7" w14:textId="77777777" w:rsidR="0032556E" w:rsidRPr="0032556E" w:rsidRDefault="0032556E" w:rsidP="0032556E">
      <w:pPr>
        <w:numPr>
          <w:ilvl w:val="0"/>
          <w:numId w:val="26"/>
        </w:numPr>
        <w:rPr>
          <w:rFonts w:hint="eastAsia"/>
        </w:rPr>
      </w:pPr>
      <w:r w:rsidRPr="0032556E">
        <w:t>历史报价中的优惠处理口径必须一致，不能先用已扣优惠的历史价格预测，再把同一优惠重复扣除；</w:t>
      </w:r>
    </w:p>
    <w:p w14:paraId="3C827131" w14:textId="77777777" w:rsidR="0032556E" w:rsidRPr="0032556E" w:rsidRDefault="0032556E" w:rsidP="0032556E">
      <w:pPr>
        <w:numPr>
          <w:ilvl w:val="0"/>
          <w:numId w:val="26"/>
        </w:numPr>
        <w:rPr>
          <w:rFonts w:hint="eastAsia"/>
        </w:rPr>
      </w:pPr>
      <w:r w:rsidRPr="0032556E">
        <w:t>只使用对应模拟时点已经可获得的样本；</w:t>
      </w:r>
    </w:p>
    <w:p w14:paraId="733D4561" w14:textId="77777777" w:rsidR="0032556E" w:rsidRPr="0032556E" w:rsidRDefault="0032556E" w:rsidP="0032556E">
      <w:pPr>
        <w:numPr>
          <w:ilvl w:val="0"/>
          <w:numId w:val="26"/>
        </w:numPr>
        <w:rPr>
          <w:rFonts w:hint="eastAsia"/>
        </w:rPr>
      </w:pPr>
      <w:r w:rsidRPr="0032556E">
        <w:t>新增有效历史、修改预测目标日期或更改模型配置时，生成新的预测结果版本；</w:t>
      </w:r>
    </w:p>
    <w:p w14:paraId="109B9F9D" w14:textId="77777777" w:rsidR="0032556E" w:rsidRPr="0032556E" w:rsidRDefault="0032556E" w:rsidP="0032556E">
      <w:pPr>
        <w:numPr>
          <w:ilvl w:val="0"/>
          <w:numId w:val="26"/>
        </w:numPr>
        <w:rPr>
          <w:rFonts w:hint="eastAsia"/>
        </w:rPr>
      </w:pPr>
      <w:r w:rsidRPr="0032556E">
        <w:t>已购项目不再生成未来采购价格预测。</w:t>
      </w:r>
    </w:p>
    <w:p w14:paraId="3D4709CD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处理规则</w:t>
      </w:r>
    </w:p>
    <w:p w14:paraId="694FC70D" w14:textId="77777777" w:rsidR="0032556E" w:rsidRPr="0032556E" w:rsidRDefault="0032556E" w:rsidP="0032556E">
      <w:pPr>
        <w:numPr>
          <w:ilvl w:val="0"/>
          <w:numId w:val="27"/>
        </w:numPr>
        <w:rPr>
          <w:rFonts w:hint="eastAsia"/>
        </w:rPr>
      </w:pPr>
      <w:r w:rsidRPr="0032556E">
        <w:t>检查样本是否可比、日期是否有序、是否存在重复或缺失；</w:t>
      </w:r>
    </w:p>
    <w:p w14:paraId="349425CD" w14:textId="77777777" w:rsidR="0032556E" w:rsidRPr="0032556E" w:rsidRDefault="0032556E" w:rsidP="0032556E">
      <w:pPr>
        <w:numPr>
          <w:ilvl w:val="0"/>
          <w:numId w:val="27"/>
        </w:numPr>
        <w:rPr>
          <w:rFonts w:hint="eastAsia"/>
        </w:rPr>
      </w:pPr>
      <w:r w:rsidRPr="0032556E">
        <w:t>缺失历史不能通过AI临时补造后伪装成观测记录；</w:t>
      </w:r>
    </w:p>
    <w:p w14:paraId="327AE86A" w14:textId="77777777" w:rsidR="0032556E" w:rsidRPr="0032556E" w:rsidRDefault="0032556E" w:rsidP="0032556E">
      <w:pPr>
        <w:numPr>
          <w:ilvl w:val="0"/>
          <w:numId w:val="27"/>
        </w:numPr>
        <w:rPr>
          <w:rFonts w:hint="eastAsia"/>
        </w:rPr>
      </w:pPr>
      <w:r w:rsidRPr="0032556E">
        <w:t>水平、趋势、阻尼参数及初始化规则由确定性拟合过程产生或按明确配置使用，保留配置和版本；</w:t>
      </w:r>
    </w:p>
    <w:p w14:paraId="3032F42A" w14:textId="77777777" w:rsidR="0032556E" w:rsidRPr="0032556E" w:rsidRDefault="0032556E" w:rsidP="0032556E">
      <w:pPr>
        <w:numPr>
          <w:ilvl w:val="0"/>
          <w:numId w:val="27"/>
        </w:numPr>
        <w:rPr>
          <w:rFonts w:hint="eastAsia"/>
        </w:rPr>
      </w:pPr>
      <w:r w:rsidRPr="0032556E">
        <w:t>拟合目标、初始化、参数约束、最小样本门槛及回测起点必须在技术规则中显式固定；未配置或无法满足时，预测功能不能通过技术验收；</w:t>
      </w:r>
    </w:p>
    <w:p w14:paraId="2DCDB7F1" w14:textId="77777777" w:rsidR="0032556E" w:rsidRPr="0032556E" w:rsidRDefault="0032556E" w:rsidP="0032556E">
      <w:pPr>
        <w:numPr>
          <w:ilvl w:val="0"/>
          <w:numId w:val="27"/>
        </w:numPr>
        <w:rPr>
          <w:rFonts w:hint="eastAsia"/>
        </w:rPr>
      </w:pPr>
      <w:r w:rsidRPr="0032556E">
        <w:t>参数估计可以使用训练数据的一步预测误差平方和，但拟合误差不能冒充样本外回测误差。(</w:t>
      </w:r>
      <w:hyperlink r:id="rId9" w:tgtFrame="_blank" w:history="1">
        <w:r w:rsidRPr="0032556E">
          <w:rPr>
            <w:rStyle w:val="af4"/>
          </w:rPr>
          <w:t>otexts.com</w:t>
        </w:r>
      </w:hyperlink>
      <w:r w:rsidRPr="0032556E">
        <w:t>)</w:t>
      </w:r>
    </w:p>
    <w:p w14:paraId="4816535F" w14:textId="77777777" w:rsidR="0032556E" w:rsidRPr="0032556E" w:rsidRDefault="0032556E" w:rsidP="0032556E">
      <w:pPr>
        <w:numPr>
          <w:ilvl w:val="0"/>
          <w:numId w:val="27"/>
        </w:numPr>
        <w:rPr>
          <w:rFonts w:hint="eastAsia"/>
        </w:rPr>
      </w:pPr>
      <w:r w:rsidRPr="0032556E">
        <w:t>滚动回测在每个预测起点只使用此前可获得的训练数据，再与后续已经发生的模拟观测比较；不得随机打乱时间后训练测试，也不得提前读取该回测起点之后的数据。(</w:t>
      </w:r>
      <w:hyperlink r:id="rId10" w:tgtFrame="_blank" w:history="1">
        <w:r w:rsidRPr="0032556E">
          <w:rPr>
            <w:rStyle w:val="af4"/>
          </w:rPr>
          <w:t>otexts.com</w:t>
        </w:r>
      </w:hyperlink>
      <w:r w:rsidRPr="0032556E">
        <w:t>)</w:t>
      </w:r>
    </w:p>
    <w:p w14:paraId="1B892D8B" w14:textId="77777777" w:rsidR="0032556E" w:rsidRPr="0032556E" w:rsidRDefault="0032556E" w:rsidP="0032556E">
      <w:pPr>
        <w:numPr>
          <w:ilvl w:val="0"/>
          <w:numId w:val="27"/>
        </w:numPr>
        <w:rPr>
          <w:rFonts w:hint="eastAsia"/>
        </w:rPr>
      </w:pPr>
      <w:r w:rsidRPr="0032556E">
        <w:t>回测误差至少显示平均绝对误差MAE，即各回测预测误差绝对值的平均；同时显示样本数及步长，不能只展示一个脱离样本条件的数字。(</w:t>
      </w:r>
      <w:hyperlink r:id="rId11" w:tgtFrame="_blank" w:history="1">
        <w:r w:rsidRPr="0032556E">
          <w:rPr>
            <w:rStyle w:val="af4"/>
          </w:rPr>
          <w:t>otexts.com</w:t>
        </w:r>
      </w:hyperlink>
      <w:r w:rsidRPr="0032556E">
        <w:t>)</w:t>
      </w:r>
    </w:p>
    <w:p w14:paraId="78A4F2A7" w14:textId="77777777" w:rsidR="0032556E" w:rsidRPr="0032556E" w:rsidRDefault="0032556E" w:rsidP="0032556E">
      <w:pPr>
        <w:numPr>
          <w:ilvl w:val="0"/>
          <w:numId w:val="27"/>
        </w:numPr>
        <w:rPr>
          <w:rFonts w:hint="eastAsia"/>
        </w:rPr>
      </w:pPr>
      <w:r w:rsidRPr="0032556E">
        <w:lastRenderedPageBreak/>
        <w:t>若只完成一步回测，不能把它描述成更长预测期限已经得到验证；</w:t>
      </w:r>
    </w:p>
    <w:p w14:paraId="6AFDE39B" w14:textId="77777777" w:rsidR="0032556E" w:rsidRPr="0032556E" w:rsidRDefault="0032556E" w:rsidP="0032556E">
      <w:pPr>
        <w:numPr>
          <w:ilvl w:val="0"/>
          <w:numId w:val="27"/>
        </w:numPr>
        <w:rPr>
          <w:rFonts w:hint="eastAsia"/>
        </w:rPr>
      </w:pPr>
      <w:r w:rsidRPr="0032556E">
        <w:t>可与“沿用最近一次观测价”的简单基线做技术对照，但不预设本方法一定更好，也不把该基线视为仍然有效的未来报价；</w:t>
      </w:r>
    </w:p>
    <w:p w14:paraId="2911A3BA" w14:textId="77777777" w:rsidR="0032556E" w:rsidRPr="0032556E" w:rsidRDefault="0032556E" w:rsidP="0032556E">
      <w:pPr>
        <w:numPr>
          <w:ilvl w:val="0"/>
          <w:numId w:val="27"/>
        </w:numPr>
        <w:rPr>
          <w:rFonts w:hint="eastAsia"/>
        </w:rPr>
      </w:pPr>
      <w:r w:rsidRPr="0032556E">
        <w:t>模型估计可以使用非整数中间值，进入预算、付款和排序前按明确固定的规则转换为整数分，并保留舍入规则；</w:t>
      </w:r>
    </w:p>
    <w:p w14:paraId="24C2D822" w14:textId="77777777" w:rsidR="0032556E" w:rsidRPr="0032556E" w:rsidRDefault="0032556E" w:rsidP="0032556E">
      <w:pPr>
        <w:numPr>
          <w:ilvl w:val="0"/>
          <w:numId w:val="27"/>
        </w:numPr>
        <w:rPr>
          <w:rFonts w:hint="eastAsia"/>
        </w:rPr>
      </w:pPr>
      <w:r w:rsidRPr="0032556E">
        <w:t>对未确认免费项目，负值、无法解释的零值或非有限预测结果不能自动当成免费报价。</w:t>
      </w:r>
    </w:p>
    <w:p w14:paraId="61EA67B7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输出</w:t>
      </w:r>
    </w:p>
    <w:p w14:paraId="7899CFBD" w14:textId="77777777" w:rsidR="0032556E" w:rsidRPr="0032556E" w:rsidRDefault="0032556E" w:rsidP="0032556E">
      <w:pPr>
        <w:numPr>
          <w:ilvl w:val="0"/>
          <w:numId w:val="28"/>
        </w:numPr>
        <w:rPr>
          <w:rFonts w:hint="eastAsia"/>
        </w:rPr>
      </w:pPr>
      <w:r w:rsidRPr="0032556E">
        <w:t>预测项目、渠道、规格及目标购买日期；</w:t>
      </w:r>
    </w:p>
    <w:p w14:paraId="3FC373F4" w14:textId="77777777" w:rsidR="0032556E" w:rsidRPr="0032556E" w:rsidRDefault="0032556E" w:rsidP="0032556E">
      <w:pPr>
        <w:numPr>
          <w:ilvl w:val="0"/>
          <w:numId w:val="28"/>
        </w:numPr>
        <w:rPr>
          <w:rFonts w:hint="eastAsia"/>
        </w:rPr>
      </w:pPr>
      <w:r w:rsidRPr="0032556E">
        <w:t>使用的历史窗口、截止时点和有效样本数；</w:t>
      </w:r>
    </w:p>
    <w:p w14:paraId="48443FDE" w14:textId="77777777" w:rsidR="0032556E" w:rsidRPr="0032556E" w:rsidRDefault="0032556E" w:rsidP="0032556E">
      <w:pPr>
        <w:numPr>
          <w:ilvl w:val="0"/>
          <w:numId w:val="28"/>
        </w:numPr>
        <w:rPr>
          <w:rFonts w:hint="eastAsia"/>
        </w:rPr>
      </w:pPr>
      <w:r w:rsidRPr="0032556E">
        <w:t>模型及参数版本；</w:t>
      </w:r>
    </w:p>
    <w:p w14:paraId="7D52F485" w14:textId="77777777" w:rsidR="0032556E" w:rsidRPr="0032556E" w:rsidRDefault="0032556E" w:rsidP="0032556E">
      <w:pPr>
        <w:numPr>
          <w:ilvl w:val="0"/>
          <w:numId w:val="28"/>
        </w:numPr>
        <w:rPr>
          <w:rFonts w:hint="eastAsia"/>
        </w:rPr>
      </w:pPr>
      <w:r w:rsidRPr="0032556E">
        <w:t>预测估算金额；</w:t>
      </w:r>
    </w:p>
    <w:p w14:paraId="727BA074" w14:textId="77777777" w:rsidR="0032556E" w:rsidRPr="0032556E" w:rsidRDefault="0032556E" w:rsidP="0032556E">
      <w:pPr>
        <w:numPr>
          <w:ilvl w:val="0"/>
          <w:numId w:val="28"/>
        </w:numPr>
        <w:rPr>
          <w:rFonts w:hint="eastAsia"/>
        </w:rPr>
      </w:pPr>
      <w:r w:rsidRPr="0032556E">
        <w:t>回测误差、样本数和覆盖的预测步长；</w:t>
      </w:r>
    </w:p>
    <w:p w14:paraId="0BC77203" w14:textId="77777777" w:rsidR="0032556E" w:rsidRPr="0032556E" w:rsidRDefault="0032556E" w:rsidP="0032556E">
      <w:pPr>
        <w:numPr>
          <w:ilvl w:val="0"/>
          <w:numId w:val="28"/>
        </w:numPr>
        <w:rPr>
          <w:rFonts w:hint="eastAsia"/>
        </w:rPr>
      </w:pPr>
      <w:r w:rsidRPr="0032556E">
        <w:t>使用限制及数据不足提示；</w:t>
      </w:r>
    </w:p>
    <w:p w14:paraId="7D6D97E8" w14:textId="77777777" w:rsidR="0032556E" w:rsidRPr="0032556E" w:rsidRDefault="0032556E" w:rsidP="0032556E">
      <w:pPr>
        <w:numPr>
          <w:ilvl w:val="0"/>
          <w:numId w:val="28"/>
        </w:numPr>
        <w:rPr>
          <w:rFonts w:hint="eastAsia"/>
        </w:rPr>
      </w:pPr>
      <w:r w:rsidRPr="0032556E">
        <w:t>“模拟历史数据生成的预测估算，不是确定报价”的标识。</w:t>
      </w:r>
    </w:p>
    <w:p w14:paraId="70698FAC" w14:textId="77777777" w:rsidR="0032556E" w:rsidRPr="0032556E" w:rsidRDefault="0032556E" w:rsidP="0032556E">
      <w:pPr>
        <w:rPr>
          <w:rFonts w:hint="eastAsia"/>
        </w:rPr>
      </w:pPr>
      <w:r w:rsidRPr="0032556E">
        <w:t>历史回测误差用于说明模型在相应模拟样本上的表现，不直接转换为“未来价格一定落入某区间”或“计划失败概率为某精确百分比”。</w:t>
      </w:r>
    </w:p>
    <w:p w14:paraId="1CB9A502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异常与回退</w:t>
      </w:r>
    </w:p>
    <w:p w14:paraId="18FC0A62" w14:textId="77777777" w:rsidR="0032556E" w:rsidRPr="0032556E" w:rsidRDefault="0032556E" w:rsidP="0032556E">
      <w:pPr>
        <w:numPr>
          <w:ilvl w:val="0"/>
          <w:numId w:val="29"/>
        </w:numPr>
        <w:rPr>
          <w:rFonts w:hint="eastAsia"/>
        </w:rPr>
      </w:pPr>
      <w:r w:rsidRPr="0032556E">
        <w:t>历史不足、样本不可比、缺失影响拟合、拟合失败或预测结果不可用时，显示“预测不可用”及原因；</w:t>
      </w:r>
    </w:p>
    <w:p w14:paraId="1826FE1D" w14:textId="77777777" w:rsidR="0032556E" w:rsidRPr="0032556E" w:rsidRDefault="0032556E" w:rsidP="0032556E">
      <w:pPr>
        <w:numPr>
          <w:ilvl w:val="0"/>
          <w:numId w:val="29"/>
        </w:numPr>
        <w:rPr>
          <w:rFonts w:hint="eastAsia"/>
        </w:rPr>
      </w:pPr>
      <w:r w:rsidRPr="0032556E">
        <w:t>没有可用历史但有来源明确、按模拟时点判断有效的价格时，可以将其作为规划参考，并说明未得到历史预测支持；</w:t>
      </w:r>
    </w:p>
    <w:p w14:paraId="2AEF4DF7" w14:textId="77777777" w:rsidR="0032556E" w:rsidRPr="0032556E" w:rsidRDefault="0032556E" w:rsidP="0032556E">
      <w:pPr>
        <w:numPr>
          <w:ilvl w:val="0"/>
          <w:numId w:val="29"/>
        </w:numPr>
        <w:rPr>
          <w:rFonts w:hint="eastAsia"/>
        </w:rPr>
      </w:pPr>
      <w:r w:rsidRPr="0032556E">
        <w:t>参考价格的来源可以是明确标注且经校验的模拟报价，但不能包装成真实平台报价；</w:t>
      </w:r>
    </w:p>
    <w:p w14:paraId="398ED5BF" w14:textId="77777777" w:rsidR="0032556E" w:rsidRPr="0032556E" w:rsidRDefault="0032556E" w:rsidP="0032556E">
      <w:pPr>
        <w:numPr>
          <w:ilvl w:val="0"/>
          <w:numId w:val="29"/>
        </w:numPr>
        <w:rPr>
          <w:rFonts w:hint="eastAsia"/>
        </w:rPr>
      </w:pPr>
      <w:r w:rsidRPr="0032556E">
        <w:t>有效价格不能保证未来仍按同价成交，超出报价承诺范围的使用仍须标为估算；</w:t>
      </w:r>
    </w:p>
    <w:p w14:paraId="37AAD222" w14:textId="77777777" w:rsidR="0032556E" w:rsidRPr="0032556E" w:rsidRDefault="0032556E" w:rsidP="0032556E">
      <w:pPr>
        <w:numPr>
          <w:ilvl w:val="0"/>
          <w:numId w:val="29"/>
        </w:numPr>
        <w:rPr>
          <w:rFonts w:hint="eastAsia"/>
        </w:rPr>
      </w:pPr>
      <w:r w:rsidRPr="0032556E">
        <w:t>连有效价格参考也没有时，保留待填，不得补造；</w:t>
      </w:r>
    </w:p>
    <w:p w14:paraId="2F4C42B6" w14:textId="77777777" w:rsidR="0032556E" w:rsidRPr="0032556E" w:rsidRDefault="0032556E" w:rsidP="0032556E">
      <w:pPr>
        <w:numPr>
          <w:ilvl w:val="0"/>
          <w:numId w:val="29"/>
        </w:numPr>
        <w:rPr>
          <w:rFonts w:hint="eastAsia"/>
        </w:rPr>
      </w:pPr>
      <w:r w:rsidRPr="0032556E">
        <w:t>关键购买窗口、付款时间或优惠资格未知时，价格预测不能替代这些缺失条件；</w:t>
      </w:r>
    </w:p>
    <w:p w14:paraId="1BA80A39" w14:textId="77777777" w:rsidR="0032556E" w:rsidRPr="0032556E" w:rsidRDefault="0032556E" w:rsidP="0032556E">
      <w:pPr>
        <w:numPr>
          <w:ilvl w:val="0"/>
          <w:numId w:val="29"/>
        </w:numPr>
        <w:rPr>
          <w:rFonts w:hint="eastAsia"/>
        </w:rPr>
      </w:pPr>
      <w:r w:rsidRPr="0032556E">
        <w:lastRenderedPageBreak/>
        <w:t>预测不能保证未来库存、优惠资格或成交价格；</w:t>
      </w:r>
    </w:p>
    <w:p w14:paraId="189CF8D6" w14:textId="77777777" w:rsidR="0032556E" w:rsidRPr="0032556E" w:rsidRDefault="0032556E" w:rsidP="0032556E">
      <w:pPr>
        <w:numPr>
          <w:ilvl w:val="0"/>
          <w:numId w:val="29"/>
        </w:numPr>
        <w:rPr>
          <w:rFonts w:hint="eastAsia"/>
        </w:rPr>
      </w:pPr>
      <w:r w:rsidRPr="0032556E">
        <w:t>预测不可用不自动改写已确认购买策略，只更新风险和待确认事项。</w:t>
      </w:r>
    </w:p>
    <w:p w14:paraId="5902F232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方案确认、正式账面安排与行动清单</w:t>
      </w:r>
    </w:p>
    <w:p w14:paraId="61125ACD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确认前</w:t>
      </w:r>
    </w:p>
    <w:p w14:paraId="1832673B" w14:textId="77777777" w:rsidR="0032556E" w:rsidRPr="0032556E" w:rsidRDefault="0032556E" w:rsidP="0032556E">
      <w:pPr>
        <w:rPr>
          <w:rFonts w:hint="eastAsia"/>
        </w:rPr>
      </w:pPr>
      <w:r w:rsidRPr="0032556E">
        <w:t>候选比较属于独立模拟：</w:t>
      </w:r>
    </w:p>
    <w:p w14:paraId="60AF0678" w14:textId="77777777" w:rsidR="0032556E" w:rsidRPr="0032556E" w:rsidRDefault="0032556E" w:rsidP="0032556E">
      <w:pPr>
        <w:numPr>
          <w:ilvl w:val="0"/>
          <w:numId w:val="30"/>
        </w:numPr>
        <w:rPr>
          <w:rFonts w:hint="eastAsia"/>
        </w:rPr>
      </w:pPr>
      <w:r w:rsidRPr="0032556E">
        <w:t>不改变正式账面分配；</w:t>
      </w:r>
    </w:p>
    <w:p w14:paraId="359800BC" w14:textId="77777777" w:rsidR="0032556E" w:rsidRPr="0032556E" w:rsidRDefault="0032556E" w:rsidP="0032556E">
      <w:pPr>
        <w:numPr>
          <w:ilvl w:val="0"/>
          <w:numId w:val="30"/>
        </w:numPr>
        <w:rPr>
          <w:rFonts w:hint="eastAsia"/>
        </w:rPr>
      </w:pPr>
      <w:r w:rsidRPr="0032556E">
        <w:t>不产生真实收入、支出或转账；</w:t>
      </w:r>
    </w:p>
    <w:p w14:paraId="23610FA7" w14:textId="77777777" w:rsidR="0032556E" w:rsidRPr="0032556E" w:rsidRDefault="0032556E" w:rsidP="0032556E">
      <w:pPr>
        <w:numPr>
          <w:ilvl w:val="0"/>
          <w:numId w:val="30"/>
        </w:numPr>
        <w:rPr>
          <w:rFonts w:hint="eastAsia"/>
        </w:rPr>
      </w:pPr>
      <w:r w:rsidRPr="0032556E">
        <w:t>不自动将候选购买日期写成已经确认的执行安排；</w:t>
      </w:r>
    </w:p>
    <w:p w14:paraId="5DA24DF6" w14:textId="77777777" w:rsidR="0032556E" w:rsidRPr="0032556E" w:rsidRDefault="0032556E" w:rsidP="0032556E">
      <w:pPr>
        <w:numPr>
          <w:ilvl w:val="0"/>
          <w:numId w:val="30"/>
        </w:numPr>
        <w:rPr>
          <w:rFonts w:hint="eastAsia"/>
        </w:rPr>
      </w:pPr>
      <w:r w:rsidRPr="0032556E">
        <w:t>保留原有已确认分配、历史付款及其他义务。</w:t>
      </w:r>
    </w:p>
    <w:p w14:paraId="3695BD78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确认时</w:t>
      </w:r>
    </w:p>
    <w:p w14:paraId="29927C09" w14:textId="77777777" w:rsidR="0032556E" w:rsidRPr="0032556E" w:rsidRDefault="0032556E" w:rsidP="0032556E">
      <w:pPr>
        <w:rPr>
          <w:rFonts w:hint="eastAsia"/>
        </w:rPr>
      </w:pPr>
      <w:r w:rsidRPr="0032556E">
        <w:t>用户选择方案后，系统展示完整方案、价格依据、关键假设、付款安排和拟发生的账面分配变化。</w:t>
      </w:r>
    </w:p>
    <w:p w14:paraId="73AD3E22" w14:textId="77777777" w:rsidR="0032556E" w:rsidRPr="0032556E" w:rsidRDefault="0032556E" w:rsidP="0032556E">
      <w:pPr>
        <w:rPr>
          <w:rFonts w:hint="eastAsia"/>
        </w:rPr>
      </w:pPr>
      <w:r w:rsidRPr="0032556E">
        <w:t>确认操作应关联明确的方案版本和输入版本。若确认时输入已经变化或结果已经失效，应先重新检查，不把旧结果直接写入主记录。</w:t>
      </w:r>
    </w:p>
    <w:p w14:paraId="58358886" w14:textId="77777777" w:rsidR="0032556E" w:rsidRPr="0032556E" w:rsidRDefault="0032556E" w:rsidP="0032556E">
      <w:pPr>
        <w:rPr>
          <w:rFonts w:hint="eastAsia"/>
        </w:rPr>
      </w:pPr>
      <w:r w:rsidRPr="0032556E">
        <w:t>只有用户确认后，才将选定方案纳入正式账面安排：</w:t>
      </w:r>
    </w:p>
    <w:p w14:paraId="18C3655B" w14:textId="77777777" w:rsidR="0032556E" w:rsidRPr="0032556E" w:rsidRDefault="0032556E" w:rsidP="0032556E">
      <w:pPr>
        <w:numPr>
          <w:ilvl w:val="0"/>
          <w:numId w:val="31"/>
        </w:numPr>
        <w:rPr>
          <w:rFonts w:hint="eastAsia"/>
        </w:rPr>
      </w:pPr>
      <w:r w:rsidRPr="0032556E">
        <w:t>当前分配不得超过当前实际现金扣除其他占用后的可分配部分；</w:t>
      </w:r>
    </w:p>
    <w:p w14:paraId="1B142462" w14:textId="77777777" w:rsidR="0032556E" w:rsidRPr="0032556E" w:rsidRDefault="0032556E" w:rsidP="0032556E">
      <w:pPr>
        <w:numPr>
          <w:ilvl w:val="0"/>
          <w:numId w:val="31"/>
        </w:numPr>
        <w:rPr>
          <w:rFonts w:hint="eastAsia"/>
        </w:rPr>
      </w:pPr>
      <w:r w:rsidRPr="0032556E">
        <w:t>预计未来储蓄可以形成计划，但不能预记为已到账或当前已分配；</w:t>
      </w:r>
    </w:p>
    <w:p w14:paraId="6EC492A6" w14:textId="77777777" w:rsidR="0032556E" w:rsidRPr="0032556E" w:rsidRDefault="0032556E" w:rsidP="0032556E">
      <w:pPr>
        <w:numPr>
          <w:ilvl w:val="0"/>
          <w:numId w:val="31"/>
        </w:numPr>
        <w:rPr>
          <w:rFonts w:hint="eastAsia"/>
        </w:rPr>
      </w:pPr>
      <w:r w:rsidRPr="0032556E">
        <w:t>重复确认同一版本不得重复分配资金或重复生成付款任务；</w:t>
      </w:r>
    </w:p>
    <w:p w14:paraId="063ADC59" w14:textId="77777777" w:rsidR="0032556E" w:rsidRPr="0032556E" w:rsidRDefault="0032556E" w:rsidP="0032556E">
      <w:pPr>
        <w:numPr>
          <w:ilvl w:val="0"/>
          <w:numId w:val="31"/>
        </w:numPr>
        <w:rPr>
          <w:rFonts w:hint="eastAsia"/>
        </w:rPr>
      </w:pPr>
      <w:r w:rsidRPr="0032556E">
        <w:t>对已有分配的调整必须明确显示差额，不能静默覆盖；</w:t>
      </w:r>
    </w:p>
    <w:p w14:paraId="1B24077E" w14:textId="77777777" w:rsidR="0032556E" w:rsidRPr="0032556E" w:rsidRDefault="0032556E" w:rsidP="0032556E">
      <w:pPr>
        <w:numPr>
          <w:ilvl w:val="0"/>
          <w:numId w:val="31"/>
        </w:numPr>
        <w:rPr>
          <w:rFonts w:hint="eastAsia"/>
        </w:rPr>
      </w:pPr>
      <w:r w:rsidRPr="0032556E">
        <w:t>经确认的预测估算仍保留“估算”属性，不转成已核实价格。</w:t>
      </w:r>
    </w:p>
    <w:p w14:paraId="50403959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行动清单</w:t>
      </w:r>
    </w:p>
    <w:p w14:paraId="4AE4FD99" w14:textId="77777777" w:rsidR="0032556E" w:rsidRPr="0032556E" w:rsidRDefault="0032556E" w:rsidP="0032556E">
      <w:pPr>
        <w:rPr>
          <w:rFonts w:hint="eastAsia"/>
        </w:rPr>
      </w:pPr>
      <w:r w:rsidRPr="0032556E">
        <w:t>每项待购任务至少包括：</w:t>
      </w:r>
    </w:p>
    <w:p w14:paraId="4DE1B07F" w14:textId="77777777" w:rsidR="0032556E" w:rsidRPr="0032556E" w:rsidRDefault="0032556E" w:rsidP="0032556E">
      <w:pPr>
        <w:numPr>
          <w:ilvl w:val="0"/>
          <w:numId w:val="32"/>
        </w:numPr>
        <w:rPr>
          <w:rFonts w:hint="eastAsia"/>
        </w:rPr>
      </w:pPr>
      <w:r w:rsidRPr="0032556E">
        <w:t>购买什么及规格；</w:t>
      </w:r>
    </w:p>
    <w:p w14:paraId="663CD0C6" w14:textId="77777777" w:rsidR="0032556E" w:rsidRPr="0032556E" w:rsidRDefault="0032556E" w:rsidP="0032556E">
      <w:pPr>
        <w:numPr>
          <w:ilvl w:val="0"/>
          <w:numId w:val="32"/>
        </w:numPr>
        <w:rPr>
          <w:rFonts w:hint="eastAsia"/>
        </w:rPr>
      </w:pPr>
      <w:r w:rsidRPr="0032556E">
        <w:t>计划购买日期或明确窗口；</w:t>
      </w:r>
    </w:p>
    <w:p w14:paraId="46223790" w14:textId="77777777" w:rsidR="0032556E" w:rsidRPr="0032556E" w:rsidRDefault="0032556E" w:rsidP="0032556E">
      <w:pPr>
        <w:numPr>
          <w:ilvl w:val="0"/>
          <w:numId w:val="32"/>
        </w:numPr>
        <w:rPr>
          <w:rFonts w:hint="eastAsia"/>
        </w:rPr>
      </w:pPr>
      <w:r w:rsidRPr="0032556E">
        <w:t>购买渠道；</w:t>
      </w:r>
    </w:p>
    <w:p w14:paraId="29BA5DEA" w14:textId="77777777" w:rsidR="0032556E" w:rsidRPr="0032556E" w:rsidRDefault="0032556E" w:rsidP="0032556E">
      <w:pPr>
        <w:numPr>
          <w:ilvl w:val="0"/>
          <w:numId w:val="32"/>
        </w:numPr>
        <w:rPr>
          <w:rFonts w:hint="eastAsia"/>
        </w:rPr>
      </w:pPr>
      <w:r w:rsidRPr="0032556E">
        <w:t>如何使用优惠，以及资格、次数和有效期要求；</w:t>
      </w:r>
    </w:p>
    <w:p w14:paraId="6DB1A23C" w14:textId="77777777" w:rsidR="0032556E" w:rsidRPr="0032556E" w:rsidRDefault="0032556E" w:rsidP="0032556E">
      <w:pPr>
        <w:numPr>
          <w:ilvl w:val="0"/>
          <w:numId w:val="32"/>
        </w:numPr>
        <w:rPr>
          <w:rFonts w:hint="eastAsia"/>
        </w:rPr>
      </w:pPr>
      <w:r w:rsidRPr="0032556E">
        <w:t>预计支付金额、实际付款日期或截止时间；</w:t>
      </w:r>
    </w:p>
    <w:p w14:paraId="52A9DBE5" w14:textId="77777777" w:rsidR="0032556E" w:rsidRPr="0032556E" w:rsidRDefault="0032556E" w:rsidP="0032556E">
      <w:pPr>
        <w:numPr>
          <w:ilvl w:val="0"/>
          <w:numId w:val="32"/>
        </w:numPr>
        <w:rPr>
          <w:rFonts w:hint="eastAsia"/>
        </w:rPr>
      </w:pPr>
      <w:r w:rsidRPr="0032556E">
        <w:lastRenderedPageBreak/>
        <w:t>金额依据及待核价标识；</w:t>
      </w:r>
    </w:p>
    <w:p w14:paraId="5965C305" w14:textId="77777777" w:rsidR="0032556E" w:rsidRPr="0032556E" w:rsidRDefault="0032556E" w:rsidP="0032556E">
      <w:pPr>
        <w:numPr>
          <w:ilvl w:val="0"/>
          <w:numId w:val="32"/>
        </w:numPr>
        <w:rPr>
          <w:rFonts w:hint="eastAsia"/>
        </w:rPr>
      </w:pPr>
      <w:r w:rsidRPr="0032556E">
        <w:t>付款前需要满足的条件；</w:t>
      </w:r>
    </w:p>
    <w:p w14:paraId="2FF7870F" w14:textId="77777777" w:rsidR="0032556E" w:rsidRPr="0032556E" w:rsidRDefault="0032556E" w:rsidP="0032556E">
      <w:pPr>
        <w:numPr>
          <w:ilvl w:val="0"/>
          <w:numId w:val="32"/>
        </w:numPr>
        <w:rPr>
          <w:rFonts w:hint="eastAsia"/>
        </w:rPr>
      </w:pPr>
      <w:r w:rsidRPr="0032556E">
        <w:t>当前任务状态和关联方案版本。</w:t>
      </w:r>
    </w:p>
    <w:p w14:paraId="46052809" w14:textId="77777777" w:rsidR="0032556E" w:rsidRPr="0032556E" w:rsidRDefault="0032556E" w:rsidP="0032556E">
      <w:pPr>
        <w:rPr>
          <w:rFonts w:hint="eastAsia"/>
        </w:rPr>
      </w:pPr>
      <w:r w:rsidRPr="0032556E">
        <w:t>已付款项目可作为历史记录展示，但不重复列为待购。购买日与付款日不同时应分别显示。</w:t>
      </w:r>
    </w:p>
    <w:p w14:paraId="4EDDB616" w14:textId="77777777" w:rsidR="0032556E" w:rsidRPr="0032556E" w:rsidRDefault="0032556E" w:rsidP="0032556E">
      <w:pPr>
        <w:rPr>
          <w:rFonts w:hint="eastAsia"/>
        </w:rPr>
      </w:pPr>
      <w:r w:rsidRPr="0032556E">
        <w:t>行动清单不是自动下单指令。到达日期不会自动标为已购买、已付款或已到账。</w:t>
      </w:r>
    </w:p>
    <w:p w14:paraId="2A9F5B83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历史消费与未来支出情景</w:t>
      </w:r>
    </w:p>
    <w:p w14:paraId="3E866B2F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输入与触发</w:t>
      </w:r>
    </w:p>
    <w:p w14:paraId="45CAC590" w14:textId="77777777" w:rsidR="0032556E" w:rsidRPr="0032556E" w:rsidRDefault="0032556E" w:rsidP="0032556E">
      <w:pPr>
        <w:rPr>
          <w:rFonts w:hint="eastAsia"/>
        </w:rPr>
      </w:pPr>
      <w:r w:rsidRPr="0032556E">
        <w:t>使用截至当前模拟计算时点之前约一个月的消费记录，结合：</w:t>
      </w:r>
    </w:p>
    <w:p w14:paraId="0F09F6D6" w14:textId="77777777" w:rsidR="0032556E" w:rsidRPr="0032556E" w:rsidRDefault="0032556E" w:rsidP="0032556E">
      <w:pPr>
        <w:numPr>
          <w:ilvl w:val="0"/>
          <w:numId w:val="33"/>
        </w:numPr>
        <w:rPr>
          <w:rFonts w:hint="eastAsia"/>
        </w:rPr>
      </w:pPr>
      <w:r w:rsidRPr="0032556E">
        <w:t>当前现金快照；</w:t>
      </w:r>
    </w:p>
    <w:p w14:paraId="0C4F3B33" w14:textId="77777777" w:rsidR="0032556E" w:rsidRPr="0032556E" w:rsidRDefault="0032556E" w:rsidP="0032556E">
      <w:pPr>
        <w:numPr>
          <w:ilvl w:val="0"/>
          <w:numId w:val="33"/>
        </w:numPr>
        <w:rPr>
          <w:rFonts w:hint="eastAsia"/>
        </w:rPr>
      </w:pPr>
      <w:r w:rsidRPr="0032556E">
        <w:t>已确认生活安排；</w:t>
      </w:r>
    </w:p>
    <w:p w14:paraId="569EC3A1" w14:textId="77777777" w:rsidR="0032556E" w:rsidRPr="0032556E" w:rsidRDefault="0032556E" w:rsidP="0032556E">
      <w:pPr>
        <w:numPr>
          <w:ilvl w:val="0"/>
          <w:numId w:val="33"/>
        </w:numPr>
        <w:rPr>
          <w:rFonts w:hint="eastAsia"/>
        </w:rPr>
      </w:pPr>
      <w:r w:rsidRPr="0032556E">
        <w:t>已列付款任务；</w:t>
      </w:r>
    </w:p>
    <w:p w14:paraId="23C3E8DB" w14:textId="77777777" w:rsidR="0032556E" w:rsidRPr="0032556E" w:rsidRDefault="0032556E" w:rsidP="0032556E">
      <w:pPr>
        <w:numPr>
          <w:ilvl w:val="0"/>
          <w:numId w:val="33"/>
        </w:numPr>
        <w:rPr>
          <w:rFonts w:hint="eastAsia"/>
        </w:rPr>
      </w:pPr>
      <w:r w:rsidRPr="0032556E">
        <w:t>对应预留及覆盖期间；</w:t>
      </w:r>
    </w:p>
    <w:p w14:paraId="2DC8EC95" w14:textId="77777777" w:rsidR="0032556E" w:rsidRPr="0032556E" w:rsidRDefault="0032556E" w:rsidP="0032556E">
      <w:pPr>
        <w:numPr>
          <w:ilvl w:val="0"/>
          <w:numId w:val="33"/>
        </w:numPr>
        <w:rPr>
          <w:rFonts w:hint="eastAsia"/>
        </w:rPr>
      </w:pPr>
      <w:r w:rsidRPr="0032556E">
        <w:t>预计收入及其条件；</w:t>
      </w:r>
    </w:p>
    <w:p w14:paraId="1028CD80" w14:textId="77777777" w:rsidR="0032556E" w:rsidRPr="0032556E" w:rsidRDefault="0032556E" w:rsidP="0032556E">
      <w:pPr>
        <w:numPr>
          <w:ilvl w:val="0"/>
          <w:numId w:val="33"/>
        </w:numPr>
        <w:rPr>
          <w:rFonts w:hint="eastAsia"/>
        </w:rPr>
      </w:pPr>
      <w:r w:rsidRPr="0032556E">
        <w:t>当前已确认方案和资金检查期间。</w:t>
      </w:r>
    </w:p>
    <w:p w14:paraId="086051EA" w14:textId="77777777" w:rsidR="0032556E" w:rsidRPr="0032556E" w:rsidRDefault="0032556E" w:rsidP="0032556E">
      <w:pPr>
        <w:rPr>
          <w:rFonts w:hint="eastAsia"/>
        </w:rPr>
      </w:pPr>
      <w:r w:rsidRPr="0032556E">
        <w:t>新增消费记录、调整收支安排、推进计算时点或改变已确认方案后，重新计算相关情景。</w:t>
      </w:r>
    </w:p>
    <w:p w14:paraId="72332A23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处理规则</w:t>
      </w:r>
    </w:p>
    <w:p w14:paraId="2FE48065" w14:textId="77777777" w:rsidR="0032556E" w:rsidRPr="0032556E" w:rsidRDefault="0032556E" w:rsidP="0032556E">
      <w:pPr>
        <w:numPr>
          <w:ilvl w:val="0"/>
          <w:numId w:val="34"/>
        </w:numPr>
        <w:rPr>
          <w:rFonts w:hint="eastAsia"/>
        </w:rPr>
      </w:pPr>
      <w:r w:rsidRPr="0032556E">
        <w:t>历史消费只用于统计，已经计入快照的部分不能再次扣款；</w:t>
      </w:r>
    </w:p>
    <w:p w14:paraId="6C1E69F2" w14:textId="77777777" w:rsidR="0032556E" w:rsidRPr="0032556E" w:rsidRDefault="0032556E" w:rsidP="0032556E">
      <w:pPr>
        <w:numPr>
          <w:ilvl w:val="0"/>
          <w:numId w:val="34"/>
        </w:numPr>
        <w:rPr>
          <w:rFonts w:hint="eastAsia"/>
        </w:rPr>
      </w:pPr>
      <w:r w:rsidRPr="0032556E">
        <w:t>区分收入、退款、重复事件、一次性目标消费和可重复的日常支出，不把所有流水直接当作未来日常消费；</w:t>
      </w:r>
    </w:p>
    <w:p w14:paraId="65D35F26" w14:textId="77777777" w:rsidR="0032556E" w:rsidRPr="0032556E" w:rsidRDefault="0032556E" w:rsidP="0032556E">
      <w:pPr>
        <w:numPr>
          <w:ilvl w:val="0"/>
          <w:numId w:val="34"/>
        </w:numPr>
        <w:rPr>
          <w:rFonts w:hint="eastAsia"/>
        </w:rPr>
      </w:pPr>
      <w:r w:rsidRPr="0032556E">
        <w:t>区分“确认无支出的一天”和“缺少记录的一天”，不能把缺记录当0；</w:t>
      </w:r>
    </w:p>
    <w:p w14:paraId="78F626EB" w14:textId="77777777" w:rsidR="0032556E" w:rsidRPr="0032556E" w:rsidRDefault="0032556E" w:rsidP="0032556E">
      <w:pPr>
        <w:numPr>
          <w:ilvl w:val="0"/>
          <w:numId w:val="34"/>
        </w:numPr>
        <w:rPr>
          <w:rFonts w:hint="eastAsia"/>
        </w:rPr>
      </w:pPr>
      <w:r w:rsidRPr="0032556E">
        <w:t>先使用已确认的未来生活支出和付款任务；情景只补充未被这些安排覆盖的相关支出；</w:t>
      </w:r>
    </w:p>
    <w:p w14:paraId="163FF7B7" w14:textId="77777777" w:rsidR="0032556E" w:rsidRPr="0032556E" w:rsidRDefault="0032556E" w:rsidP="0032556E">
      <w:pPr>
        <w:numPr>
          <w:ilvl w:val="0"/>
          <w:numId w:val="34"/>
        </w:numPr>
        <w:rPr>
          <w:rFonts w:hint="eastAsia"/>
        </w:rPr>
      </w:pPr>
      <w:r w:rsidRPr="0032556E">
        <w:t>预测支出与已列任务、生活安排、目标费用及预留建立覆盖关系，避免同额重复计入；</w:t>
      </w:r>
    </w:p>
    <w:p w14:paraId="2F0EE227" w14:textId="77777777" w:rsidR="0032556E" w:rsidRPr="0032556E" w:rsidRDefault="0032556E" w:rsidP="0032556E">
      <w:pPr>
        <w:numPr>
          <w:ilvl w:val="0"/>
          <w:numId w:val="34"/>
        </w:numPr>
        <w:rPr>
          <w:rFonts w:hint="eastAsia"/>
        </w:rPr>
      </w:pPr>
      <w:r w:rsidRPr="0032556E">
        <w:t>被预留覆盖的情景支出在模拟分支内同步核销预留，不修改实际主记录；</w:t>
      </w:r>
    </w:p>
    <w:p w14:paraId="6906AE42" w14:textId="77777777" w:rsidR="0032556E" w:rsidRPr="0032556E" w:rsidRDefault="0032556E" w:rsidP="0032556E">
      <w:pPr>
        <w:numPr>
          <w:ilvl w:val="0"/>
          <w:numId w:val="34"/>
        </w:numPr>
        <w:rPr>
          <w:rFonts w:hint="eastAsia"/>
        </w:rPr>
      </w:pPr>
      <w:r w:rsidRPr="0032556E">
        <w:t>不因历史统计较低而自动压缩用户已经确认的必要生活费用；</w:t>
      </w:r>
    </w:p>
    <w:p w14:paraId="40580DBE" w14:textId="77777777" w:rsidR="0032556E" w:rsidRPr="0032556E" w:rsidRDefault="0032556E" w:rsidP="0032556E">
      <w:pPr>
        <w:numPr>
          <w:ilvl w:val="0"/>
          <w:numId w:val="34"/>
        </w:numPr>
        <w:rPr>
          <w:rFonts w:hint="eastAsia"/>
        </w:rPr>
      </w:pPr>
      <w:r w:rsidRPr="0032556E">
        <w:lastRenderedPageBreak/>
        <w:t>情景必须使用明确、可复算的历史统计口径，并展示对应观察窗口和样本条件；</w:t>
      </w:r>
    </w:p>
    <w:p w14:paraId="0D13FDDB" w14:textId="77777777" w:rsidR="0032556E" w:rsidRPr="0032556E" w:rsidRDefault="0032556E" w:rsidP="0032556E">
      <w:pPr>
        <w:numPr>
          <w:ilvl w:val="0"/>
          <w:numId w:val="34"/>
        </w:numPr>
        <w:rPr>
          <w:rFonts w:hint="eastAsia"/>
        </w:rPr>
      </w:pPr>
      <w:r w:rsidRPr="0032556E">
        <w:t>若采用历史日均或周均作为情景输入，它只是未来支出假设，不能直接当作每日安全可花金额；</w:t>
      </w:r>
    </w:p>
    <w:p w14:paraId="52FE6724" w14:textId="77777777" w:rsidR="0032556E" w:rsidRPr="0032556E" w:rsidRDefault="0032556E" w:rsidP="0032556E">
      <w:pPr>
        <w:numPr>
          <w:ilvl w:val="0"/>
          <w:numId w:val="34"/>
        </w:numPr>
        <w:rPr>
          <w:rFonts w:hint="eastAsia"/>
        </w:rPr>
      </w:pPr>
      <w:r w:rsidRPr="0032556E">
        <w:t>不足以支持所用统计口径时，显示历史不足或情景不可用，不硬造一个精确值。</w:t>
      </w:r>
    </w:p>
    <w:p w14:paraId="04C7ACD8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输出与限制</w:t>
      </w:r>
    </w:p>
    <w:p w14:paraId="7B3E88FF" w14:textId="77777777" w:rsidR="0032556E" w:rsidRPr="0032556E" w:rsidRDefault="0032556E" w:rsidP="0032556E">
      <w:pPr>
        <w:rPr>
          <w:rFonts w:hint="eastAsia"/>
        </w:rPr>
      </w:pPr>
      <w:r w:rsidRPr="0032556E">
        <w:t>显示：</w:t>
      </w:r>
    </w:p>
    <w:p w14:paraId="291A9720" w14:textId="77777777" w:rsidR="0032556E" w:rsidRPr="0032556E" w:rsidRDefault="0032556E" w:rsidP="0032556E">
      <w:pPr>
        <w:numPr>
          <w:ilvl w:val="0"/>
          <w:numId w:val="35"/>
        </w:numPr>
        <w:rPr>
          <w:rFonts w:hint="eastAsia"/>
        </w:rPr>
      </w:pPr>
      <w:r w:rsidRPr="0032556E">
        <w:t>观察窗口和记录完整性；</w:t>
      </w:r>
    </w:p>
    <w:p w14:paraId="7C245D18" w14:textId="77777777" w:rsidR="0032556E" w:rsidRPr="0032556E" w:rsidRDefault="0032556E" w:rsidP="0032556E">
      <w:pPr>
        <w:numPr>
          <w:ilvl w:val="0"/>
          <w:numId w:val="35"/>
        </w:numPr>
        <w:rPr>
          <w:rFonts w:hint="eastAsia"/>
        </w:rPr>
      </w:pPr>
      <w:r w:rsidRPr="0032556E">
        <w:t>使用的支出类别及剔除、覆盖依据；</w:t>
      </w:r>
    </w:p>
    <w:p w14:paraId="1A1463F2" w14:textId="77777777" w:rsidR="0032556E" w:rsidRPr="0032556E" w:rsidRDefault="0032556E" w:rsidP="0032556E">
      <w:pPr>
        <w:numPr>
          <w:ilvl w:val="0"/>
          <w:numId w:val="35"/>
        </w:numPr>
        <w:rPr>
          <w:rFonts w:hint="eastAsia"/>
        </w:rPr>
      </w:pPr>
      <w:r w:rsidRPr="0032556E">
        <w:t>情景金额、安排到时间轴的方式和覆盖期间；</w:t>
      </w:r>
    </w:p>
    <w:p w14:paraId="1B4B0911" w14:textId="77777777" w:rsidR="0032556E" w:rsidRPr="0032556E" w:rsidRDefault="0032556E" w:rsidP="0032556E">
      <w:pPr>
        <w:numPr>
          <w:ilvl w:val="0"/>
          <w:numId w:val="35"/>
        </w:numPr>
        <w:rPr>
          <w:rFonts w:hint="eastAsia"/>
        </w:rPr>
      </w:pPr>
      <w:r w:rsidRPr="0032556E">
        <w:t>相比已确认安排增加的支出及其依据；</w:t>
      </w:r>
    </w:p>
    <w:p w14:paraId="28A795F6" w14:textId="77777777" w:rsidR="0032556E" w:rsidRPr="0032556E" w:rsidRDefault="0032556E" w:rsidP="0032556E">
      <w:pPr>
        <w:numPr>
          <w:ilvl w:val="0"/>
          <w:numId w:val="35"/>
        </w:numPr>
        <w:rPr>
          <w:rFonts w:hint="eastAsia"/>
        </w:rPr>
      </w:pPr>
      <w:r w:rsidRPr="0032556E">
        <w:t>可能出现的最早资金缺口、相关项目和金额；</w:t>
      </w:r>
    </w:p>
    <w:p w14:paraId="4030CE77" w14:textId="77777777" w:rsidR="0032556E" w:rsidRPr="0032556E" w:rsidRDefault="0032556E" w:rsidP="0032556E">
      <w:pPr>
        <w:numPr>
          <w:ilvl w:val="0"/>
          <w:numId w:val="35"/>
        </w:numPr>
        <w:rPr>
          <w:rFonts w:hint="eastAsia"/>
        </w:rPr>
      </w:pPr>
      <w:r w:rsidRPr="0032556E">
        <w:t>是否依赖预计收入或其他估算。</w:t>
      </w:r>
    </w:p>
    <w:p w14:paraId="2B6D8BBD" w14:textId="77777777" w:rsidR="0032556E" w:rsidRPr="0032556E" w:rsidRDefault="0032556E" w:rsidP="0032556E">
      <w:pPr>
        <w:rPr>
          <w:rFonts w:hint="eastAsia"/>
        </w:rPr>
      </w:pPr>
      <w:r w:rsidRPr="0032556E">
        <w:t>情景反映“在这种支出假设下会怎样”，不是对用户未来行为的确定判断。不得把未经验证的模拟模型写成精确失败概率。</w:t>
      </w:r>
    </w:p>
    <w:p w14:paraId="2496A9B4" w14:textId="77777777" w:rsidR="0032556E" w:rsidRPr="0032556E" w:rsidRDefault="0032556E" w:rsidP="0032556E">
      <w:pPr>
        <w:rPr>
          <w:rFonts w:hint="eastAsia"/>
        </w:rPr>
      </w:pPr>
      <w:r w:rsidRPr="0032556E">
        <w:t>历史不足只限制相应历史情景。已经确认的费用和资金信息足以支持的基础节点检查仍可继续。</w:t>
      </w:r>
    </w:p>
    <w:p w14:paraId="42F92247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每日非计划支出参考金额</w:t>
      </w:r>
    </w:p>
    <w:p w14:paraId="6AA4C6FF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含义</w:t>
      </w:r>
    </w:p>
    <w:p w14:paraId="4E73103C" w14:textId="77777777" w:rsidR="0032556E" w:rsidRPr="0032556E" w:rsidRDefault="0032556E" w:rsidP="0032556E">
      <w:pPr>
        <w:rPr>
          <w:rFonts w:hint="eastAsia"/>
        </w:rPr>
      </w:pPr>
      <w:r w:rsidRPr="0032556E">
        <w:t>本轮采用：</w:t>
      </w:r>
    </w:p>
    <w:p w14:paraId="2F42A158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从当前模拟计算时点起，今天尚可额外支出的参考上限。</w:t>
      </w:r>
    </w:p>
    <w:p w14:paraId="2A3474C0" w14:textId="77777777" w:rsidR="0032556E" w:rsidRPr="0032556E" w:rsidRDefault="0032556E" w:rsidP="0032556E">
      <w:pPr>
        <w:rPr>
          <w:rFonts w:hint="eastAsia"/>
        </w:rPr>
      </w:pPr>
      <w:r w:rsidRPr="0032556E">
        <w:t>它不是当天非计划支出的总额，也不是当前余额。</w:t>
      </w:r>
    </w:p>
    <w:p w14:paraId="396FC40A" w14:textId="77777777" w:rsidR="0032556E" w:rsidRPr="0032556E" w:rsidRDefault="0032556E" w:rsidP="0032556E">
      <w:pPr>
        <w:rPr>
          <w:rFonts w:hint="eastAsia"/>
        </w:rPr>
      </w:pPr>
      <w:r w:rsidRPr="0032556E">
        <w:t>当天已经发生的支出先按实际记录进入快照和预留核销，再计算剩余参考金额，不能从旧建议中简单减一次后，又在更新后的余额中重复扣一次。</w:t>
      </w:r>
    </w:p>
    <w:p w14:paraId="0FC088C1" w14:textId="77777777" w:rsidR="0032556E" w:rsidRPr="0032556E" w:rsidRDefault="0032556E" w:rsidP="0032556E">
      <w:pPr>
        <w:rPr>
          <w:rFonts w:hint="eastAsia"/>
        </w:rPr>
      </w:pPr>
      <w:r w:rsidRPr="0032556E">
        <w:t>该金额用于尚未纳入计划、且未由对应预留覆盖的额外自由支出。已经安排的必要生活费用不应再次从该参考金额中重复扣减。归属于目标的新增消费，仍须进入目标成本和消费预算B的检查，不能借此绕过预算。</w:t>
      </w:r>
    </w:p>
    <w:p w14:paraId="684B14C6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所需输入</w:t>
      </w:r>
    </w:p>
    <w:p w14:paraId="2368E6C5" w14:textId="77777777" w:rsidR="0032556E" w:rsidRPr="0032556E" w:rsidRDefault="0032556E" w:rsidP="0032556E">
      <w:pPr>
        <w:numPr>
          <w:ilvl w:val="0"/>
          <w:numId w:val="36"/>
        </w:numPr>
        <w:rPr>
          <w:rFonts w:hint="eastAsia"/>
        </w:rPr>
      </w:pPr>
      <w:r w:rsidRPr="0032556E">
        <w:lastRenderedPageBreak/>
        <w:t>与当前计算时点一致的现金快照；</w:t>
      </w:r>
    </w:p>
    <w:p w14:paraId="0A69CA31" w14:textId="77777777" w:rsidR="0032556E" w:rsidRPr="0032556E" w:rsidRDefault="0032556E" w:rsidP="0032556E">
      <w:pPr>
        <w:numPr>
          <w:ilvl w:val="0"/>
          <w:numId w:val="36"/>
        </w:numPr>
        <w:rPr>
          <w:rFonts w:hint="eastAsia"/>
        </w:rPr>
      </w:pPr>
      <w:r w:rsidRPr="0032556E">
        <w:t>当天已发生的消费及预留核销；</w:t>
      </w:r>
    </w:p>
    <w:p w14:paraId="177E7D3D" w14:textId="77777777" w:rsidR="0032556E" w:rsidRPr="0032556E" w:rsidRDefault="0032556E" w:rsidP="0032556E">
      <w:pPr>
        <w:numPr>
          <w:ilvl w:val="0"/>
          <w:numId w:val="36"/>
        </w:numPr>
        <w:rPr>
          <w:rFonts w:hint="eastAsia"/>
        </w:rPr>
      </w:pPr>
      <w:r w:rsidRPr="0032556E">
        <w:t>当前正式账面分配和其他目标占用；</w:t>
      </w:r>
    </w:p>
    <w:p w14:paraId="6A9752EB" w14:textId="77777777" w:rsidR="0032556E" w:rsidRPr="0032556E" w:rsidRDefault="0032556E" w:rsidP="0032556E">
      <w:pPr>
        <w:numPr>
          <w:ilvl w:val="0"/>
          <w:numId w:val="36"/>
        </w:numPr>
        <w:rPr>
          <w:rFonts w:hint="eastAsia"/>
        </w:rPr>
      </w:pPr>
      <w:r w:rsidRPr="0032556E">
        <w:t>已确认的购买方案、付款安排和必要生活安排；</w:t>
      </w:r>
    </w:p>
    <w:p w14:paraId="4A54DF55" w14:textId="77777777" w:rsidR="0032556E" w:rsidRPr="0032556E" w:rsidRDefault="0032556E" w:rsidP="0032556E">
      <w:pPr>
        <w:numPr>
          <w:ilvl w:val="0"/>
          <w:numId w:val="36"/>
        </w:numPr>
        <w:rPr>
          <w:rFonts w:hint="eastAsia"/>
        </w:rPr>
      </w:pPr>
      <w:r w:rsidRPr="0032556E">
        <w:t>已知收入、返还及对应依赖条件；</w:t>
      </w:r>
    </w:p>
    <w:p w14:paraId="3508912D" w14:textId="77777777" w:rsidR="0032556E" w:rsidRPr="0032556E" w:rsidRDefault="0032556E" w:rsidP="0032556E">
      <w:pPr>
        <w:numPr>
          <w:ilvl w:val="0"/>
          <w:numId w:val="36"/>
        </w:numPr>
        <w:rPr>
          <w:rFonts w:hint="eastAsia"/>
        </w:rPr>
      </w:pPr>
      <w:r w:rsidRPr="0032556E">
        <w:t>已确认计划所需的资金检查期间；</w:t>
      </w:r>
    </w:p>
    <w:p w14:paraId="24B64843" w14:textId="77777777" w:rsidR="0032556E" w:rsidRPr="0032556E" w:rsidRDefault="0032556E" w:rsidP="0032556E">
      <w:pPr>
        <w:numPr>
          <w:ilvl w:val="0"/>
          <w:numId w:val="36"/>
        </w:numPr>
        <w:rPr>
          <w:rFonts w:hint="eastAsia"/>
        </w:rPr>
      </w:pPr>
      <w:r w:rsidRPr="0032556E">
        <w:t>本次纳入的未来支出情景及其依据。</w:t>
      </w:r>
    </w:p>
    <w:p w14:paraId="7FFEEECE" w14:textId="77777777" w:rsidR="0032556E" w:rsidRPr="0032556E" w:rsidRDefault="0032556E" w:rsidP="0032556E">
      <w:pPr>
        <w:rPr>
          <w:rFonts w:hint="eastAsia"/>
        </w:rPr>
      </w:pPr>
      <w:r w:rsidRPr="0032556E">
        <w:t>资金检查期间必须覆盖完成当前判断所需的付款、仍有效义务和生活保障安排，不能为了得到较高金额而提前截断。必要事件超出支持范围时，不给出完整参考上限。</w:t>
      </w:r>
    </w:p>
    <w:p w14:paraId="721C4513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处理规则</w:t>
      </w:r>
    </w:p>
    <w:p w14:paraId="4192EE00" w14:textId="77777777" w:rsidR="0032556E" w:rsidRPr="0032556E" w:rsidRDefault="0032556E" w:rsidP="0032556E">
      <w:pPr>
        <w:rPr>
          <w:rFonts w:hint="eastAsia"/>
        </w:rPr>
      </w:pPr>
      <w:r w:rsidRPr="0032556E">
        <w:t>由确定性程序将“从现在起今天的同口径额外支出”设为待检查金额x，并执行以下检查：</w:t>
      </w:r>
    </w:p>
    <w:p w14:paraId="3CC158D5" w14:textId="77777777" w:rsidR="0032556E" w:rsidRPr="0032556E" w:rsidRDefault="0032556E" w:rsidP="0032556E">
      <w:pPr>
        <w:numPr>
          <w:ilvl w:val="0"/>
          <w:numId w:val="37"/>
        </w:numPr>
        <w:rPr>
          <w:rFonts w:hint="eastAsia"/>
        </w:rPr>
      </w:pPr>
      <w:r w:rsidRPr="0032556E">
        <w:t>将x按当前可立即发生的现金流出处理，不提前使用之后预计到账的收入；</w:t>
      </w:r>
    </w:p>
    <w:p w14:paraId="6079AD42" w14:textId="77777777" w:rsidR="0032556E" w:rsidRPr="0032556E" w:rsidRDefault="0032556E" w:rsidP="0032556E">
      <w:pPr>
        <w:numPr>
          <w:ilvl w:val="0"/>
          <w:numId w:val="37"/>
        </w:numPr>
        <w:rPr>
          <w:rFonts w:hint="eastAsia"/>
        </w:rPr>
      </w:pPr>
      <w:r w:rsidRPr="0032556E">
        <w:t>x不自动核销保护性预留，也不自动减少本目标已确认分配或其他目标占用；</w:t>
      </w:r>
    </w:p>
    <w:p w14:paraId="36F89A90" w14:textId="77777777" w:rsidR="0032556E" w:rsidRPr="0032556E" w:rsidRDefault="0032556E" w:rsidP="0032556E">
      <w:pPr>
        <w:numPr>
          <w:ilvl w:val="0"/>
          <w:numId w:val="37"/>
        </w:numPr>
        <w:rPr>
          <w:rFonts w:hint="eastAsia"/>
        </w:rPr>
      </w:pPr>
      <w:r w:rsidRPr="0032556E">
        <w:t>x不得超过当前派生未分配资金，不能重复使用已经占用的钱；</w:t>
      </w:r>
    </w:p>
    <w:p w14:paraId="7A4E5B21" w14:textId="77777777" w:rsidR="0032556E" w:rsidRPr="0032556E" w:rsidRDefault="0032556E" w:rsidP="0032556E">
      <w:pPr>
        <w:numPr>
          <w:ilvl w:val="0"/>
          <w:numId w:val="37"/>
        </w:numPr>
        <w:rPr>
          <w:rFonts w:hint="eastAsia"/>
        </w:rPr>
      </w:pPr>
      <w:r w:rsidRPr="0032556E">
        <w:t>对当前快照及后续所有必要事件节点重新检查现金、预留、已确认付款和相关约束；</w:t>
      </w:r>
    </w:p>
    <w:p w14:paraId="2B0AF282" w14:textId="77777777" w:rsidR="0032556E" w:rsidRPr="0032556E" w:rsidRDefault="0032556E" w:rsidP="0032556E">
      <w:pPr>
        <w:numPr>
          <w:ilvl w:val="0"/>
          <w:numId w:val="37"/>
        </w:numPr>
        <w:rPr>
          <w:rFonts w:hint="eastAsia"/>
        </w:rPr>
      </w:pPr>
      <w:r w:rsidRPr="0032556E">
        <w:t>保留明确选用的未来消费情景，不仅检查今天的日终余额；</w:t>
      </w:r>
    </w:p>
    <w:p w14:paraId="5E061FE5" w14:textId="77777777" w:rsidR="0032556E" w:rsidRPr="0032556E" w:rsidRDefault="0032556E" w:rsidP="0032556E">
      <w:pPr>
        <w:numPr>
          <w:ilvl w:val="0"/>
          <w:numId w:val="37"/>
        </w:numPr>
        <w:rPr>
          <w:rFonts w:hint="eastAsia"/>
        </w:rPr>
      </w:pPr>
      <w:r w:rsidRPr="0032556E">
        <w:t>若情景已经包含今天剩余的同口径非计划支出，以x替换该部分，而不是再叠加一次；今天其他已确认的必要支出继续保留；</w:t>
      </w:r>
    </w:p>
    <w:p w14:paraId="2C0276A6" w14:textId="77777777" w:rsidR="0032556E" w:rsidRPr="0032556E" w:rsidRDefault="0032556E" w:rsidP="0032556E">
      <w:pPr>
        <w:numPr>
          <w:ilvl w:val="0"/>
          <w:numId w:val="37"/>
        </w:numPr>
        <w:rPr>
          <w:rFonts w:hint="eastAsia"/>
        </w:rPr>
      </w:pPr>
      <w:r w:rsidRPr="0032556E">
        <w:t>在上述条件内，以整数分确定可通过检查的最大参考金额；</w:t>
      </w:r>
    </w:p>
    <w:p w14:paraId="758E8BB4" w14:textId="77777777" w:rsidR="0032556E" w:rsidRPr="0032556E" w:rsidRDefault="0032556E" w:rsidP="0032556E">
      <w:pPr>
        <w:numPr>
          <w:ilvl w:val="0"/>
          <w:numId w:val="37"/>
        </w:numPr>
        <w:rPr>
          <w:rFonts w:hint="eastAsia"/>
        </w:rPr>
      </w:pPr>
      <w:r w:rsidRPr="0032556E">
        <w:t>同时使用多个明确选定情景时，主展示金额不得高于其中较低的可用结果，并说明限制来自哪个情景；</w:t>
      </w:r>
    </w:p>
    <w:p w14:paraId="78926A94" w14:textId="77777777" w:rsidR="0032556E" w:rsidRPr="0032556E" w:rsidRDefault="0032556E" w:rsidP="0032556E">
      <w:pPr>
        <w:numPr>
          <w:ilvl w:val="0"/>
          <w:numId w:val="37"/>
        </w:numPr>
        <w:rPr>
          <w:rFonts w:hint="eastAsia"/>
        </w:rPr>
      </w:pPr>
      <w:r w:rsidRPr="0032556E">
        <w:t>不调整已经确认的渠道、日期、优惠安排或计划决策来人为提高该金额。</w:t>
      </w:r>
    </w:p>
    <w:p w14:paraId="240FA914" w14:textId="77777777" w:rsidR="0032556E" w:rsidRPr="0032556E" w:rsidRDefault="0032556E" w:rsidP="0032556E">
      <w:pPr>
        <w:rPr>
          <w:rFonts w:hint="eastAsia"/>
        </w:rPr>
      </w:pPr>
      <w:r w:rsidRPr="0032556E">
        <w:t>当前未分配资金只是搜索上界，不是最终参考金额。最终金额还要受未来付款节点及所用情景约束。</w:t>
      </w:r>
    </w:p>
    <w:p w14:paraId="07D61ABE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输出与异常</w:t>
      </w:r>
    </w:p>
    <w:p w14:paraId="3BCCA086" w14:textId="77777777" w:rsidR="0032556E" w:rsidRPr="0032556E" w:rsidRDefault="0032556E" w:rsidP="0032556E">
      <w:pPr>
        <w:rPr>
          <w:rFonts w:hint="eastAsia"/>
        </w:rPr>
      </w:pPr>
      <w:r w:rsidRPr="0032556E">
        <w:t>输出至少包括：</w:t>
      </w:r>
    </w:p>
    <w:p w14:paraId="343702AE" w14:textId="77777777" w:rsidR="0032556E" w:rsidRPr="0032556E" w:rsidRDefault="0032556E" w:rsidP="0032556E">
      <w:pPr>
        <w:numPr>
          <w:ilvl w:val="0"/>
          <w:numId w:val="38"/>
        </w:numPr>
        <w:rPr>
          <w:rFonts w:hint="eastAsia"/>
        </w:rPr>
      </w:pPr>
      <w:r w:rsidRPr="0032556E">
        <w:lastRenderedPageBreak/>
        <w:t>当前计算时点及“今天”的模拟日期；</w:t>
      </w:r>
    </w:p>
    <w:p w14:paraId="3D6EAA6C" w14:textId="77777777" w:rsidR="0032556E" w:rsidRPr="0032556E" w:rsidRDefault="0032556E" w:rsidP="0032556E">
      <w:pPr>
        <w:numPr>
          <w:ilvl w:val="0"/>
          <w:numId w:val="38"/>
        </w:numPr>
        <w:rPr>
          <w:rFonts w:hint="eastAsia"/>
        </w:rPr>
      </w:pPr>
      <w:r w:rsidRPr="0032556E">
        <w:t>尚可额外支出的参考金额；</w:t>
      </w:r>
    </w:p>
    <w:p w14:paraId="598CC993" w14:textId="77777777" w:rsidR="0032556E" w:rsidRPr="0032556E" w:rsidRDefault="0032556E" w:rsidP="0032556E">
      <w:pPr>
        <w:numPr>
          <w:ilvl w:val="0"/>
          <w:numId w:val="38"/>
        </w:numPr>
        <w:rPr>
          <w:rFonts w:hint="eastAsia"/>
        </w:rPr>
      </w:pPr>
      <w:r w:rsidRPr="0032556E">
        <w:t>资金检查期间；</w:t>
      </w:r>
    </w:p>
    <w:p w14:paraId="091DEC2A" w14:textId="77777777" w:rsidR="0032556E" w:rsidRPr="0032556E" w:rsidRDefault="0032556E" w:rsidP="0032556E">
      <w:pPr>
        <w:numPr>
          <w:ilvl w:val="0"/>
          <w:numId w:val="38"/>
        </w:numPr>
        <w:rPr>
          <w:rFonts w:hint="eastAsia"/>
        </w:rPr>
      </w:pPr>
      <w:r w:rsidRPr="0032556E">
        <w:t>形成限制的关键节点或条件；</w:t>
      </w:r>
    </w:p>
    <w:p w14:paraId="5BF9BFFA" w14:textId="77777777" w:rsidR="0032556E" w:rsidRPr="0032556E" w:rsidRDefault="0032556E" w:rsidP="0032556E">
      <w:pPr>
        <w:numPr>
          <w:ilvl w:val="0"/>
          <w:numId w:val="38"/>
        </w:numPr>
        <w:rPr>
          <w:rFonts w:hint="eastAsia"/>
        </w:rPr>
      </w:pPr>
      <w:r w:rsidRPr="0032556E">
        <w:t>所用生活安排、消费情景及预计收入依赖；</w:t>
      </w:r>
    </w:p>
    <w:p w14:paraId="1746C6EB" w14:textId="77777777" w:rsidR="0032556E" w:rsidRPr="0032556E" w:rsidRDefault="0032556E" w:rsidP="0032556E">
      <w:pPr>
        <w:numPr>
          <w:ilvl w:val="0"/>
          <w:numId w:val="38"/>
        </w:numPr>
        <w:rPr>
          <w:rFonts w:hint="eastAsia"/>
        </w:rPr>
      </w:pPr>
      <w:r w:rsidRPr="0032556E">
        <w:t>“按当前输入和假设测算，不是资金安全保证”的说明。</w:t>
      </w:r>
    </w:p>
    <w:p w14:paraId="1149EAD5" w14:textId="77777777" w:rsidR="0032556E" w:rsidRPr="0032556E" w:rsidRDefault="0032556E" w:rsidP="0032556E">
      <w:pPr>
        <w:rPr>
          <w:rFonts w:hint="eastAsia"/>
        </w:rPr>
      </w:pPr>
      <w:r w:rsidRPr="0032556E">
        <w:t>若关键资金、付款、生活安排或检查期间不明，显示“暂无法给出建议金额”及缺失原因，不用0元掩盖信息不足。</w:t>
      </w:r>
    </w:p>
    <w:p w14:paraId="5BC2AF77" w14:textId="77777777" w:rsidR="0032556E" w:rsidRPr="0032556E" w:rsidRDefault="0032556E" w:rsidP="0032556E">
      <w:pPr>
        <w:rPr>
          <w:rFonts w:hint="eastAsia"/>
        </w:rPr>
      </w:pPr>
      <w:r w:rsidRPr="0032556E">
        <w:t>若信息完整但已有缺口或冲突，显示“当前不建议新增非计划支出”，可同时显示0元及具体原因；0元不代表原计划已经可行。</w:t>
      </w:r>
    </w:p>
    <w:p w14:paraId="56D24A03" w14:textId="77777777" w:rsidR="0032556E" w:rsidRPr="0032556E" w:rsidRDefault="0032556E" w:rsidP="0032556E">
      <w:pPr>
        <w:rPr>
          <w:rFonts w:hint="eastAsia"/>
        </w:rPr>
      </w:pPr>
      <w:r w:rsidRPr="0032556E">
        <w:t>若历史不足，但已确认安排仍足以完成相应检查，可以给出“仅依据已确认安排”的条件参考，并明确未覆盖历史消费推演；否则不输出数值。</w:t>
      </w:r>
    </w:p>
    <w:p w14:paraId="5C6E3080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风险自动更新与策略修改权限</w:t>
      </w:r>
    </w:p>
    <w:p w14:paraId="0A478F6C" w14:textId="77777777" w:rsidR="0032556E" w:rsidRPr="0032556E" w:rsidRDefault="0032556E" w:rsidP="0032556E">
      <w:pPr>
        <w:rPr>
          <w:rFonts w:hint="eastAsia"/>
        </w:rPr>
      </w:pPr>
      <w:r w:rsidRPr="0032556E">
        <w:t>确认输入变化或推进模拟计算时点后，系统可以自动更新：</w:t>
      </w:r>
    </w:p>
    <w:p w14:paraId="7655CB71" w14:textId="77777777" w:rsidR="0032556E" w:rsidRPr="0032556E" w:rsidRDefault="0032556E" w:rsidP="0032556E">
      <w:pPr>
        <w:numPr>
          <w:ilvl w:val="0"/>
          <w:numId w:val="39"/>
        </w:numPr>
        <w:rPr>
          <w:rFonts w:hint="eastAsia"/>
        </w:rPr>
      </w:pPr>
      <w:r w:rsidRPr="0032556E">
        <w:t>余额、预留和分配冲突；</w:t>
      </w:r>
    </w:p>
    <w:p w14:paraId="546AAA81" w14:textId="77777777" w:rsidR="0032556E" w:rsidRPr="0032556E" w:rsidRDefault="0032556E" w:rsidP="0032556E">
      <w:pPr>
        <w:numPr>
          <w:ilvl w:val="0"/>
          <w:numId w:val="39"/>
        </w:numPr>
        <w:rPr>
          <w:rFonts w:hint="eastAsia"/>
        </w:rPr>
      </w:pPr>
      <w:r w:rsidRPr="0032556E">
        <w:t>付款缺口及可行性状态；</w:t>
      </w:r>
    </w:p>
    <w:p w14:paraId="1B1C0BD4" w14:textId="77777777" w:rsidR="0032556E" w:rsidRPr="0032556E" w:rsidRDefault="0032556E" w:rsidP="0032556E">
      <w:pPr>
        <w:numPr>
          <w:ilvl w:val="0"/>
          <w:numId w:val="39"/>
        </w:numPr>
        <w:rPr>
          <w:rFonts w:hint="eastAsia"/>
        </w:rPr>
      </w:pPr>
      <w:r w:rsidRPr="0032556E">
        <w:t>预测和情景结果；</w:t>
      </w:r>
    </w:p>
    <w:p w14:paraId="1DFE8C40" w14:textId="77777777" w:rsidR="0032556E" w:rsidRPr="0032556E" w:rsidRDefault="0032556E" w:rsidP="0032556E">
      <w:pPr>
        <w:numPr>
          <w:ilvl w:val="0"/>
          <w:numId w:val="39"/>
        </w:numPr>
        <w:rPr>
          <w:rFonts w:hint="eastAsia"/>
        </w:rPr>
      </w:pPr>
      <w:r w:rsidRPr="0032556E">
        <w:t>每日非计划支出参考金额；</w:t>
      </w:r>
    </w:p>
    <w:p w14:paraId="49572A9F" w14:textId="77777777" w:rsidR="0032556E" w:rsidRPr="0032556E" w:rsidRDefault="0032556E" w:rsidP="0032556E">
      <w:pPr>
        <w:numPr>
          <w:ilvl w:val="0"/>
          <w:numId w:val="39"/>
        </w:numPr>
        <w:rPr>
          <w:rFonts w:hint="eastAsia"/>
        </w:rPr>
      </w:pPr>
      <w:r w:rsidRPr="0032556E">
        <w:t>当前方案需要复核的事项；</w:t>
      </w:r>
    </w:p>
    <w:p w14:paraId="300AF885" w14:textId="77777777" w:rsidR="0032556E" w:rsidRPr="0032556E" w:rsidRDefault="0032556E" w:rsidP="0032556E">
      <w:pPr>
        <w:numPr>
          <w:ilvl w:val="0"/>
          <w:numId w:val="39"/>
        </w:numPr>
        <w:rPr>
          <w:rFonts w:hint="eastAsia"/>
        </w:rPr>
      </w:pPr>
      <w:r w:rsidRPr="0032556E">
        <w:t>独立候选比较中的新排序。</w:t>
      </w:r>
    </w:p>
    <w:p w14:paraId="2FECC93B" w14:textId="77777777" w:rsidR="0032556E" w:rsidRPr="0032556E" w:rsidRDefault="0032556E" w:rsidP="0032556E">
      <w:pPr>
        <w:rPr>
          <w:rFonts w:hint="eastAsia"/>
        </w:rPr>
      </w:pPr>
      <w:r w:rsidRPr="0032556E">
        <w:t>系统不得据此自动：</w:t>
      </w:r>
    </w:p>
    <w:p w14:paraId="29F097C7" w14:textId="77777777" w:rsidR="0032556E" w:rsidRPr="0032556E" w:rsidRDefault="0032556E" w:rsidP="0032556E">
      <w:pPr>
        <w:numPr>
          <w:ilvl w:val="0"/>
          <w:numId w:val="40"/>
        </w:numPr>
        <w:rPr>
          <w:rFonts w:hint="eastAsia"/>
        </w:rPr>
      </w:pPr>
      <w:r w:rsidRPr="0032556E">
        <w:t>更换已确认的购买渠道；</w:t>
      </w:r>
    </w:p>
    <w:p w14:paraId="0DFB81BE" w14:textId="77777777" w:rsidR="0032556E" w:rsidRPr="0032556E" w:rsidRDefault="0032556E" w:rsidP="0032556E">
      <w:pPr>
        <w:numPr>
          <w:ilvl w:val="0"/>
          <w:numId w:val="40"/>
        </w:numPr>
        <w:rPr>
          <w:rFonts w:hint="eastAsia"/>
        </w:rPr>
      </w:pPr>
      <w:r w:rsidRPr="0032556E">
        <w:t>改变已确认的购买或付款日期；</w:t>
      </w:r>
    </w:p>
    <w:p w14:paraId="04ACFE57" w14:textId="77777777" w:rsidR="0032556E" w:rsidRPr="0032556E" w:rsidRDefault="0032556E" w:rsidP="0032556E">
      <w:pPr>
        <w:numPr>
          <w:ilvl w:val="0"/>
          <w:numId w:val="40"/>
        </w:numPr>
        <w:rPr>
          <w:rFonts w:hint="eastAsia"/>
        </w:rPr>
      </w:pPr>
      <w:r w:rsidRPr="0032556E">
        <w:t>改变优惠使用安排；</w:t>
      </w:r>
    </w:p>
    <w:p w14:paraId="7BA5F870" w14:textId="77777777" w:rsidR="0032556E" w:rsidRPr="0032556E" w:rsidRDefault="0032556E" w:rsidP="0032556E">
      <w:pPr>
        <w:numPr>
          <w:ilvl w:val="0"/>
          <w:numId w:val="40"/>
        </w:numPr>
        <w:rPr>
          <w:rFonts w:hint="eastAsia"/>
        </w:rPr>
      </w:pPr>
      <w:r w:rsidRPr="0032556E">
        <w:t>用另一候选替换正式方案；</w:t>
      </w:r>
    </w:p>
    <w:p w14:paraId="2938E0AB" w14:textId="77777777" w:rsidR="0032556E" w:rsidRPr="0032556E" w:rsidRDefault="0032556E" w:rsidP="0032556E">
      <w:pPr>
        <w:numPr>
          <w:ilvl w:val="0"/>
          <w:numId w:val="40"/>
        </w:numPr>
        <w:rPr>
          <w:rFonts w:hint="eastAsia"/>
        </w:rPr>
      </w:pPr>
      <w:r w:rsidRPr="0032556E">
        <w:t>暂停、取消计划或释放保护性资金。</w:t>
      </w:r>
    </w:p>
    <w:p w14:paraId="060FBCE4" w14:textId="77777777" w:rsidR="0032556E" w:rsidRPr="0032556E" w:rsidRDefault="0032556E" w:rsidP="0032556E">
      <w:pPr>
        <w:rPr>
          <w:rFonts w:hint="eastAsia"/>
        </w:rPr>
      </w:pPr>
      <w:r w:rsidRPr="0032556E">
        <w:t>新的价格估算可以用于风险重评，但已确认方案的原金额依据和版本须保留。金额或其他条件变化形成待确认差异，不静默改写正式行动安排。</w:t>
      </w:r>
    </w:p>
    <w:p w14:paraId="24CE3638" w14:textId="77777777" w:rsidR="0032556E" w:rsidRPr="0032556E" w:rsidRDefault="0032556E" w:rsidP="0032556E">
      <w:pPr>
        <w:rPr>
          <w:rFonts w:hint="eastAsia"/>
        </w:rPr>
      </w:pPr>
      <w:r w:rsidRPr="0032556E">
        <w:lastRenderedPageBreak/>
        <w:t>实际消费和实际到账经确认后必须更新实际记录，即使它们使计划失效；这属于如实记账，不等于系统获得自动调整购买策略的权限。</w:t>
      </w:r>
    </w:p>
    <w:p w14:paraId="1602CF73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七、不做什么</w:t>
      </w:r>
    </w:p>
    <w:p w14:paraId="04DD1EBC" w14:textId="77777777" w:rsidR="0032556E" w:rsidRPr="0032556E" w:rsidRDefault="0032556E" w:rsidP="0032556E">
      <w:pPr>
        <w:rPr>
          <w:rFonts w:hint="eastAsia"/>
        </w:rPr>
      </w:pPr>
      <w:r w:rsidRPr="0032556E">
        <w:t>允许对用户已经选定的目标及候选方案进行条件比较，不因此扩大购买清单。</w:t>
      </w:r>
    </w:p>
    <w:p w14:paraId="31F0CF5D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不做融资补缺口</w:t>
      </w:r>
    </w:p>
    <w:p w14:paraId="7E4FFE0B" w14:textId="77777777" w:rsidR="0032556E" w:rsidRPr="0032556E" w:rsidRDefault="0032556E" w:rsidP="0032556E">
      <w:pPr>
        <w:rPr>
          <w:rFonts w:hint="eastAsia"/>
        </w:rPr>
      </w:pPr>
      <w:r w:rsidRPr="0032556E">
        <w:t>不推荐贷款、分期、新办信用卡或压缩基本生活费用作为默认解决方案。</w:t>
      </w:r>
    </w:p>
    <w:p w14:paraId="5DD1F557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不做真实资金操作</w:t>
      </w:r>
    </w:p>
    <w:p w14:paraId="5ABDE27F" w14:textId="77777777" w:rsidR="0032556E" w:rsidRPr="0032556E" w:rsidRDefault="0032556E" w:rsidP="0032556E">
      <w:pPr>
        <w:rPr>
          <w:rFonts w:hint="eastAsia"/>
        </w:rPr>
      </w:pPr>
      <w:r w:rsidRPr="0032556E">
        <w:t>不开户、不归集、不冻结、不划转资金。虚拟分区只是账面标签，原型不连接真实银行账户。</w:t>
      </w:r>
    </w:p>
    <w:p w14:paraId="41A6FE73" w14:textId="77777777" w:rsidR="0032556E" w:rsidRPr="0032556E" w:rsidRDefault="0032556E" w:rsidP="0032556E">
      <w:pPr>
        <w:rPr>
          <w:rFonts w:hint="eastAsia"/>
        </w:rPr>
      </w:pPr>
      <w:r w:rsidRPr="0032556E">
        <w:t>正式账面安排、未来储蓄计划和购买日历均不代表真实储蓄交易、资金锁定或订单成立。</w:t>
      </w:r>
    </w:p>
    <w:p w14:paraId="3E7C533A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不做超出首版范围的能力</w:t>
      </w:r>
    </w:p>
    <w:p w14:paraId="42919C8E" w14:textId="77777777" w:rsidR="0032556E" w:rsidRPr="0032556E" w:rsidRDefault="0032556E" w:rsidP="0032556E">
      <w:pPr>
        <w:rPr>
          <w:rFonts w:hint="eastAsia"/>
        </w:rPr>
      </w:pPr>
      <w:r w:rsidRPr="0032556E">
        <w:t>首版不做：</w:t>
      </w:r>
    </w:p>
    <w:p w14:paraId="672FCE2C" w14:textId="77777777" w:rsidR="0032556E" w:rsidRPr="0032556E" w:rsidRDefault="0032556E" w:rsidP="0032556E">
      <w:pPr>
        <w:numPr>
          <w:ilvl w:val="0"/>
          <w:numId w:val="41"/>
        </w:numPr>
        <w:rPr>
          <w:rFonts w:hint="eastAsia"/>
        </w:rPr>
      </w:pPr>
      <w:r w:rsidRPr="0032556E">
        <w:t>全网爬取；</w:t>
      </w:r>
    </w:p>
    <w:p w14:paraId="30055EFA" w14:textId="77777777" w:rsidR="0032556E" w:rsidRPr="0032556E" w:rsidRDefault="0032556E" w:rsidP="0032556E">
      <w:pPr>
        <w:numPr>
          <w:ilvl w:val="0"/>
          <w:numId w:val="41"/>
        </w:numPr>
        <w:rPr>
          <w:rFonts w:hint="eastAsia"/>
        </w:rPr>
      </w:pPr>
      <w:r w:rsidRPr="0032556E">
        <w:t>真实账户连接和自动获取完整个人流水；</w:t>
      </w:r>
    </w:p>
    <w:p w14:paraId="5919735C" w14:textId="77777777" w:rsidR="0032556E" w:rsidRPr="0032556E" w:rsidRDefault="0032556E" w:rsidP="0032556E">
      <w:pPr>
        <w:numPr>
          <w:ilvl w:val="0"/>
          <w:numId w:val="41"/>
        </w:numPr>
        <w:rPr>
          <w:rFonts w:hint="eastAsia"/>
        </w:rPr>
      </w:pPr>
      <w:r w:rsidRPr="0032556E">
        <w:t>自动下单；</w:t>
      </w:r>
    </w:p>
    <w:p w14:paraId="406B88C2" w14:textId="77777777" w:rsidR="0032556E" w:rsidRPr="0032556E" w:rsidRDefault="0032556E" w:rsidP="0032556E">
      <w:pPr>
        <w:numPr>
          <w:ilvl w:val="0"/>
          <w:numId w:val="41"/>
        </w:numPr>
        <w:rPr>
          <w:rFonts w:hint="eastAsia"/>
        </w:rPr>
      </w:pPr>
      <w:r w:rsidRPr="0032556E">
        <w:t>复杂多人分摊；</w:t>
      </w:r>
    </w:p>
    <w:p w14:paraId="786A495F" w14:textId="77777777" w:rsidR="0032556E" w:rsidRPr="0032556E" w:rsidRDefault="0032556E" w:rsidP="0032556E">
      <w:pPr>
        <w:numPr>
          <w:ilvl w:val="0"/>
          <w:numId w:val="41"/>
        </w:numPr>
        <w:rPr>
          <w:rFonts w:hint="eastAsia"/>
        </w:rPr>
      </w:pPr>
      <w:r w:rsidRPr="0032556E">
        <w:t>汇率转换及跨币种资金规划；</w:t>
      </w:r>
    </w:p>
    <w:p w14:paraId="208DCBFB" w14:textId="77777777" w:rsidR="0032556E" w:rsidRPr="0032556E" w:rsidRDefault="0032556E" w:rsidP="0032556E">
      <w:pPr>
        <w:numPr>
          <w:ilvl w:val="0"/>
          <w:numId w:val="41"/>
        </w:numPr>
        <w:rPr>
          <w:rFonts w:hint="eastAsia"/>
        </w:rPr>
      </w:pPr>
      <w:r w:rsidRPr="0032556E">
        <w:t>超出本版简单历史价格方法的复杂市场预测；</w:t>
      </w:r>
    </w:p>
    <w:p w14:paraId="7AD7296E" w14:textId="77777777" w:rsidR="0032556E" w:rsidRPr="0032556E" w:rsidRDefault="0032556E" w:rsidP="0032556E">
      <w:pPr>
        <w:numPr>
          <w:ilvl w:val="0"/>
          <w:numId w:val="41"/>
        </w:numPr>
        <w:rPr>
          <w:rFonts w:hint="eastAsia"/>
        </w:rPr>
      </w:pPr>
      <w:r w:rsidRPr="0032556E">
        <w:t>对未来价格、库存、优惠资格或成交结果的保证；</w:t>
      </w:r>
    </w:p>
    <w:p w14:paraId="2B5D6B94" w14:textId="77777777" w:rsidR="0032556E" w:rsidRPr="0032556E" w:rsidRDefault="0032556E" w:rsidP="0032556E">
      <w:pPr>
        <w:numPr>
          <w:ilvl w:val="0"/>
          <w:numId w:val="41"/>
        </w:numPr>
        <w:rPr>
          <w:rFonts w:hint="eastAsia"/>
        </w:rPr>
      </w:pPr>
      <w:r w:rsidRPr="0032556E">
        <w:t>未经授权自动修改已经确认的购买策略。</w:t>
      </w:r>
    </w:p>
    <w:p w14:paraId="39F4E81B" w14:textId="77777777" w:rsidR="0032556E" w:rsidRPr="0032556E" w:rsidRDefault="0032556E" w:rsidP="0032556E">
      <w:pPr>
        <w:rPr>
          <w:rFonts w:hint="eastAsia"/>
        </w:rPr>
      </w:pPr>
      <w:r w:rsidRPr="0032556E">
        <w:t>本轮允许的价格预测仅为明确标注、可复算的规划估算，不等于恢复真实市场自动报价能力。</w:t>
      </w:r>
    </w:p>
    <w:p w14:paraId="03791766" w14:textId="77777777" w:rsidR="0032556E" w:rsidRPr="0032556E" w:rsidRDefault="0032556E" w:rsidP="0032556E">
      <w:pPr>
        <w:rPr>
          <w:rFonts w:hint="eastAsia"/>
        </w:rPr>
      </w:pPr>
      <w:r w:rsidRPr="0032556E">
        <w:t>不把暂停或取消包装成完成目标的“最低价购买方案”。</w:t>
      </w:r>
    </w:p>
    <w:p w14:paraId="57835163" w14:textId="77777777" w:rsidR="0032556E" w:rsidRPr="0032556E" w:rsidRDefault="0032556E" w:rsidP="0032556E">
      <w:pPr>
        <w:rPr>
          <w:rFonts w:hint="eastAsia"/>
        </w:rPr>
      </w:pPr>
      <w:r w:rsidRPr="0032556E">
        <w:t>不将模拟人物、模拟反馈、虚拟流水或虚拟价格回测包装成真实用户或真实市场证据。</w:t>
      </w:r>
    </w:p>
    <w:p w14:paraId="63D618AE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八、四页Demo与固定演示案例</w:t>
      </w:r>
    </w:p>
    <w:p w14:paraId="277DC39F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页面结构</w:t>
      </w:r>
    </w:p>
    <w:p w14:paraId="1EC680A2" w14:textId="77777777" w:rsidR="0032556E" w:rsidRPr="0032556E" w:rsidRDefault="0032556E" w:rsidP="0032556E">
      <w:pPr>
        <w:numPr>
          <w:ilvl w:val="0"/>
          <w:numId w:val="42"/>
        </w:numPr>
        <w:rPr>
          <w:rFonts w:hint="eastAsia"/>
        </w:rPr>
      </w:pPr>
      <w:r w:rsidRPr="0032556E">
        <w:lastRenderedPageBreak/>
        <w:t>**目标页：**自然语言目标描述、关键澄清与确认、活动日期、是否已购票、消费预算上限、当前现金余额、必要预留及本目标可用金额。</w:t>
      </w:r>
    </w:p>
    <w:p w14:paraId="40418079" w14:textId="77777777" w:rsidR="0032556E" w:rsidRPr="0032556E" w:rsidRDefault="0032556E" w:rsidP="0032556E">
      <w:pPr>
        <w:numPr>
          <w:ilvl w:val="0"/>
          <w:numId w:val="42"/>
        </w:numPr>
        <w:rPr>
          <w:rFonts w:hint="eastAsia"/>
        </w:rPr>
      </w:pPr>
      <w:r w:rsidRPr="0032556E">
        <w:t>**费用页：**全成本清单、费用与购买任务状态、金额依据、已付款与未付款、付款时间、候选报价、预测估算及机动预留。</w:t>
      </w:r>
    </w:p>
    <w:p w14:paraId="2BEA6F96" w14:textId="77777777" w:rsidR="0032556E" w:rsidRPr="0032556E" w:rsidRDefault="0032556E" w:rsidP="0032556E">
      <w:pPr>
        <w:numPr>
          <w:ilvl w:val="0"/>
          <w:numId w:val="42"/>
        </w:numPr>
        <w:rPr>
          <w:rFonts w:hint="eastAsia"/>
        </w:rPr>
      </w:pPr>
      <w:r w:rsidRPr="0032556E">
        <w:t>**资金日历页：**按统一时间轴展示资金、付款需求和剩余保护性预留；展示已确认方案的购买日历或行动清单、预计收入、最早缺口、消费情景、每日非计划支出参考及结论状态。</w:t>
      </w:r>
    </w:p>
    <w:p w14:paraId="5BC787DC" w14:textId="77777777" w:rsidR="0032556E" w:rsidRPr="0032556E" w:rsidRDefault="0032556E" w:rsidP="0032556E">
      <w:pPr>
        <w:numPr>
          <w:ilvl w:val="0"/>
          <w:numId w:val="42"/>
        </w:numPr>
        <w:rPr>
          <w:rFonts w:hint="eastAsia"/>
        </w:rPr>
      </w:pPr>
      <w:r w:rsidRPr="0032556E">
        <w:t>**调整页：**用户修改、完整方案比较、Top-K结果、选择确认、动态重算、变更差异及暂停／取消。</w:t>
      </w:r>
    </w:p>
    <w:p w14:paraId="10B3EFDF" w14:textId="77777777" w:rsidR="0032556E" w:rsidRPr="0032556E" w:rsidRDefault="0032556E" w:rsidP="0032556E">
      <w:pPr>
        <w:rPr>
          <w:rFonts w:hint="eastAsia"/>
        </w:rPr>
      </w:pPr>
      <w:r w:rsidRPr="0032556E">
        <w:t>不因新增能力增加页面数量。未确认候选的日历预览必须与正式行动安排区分。</w:t>
      </w:r>
    </w:p>
    <w:p w14:paraId="6205F588" w14:textId="77777777" w:rsidR="0032556E" w:rsidRPr="0032556E" w:rsidRDefault="0032556E" w:rsidP="0032556E">
      <w:pPr>
        <w:rPr>
          <w:rFonts w:hint="eastAsia"/>
        </w:rPr>
      </w:pPr>
      <w:r w:rsidRPr="0032556E">
        <w:t>所有页面统一使用人民币，并显示模拟日期及模拟数据标识。依赖价格估算、预计收入或消费情景的结果须同时显示相关假设。</w:t>
      </w:r>
    </w:p>
    <w:p w14:paraId="19A9531A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案例A：总额预计够，但提前付款不够</w:t>
      </w:r>
    </w:p>
    <w:p w14:paraId="0FE5C71E" w14:textId="77777777" w:rsidR="0032556E" w:rsidRPr="0032556E" w:rsidRDefault="0032556E" w:rsidP="0032556E">
      <w:pPr>
        <w:rPr>
          <w:rFonts w:hint="eastAsia"/>
        </w:rPr>
      </w:pPr>
      <w:r w:rsidRPr="0032556E">
        <w:t>展示：</w:t>
      </w:r>
    </w:p>
    <w:p w14:paraId="7D1485FD" w14:textId="77777777" w:rsidR="0032556E" w:rsidRPr="0032556E" w:rsidRDefault="0032556E" w:rsidP="0032556E">
      <w:pPr>
        <w:numPr>
          <w:ilvl w:val="0"/>
          <w:numId w:val="43"/>
        </w:numPr>
        <w:rPr>
          <w:rFonts w:hint="eastAsia"/>
        </w:rPr>
      </w:pPr>
      <w:r w:rsidRPr="0032556E">
        <w:t>最终预计资金能够覆盖目标；</w:t>
      </w:r>
    </w:p>
    <w:p w14:paraId="17652EAD" w14:textId="77777777" w:rsidR="0032556E" w:rsidRPr="0032556E" w:rsidRDefault="0032556E" w:rsidP="0032556E">
      <w:pPr>
        <w:numPr>
          <w:ilvl w:val="0"/>
          <w:numId w:val="43"/>
        </w:numPr>
        <w:rPr>
          <w:rFonts w:hint="eastAsia"/>
        </w:rPr>
      </w:pPr>
      <w:r w:rsidRPr="0032556E">
        <w:t>较早付款节点仍出现缺口；</w:t>
      </w:r>
    </w:p>
    <w:p w14:paraId="1FBC6EC1" w14:textId="77777777" w:rsidR="0032556E" w:rsidRPr="0032556E" w:rsidRDefault="0032556E" w:rsidP="0032556E">
      <w:pPr>
        <w:numPr>
          <w:ilvl w:val="0"/>
          <w:numId w:val="43"/>
        </w:numPr>
        <w:rPr>
          <w:rFonts w:hint="eastAsia"/>
        </w:rPr>
      </w:pPr>
      <w:r w:rsidRPr="0032556E">
        <w:t>后续预计收入不能提前填补该缺口；</w:t>
      </w:r>
    </w:p>
    <w:p w14:paraId="1AF195AB" w14:textId="77777777" w:rsidR="0032556E" w:rsidRPr="0032556E" w:rsidRDefault="0032556E" w:rsidP="0032556E">
      <w:pPr>
        <w:numPr>
          <w:ilvl w:val="0"/>
          <w:numId w:val="43"/>
        </w:numPr>
        <w:rPr>
          <w:rFonts w:hint="eastAsia"/>
        </w:rPr>
      </w:pPr>
      <w:r w:rsidRPr="0032556E">
        <w:t>“预计最终够用”不等于“当前资金已经充足”。</w:t>
      </w:r>
    </w:p>
    <w:p w14:paraId="41077366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案例B：最便宜不等于当前付得起</w:t>
      </w:r>
    </w:p>
    <w:p w14:paraId="55E2E552" w14:textId="77777777" w:rsidR="0032556E" w:rsidRPr="0032556E" w:rsidRDefault="0032556E" w:rsidP="0032556E">
      <w:pPr>
        <w:rPr>
          <w:rFonts w:hint="eastAsia"/>
        </w:rPr>
      </w:pPr>
      <w:r w:rsidRPr="0032556E">
        <w:t>展示：</w:t>
      </w:r>
    </w:p>
    <w:p w14:paraId="7C846FC0" w14:textId="77777777" w:rsidR="0032556E" w:rsidRPr="0032556E" w:rsidRDefault="0032556E" w:rsidP="0032556E">
      <w:pPr>
        <w:numPr>
          <w:ilvl w:val="0"/>
          <w:numId w:val="44"/>
        </w:numPr>
        <w:rPr>
          <w:rFonts w:hint="eastAsia"/>
        </w:rPr>
      </w:pPr>
      <w:r w:rsidRPr="0032556E">
        <w:t>某候选方案消费净支出较低，但付款时间较早，无法通过资金检查；</w:t>
      </w:r>
    </w:p>
    <w:p w14:paraId="7FC00757" w14:textId="77777777" w:rsidR="0032556E" w:rsidRPr="0032556E" w:rsidRDefault="0032556E" w:rsidP="0032556E">
      <w:pPr>
        <w:numPr>
          <w:ilvl w:val="0"/>
          <w:numId w:val="44"/>
        </w:numPr>
        <w:rPr>
          <w:rFonts w:hint="eastAsia"/>
        </w:rPr>
      </w:pPr>
      <w:r w:rsidRPr="0032556E">
        <w:t>另一候选方案成本略高，但在相同目标要求下能够通过检查；</w:t>
      </w:r>
    </w:p>
    <w:p w14:paraId="04E698B5" w14:textId="77777777" w:rsidR="0032556E" w:rsidRPr="0032556E" w:rsidRDefault="0032556E" w:rsidP="0032556E">
      <w:pPr>
        <w:numPr>
          <w:ilvl w:val="0"/>
          <w:numId w:val="44"/>
        </w:numPr>
        <w:rPr>
          <w:rFonts w:hint="eastAsia"/>
        </w:rPr>
      </w:pPr>
      <w:r w:rsidRPr="0032556E">
        <w:t>推荐依据同时包含成本与付款可行性，而不是只按价格排序。</w:t>
      </w:r>
    </w:p>
    <w:p w14:paraId="1D7D1439" w14:textId="77777777" w:rsidR="0032556E" w:rsidRPr="0032556E" w:rsidRDefault="0032556E" w:rsidP="0032556E">
      <w:pPr>
        <w:rPr>
          <w:rFonts w:hint="eastAsia"/>
        </w:rPr>
      </w:pPr>
      <w:r w:rsidRPr="0032556E">
        <w:t>两组案例均须支持新增必要生活支出后的实时重算。</w:t>
      </w:r>
    </w:p>
    <w:p w14:paraId="627D9896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历史分析补充案例</w:t>
      </w:r>
    </w:p>
    <w:p w14:paraId="07539015" w14:textId="77777777" w:rsidR="0032556E" w:rsidRPr="0032556E" w:rsidRDefault="0032556E" w:rsidP="0032556E">
      <w:pPr>
        <w:rPr>
          <w:rFonts w:hint="eastAsia"/>
        </w:rPr>
      </w:pPr>
      <w:r w:rsidRPr="0032556E">
        <w:t>在原日期范围内，将计算时点推进至2026年10月1日，并同步提供该时点现金快照及2026年9月1日至9月30日的模拟历史。</w:t>
      </w:r>
    </w:p>
    <w:p w14:paraId="2BCB2416" w14:textId="77777777" w:rsidR="0032556E" w:rsidRPr="0032556E" w:rsidRDefault="0032556E" w:rsidP="0032556E">
      <w:pPr>
        <w:rPr>
          <w:rFonts w:hint="eastAsia"/>
        </w:rPr>
      </w:pPr>
      <w:r w:rsidRPr="0032556E">
        <w:t>展示：</w:t>
      </w:r>
    </w:p>
    <w:p w14:paraId="2B342B26" w14:textId="77777777" w:rsidR="0032556E" w:rsidRPr="0032556E" w:rsidRDefault="0032556E" w:rsidP="0032556E">
      <w:pPr>
        <w:numPr>
          <w:ilvl w:val="0"/>
          <w:numId w:val="45"/>
        </w:numPr>
        <w:rPr>
          <w:rFonts w:hint="eastAsia"/>
        </w:rPr>
      </w:pPr>
      <w:r w:rsidRPr="0032556E">
        <w:t>历史记录用于统计，但不再次改变快照余额；</w:t>
      </w:r>
    </w:p>
    <w:p w14:paraId="0B680B67" w14:textId="77777777" w:rsidR="0032556E" w:rsidRPr="0032556E" w:rsidRDefault="0032556E" w:rsidP="0032556E">
      <w:pPr>
        <w:numPr>
          <w:ilvl w:val="0"/>
          <w:numId w:val="45"/>
        </w:numPr>
        <w:rPr>
          <w:rFonts w:hint="eastAsia"/>
        </w:rPr>
      </w:pPr>
      <w:r w:rsidRPr="0032556E">
        <w:lastRenderedPageBreak/>
        <w:t>已知窗口内不同购买日期的价格估算及相应付款检查；</w:t>
      </w:r>
    </w:p>
    <w:p w14:paraId="318A238B" w14:textId="77777777" w:rsidR="0032556E" w:rsidRPr="0032556E" w:rsidRDefault="0032556E" w:rsidP="0032556E">
      <w:pPr>
        <w:numPr>
          <w:ilvl w:val="0"/>
          <w:numId w:val="45"/>
        </w:numPr>
        <w:rPr>
          <w:rFonts w:hint="eastAsia"/>
        </w:rPr>
      </w:pPr>
      <w:r w:rsidRPr="0032556E">
        <w:t>经确认的预测估算参与完整组合比较；</w:t>
      </w:r>
    </w:p>
    <w:p w14:paraId="1B825D05" w14:textId="77777777" w:rsidR="0032556E" w:rsidRPr="0032556E" w:rsidRDefault="0032556E" w:rsidP="0032556E">
      <w:pPr>
        <w:numPr>
          <w:ilvl w:val="0"/>
          <w:numId w:val="45"/>
        </w:numPr>
        <w:rPr>
          <w:rFonts w:hint="eastAsia"/>
        </w:rPr>
      </w:pPr>
      <w:r w:rsidRPr="0032556E">
        <w:t>历史消费情景带来的潜在付款缺口及依据；</w:t>
      </w:r>
    </w:p>
    <w:p w14:paraId="73375444" w14:textId="77777777" w:rsidR="0032556E" w:rsidRPr="0032556E" w:rsidRDefault="0032556E" w:rsidP="0032556E">
      <w:pPr>
        <w:numPr>
          <w:ilvl w:val="0"/>
          <w:numId w:val="45"/>
        </w:numPr>
        <w:rPr>
          <w:rFonts w:hint="eastAsia"/>
        </w:rPr>
      </w:pPr>
      <w:r w:rsidRPr="0032556E">
        <w:t>新增当天消费后，重新计算从当前时点起的非计划支出参考；</w:t>
      </w:r>
    </w:p>
    <w:p w14:paraId="2CA8B189" w14:textId="77777777" w:rsidR="0032556E" w:rsidRPr="0032556E" w:rsidRDefault="0032556E" w:rsidP="0032556E">
      <w:pPr>
        <w:numPr>
          <w:ilvl w:val="0"/>
          <w:numId w:val="45"/>
        </w:numPr>
        <w:rPr>
          <w:rFonts w:hint="eastAsia"/>
        </w:rPr>
      </w:pPr>
      <w:r w:rsidRPr="0032556E">
        <w:t>风险变化不自动更换已确认渠道、日期或方案。</w:t>
      </w:r>
    </w:p>
    <w:p w14:paraId="5EAF9FEC" w14:textId="77777777" w:rsidR="0032556E" w:rsidRPr="0032556E" w:rsidRDefault="0032556E" w:rsidP="0032556E">
      <w:pPr>
        <w:rPr>
          <w:rFonts w:hint="eastAsia"/>
        </w:rPr>
      </w:pPr>
      <w:r w:rsidRPr="0032556E">
        <w:t>保留2026年9月1日历史不足的对照情况，不能向其泄漏9月之后的信息。</w:t>
      </w:r>
    </w:p>
    <w:p w14:paraId="129701B2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演示中还应能够显示</w:t>
      </w:r>
    </w:p>
    <w:p w14:paraId="4628BECA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自然语言已提供的信息不重复追问；</w:t>
      </w:r>
    </w:p>
    <w:p w14:paraId="242C1CE8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已购门票不生成重复待购任务；</w:t>
      </w:r>
    </w:p>
    <w:p w14:paraId="4B5DBBBC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已确认免费住宿为0元，未知住宿不为0元；</w:t>
      </w:r>
    </w:p>
    <w:p w14:paraId="65F7F1C3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信息缺失时停止完整判断；</w:t>
      </w:r>
    </w:p>
    <w:p w14:paraId="7402B734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各项目分别最低价的拼接结果可能不满足组合条件；</w:t>
      </w:r>
    </w:p>
    <w:p w14:paraId="273B3F47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最多K个推荐、不足K个不凑数、末位同价不突破K；</w:t>
      </w:r>
    </w:p>
    <w:p w14:paraId="26F74429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所有已知候选均不可行时，不强行推荐；</w:t>
      </w:r>
    </w:p>
    <w:p w14:paraId="76FEA9AA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用户选择确认前，候选不改变正式账面安排；</w:t>
      </w:r>
    </w:p>
    <w:p w14:paraId="22BFD79F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重复确认不重复分配或生成任务；</w:t>
      </w:r>
    </w:p>
    <w:p w14:paraId="34BFA1CA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预测不可用时，有有效参考价和完全无价格依据两种不同处理；</w:t>
      </w:r>
    </w:p>
    <w:p w14:paraId="36AE909C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暂停／取消后的独立状态，以及已付款和退款条件；</w:t>
      </w:r>
    </w:p>
    <w:p w14:paraId="61EE7C6C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未支出的机动预留不计入消费成本，但仍保留资金；</w:t>
      </w:r>
    </w:p>
    <w:p w14:paraId="15282D94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每日金额因关键数据不足而不输出数值的情况；</w:t>
      </w:r>
    </w:p>
    <w:p w14:paraId="41694149" w14:textId="77777777" w:rsidR="0032556E" w:rsidRPr="0032556E" w:rsidRDefault="0032556E" w:rsidP="0032556E">
      <w:pPr>
        <w:numPr>
          <w:ilvl w:val="0"/>
          <w:numId w:val="46"/>
        </w:numPr>
        <w:rPr>
          <w:rFonts w:hint="eastAsia"/>
        </w:rPr>
      </w:pPr>
      <w:r w:rsidRPr="0032556E">
        <w:t>同一输入版本重复重算不累计增加资金。</w:t>
      </w:r>
    </w:p>
    <w:p w14:paraId="7DFA6209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九、验证与验收</w:t>
      </w:r>
    </w:p>
    <w:p w14:paraId="098FEF48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当前阶段：规则与技术验证</w:t>
      </w:r>
    </w:p>
    <w:p w14:paraId="71DB41F1" w14:textId="77777777" w:rsidR="0032556E" w:rsidRPr="0032556E" w:rsidRDefault="0032556E" w:rsidP="0032556E">
      <w:pPr>
        <w:rPr>
          <w:rFonts w:hint="eastAsia"/>
        </w:rPr>
      </w:pPr>
      <w:r w:rsidRPr="0032556E">
        <w:t>本阶段暂不开展需求调研，使用明确标注的模拟数据完成：</w:t>
      </w:r>
    </w:p>
    <w:p w14:paraId="037DC1E0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t>数据口径验证；</w:t>
      </w:r>
    </w:p>
    <w:p w14:paraId="0A8363A7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t>资金事件时间轴验证；</w:t>
      </w:r>
    </w:p>
    <w:p w14:paraId="6D92B6C3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t>预留与付款核算验证；</w:t>
      </w:r>
    </w:p>
    <w:p w14:paraId="307A406A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lastRenderedPageBreak/>
        <w:t>有限候选完整组合及Top-K验证；</w:t>
      </w:r>
    </w:p>
    <w:p w14:paraId="5D05F9CC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t>结论状态和边界验证；</w:t>
      </w:r>
    </w:p>
    <w:p w14:paraId="494CF867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t>四页流程及动态重算验证；</w:t>
      </w:r>
    </w:p>
    <w:p w14:paraId="28E25379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t>自然语言提取、必要追问和关键确认验证；</w:t>
      </w:r>
    </w:p>
    <w:p w14:paraId="0DA90A73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t>虚拟数据标识、版本固定及生成与计算隔离验证；</w:t>
      </w:r>
    </w:p>
    <w:p w14:paraId="290287D0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t>价格预测、回测、防止使用未来信息及异常回退验证；</w:t>
      </w:r>
    </w:p>
    <w:p w14:paraId="61210C94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t>方案确认、账面安排及行动清单验证；</w:t>
      </w:r>
    </w:p>
    <w:p w14:paraId="4BEC77AF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t>历史消费情景和每日支出参考口径验证；</w:t>
      </w:r>
    </w:p>
    <w:p w14:paraId="49B86052" w14:textId="77777777" w:rsidR="0032556E" w:rsidRPr="0032556E" w:rsidRDefault="0032556E" w:rsidP="0032556E">
      <w:pPr>
        <w:numPr>
          <w:ilvl w:val="0"/>
          <w:numId w:val="47"/>
        </w:numPr>
        <w:rPr>
          <w:rFonts w:hint="eastAsia"/>
        </w:rPr>
      </w:pPr>
      <w:r w:rsidRPr="0032556E">
        <w:t>自动风险更新与策略修改权限验证。</w:t>
      </w:r>
    </w:p>
    <w:p w14:paraId="41540B45" w14:textId="77777777" w:rsidR="0032556E" w:rsidRPr="0032556E" w:rsidRDefault="0032556E" w:rsidP="0032556E">
      <w:pPr>
        <w:rPr>
          <w:rFonts w:hint="eastAsia"/>
        </w:rPr>
      </w:pPr>
      <w:r w:rsidRPr="0032556E">
        <w:t>技术测试通过，只能说明原型在预定义规则与测试范围内正确运行，不能说明需求已经成立或用户效果已经得到证明。</w:t>
      </w:r>
    </w:p>
    <w:p w14:paraId="50413BF8" w14:textId="77777777" w:rsidR="0032556E" w:rsidRPr="0032556E" w:rsidRDefault="0032556E" w:rsidP="0032556E">
      <w:pPr>
        <w:rPr>
          <w:rFonts w:hint="eastAsia"/>
        </w:rPr>
      </w:pPr>
      <w:r w:rsidRPr="0032556E">
        <w:t>价格预测技术验收不预设必须优于简单基线，更不能以虚拟数据上的较低误差证明真实市场适用性。若误差较大或不优于基线，应如实显示，不隐去不利结果。</w:t>
      </w:r>
    </w:p>
    <w:p w14:paraId="71A67421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后续阶段：需求验证</w:t>
      </w:r>
    </w:p>
    <w:p w14:paraId="19C20A6E" w14:textId="77777777" w:rsidR="0032556E" w:rsidRPr="0032556E" w:rsidRDefault="0032556E" w:rsidP="0032556E">
      <w:pPr>
        <w:rPr>
          <w:rFonts w:hint="eastAsia"/>
        </w:rPr>
      </w:pPr>
      <w:r w:rsidRPr="0032556E">
        <w:t>后续先访谈约15—20名有相关经历的成年学生，包含顺利完成、出现问题和取消计划的人。</w:t>
      </w:r>
    </w:p>
    <w:p w14:paraId="4416DBED" w14:textId="77777777" w:rsidR="0032556E" w:rsidRPr="0032556E" w:rsidRDefault="0032556E" w:rsidP="0032556E">
      <w:pPr>
        <w:rPr>
          <w:rFonts w:hint="eastAsia"/>
        </w:rPr>
      </w:pPr>
      <w:r w:rsidRPr="0032556E">
        <w:t>记录真实的漏项、时间错配、后果和原有解决办法，不仅询问“是否喜欢这个功能”。样本用于发现问题，不代表全部青年。</w:t>
      </w:r>
    </w:p>
    <w:p w14:paraId="3BFFF541" w14:textId="77777777" w:rsidR="0032556E" w:rsidRPr="0032556E" w:rsidRDefault="0032556E" w:rsidP="0032556E">
      <w:pPr>
        <w:rPr>
          <w:rFonts w:hint="eastAsia"/>
        </w:rPr>
      </w:pPr>
      <w:r w:rsidRPr="0032556E">
        <w:t>完成需求验证并确认继续该场景后，再进入用户效果对照测试。</w:t>
      </w:r>
    </w:p>
    <w:p w14:paraId="65709681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后续对照版本</w:t>
      </w:r>
    </w:p>
    <w:p w14:paraId="2B4AAF2D" w14:textId="77777777" w:rsidR="0032556E" w:rsidRPr="0032556E" w:rsidRDefault="0032556E" w:rsidP="0032556E">
      <w:pPr>
        <w:numPr>
          <w:ilvl w:val="0"/>
          <w:numId w:val="48"/>
        </w:numPr>
        <w:rPr>
          <w:rFonts w:hint="eastAsia"/>
        </w:rPr>
      </w:pPr>
      <w:r w:rsidRPr="0032556E">
        <w:t>**A：**目标金额＋进度条；</w:t>
      </w:r>
    </w:p>
    <w:p w14:paraId="6B2F22CB" w14:textId="77777777" w:rsidR="0032556E" w:rsidRPr="0032556E" w:rsidRDefault="0032556E" w:rsidP="0032556E">
      <w:pPr>
        <w:numPr>
          <w:ilvl w:val="0"/>
          <w:numId w:val="48"/>
        </w:numPr>
        <w:rPr>
          <w:rFonts w:hint="eastAsia"/>
        </w:rPr>
      </w:pPr>
      <w:r w:rsidRPr="0032556E">
        <w:t>**B：**费用清单＋简单付款日历；</w:t>
      </w:r>
    </w:p>
    <w:p w14:paraId="0A56B099" w14:textId="77777777" w:rsidR="0032556E" w:rsidRPr="0032556E" w:rsidRDefault="0032556E" w:rsidP="0032556E">
      <w:pPr>
        <w:numPr>
          <w:ilvl w:val="0"/>
          <w:numId w:val="48"/>
        </w:numPr>
        <w:rPr>
          <w:rFonts w:hint="eastAsia"/>
        </w:rPr>
      </w:pPr>
      <w:r w:rsidRPr="0032556E">
        <w:t>**C：**趣有度完整原型。</w:t>
      </w:r>
    </w:p>
    <w:p w14:paraId="3AC191F5" w14:textId="77777777" w:rsidR="0032556E" w:rsidRPr="0032556E" w:rsidRDefault="0032556E" w:rsidP="0032556E">
      <w:pPr>
        <w:rPr>
          <w:rFonts w:hint="eastAsia"/>
        </w:rPr>
      </w:pPr>
      <w:r w:rsidRPr="0032556E">
        <w:t>尽量保持输入信息和任务难度一致。另比较C版开启／关闭购买优化的结果，识别优化模块的额外价值。</w:t>
      </w:r>
    </w:p>
    <w:p w14:paraId="2F093C92" w14:textId="77777777" w:rsidR="0032556E" w:rsidRPr="0032556E" w:rsidRDefault="0032556E" w:rsidP="0032556E">
      <w:pPr>
        <w:rPr>
          <w:rFonts w:hint="eastAsia"/>
        </w:rPr>
      </w:pPr>
      <w:r w:rsidRPr="0032556E">
        <w:t>新增价格估算、消费情景和每日参考金额的效果不能仅由整体C版表现推断。如需宣称这些模块具有独立用户价值，应在后续研究中另外识别其贡献与理解成本。</w:t>
      </w:r>
    </w:p>
    <w:p w14:paraId="10657B58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后续核心评价指标</w:t>
      </w:r>
    </w:p>
    <w:p w14:paraId="20398B54" w14:textId="77777777" w:rsidR="0032556E" w:rsidRPr="0032556E" w:rsidRDefault="0032556E" w:rsidP="0032556E">
      <w:pPr>
        <w:numPr>
          <w:ilvl w:val="0"/>
          <w:numId w:val="49"/>
        </w:numPr>
        <w:rPr>
          <w:rFonts w:hint="eastAsia"/>
        </w:rPr>
      </w:pPr>
      <w:r w:rsidRPr="0032556E">
        <w:lastRenderedPageBreak/>
        <w:t>费用遗漏数量；</w:t>
      </w:r>
    </w:p>
    <w:p w14:paraId="5AA2DD5F" w14:textId="77777777" w:rsidR="0032556E" w:rsidRPr="0032556E" w:rsidRDefault="0032556E" w:rsidP="0032556E">
      <w:pPr>
        <w:numPr>
          <w:ilvl w:val="0"/>
          <w:numId w:val="49"/>
        </w:numPr>
        <w:rPr>
          <w:rFonts w:hint="eastAsia"/>
        </w:rPr>
      </w:pPr>
      <w:r w:rsidRPr="0032556E">
        <w:t>最早付款缺口识别正确率；</w:t>
      </w:r>
    </w:p>
    <w:p w14:paraId="351366C5" w14:textId="77777777" w:rsidR="0032556E" w:rsidRPr="0032556E" w:rsidRDefault="0032556E" w:rsidP="0032556E">
      <w:pPr>
        <w:numPr>
          <w:ilvl w:val="0"/>
          <w:numId w:val="49"/>
        </w:numPr>
        <w:rPr>
          <w:rFonts w:hint="eastAsia"/>
        </w:rPr>
      </w:pPr>
      <w:r w:rsidRPr="0032556E">
        <w:t>重复资金分配识别正确率；</w:t>
      </w:r>
    </w:p>
    <w:p w14:paraId="445A6490" w14:textId="77777777" w:rsidR="0032556E" w:rsidRPr="0032556E" w:rsidRDefault="0032556E" w:rsidP="0032556E">
      <w:pPr>
        <w:numPr>
          <w:ilvl w:val="0"/>
          <w:numId w:val="49"/>
        </w:numPr>
        <w:rPr>
          <w:rFonts w:hint="eastAsia"/>
        </w:rPr>
      </w:pPr>
      <w:r w:rsidRPr="0032556E">
        <w:t>对优惠条件和方案排除原因的理解；</w:t>
      </w:r>
    </w:p>
    <w:p w14:paraId="5AD0CFB6" w14:textId="77777777" w:rsidR="0032556E" w:rsidRPr="0032556E" w:rsidRDefault="0032556E" w:rsidP="0032556E">
      <w:pPr>
        <w:numPr>
          <w:ilvl w:val="0"/>
          <w:numId w:val="49"/>
        </w:numPr>
        <w:rPr>
          <w:rFonts w:hint="eastAsia"/>
        </w:rPr>
      </w:pPr>
      <w:r w:rsidRPr="0032556E">
        <w:t>对预测、模拟数据和条件性结论的理解；</w:t>
      </w:r>
    </w:p>
    <w:p w14:paraId="17BD6C6F" w14:textId="77777777" w:rsidR="0032556E" w:rsidRPr="0032556E" w:rsidRDefault="0032556E" w:rsidP="0032556E">
      <w:pPr>
        <w:numPr>
          <w:ilvl w:val="0"/>
          <w:numId w:val="49"/>
        </w:numPr>
        <w:rPr>
          <w:rFonts w:hint="eastAsia"/>
        </w:rPr>
      </w:pPr>
      <w:r w:rsidRPr="0032556E">
        <w:t>完成时间、填写错误和退出情况；</w:t>
      </w:r>
    </w:p>
    <w:p w14:paraId="58F5A6B4" w14:textId="77777777" w:rsidR="0032556E" w:rsidRPr="0032556E" w:rsidRDefault="0032556E" w:rsidP="0032556E">
      <w:pPr>
        <w:numPr>
          <w:ilvl w:val="0"/>
          <w:numId w:val="49"/>
        </w:numPr>
        <w:rPr>
          <w:rFonts w:hint="eastAsia"/>
        </w:rPr>
      </w:pPr>
      <w:r w:rsidRPr="0032556E">
        <w:t>在相同目标及约束下，相对可行基线方案的预计节省金额。</w:t>
      </w:r>
    </w:p>
    <w:p w14:paraId="63093310" w14:textId="77777777" w:rsidR="0032556E" w:rsidRPr="0032556E" w:rsidRDefault="0032556E" w:rsidP="0032556E">
      <w:pPr>
        <w:rPr>
          <w:rFonts w:hint="eastAsia"/>
        </w:rPr>
      </w:pPr>
      <w:r w:rsidRPr="0032556E">
        <w:t>不得拿一个无法付款的“低价方案”作为节省金额基线，也不得用取消计划作为完成同一目标的零成本基线。</w:t>
      </w:r>
    </w:p>
    <w:p w14:paraId="72F8C753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原型验收底线</w:t>
      </w:r>
    </w:p>
    <w:p w14:paraId="4D03A52D" w14:textId="77777777" w:rsidR="0032556E" w:rsidRPr="0032556E" w:rsidRDefault="0032556E" w:rsidP="0032556E">
      <w:pPr>
        <w:rPr>
          <w:rFonts w:hint="eastAsia"/>
        </w:rPr>
      </w:pPr>
      <w:r w:rsidRPr="0032556E">
        <w:t>预先建立测试集及标准答案，保留以下覆盖：</w:t>
      </w:r>
    </w:p>
    <w:p w14:paraId="1FE48A17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收入延期；</w:t>
      </w:r>
    </w:p>
    <w:p w14:paraId="1D92468F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临时支出；</w:t>
      </w:r>
    </w:p>
    <w:p w14:paraId="0FA9AA41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同日收支顺序不明；</w:t>
      </w:r>
    </w:p>
    <w:p w14:paraId="7AF52BF8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历史已付款；</w:t>
      </w:r>
    </w:p>
    <w:p w14:paraId="2AA4B751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重复资金分配；</w:t>
      </w:r>
    </w:p>
    <w:p w14:paraId="0C195966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余额与预留重复扣减；</w:t>
      </w:r>
    </w:p>
    <w:p w14:paraId="43874FA8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已预留生活费用发生后的核销；</w:t>
      </w:r>
    </w:p>
    <w:p w14:paraId="3907C350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机动预留尚未支出；</w:t>
      </w:r>
    </w:p>
    <w:p w14:paraId="79DCA163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优惠过期；</w:t>
      </w:r>
    </w:p>
    <w:p w14:paraId="20283E31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错误叠加；</w:t>
      </w:r>
    </w:p>
    <w:p w14:paraId="42E68E94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返现延迟；</w:t>
      </w:r>
    </w:p>
    <w:p w14:paraId="21F8A71F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预计退款未到账；</w:t>
      </w:r>
    </w:p>
    <w:p w14:paraId="5B30248E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信息缺失；</w:t>
      </w:r>
    </w:p>
    <w:p w14:paraId="60F742B0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依赖预计收入时的结论表达；</w:t>
      </w:r>
    </w:p>
    <w:p w14:paraId="08C63162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未找到已知可行方案；</w:t>
      </w:r>
    </w:p>
    <w:p w14:paraId="36612F1B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t>取消不参加最低价排序；</w:t>
      </w:r>
    </w:p>
    <w:p w14:paraId="4958E29E" w14:textId="77777777" w:rsidR="0032556E" w:rsidRPr="0032556E" w:rsidRDefault="0032556E" w:rsidP="0032556E">
      <w:pPr>
        <w:numPr>
          <w:ilvl w:val="0"/>
          <w:numId w:val="50"/>
        </w:numPr>
        <w:rPr>
          <w:rFonts w:hint="eastAsia"/>
        </w:rPr>
      </w:pPr>
      <w:r w:rsidRPr="0032556E">
        <w:lastRenderedPageBreak/>
        <w:t>非人民币输入及超出演示日期范围。</w:t>
      </w:r>
    </w:p>
    <w:p w14:paraId="71FAAFFF" w14:textId="77777777" w:rsidR="0032556E" w:rsidRPr="0032556E" w:rsidRDefault="0032556E" w:rsidP="0032556E">
      <w:pPr>
        <w:rPr>
          <w:rFonts w:hint="eastAsia"/>
        </w:rPr>
      </w:pPr>
      <w:r w:rsidRPr="0032556E">
        <w:t>本轮追加以下验收要求：</w:t>
      </w:r>
    </w:p>
    <w:p w14:paraId="393EB95B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需求与任务</w:t>
      </w:r>
    </w:p>
    <w:p w14:paraId="3659AB4E" w14:textId="77777777" w:rsidR="0032556E" w:rsidRPr="0032556E" w:rsidRDefault="0032556E" w:rsidP="0032556E">
      <w:pPr>
        <w:numPr>
          <w:ilvl w:val="0"/>
          <w:numId w:val="51"/>
        </w:numPr>
        <w:rPr>
          <w:rFonts w:hint="eastAsia"/>
        </w:rPr>
      </w:pPr>
      <w:r w:rsidRPr="0032556E">
        <w:t>已提供的关键信息不重复追问；</w:t>
      </w:r>
    </w:p>
    <w:p w14:paraId="290DA19C" w14:textId="77777777" w:rsidR="0032556E" w:rsidRPr="0032556E" w:rsidRDefault="0032556E" w:rsidP="0032556E">
      <w:pPr>
        <w:numPr>
          <w:ilvl w:val="0"/>
          <w:numId w:val="51"/>
        </w:numPr>
        <w:rPr>
          <w:rFonts w:hint="eastAsia"/>
        </w:rPr>
      </w:pPr>
      <w:r w:rsidRPr="0032556E">
        <w:t>未经确认的关键金额、日期或约束不直接进入正式判断；</w:t>
      </w:r>
    </w:p>
    <w:p w14:paraId="0AFDA216" w14:textId="77777777" w:rsidR="0032556E" w:rsidRPr="0032556E" w:rsidRDefault="0032556E" w:rsidP="0032556E">
      <w:pPr>
        <w:numPr>
          <w:ilvl w:val="0"/>
          <w:numId w:val="51"/>
        </w:numPr>
        <w:rPr>
          <w:rFonts w:hint="eastAsia"/>
        </w:rPr>
      </w:pPr>
      <w:r w:rsidRPr="0032556E">
        <w:t>已购门票只保留历史成本，不重复生成待购；</w:t>
      </w:r>
    </w:p>
    <w:p w14:paraId="3F3FD340" w14:textId="77777777" w:rsidR="0032556E" w:rsidRPr="0032556E" w:rsidRDefault="0032556E" w:rsidP="0032556E">
      <w:pPr>
        <w:numPr>
          <w:ilvl w:val="0"/>
          <w:numId w:val="51"/>
        </w:numPr>
        <w:rPr>
          <w:rFonts w:hint="eastAsia"/>
        </w:rPr>
      </w:pPr>
      <w:r w:rsidRPr="0032556E">
        <w:t>确认免费与费用未知产生不同结果；</w:t>
      </w:r>
    </w:p>
    <w:p w14:paraId="0E980D01" w14:textId="77777777" w:rsidR="0032556E" w:rsidRPr="0032556E" w:rsidRDefault="0032556E" w:rsidP="0032556E">
      <w:pPr>
        <w:numPr>
          <w:ilvl w:val="0"/>
          <w:numId w:val="51"/>
        </w:numPr>
        <w:rPr>
          <w:rFonts w:hint="eastAsia"/>
        </w:rPr>
      </w:pPr>
      <w:r w:rsidRPr="0032556E">
        <w:t>不适用项目具有明确依据；</w:t>
      </w:r>
    </w:p>
    <w:p w14:paraId="7A378F2A" w14:textId="77777777" w:rsidR="0032556E" w:rsidRPr="0032556E" w:rsidRDefault="0032556E" w:rsidP="0032556E">
      <w:pPr>
        <w:numPr>
          <w:ilvl w:val="0"/>
          <w:numId w:val="51"/>
        </w:numPr>
        <w:rPr>
          <w:rFonts w:hint="eastAsia"/>
        </w:rPr>
      </w:pPr>
      <w:r w:rsidRPr="0032556E">
        <w:t>信息不足仍可显示已经确认的局部缺口。</w:t>
      </w:r>
    </w:p>
    <w:p w14:paraId="407C3A1D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完整组合与Top-K</w:t>
      </w:r>
    </w:p>
    <w:p w14:paraId="78CE4E1D" w14:textId="77777777" w:rsidR="0032556E" w:rsidRPr="0032556E" w:rsidRDefault="0032556E" w:rsidP="0032556E">
      <w:pPr>
        <w:numPr>
          <w:ilvl w:val="0"/>
          <w:numId w:val="52"/>
        </w:numPr>
        <w:rPr>
          <w:rFonts w:hint="eastAsia"/>
        </w:rPr>
      </w:pPr>
      <w:r w:rsidRPr="0032556E">
        <w:t>逐项低价但组合时间不相容的结果被排除；</w:t>
      </w:r>
    </w:p>
    <w:p w14:paraId="1D9797BD" w14:textId="77777777" w:rsidR="0032556E" w:rsidRPr="0032556E" w:rsidRDefault="0032556E" w:rsidP="0032556E">
      <w:pPr>
        <w:numPr>
          <w:ilvl w:val="0"/>
          <w:numId w:val="52"/>
        </w:numPr>
        <w:rPr>
          <w:rFonts w:hint="eastAsia"/>
        </w:rPr>
      </w:pPr>
      <w:r w:rsidRPr="0032556E">
        <w:t>优惠使用次数、叠加和组合附加费用一起检查；</w:t>
      </w:r>
    </w:p>
    <w:p w14:paraId="5BA4E209" w14:textId="77777777" w:rsidR="0032556E" w:rsidRPr="0032556E" w:rsidRDefault="0032556E" w:rsidP="0032556E">
      <w:pPr>
        <w:numPr>
          <w:ilvl w:val="0"/>
          <w:numId w:val="52"/>
        </w:numPr>
        <w:rPr>
          <w:rFonts w:hint="eastAsia"/>
        </w:rPr>
      </w:pPr>
      <w:r w:rsidRPr="0032556E">
        <w:t>完整目标消费预算B包含历史成本，且不与At混用；</w:t>
      </w:r>
    </w:p>
    <w:p w14:paraId="5F804BD5" w14:textId="77777777" w:rsidR="0032556E" w:rsidRPr="0032556E" w:rsidRDefault="0032556E" w:rsidP="0032556E">
      <w:pPr>
        <w:numPr>
          <w:ilvl w:val="0"/>
          <w:numId w:val="52"/>
        </w:numPr>
        <w:rPr>
          <w:rFonts w:hint="eastAsia"/>
        </w:rPr>
      </w:pPr>
      <w:r w:rsidRPr="0032556E">
        <w:t>对显式设置的K验证数量上限、少于K、零可行及末位同价；</w:t>
      </w:r>
    </w:p>
    <w:p w14:paraId="57EA1F0B" w14:textId="77777777" w:rsidR="0032556E" w:rsidRPr="0032556E" w:rsidRDefault="0032556E" w:rsidP="0032556E">
      <w:pPr>
        <w:numPr>
          <w:ilvl w:val="0"/>
          <w:numId w:val="52"/>
        </w:numPr>
        <w:rPr>
          <w:rFonts w:hint="eastAsia"/>
        </w:rPr>
      </w:pPr>
      <w:r w:rsidRPr="0032556E">
        <w:t>只评估完整子集时，不声称全部已知候选范围内最低；</w:t>
      </w:r>
    </w:p>
    <w:p w14:paraId="4BB5BBB7" w14:textId="77777777" w:rsidR="0032556E" w:rsidRPr="0032556E" w:rsidRDefault="0032556E" w:rsidP="0032556E">
      <w:pPr>
        <w:numPr>
          <w:ilvl w:val="0"/>
          <w:numId w:val="52"/>
        </w:numPr>
        <w:rPr>
          <w:rFonts w:hint="eastAsia"/>
        </w:rPr>
      </w:pPr>
      <w:r w:rsidRPr="0032556E">
        <w:t>同价截取在相同输入下保持稳定，不改变成本优劣含义。</w:t>
      </w:r>
    </w:p>
    <w:p w14:paraId="15EF49B4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价格预测与数据边界</w:t>
      </w:r>
    </w:p>
    <w:p w14:paraId="17EB3949" w14:textId="77777777" w:rsidR="0032556E" w:rsidRPr="0032556E" w:rsidRDefault="0032556E" w:rsidP="0032556E">
      <w:pPr>
        <w:numPr>
          <w:ilvl w:val="0"/>
          <w:numId w:val="53"/>
        </w:numPr>
        <w:rPr>
          <w:rFonts w:hint="eastAsia"/>
        </w:rPr>
      </w:pPr>
      <w:r w:rsidRPr="0032556E">
        <w:t>虚拟报价及历史始终带模拟标识；</w:t>
      </w:r>
    </w:p>
    <w:p w14:paraId="36017685" w14:textId="77777777" w:rsidR="0032556E" w:rsidRPr="0032556E" w:rsidRDefault="0032556E" w:rsidP="0032556E">
      <w:pPr>
        <w:numPr>
          <w:ilvl w:val="0"/>
          <w:numId w:val="53"/>
        </w:numPr>
        <w:rPr>
          <w:rFonts w:hint="eastAsia"/>
        </w:rPr>
      </w:pPr>
      <w:r w:rsidRPr="0032556E">
        <w:t>相同数据和配置产生可复现结果；</w:t>
      </w:r>
    </w:p>
    <w:p w14:paraId="712C8D5A" w14:textId="77777777" w:rsidR="0032556E" w:rsidRPr="0032556E" w:rsidRDefault="0032556E" w:rsidP="0032556E">
      <w:pPr>
        <w:numPr>
          <w:ilvl w:val="0"/>
          <w:numId w:val="53"/>
        </w:numPr>
        <w:rPr>
          <w:rFonts w:hint="eastAsia"/>
        </w:rPr>
      </w:pPr>
      <w:r w:rsidRPr="0032556E">
        <w:t>截止时点之后的数据不能影响此前预测及参数选择；</w:t>
      </w:r>
    </w:p>
    <w:p w14:paraId="5537A902" w14:textId="77777777" w:rsidR="0032556E" w:rsidRPr="0032556E" w:rsidRDefault="0032556E" w:rsidP="0032556E">
      <w:pPr>
        <w:numPr>
          <w:ilvl w:val="0"/>
          <w:numId w:val="53"/>
        </w:numPr>
        <w:rPr>
          <w:rFonts w:hint="eastAsia"/>
        </w:rPr>
      </w:pPr>
      <w:r w:rsidRPr="0032556E">
        <w:t>回测按时间前后关系进行，训练误差不冒充回测误差；</w:t>
      </w:r>
    </w:p>
    <w:p w14:paraId="535BA08B" w14:textId="77777777" w:rsidR="0032556E" w:rsidRPr="0032556E" w:rsidRDefault="0032556E" w:rsidP="0032556E">
      <w:pPr>
        <w:numPr>
          <w:ilvl w:val="0"/>
          <w:numId w:val="53"/>
        </w:numPr>
        <w:rPr>
          <w:rFonts w:hint="eastAsia"/>
        </w:rPr>
      </w:pPr>
      <w:r w:rsidRPr="0032556E">
        <w:t>不可比序列、缺失、拟合失败和无效预测被识别；</w:t>
      </w:r>
    </w:p>
    <w:p w14:paraId="7D2AE722" w14:textId="77777777" w:rsidR="0032556E" w:rsidRPr="0032556E" w:rsidRDefault="0032556E" w:rsidP="0032556E">
      <w:pPr>
        <w:numPr>
          <w:ilvl w:val="0"/>
          <w:numId w:val="53"/>
        </w:numPr>
        <w:rPr>
          <w:rFonts w:hint="eastAsia"/>
        </w:rPr>
      </w:pPr>
      <w:r w:rsidRPr="0032556E">
        <w:t>预测值经确认后仍为估算，不转成确定报价；</w:t>
      </w:r>
    </w:p>
    <w:p w14:paraId="71F2001B" w14:textId="77777777" w:rsidR="0032556E" w:rsidRPr="0032556E" w:rsidRDefault="0032556E" w:rsidP="0032556E">
      <w:pPr>
        <w:numPr>
          <w:ilvl w:val="0"/>
          <w:numId w:val="53"/>
        </w:numPr>
        <w:rPr>
          <w:rFonts w:hint="eastAsia"/>
        </w:rPr>
      </w:pPr>
      <w:r w:rsidRPr="0032556E">
        <w:t>无历史但有有效参考价时明确降级；</w:t>
      </w:r>
    </w:p>
    <w:p w14:paraId="6BFAF648" w14:textId="77777777" w:rsidR="0032556E" w:rsidRPr="0032556E" w:rsidRDefault="0032556E" w:rsidP="0032556E">
      <w:pPr>
        <w:numPr>
          <w:ilvl w:val="0"/>
          <w:numId w:val="53"/>
        </w:numPr>
        <w:rPr>
          <w:rFonts w:hint="eastAsia"/>
        </w:rPr>
      </w:pPr>
      <w:r w:rsidRPr="0032556E">
        <w:t>无历史且无有效参考价时不补造价格；</w:t>
      </w:r>
    </w:p>
    <w:p w14:paraId="15C70658" w14:textId="77777777" w:rsidR="0032556E" w:rsidRPr="0032556E" w:rsidRDefault="0032556E" w:rsidP="0032556E">
      <w:pPr>
        <w:numPr>
          <w:ilvl w:val="0"/>
          <w:numId w:val="53"/>
        </w:numPr>
        <w:rPr>
          <w:rFonts w:hint="eastAsia"/>
        </w:rPr>
      </w:pPr>
      <w:r w:rsidRPr="0032556E">
        <w:t>过期报价不因预测功能恢复有效；</w:t>
      </w:r>
    </w:p>
    <w:p w14:paraId="0F4B1DE3" w14:textId="77777777" w:rsidR="0032556E" w:rsidRPr="0032556E" w:rsidRDefault="0032556E" w:rsidP="0032556E">
      <w:pPr>
        <w:numPr>
          <w:ilvl w:val="0"/>
          <w:numId w:val="53"/>
        </w:numPr>
        <w:rPr>
          <w:rFonts w:hint="eastAsia"/>
        </w:rPr>
      </w:pPr>
      <w:r w:rsidRPr="0032556E">
        <w:t>模型结果进入金额计算时遵守整数分及固定舍入规则。</w:t>
      </w:r>
    </w:p>
    <w:p w14:paraId="4FC63E9E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lastRenderedPageBreak/>
        <w:t>确认与账面安排</w:t>
      </w:r>
    </w:p>
    <w:p w14:paraId="035D133C" w14:textId="77777777" w:rsidR="0032556E" w:rsidRPr="0032556E" w:rsidRDefault="0032556E" w:rsidP="0032556E">
      <w:pPr>
        <w:numPr>
          <w:ilvl w:val="0"/>
          <w:numId w:val="54"/>
        </w:numPr>
        <w:rPr>
          <w:rFonts w:hint="eastAsia"/>
        </w:rPr>
      </w:pPr>
      <w:r w:rsidRPr="0032556E">
        <w:t>未确认方案不改变正式主记录；</w:t>
      </w:r>
    </w:p>
    <w:p w14:paraId="24B7A47D" w14:textId="77777777" w:rsidR="0032556E" w:rsidRPr="0032556E" w:rsidRDefault="0032556E" w:rsidP="0032556E">
      <w:pPr>
        <w:numPr>
          <w:ilvl w:val="0"/>
          <w:numId w:val="54"/>
        </w:numPr>
        <w:rPr>
          <w:rFonts w:hint="eastAsia"/>
        </w:rPr>
      </w:pPr>
      <w:r w:rsidRPr="0032556E">
        <w:t>旧输入版本的方案不能绕过重新检查直接确认；</w:t>
      </w:r>
    </w:p>
    <w:p w14:paraId="342E1206" w14:textId="77777777" w:rsidR="0032556E" w:rsidRPr="0032556E" w:rsidRDefault="0032556E" w:rsidP="0032556E">
      <w:pPr>
        <w:numPr>
          <w:ilvl w:val="0"/>
          <w:numId w:val="54"/>
        </w:numPr>
        <w:rPr>
          <w:rFonts w:hint="eastAsia"/>
        </w:rPr>
      </w:pPr>
      <w:r w:rsidRPr="0032556E">
        <w:t>重复确认不重复分配资金；</w:t>
      </w:r>
    </w:p>
    <w:p w14:paraId="66763603" w14:textId="77777777" w:rsidR="0032556E" w:rsidRPr="0032556E" w:rsidRDefault="0032556E" w:rsidP="0032556E">
      <w:pPr>
        <w:numPr>
          <w:ilvl w:val="0"/>
          <w:numId w:val="54"/>
        </w:numPr>
        <w:rPr>
          <w:rFonts w:hint="eastAsia"/>
        </w:rPr>
      </w:pPr>
      <w:r w:rsidRPr="0032556E">
        <w:t>未来预计收入不形成当前超额分配；</w:t>
      </w:r>
    </w:p>
    <w:p w14:paraId="6002F604" w14:textId="77777777" w:rsidR="0032556E" w:rsidRPr="0032556E" w:rsidRDefault="0032556E" w:rsidP="0032556E">
      <w:pPr>
        <w:numPr>
          <w:ilvl w:val="0"/>
          <w:numId w:val="54"/>
        </w:numPr>
        <w:rPr>
          <w:rFonts w:hint="eastAsia"/>
        </w:rPr>
      </w:pPr>
      <w:r w:rsidRPr="0032556E">
        <w:t>行动清单覆盖项目、日期、渠道、优惠步骤、金额和待核价条件；</w:t>
      </w:r>
    </w:p>
    <w:p w14:paraId="6CA4EAFD" w14:textId="77777777" w:rsidR="0032556E" w:rsidRPr="0032556E" w:rsidRDefault="0032556E" w:rsidP="0032556E">
      <w:pPr>
        <w:numPr>
          <w:ilvl w:val="0"/>
          <w:numId w:val="54"/>
        </w:numPr>
        <w:rPr>
          <w:rFonts w:hint="eastAsia"/>
        </w:rPr>
      </w:pPr>
      <w:r w:rsidRPr="0032556E">
        <w:t>到达日期不自动标记完成、付款或到账；</w:t>
      </w:r>
    </w:p>
    <w:p w14:paraId="0DD7EF90" w14:textId="77777777" w:rsidR="0032556E" w:rsidRPr="0032556E" w:rsidRDefault="0032556E" w:rsidP="0032556E">
      <w:pPr>
        <w:numPr>
          <w:ilvl w:val="0"/>
          <w:numId w:val="54"/>
        </w:numPr>
        <w:rPr>
          <w:rFonts w:hint="eastAsia"/>
        </w:rPr>
      </w:pPr>
      <w:r w:rsidRPr="0032556E">
        <w:t>风险更新不自动修改正式策略、暂停或取消计划。</w:t>
      </w:r>
    </w:p>
    <w:p w14:paraId="300E2056" w14:textId="77777777" w:rsidR="0032556E" w:rsidRPr="0032556E" w:rsidRDefault="0032556E" w:rsidP="0032556E">
      <w:pPr>
        <w:rPr>
          <w:rFonts w:hint="eastAsia"/>
        </w:rPr>
      </w:pPr>
      <w:r w:rsidRPr="0032556E">
        <w:rPr>
          <w:b/>
          <w:bCs/>
        </w:rPr>
        <w:t>消费情景与每日参考</w:t>
      </w:r>
    </w:p>
    <w:p w14:paraId="28FB3F7C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历史记录不再次进入现金流；</w:t>
      </w:r>
    </w:p>
    <w:p w14:paraId="49BF5362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缺记录不当作零消费；</w:t>
      </w:r>
    </w:p>
    <w:p w14:paraId="4BEEC08D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一次性目标消费与日常重复支出区分；</w:t>
      </w:r>
    </w:p>
    <w:p w14:paraId="215DB4EB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情景与已列付款、生活安排和预留正确去重；</w:t>
      </w:r>
    </w:p>
    <w:p w14:paraId="22F27117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情景核销不修改实际主记录；</w:t>
      </w:r>
    </w:p>
    <w:p w14:paraId="49E95167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历史不足时说明限制，不生成精确失败概率；</w:t>
      </w:r>
    </w:p>
    <w:p w14:paraId="16E4B24A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今日已发生支出只计算一次；</w:t>
      </w:r>
    </w:p>
    <w:p w14:paraId="5E987A80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今日同口径的情景支出与待测额外支出不重复叠加；</w:t>
      </w:r>
    </w:p>
    <w:p w14:paraId="1AA0747E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当前有现金但未来付款受限时，不能直接把现金余额作为参考金额；</w:t>
      </w:r>
    </w:p>
    <w:p w14:paraId="18A1C025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保护性资金或已确认分配不能被参考金额重复使用；</w:t>
      </w:r>
    </w:p>
    <w:p w14:paraId="10551207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关键数据不足时不输出无依据数值；</w:t>
      </w:r>
    </w:p>
    <w:p w14:paraId="2AA14E11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已有缺口时，0元参考不被解释成原计划可行；</w:t>
      </w:r>
    </w:p>
    <w:p w14:paraId="093CAC82" w14:textId="77777777" w:rsidR="0032556E" w:rsidRPr="0032556E" w:rsidRDefault="0032556E" w:rsidP="0032556E">
      <w:pPr>
        <w:numPr>
          <w:ilvl w:val="0"/>
          <w:numId w:val="55"/>
        </w:numPr>
        <w:rPr>
          <w:rFonts w:hint="eastAsia"/>
        </w:rPr>
      </w:pPr>
      <w:r w:rsidRPr="0032556E">
        <w:t>输入更新后，四页金额、状态和建议所用版本一致。</w:t>
      </w:r>
    </w:p>
    <w:p w14:paraId="77B2B1E4" w14:textId="77777777" w:rsidR="0032556E" w:rsidRPr="0032556E" w:rsidRDefault="0032556E" w:rsidP="0032556E">
      <w:pPr>
        <w:rPr>
          <w:rFonts w:hint="eastAsia"/>
        </w:rPr>
      </w:pPr>
      <w:r w:rsidRPr="0032556E">
        <w:t>全部预定义规则测试通过后，且完成需求验证，再进行用户效果测试。</w:t>
      </w:r>
    </w:p>
    <w:p w14:paraId="1D5F80A6" w14:textId="77777777" w:rsidR="0032556E" w:rsidRPr="0032556E" w:rsidRDefault="0032556E" w:rsidP="0032556E">
      <w:pPr>
        <w:rPr>
          <w:rFonts w:hint="eastAsia"/>
        </w:rPr>
      </w:pPr>
      <w:r w:rsidRPr="0032556E">
        <w:t>优化结果用独立枚举或人工核对；预测和情景计算用独立计算、固定输入及时间切分检查核对，不能用AI自己验证自己的答案。</w:t>
      </w:r>
    </w:p>
    <w:p w14:paraId="73D72DDA" w14:textId="77777777" w:rsidR="0032556E" w:rsidRPr="0032556E" w:rsidRDefault="0032556E" w:rsidP="0032556E">
      <w:pPr>
        <w:rPr>
          <w:rFonts w:hint="eastAsia"/>
        </w:rPr>
      </w:pPr>
      <w:r w:rsidRPr="0032556E">
        <w:t>测试记录必须区分待执行、已执行未通过及通过。文档批准、样例看起来合理或演示顺利，不自动将测试状态改为通过。</w:t>
      </w:r>
    </w:p>
    <w:p w14:paraId="21070453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lastRenderedPageBreak/>
        <w:t>十、行内价值与后续试点</w:t>
      </w:r>
    </w:p>
    <w:p w14:paraId="253DAF02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当前阶段</w:t>
      </w:r>
    </w:p>
    <w:p w14:paraId="4A6FA4CF" w14:textId="77777777" w:rsidR="0032556E" w:rsidRPr="0032556E" w:rsidRDefault="0032556E" w:rsidP="0032556E">
      <w:pPr>
        <w:rPr>
          <w:rFonts w:hint="eastAsia"/>
        </w:rPr>
      </w:pPr>
      <w:r w:rsidRPr="0032556E">
        <w:t>不预测银行收入、存款增长或消费增长。</w:t>
      </w:r>
    </w:p>
    <w:p w14:paraId="3812852C" w14:textId="77777777" w:rsidR="0032556E" w:rsidRPr="0032556E" w:rsidRDefault="0032556E" w:rsidP="0032556E">
      <w:pPr>
        <w:rPr>
          <w:rFonts w:hint="eastAsia"/>
        </w:rPr>
      </w:pPr>
      <w:r w:rsidRPr="0032556E">
        <w:t>本轮个人支出情景和价格估算用于计划技术验证，不用于推导银行业务增长。</w:t>
      </w:r>
    </w:p>
    <w:p w14:paraId="398BB902" w14:textId="77777777" w:rsidR="0032556E" w:rsidRPr="0032556E" w:rsidRDefault="0032556E" w:rsidP="0032556E">
      <w:pPr>
        <w:rPr>
          <w:rFonts w:hint="eastAsia"/>
        </w:rPr>
      </w:pPr>
      <w:r w:rsidRPr="0032556E">
        <w:t>当前先验证规则与技术可实现性；后续再验证：</w:t>
      </w:r>
    </w:p>
    <w:p w14:paraId="40455B44" w14:textId="77777777" w:rsidR="0032556E" w:rsidRPr="0032556E" w:rsidRDefault="0032556E" w:rsidP="0032556E">
      <w:pPr>
        <w:numPr>
          <w:ilvl w:val="0"/>
          <w:numId w:val="56"/>
        </w:numPr>
        <w:rPr>
          <w:rFonts w:hint="eastAsia"/>
        </w:rPr>
      </w:pPr>
      <w:r w:rsidRPr="0032556E">
        <w:t>工具是否减少规划错误；</w:t>
      </w:r>
    </w:p>
    <w:p w14:paraId="3FCB1BDE" w14:textId="77777777" w:rsidR="0032556E" w:rsidRPr="0032556E" w:rsidRDefault="0032556E" w:rsidP="0032556E">
      <w:pPr>
        <w:numPr>
          <w:ilvl w:val="0"/>
          <w:numId w:val="56"/>
        </w:numPr>
        <w:rPr>
          <w:rFonts w:hint="eastAsia"/>
        </w:rPr>
      </w:pPr>
      <w:r w:rsidRPr="0032556E">
        <w:t>用户是否愿意为此填写和维护信息；</w:t>
      </w:r>
    </w:p>
    <w:p w14:paraId="6DF8D728" w14:textId="77777777" w:rsidR="0032556E" w:rsidRPr="0032556E" w:rsidRDefault="0032556E" w:rsidP="0032556E">
      <w:pPr>
        <w:numPr>
          <w:ilvl w:val="0"/>
          <w:numId w:val="56"/>
        </w:numPr>
        <w:rPr>
          <w:rFonts w:hint="eastAsia"/>
        </w:rPr>
      </w:pPr>
      <w:r w:rsidRPr="0032556E">
        <w:t>用户是否理解估算、条件性结论和每日参考金额的限制。</w:t>
      </w:r>
    </w:p>
    <w:p w14:paraId="7E630C9E" w14:textId="77777777" w:rsidR="0032556E" w:rsidRPr="0032556E" w:rsidRDefault="0032556E" w:rsidP="0032556E">
      <w:pPr>
        <w:rPr>
          <w:rFonts w:hint="eastAsia"/>
        </w:rPr>
      </w:pPr>
      <w:r w:rsidRPr="0032556E">
        <w:t>在真实用户验证完成前，不将模拟测试结果表述为已证实的用户价值或银行业务价值。</w:t>
      </w:r>
    </w:p>
    <w:p w14:paraId="38E8099A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后续银行价值假设</w:t>
      </w:r>
    </w:p>
    <w:p w14:paraId="38C52AB1" w14:textId="77777777" w:rsidR="0032556E" w:rsidRPr="0032556E" w:rsidRDefault="0032556E" w:rsidP="0032556E">
      <w:pPr>
        <w:rPr>
          <w:rFonts w:hint="eastAsia"/>
        </w:rPr>
      </w:pPr>
      <w:r w:rsidRPr="0032556E">
        <w:t>在用户授权、评估完成且接口可用的前提下，再研究：</w:t>
      </w:r>
    </w:p>
    <w:p w14:paraId="7F03A8A8" w14:textId="77777777" w:rsidR="0032556E" w:rsidRPr="0032556E" w:rsidRDefault="0032556E" w:rsidP="0032556E">
      <w:pPr>
        <w:numPr>
          <w:ilvl w:val="0"/>
          <w:numId w:val="57"/>
        </w:numPr>
        <w:rPr>
          <w:rFonts w:hint="eastAsia"/>
        </w:rPr>
      </w:pPr>
      <w:r w:rsidRPr="0032556E">
        <w:t>账户信息是否减少录入成本；</w:t>
      </w:r>
    </w:p>
    <w:p w14:paraId="4A6A2580" w14:textId="77777777" w:rsidR="0032556E" w:rsidRPr="0032556E" w:rsidRDefault="0032556E" w:rsidP="0032556E">
      <w:pPr>
        <w:numPr>
          <w:ilvl w:val="0"/>
          <w:numId w:val="57"/>
        </w:numPr>
        <w:rPr>
          <w:rFonts w:hint="eastAsia"/>
        </w:rPr>
      </w:pPr>
      <w:r w:rsidRPr="0032556E">
        <w:t>实际到账是否帮助更新计划；</w:t>
      </w:r>
    </w:p>
    <w:p w14:paraId="652D6BB3" w14:textId="77777777" w:rsidR="0032556E" w:rsidRPr="0032556E" w:rsidRDefault="0032556E" w:rsidP="0032556E">
      <w:pPr>
        <w:numPr>
          <w:ilvl w:val="0"/>
          <w:numId w:val="57"/>
        </w:numPr>
        <w:rPr>
          <w:rFonts w:hint="eastAsia"/>
        </w:rPr>
      </w:pPr>
      <w:r w:rsidRPr="0032556E">
        <w:t>是否提升资金管理服务的持续使用和信任。</w:t>
      </w:r>
    </w:p>
    <w:p w14:paraId="1A89A7D1" w14:textId="77777777" w:rsidR="0032556E" w:rsidRPr="0032556E" w:rsidRDefault="0032556E" w:rsidP="0032556E">
      <w:pPr>
        <w:rPr>
          <w:rFonts w:hint="eastAsia"/>
        </w:rPr>
      </w:pPr>
      <w:r w:rsidRPr="0032556E">
        <w:t>单一账户数据不能被当作用户完整财务状况。</w:t>
      </w:r>
    </w:p>
    <w:p w14:paraId="2DF7C515" w14:textId="77777777" w:rsidR="0032556E" w:rsidRPr="0032556E" w:rsidRDefault="0032556E" w:rsidP="0032556E">
      <w:pPr>
        <w:rPr>
          <w:rFonts w:hint="eastAsia"/>
        </w:rPr>
      </w:pPr>
      <w:r w:rsidRPr="0032556E">
        <w:t>本轮不连接账户，不把后续银行价值假设写成现有接口或已实现能力。</w:t>
      </w:r>
    </w:p>
    <w:p w14:paraId="15508D66" w14:textId="77777777" w:rsidR="0032556E" w:rsidRPr="0032556E" w:rsidRDefault="0032556E" w:rsidP="0032556E">
      <w:pPr>
        <w:rPr>
          <w:rFonts w:hint="eastAsia"/>
        </w:rPr>
      </w:pPr>
      <w:r w:rsidRPr="0032556E">
        <w:t>香港用户跨币支付及多币种资金规划的适用性，另行验证，不纳入首版已实现能力。</w:t>
      </w:r>
    </w:p>
    <w:p w14:paraId="4E4D4291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指标口径</w:t>
      </w:r>
    </w:p>
    <w:p w14:paraId="04FF9D94" w14:textId="77777777" w:rsidR="0032556E" w:rsidRPr="0032556E" w:rsidRDefault="0032556E" w:rsidP="0032556E">
      <w:pPr>
        <w:rPr>
          <w:rFonts w:hint="eastAsia"/>
        </w:rPr>
      </w:pPr>
      <w:r w:rsidRPr="0032556E">
        <w:t>优先观察计划更新、再次查看和下次真实目标复用。30日留存作为补充指标，不作为事件型工具唯一的成败标准。</w:t>
      </w:r>
    </w:p>
    <w:p w14:paraId="5D4CF5A1" w14:textId="77777777" w:rsidR="0032556E" w:rsidRPr="0032556E" w:rsidRDefault="0032556E" w:rsidP="0032556E">
      <w:pPr>
        <w:rPr>
          <w:rFonts w:hint="eastAsia"/>
        </w:rPr>
      </w:pPr>
      <w:r w:rsidRPr="0032556E">
        <w:t>如开展可归因对照试点：</w:t>
      </w:r>
    </w:p>
    <w:p w14:paraId="6C780A89" w14:textId="77777777" w:rsidR="0032556E" w:rsidRPr="0032556E" w:rsidRDefault="0032556E" w:rsidP="0032556E">
      <w:pPr>
        <w:numPr>
          <w:ilvl w:val="0"/>
          <w:numId w:val="58"/>
        </w:numPr>
        <w:rPr>
          <w:rFonts w:hint="eastAsia"/>
        </w:rPr>
      </w:pPr>
      <w:r w:rsidRPr="0032556E">
        <w:t>增量留存率＝实验组留存率－对照组留存率；</w:t>
      </w:r>
    </w:p>
    <w:p w14:paraId="54391CEF" w14:textId="77777777" w:rsidR="0032556E" w:rsidRPr="0032556E" w:rsidRDefault="0032556E" w:rsidP="0032556E">
      <w:pPr>
        <w:numPr>
          <w:ilvl w:val="0"/>
          <w:numId w:val="58"/>
        </w:numPr>
        <w:rPr>
          <w:rFonts w:hint="eastAsia"/>
        </w:rPr>
      </w:pPr>
      <w:r w:rsidRPr="0032556E">
        <w:t>可归因新增留存人数＝实验组纳入评估人数×增量留存率；</w:t>
      </w:r>
    </w:p>
    <w:p w14:paraId="2E17DDB5" w14:textId="77777777" w:rsidR="0032556E" w:rsidRPr="0032556E" w:rsidRDefault="0032556E" w:rsidP="0032556E">
      <w:pPr>
        <w:numPr>
          <w:ilvl w:val="0"/>
          <w:numId w:val="58"/>
        </w:numPr>
        <w:rPr>
          <w:rFonts w:hint="eastAsia"/>
        </w:rPr>
      </w:pPr>
      <w:r w:rsidRPr="0032556E">
        <w:t>单位增量留存成本＝预先约定期间的新增投入÷可归因新增留存人数。</w:t>
      </w:r>
    </w:p>
    <w:p w14:paraId="64A13D45" w14:textId="77777777" w:rsidR="0032556E" w:rsidRPr="0032556E" w:rsidRDefault="0032556E" w:rsidP="0032556E">
      <w:pPr>
        <w:rPr>
          <w:rFonts w:hint="eastAsia"/>
        </w:rPr>
      </w:pPr>
      <w:r w:rsidRPr="0032556E">
        <w:t>必须事先定义有效使用、观察窗口和对照方法。增量不为正时，不计算正向单位增量留存成本。</w:t>
      </w:r>
    </w:p>
    <w:p w14:paraId="18B87C13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十一、执行顺序与变更规则</w:t>
      </w:r>
    </w:p>
    <w:p w14:paraId="787CAFFA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lastRenderedPageBreak/>
        <w:t>当前比赛技术验证阶段</w:t>
      </w:r>
    </w:p>
    <w:p w14:paraId="62780A2C" w14:textId="77777777" w:rsidR="0032556E" w:rsidRPr="0032556E" w:rsidRDefault="0032556E" w:rsidP="0032556E">
      <w:pPr>
        <w:rPr>
          <w:rFonts w:hint="eastAsia"/>
        </w:rPr>
      </w:pPr>
      <w:r w:rsidRPr="0032556E">
        <w:t>本版继续记录执行顺序：当前先验证规则与技术，需求调研暂缓，不视为已经完成。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058"/>
        <w:gridCol w:w="6856"/>
      </w:tblGrid>
      <w:tr w:rsidR="0032556E" w:rsidRPr="0032556E" w14:paraId="34AAE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B19AB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14:paraId="3A848D3D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执行事项</w:t>
            </w:r>
          </w:p>
        </w:tc>
        <w:tc>
          <w:tcPr>
            <w:tcW w:w="0" w:type="auto"/>
            <w:vAlign w:val="center"/>
            <w:hideMark/>
          </w:tcPr>
          <w:p w14:paraId="0A2B2804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必须形成的交付内容</w:t>
            </w:r>
          </w:p>
        </w:tc>
      </w:tr>
      <w:tr w:rsidR="0032556E" w:rsidRPr="0032556E" w14:paraId="55DD9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01BE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1</w:t>
            </w:r>
          </w:p>
        </w:tc>
        <w:tc>
          <w:tcPr>
            <w:tcW w:w="0" w:type="auto"/>
            <w:vAlign w:val="center"/>
            <w:hideMark/>
          </w:tcPr>
          <w:p w14:paraId="0D5EA60D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冻结政策与计算口径</w:t>
            </w:r>
          </w:p>
        </w:tc>
        <w:tc>
          <w:tcPr>
            <w:tcW w:w="0" w:type="auto"/>
            <w:vAlign w:val="center"/>
            <w:hideMark/>
          </w:tcPr>
          <w:p w14:paraId="0314F3E7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V1.2政策卡、最小数据定义、货币与时间边界、余额及预留口径、消费预算、结论状态、预测与情景边界、方案确认权限；未最终确定的配置明确标注</w:t>
            </w:r>
          </w:p>
        </w:tc>
      </w:tr>
      <w:tr w:rsidR="0032556E" w:rsidRPr="0032556E" w14:paraId="25996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485C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2</w:t>
            </w:r>
          </w:p>
        </w:tc>
        <w:tc>
          <w:tcPr>
            <w:tcW w:w="0" w:type="auto"/>
            <w:vAlign w:val="center"/>
            <w:hideMark/>
          </w:tcPr>
          <w:p w14:paraId="6135AEC9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建立测试规则</w:t>
            </w:r>
          </w:p>
        </w:tc>
        <w:tc>
          <w:tcPr>
            <w:tcW w:w="0" w:type="auto"/>
            <w:vAlign w:val="center"/>
            <w:hideMark/>
          </w:tcPr>
          <w:p w14:paraId="637F4C27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事件时间轴、模拟案例、固定数据版本、测试要求及独立标准答案；覆盖原规则和本轮新增能力</w:t>
            </w:r>
          </w:p>
        </w:tc>
      </w:tr>
      <w:tr w:rsidR="0032556E" w:rsidRPr="0032556E" w14:paraId="2A3C1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7EDC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3</w:t>
            </w:r>
          </w:p>
        </w:tc>
        <w:tc>
          <w:tcPr>
            <w:tcW w:w="0" w:type="auto"/>
            <w:vAlign w:val="center"/>
            <w:hideMark/>
          </w:tcPr>
          <w:p w14:paraId="1D27852E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完成原型</w:t>
            </w:r>
          </w:p>
        </w:tc>
        <w:tc>
          <w:tcPr>
            <w:tcW w:w="0" w:type="auto"/>
            <w:vAlign w:val="center"/>
            <w:hideMark/>
          </w:tcPr>
          <w:p w14:paraId="102D0596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原四页流程、有限候选完整组合及Top-K、价格估算、确认后行动安排、动态重算、消费情景、每日参考，以及信息缺失、预测不可用和无可行方案状态</w:t>
            </w:r>
          </w:p>
        </w:tc>
      </w:tr>
      <w:tr w:rsidR="0032556E" w:rsidRPr="0032556E" w14:paraId="30342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D81F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4</w:t>
            </w:r>
          </w:p>
        </w:tc>
        <w:tc>
          <w:tcPr>
            <w:tcW w:w="0" w:type="auto"/>
            <w:vAlign w:val="center"/>
            <w:hideMark/>
          </w:tcPr>
          <w:p w14:paraId="11C60664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完成技术验收</w:t>
            </w:r>
          </w:p>
        </w:tc>
        <w:tc>
          <w:tcPr>
            <w:tcW w:w="0" w:type="auto"/>
            <w:vAlign w:val="center"/>
            <w:hideMark/>
          </w:tcPr>
          <w:p w14:paraId="74EFD7BB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规则测试结果、优化独立核对结果、预测与情景计算核对结果、问题修复情况及已知限制</w:t>
            </w:r>
          </w:p>
        </w:tc>
      </w:tr>
    </w:tbl>
    <w:p w14:paraId="5B55488C" w14:textId="77777777" w:rsidR="0032556E" w:rsidRPr="0032556E" w:rsidRDefault="0032556E" w:rsidP="0032556E">
      <w:pPr>
        <w:rPr>
          <w:rFonts w:hint="eastAsia"/>
        </w:rPr>
      </w:pPr>
      <w:r w:rsidRPr="0032556E">
        <w:t>本次正式文档仍限于：</w:t>
      </w:r>
    </w:p>
    <w:p w14:paraId="71CD0011" w14:textId="77777777" w:rsidR="0032556E" w:rsidRPr="0032556E" w:rsidRDefault="0032556E" w:rsidP="0032556E">
      <w:pPr>
        <w:numPr>
          <w:ilvl w:val="0"/>
          <w:numId w:val="59"/>
        </w:numPr>
        <w:rPr>
          <w:rFonts w:hint="eastAsia"/>
        </w:rPr>
      </w:pPr>
      <w:r w:rsidRPr="0032556E">
        <w:t>policy_card_v1.2.docx</w:t>
      </w:r>
    </w:p>
    <w:p w14:paraId="60888AE1" w14:textId="77777777" w:rsidR="0032556E" w:rsidRPr="0032556E" w:rsidRDefault="0032556E" w:rsidP="0032556E">
      <w:pPr>
        <w:numPr>
          <w:ilvl w:val="0"/>
          <w:numId w:val="59"/>
        </w:numPr>
        <w:rPr>
          <w:rFonts w:hint="eastAsia"/>
        </w:rPr>
      </w:pPr>
      <w:r w:rsidRPr="0032556E">
        <w:t>traceability.csv</w:t>
      </w:r>
    </w:p>
    <w:p w14:paraId="7144B992" w14:textId="77777777" w:rsidR="0032556E" w:rsidRPr="0032556E" w:rsidRDefault="0032556E" w:rsidP="0032556E">
      <w:pPr>
        <w:numPr>
          <w:ilvl w:val="0"/>
          <w:numId w:val="59"/>
        </w:numPr>
        <w:rPr>
          <w:rFonts w:hint="eastAsia"/>
        </w:rPr>
      </w:pPr>
      <w:r w:rsidRPr="0032556E">
        <w:t>sources.md</w:t>
      </w:r>
    </w:p>
    <w:p w14:paraId="748FFC17" w14:textId="77777777" w:rsidR="0032556E" w:rsidRPr="0032556E" w:rsidRDefault="0032556E" w:rsidP="0032556E">
      <w:pPr>
        <w:numPr>
          <w:ilvl w:val="0"/>
          <w:numId w:val="59"/>
        </w:numPr>
        <w:rPr>
          <w:rFonts w:hint="eastAsia"/>
        </w:rPr>
      </w:pPr>
      <w:r w:rsidRPr="0032556E">
        <w:t>rules.md</w:t>
      </w:r>
    </w:p>
    <w:p w14:paraId="52C6E77B" w14:textId="77777777" w:rsidR="0032556E" w:rsidRPr="0032556E" w:rsidRDefault="0032556E" w:rsidP="0032556E">
      <w:pPr>
        <w:numPr>
          <w:ilvl w:val="0"/>
          <w:numId w:val="59"/>
        </w:numPr>
        <w:rPr>
          <w:rFonts w:hint="eastAsia"/>
        </w:rPr>
      </w:pPr>
      <w:r w:rsidRPr="0032556E">
        <w:t>scope.md</w:t>
      </w:r>
    </w:p>
    <w:p w14:paraId="33AB2D88" w14:textId="77777777" w:rsidR="0032556E" w:rsidRPr="0032556E" w:rsidRDefault="0032556E" w:rsidP="0032556E">
      <w:pPr>
        <w:rPr>
          <w:rFonts w:hint="eastAsia"/>
        </w:rPr>
      </w:pPr>
      <w:r w:rsidRPr="0032556E">
        <w:t>上述交付内容不意味着新增独立PRD、数据字典、决策记录、测试规划或变更日志文件：</w:t>
      </w:r>
    </w:p>
    <w:p w14:paraId="48FE77B3" w14:textId="77777777" w:rsidR="0032556E" w:rsidRPr="0032556E" w:rsidRDefault="0032556E" w:rsidP="0032556E">
      <w:pPr>
        <w:numPr>
          <w:ilvl w:val="0"/>
          <w:numId w:val="60"/>
        </w:numPr>
        <w:rPr>
          <w:rFonts w:hint="eastAsia"/>
        </w:rPr>
      </w:pPr>
      <w:r w:rsidRPr="0032556E">
        <w:t>政策、流程、演示要求和阶段门槛放在本政策卡；</w:t>
      </w:r>
    </w:p>
    <w:p w14:paraId="6542D7D4" w14:textId="77777777" w:rsidR="0032556E" w:rsidRPr="0032556E" w:rsidRDefault="0032556E" w:rsidP="0032556E">
      <w:pPr>
        <w:numPr>
          <w:ilvl w:val="0"/>
          <w:numId w:val="60"/>
        </w:numPr>
        <w:rPr>
          <w:rFonts w:hint="eastAsia"/>
        </w:rPr>
      </w:pPr>
      <w:r w:rsidRPr="0032556E">
        <w:t>详细规则、最小计算定义和必要技术配置放在rules.md；</w:t>
      </w:r>
    </w:p>
    <w:p w14:paraId="505EDCFF" w14:textId="77777777" w:rsidR="0032556E" w:rsidRPr="0032556E" w:rsidRDefault="0032556E" w:rsidP="0032556E">
      <w:pPr>
        <w:numPr>
          <w:ilvl w:val="0"/>
          <w:numId w:val="60"/>
        </w:numPr>
        <w:rPr>
          <w:rFonts w:hint="eastAsia"/>
        </w:rPr>
      </w:pPr>
      <w:r w:rsidRPr="0032556E">
        <w:t>规则编号、最小字段、拟建测试、预期结果及状态放在traceability.csv；</w:t>
      </w:r>
    </w:p>
    <w:p w14:paraId="6250FB93" w14:textId="77777777" w:rsidR="0032556E" w:rsidRPr="0032556E" w:rsidRDefault="0032556E" w:rsidP="0032556E">
      <w:pPr>
        <w:numPr>
          <w:ilvl w:val="0"/>
          <w:numId w:val="60"/>
        </w:numPr>
        <w:rPr>
          <w:rFonts w:hint="eastAsia"/>
        </w:rPr>
      </w:pPr>
      <w:r w:rsidRPr="0032556E">
        <w:t>产品支持范围和排除项放在scope.md；</w:t>
      </w:r>
    </w:p>
    <w:p w14:paraId="57D0278B" w14:textId="77777777" w:rsidR="0032556E" w:rsidRPr="0032556E" w:rsidRDefault="0032556E" w:rsidP="0032556E">
      <w:pPr>
        <w:numPr>
          <w:ilvl w:val="0"/>
          <w:numId w:val="60"/>
        </w:numPr>
        <w:rPr>
          <w:rFonts w:hint="eastAsia"/>
        </w:rPr>
      </w:pPr>
      <w:r w:rsidRPr="0032556E">
        <w:t>比赛来源材料保留在sources.md，不为迎合产品方案改写来源原文。</w:t>
      </w:r>
    </w:p>
    <w:p w14:paraId="6789E3F9" w14:textId="77777777" w:rsidR="0032556E" w:rsidRPr="0032556E" w:rsidRDefault="0032556E" w:rsidP="0032556E">
      <w:pPr>
        <w:rPr>
          <w:rFonts w:hint="eastAsia"/>
        </w:rPr>
      </w:pPr>
      <w:r w:rsidRPr="0032556E">
        <w:t>traceability.csv保持原有七个字段及顺序，已有规则编号继续保留。原项目书章节引用未经对应正文核验，不得虚构或声称已经同步。</w:t>
      </w:r>
    </w:p>
    <w:p w14:paraId="2FFBB78D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lastRenderedPageBreak/>
        <w:t>后续需求与效果验证阶段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1282"/>
        <w:gridCol w:w="6528"/>
      </w:tblGrid>
      <w:tr w:rsidR="0032556E" w:rsidRPr="0032556E" w14:paraId="2AC26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D6BDF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14:paraId="0BE02713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执行事项</w:t>
            </w:r>
          </w:p>
        </w:tc>
        <w:tc>
          <w:tcPr>
            <w:tcW w:w="0" w:type="auto"/>
            <w:vAlign w:val="center"/>
            <w:hideMark/>
          </w:tcPr>
          <w:p w14:paraId="3147CE4F" w14:textId="77777777" w:rsidR="0032556E" w:rsidRPr="0032556E" w:rsidRDefault="0032556E" w:rsidP="0032556E">
            <w:pPr>
              <w:rPr>
                <w:rFonts w:hint="eastAsia"/>
                <w:b/>
                <w:bCs/>
              </w:rPr>
            </w:pPr>
            <w:r w:rsidRPr="0032556E">
              <w:rPr>
                <w:b/>
                <w:bCs/>
              </w:rPr>
              <w:t>必须形成的交付内容</w:t>
            </w:r>
          </w:p>
        </w:tc>
      </w:tr>
      <w:tr w:rsidR="0032556E" w:rsidRPr="0032556E" w14:paraId="7695F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B795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5</w:t>
            </w:r>
          </w:p>
        </w:tc>
        <w:tc>
          <w:tcPr>
            <w:tcW w:w="0" w:type="auto"/>
            <w:vAlign w:val="center"/>
            <w:hideMark/>
          </w:tcPr>
          <w:p w14:paraId="7602768A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验证真实问题</w:t>
            </w:r>
          </w:p>
        </w:tc>
        <w:tc>
          <w:tcPr>
            <w:tcW w:w="0" w:type="auto"/>
            <w:vAlign w:val="center"/>
            <w:hideMark/>
          </w:tcPr>
          <w:p w14:paraId="578A7ACD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访谈记录、真实问题案例、是否继续该场景的结论</w:t>
            </w:r>
          </w:p>
        </w:tc>
      </w:tr>
      <w:tr w:rsidR="0032556E" w:rsidRPr="0032556E" w14:paraId="4C338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7850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6</w:t>
            </w:r>
          </w:p>
        </w:tc>
        <w:tc>
          <w:tcPr>
            <w:tcW w:w="0" w:type="auto"/>
            <w:vAlign w:val="center"/>
            <w:hideMark/>
          </w:tcPr>
          <w:p w14:paraId="4CFB8BF9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开展对照测试</w:t>
            </w:r>
          </w:p>
        </w:tc>
        <w:tc>
          <w:tcPr>
            <w:tcW w:w="0" w:type="auto"/>
            <w:vAlign w:val="center"/>
            <w:hideMark/>
          </w:tcPr>
          <w:p w14:paraId="6935B37C" w14:textId="77777777" w:rsidR="0032556E" w:rsidRPr="0032556E" w:rsidRDefault="0032556E" w:rsidP="0032556E">
            <w:pPr>
              <w:rPr>
                <w:rFonts w:hint="eastAsia"/>
              </w:rPr>
            </w:pPr>
            <w:r w:rsidRPr="0032556E">
              <w:t>与简单工具的结果比较、填写负担、优化模块额外价值及下一轮删改清单</w:t>
            </w:r>
          </w:p>
        </w:tc>
      </w:tr>
    </w:tbl>
    <w:p w14:paraId="700FD6AC" w14:textId="77777777" w:rsidR="0032556E" w:rsidRPr="0032556E" w:rsidRDefault="0032556E" w:rsidP="0032556E">
      <w:pPr>
        <w:rPr>
          <w:rFonts w:hint="eastAsia"/>
        </w:rPr>
      </w:pPr>
      <w:r w:rsidRPr="0032556E">
        <w:t>上述内容如需纳入本次文档体系，应放入现有文件的适当位置，不自动形成新增正式文件要求。</w:t>
      </w:r>
    </w:p>
    <w:p w14:paraId="2AAB85AA" w14:textId="77777777" w:rsidR="0032556E" w:rsidRPr="0032556E" w:rsidRDefault="0032556E" w:rsidP="0032556E">
      <w:pPr>
        <w:rPr>
          <w:rFonts w:hint="eastAsia"/>
        </w:rPr>
      </w:pPr>
      <w:r w:rsidRPr="0032556E">
        <w:t>若后续需求验证不支持当前场景，应调整、收缩或停止项目，不能因技术已经实现而默认需求成立。</w:t>
      </w:r>
    </w:p>
    <w:p w14:paraId="113383EE" w14:textId="77777777" w:rsidR="0032556E" w:rsidRPr="0032556E" w:rsidRDefault="0032556E" w:rsidP="0032556E">
      <w:pPr>
        <w:rPr>
          <w:rFonts w:hint="eastAsia"/>
        </w:rPr>
      </w:pPr>
      <w:r w:rsidRPr="0032556E">
        <w:t>研究与测试只收必要信息，取得知情同意并支持删除；不收银行密码、真实账户凭证，不将完整个人流水发送给AI。当前Demo使用模拟数据，不以模拟人物或模拟反馈冒充真实用户研究。</w:t>
      </w:r>
    </w:p>
    <w:p w14:paraId="00590BA5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新增功能与变更要求</w:t>
      </w:r>
    </w:p>
    <w:p w14:paraId="732065AC" w14:textId="77777777" w:rsidR="0032556E" w:rsidRPr="0032556E" w:rsidRDefault="0032556E" w:rsidP="0032556E">
      <w:pPr>
        <w:rPr>
          <w:rFonts w:hint="eastAsia"/>
        </w:rPr>
      </w:pPr>
      <w:r w:rsidRPr="0032556E">
        <w:t>新增功能必须回答三个问题：</w:t>
      </w:r>
    </w:p>
    <w:p w14:paraId="3CE9622F" w14:textId="77777777" w:rsidR="0032556E" w:rsidRPr="0032556E" w:rsidRDefault="0032556E" w:rsidP="0032556E">
      <w:pPr>
        <w:numPr>
          <w:ilvl w:val="0"/>
          <w:numId w:val="61"/>
        </w:numPr>
        <w:rPr>
          <w:rFonts w:hint="eastAsia"/>
        </w:rPr>
      </w:pPr>
      <w:r w:rsidRPr="0032556E">
        <w:t>解决什么问题，现有依据属于真实证据、技术测试还是待验证假设？</w:t>
      </w:r>
    </w:p>
    <w:p w14:paraId="6068801C" w14:textId="77777777" w:rsidR="0032556E" w:rsidRPr="0032556E" w:rsidRDefault="0032556E" w:rsidP="0032556E">
      <w:pPr>
        <w:numPr>
          <w:ilvl w:val="0"/>
          <w:numId w:val="61"/>
        </w:numPr>
        <w:rPr>
          <w:rFonts w:hint="eastAsia"/>
        </w:rPr>
      </w:pPr>
      <w:r w:rsidRPr="0032556E">
        <w:t>为什么现有清单、日历或规则不能解决？</w:t>
      </w:r>
    </w:p>
    <w:p w14:paraId="2407A69D" w14:textId="77777777" w:rsidR="0032556E" w:rsidRPr="0032556E" w:rsidRDefault="0032556E" w:rsidP="0032556E">
      <w:pPr>
        <w:numPr>
          <w:ilvl w:val="0"/>
          <w:numId w:val="61"/>
        </w:numPr>
        <w:rPr>
          <w:rFonts w:hint="eastAsia"/>
        </w:rPr>
      </w:pPr>
      <w:r w:rsidRPr="0032556E">
        <w:t>是否增加数据风险、填写负担或削弱核心计算？</w:t>
      </w:r>
    </w:p>
    <w:p w14:paraId="548F92DA" w14:textId="77777777" w:rsidR="0032556E" w:rsidRPr="0032556E" w:rsidRDefault="0032556E" w:rsidP="0032556E">
      <w:pPr>
        <w:rPr>
          <w:rFonts w:hint="eastAsia"/>
        </w:rPr>
      </w:pPr>
      <w:r w:rsidRPr="0032556E">
        <w:t>本轮已经明确批准的新增能力可以作为技术验证对象进入Demo，不因此被表述为已经获得真实需求证据。</w:t>
      </w:r>
    </w:p>
    <w:p w14:paraId="2301896B" w14:textId="77777777" w:rsidR="0032556E" w:rsidRPr="0032556E" w:rsidRDefault="0032556E" w:rsidP="0032556E">
      <w:pPr>
        <w:rPr>
          <w:rFonts w:hint="eastAsia"/>
        </w:rPr>
      </w:pPr>
      <w:r w:rsidRPr="0032556E">
        <w:t>未经确认，不以“功能更丰富”为理由继续扩大范围。确认新增需求与旧限制发生冲突时，应同步修改相关政策、规则、范围和测试，不以旧版“不做”直接否定已经批准的新需求，也不能只新增功能而保留相反条款。</w:t>
      </w:r>
    </w:p>
    <w:p w14:paraId="0D0187A5" w14:textId="77777777" w:rsidR="0032556E" w:rsidRPr="0032556E" w:rsidRDefault="0032556E" w:rsidP="0032556E">
      <w:pPr>
        <w:rPr>
          <w:rFonts w:hint="eastAsia"/>
        </w:rPr>
      </w:pPr>
      <w:r w:rsidRPr="0032556E">
        <w:t>执行中还必须区分：</w:t>
      </w:r>
    </w:p>
    <w:p w14:paraId="0EBD7A25" w14:textId="77777777" w:rsidR="0032556E" w:rsidRPr="0032556E" w:rsidRDefault="0032556E" w:rsidP="0032556E">
      <w:pPr>
        <w:numPr>
          <w:ilvl w:val="0"/>
          <w:numId w:val="62"/>
        </w:numPr>
        <w:rPr>
          <w:rFonts w:hint="eastAsia"/>
        </w:rPr>
      </w:pPr>
      <w:r w:rsidRPr="0032556E">
        <w:t>文档规则已经确认；</w:t>
      </w:r>
    </w:p>
    <w:p w14:paraId="16038F92" w14:textId="77777777" w:rsidR="0032556E" w:rsidRPr="0032556E" w:rsidRDefault="0032556E" w:rsidP="0032556E">
      <w:pPr>
        <w:numPr>
          <w:ilvl w:val="0"/>
          <w:numId w:val="62"/>
        </w:numPr>
        <w:rPr>
          <w:rFonts w:hint="eastAsia"/>
        </w:rPr>
      </w:pPr>
      <w:r w:rsidRPr="0032556E">
        <w:t>功能计划实现；</w:t>
      </w:r>
    </w:p>
    <w:p w14:paraId="21A79B5F" w14:textId="77777777" w:rsidR="0032556E" w:rsidRPr="0032556E" w:rsidRDefault="0032556E" w:rsidP="0032556E">
      <w:pPr>
        <w:numPr>
          <w:ilvl w:val="0"/>
          <w:numId w:val="62"/>
        </w:numPr>
        <w:rPr>
          <w:rFonts w:hint="eastAsia"/>
        </w:rPr>
      </w:pPr>
      <w:r w:rsidRPr="0032556E">
        <w:t>功能已经实现；</w:t>
      </w:r>
    </w:p>
    <w:p w14:paraId="3600625B" w14:textId="77777777" w:rsidR="0032556E" w:rsidRPr="0032556E" w:rsidRDefault="0032556E" w:rsidP="0032556E">
      <w:pPr>
        <w:numPr>
          <w:ilvl w:val="0"/>
          <w:numId w:val="62"/>
        </w:numPr>
        <w:rPr>
          <w:rFonts w:hint="eastAsia"/>
        </w:rPr>
      </w:pPr>
      <w:r w:rsidRPr="0032556E">
        <w:t>测试已经通过；</w:t>
      </w:r>
    </w:p>
    <w:p w14:paraId="47CA048A" w14:textId="77777777" w:rsidR="0032556E" w:rsidRPr="0032556E" w:rsidRDefault="0032556E" w:rsidP="0032556E">
      <w:pPr>
        <w:numPr>
          <w:ilvl w:val="0"/>
          <w:numId w:val="62"/>
        </w:numPr>
        <w:rPr>
          <w:rFonts w:hint="eastAsia"/>
        </w:rPr>
      </w:pPr>
      <w:r w:rsidRPr="0032556E">
        <w:lastRenderedPageBreak/>
        <w:t>真实需求或用户效果已经验证。</w:t>
      </w:r>
    </w:p>
    <w:p w14:paraId="2C1D06EA" w14:textId="77777777" w:rsidR="0032556E" w:rsidRPr="0032556E" w:rsidRDefault="0032556E" w:rsidP="0032556E">
      <w:pPr>
        <w:rPr>
          <w:rFonts w:hint="eastAsia"/>
        </w:rPr>
      </w:pPr>
      <w:r w:rsidRPr="0032556E">
        <w:t>任何前一状态都不自动推出后一状态。</w:t>
      </w:r>
    </w:p>
    <w:p w14:paraId="709EFE3F" w14:textId="77777777" w:rsidR="0032556E" w:rsidRPr="0032556E" w:rsidRDefault="0032556E" w:rsidP="0032556E">
      <w:pPr>
        <w:rPr>
          <w:rFonts w:hint="eastAsia"/>
          <w:b/>
          <w:bCs/>
        </w:rPr>
      </w:pPr>
      <w:r w:rsidRPr="0032556E">
        <w:rPr>
          <w:b/>
          <w:bCs/>
        </w:rPr>
        <w:t>团队统一判断准则</w:t>
      </w:r>
    </w:p>
    <w:p w14:paraId="1E8C9C6B" w14:textId="77777777" w:rsidR="0032556E" w:rsidRPr="0032556E" w:rsidRDefault="0032556E" w:rsidP="0032556E">
      <w:pPr>
        <w:rPr>
          <w:rFonts w:hint="eastAsia"/>
        </w:rPr>
      </w:pPr>
      <w:r w:rsidRPr="0032556E">
        <w:t>不是任何情况下都找到最低价，而是在生活安排不被挤占、付款能够成立、条件明确的前提下，帮助用户找到完成同一兴趣目标的已知方案中更省钱的选择。</w:t>
      </w:r>
    </w:p>
    <w:p w14:paraId="13596D25" w14:textId="77777777" w:rsidR="0032556E" w:rsidRPr="0032556E" w:rsidRDefault="0032556E" w:rsidP="0032556E">
      <w:pPr>
        <w:rPr>
          <w:rFonts w:hint="eastAsia"/>
        </w:rPr>
      </w:pPr>
      <w:r w:rsidRPr="0032556E">
        <w:t>价格预测、消费情景和每日参考金额必须附带输入依据及限制，不能把不确定性包装成确定承诺。</w:t>
      </w:r>
    </w:p>
    <w:p w14:paraId="68BCE7BA" w14:textId="77777777" w:rsidR="0032556E" w:rsidRPr="0032556E" w:rsidRDefault="0032556E" w:rsidP="0032556E">
      <w:pPr>
        <w:rPr>
          <w:rFonts w:hint="eastAsia"/>
        </w:rPr>
      </w:pPr>
      <w:r w:rsidRPr="0032556E">
        <w:t>当前先证明规则和技术能够正确运行；是否真正减少用户规划错误，必须留待后续真实用户验证。</w:t>
      </w:r>
    </w:p>
    <w:p w14:paraId="5FDA77CF" w14:textId="77777777" w:rsidR="006270BB" w:rsidRPr="0032556E" w:rsidRDefault="006270BB">
      <w:pPr>
        <w:rPr>
          <w:rFonts w:hint="eastAsia"/>
        </w:rPr>
      </w:pPr>
    </w:p>
    <w:sectPr w:rsidR="006270BB" w:rsidRPr="003255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88E98" w14:textId="77777777" w:rsidR="0044044D" w:rsidRDefault="0044044D" w:rsidP="003255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0500A1" w14:textId="77777777" w:rsidR="0044044D" w:rsidRDefault="0044044D" w:rsidP="003255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6C14A" w14:textId="77777777" w:rsidR="0044044D" w:rsidRDefault="0044044D" w:rsidP="003255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5EBD0A" w14:textId="77777777" w:rsidR="0044044D" w:rsidRDefault="0044044D" w:rsidP="003255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685"/>
    <w:multiLevelType w:val="multilevel"/>
    <w:tmpl w:val="0B9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F1F53"/>
    <w:multiLevelType w:val="multilevel"/>
    <w:tmpl w:val="AF8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015A"/>
    <w:multiLevelType w:val="multilevel"/>
    <w:tmpl w:val="F21A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6232E"/>
    <w:multiLevelType w:val="multilevel"/>
    <w:tmpl w:val="BCC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73B77"/>
    <w:multiLevelType w:val="multilevel"/>
    <w:tmpl w:val="F320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84422"/>
    <w:multiLevelType w:val="multilevel"/>
    <w:tmpl w:val="25DA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B65946"/>
    <w:multiLevelType w:val="multilevel"/>
    <w:tmpl w:val="4B74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E4370"/>
    <w:multiLevelType w:val="multilevel"/>
    <w:tmpl w:val="DDA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B3C54"/>
    <w:multiLevelType w:val="multilevel"/>
    <w:tmpl w:val="3290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45B30"/>
    <w:multiLevelType w:val="multilevel"/>
    <w:tmpl w:val="FE8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417B6"/>
    <w:multiLevelType w:val="multilevel"/>
    <w:tmpl w:val="9448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21DB6"/>
    <w:multiLevelType w:val="multilevel"/>
    <w:tmpl w:val="FED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96B24"/>
    <w:multiLevelType w:val="multilevel"/>
    <w:tmpl w:val="2EDE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A51F2"/>
    <w:multiLevelType w:val="multilevel"/>
    <w:tmpl w:val="0DD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60B2D"/>
    <w:multiLevelType w:val="multilevel"/>
    <w:tmpl w:val="E52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F2615"/>
    <w:multiLevelType w:val="multilevel"/>
    <w:tmpl w:val="40D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0694B"/>
    <w:multiLevelType w:val="multilevel"/>
    <w:tmpl w:val="68D8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9127C"/>
    <w:multiLevelType w:val="multilevel"/>
    <w:tmpl w:val="9A6C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75658"/>
    <w:multiLevelType w:val="multilevel"/>
    <w:tmpl w:val="54E2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402E8"/>
    <w:multiLevelType w:val="multilevel"/>
    <w:tmpl w:val="76A0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0748E"/>
    <w:multiLevelType w:val="multilevel"/>
    <w:tmpl w:val="8A44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92E23"/>
    <w:multiLevelType w:val="multilevel"/>
    <w:tmpl w:val="84E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51A25"/>
    <w:multiLevelType w:val="multilevel"/>
    <w:tmpl w:val="47DA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71F93"/>
    <w:multiLevelType w:val="multilevel"/>
    <w:tmpl w:val="0FA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36201"/>
    <w:multiLevelType w:val="multilevel"/>
    <w:tmpl w:val="1C8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96BAC"/>
    <w:multiLevelType w:val="multilevel"/>
    <w:tmpl w:val="F74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0590A"/>
    <w:multiLevelType w:val="multilevel"/>
    <w:tmpl w:val="1EE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C64EA"/>
    <w:multiLevelType w:val="multilevel"/>
    <w:tmpl w:val="58A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075EB"/>
    <w:multiLevelType w:val="multilevel"/>
    <w:tmpl w:val="3708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3729F"/>
    <w:multiLevelType w:val="multilevel"/>
    <w:tmpl w:val="F83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4B5C9B"/>
    <w:multiLevelType w:val="multilevel"/>
    <w:tmpl w:val="02A8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76C1A"/>
    <w:multiLevelType w:val="multilevel"/>
    <w:tmpl w:val="F9A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8734B"/>
    <w:multiLevelType w:val="multilevel"/>
    <w:tmpl w:val="A8C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53269"/>
    <w:multiLevelType w:val="multilevel"/>
    <w:tmpl w:val="3A3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5B789A"/>
    <w:multiLevelType w:val="multilevel"/>
    <w:tmpl w:val="E6A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6C7174"/>
    <w:multiLevelType w:val="multilevel"/>
    <w:tmpl w:val="6A0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B1041"/>
    <w:multiLevelType w:val="multilevel"/>
    <w:tmpl w:val="93E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5C6948"/>
    <w:multiLevelType w:val="multilevel"/>
    <w:tmpl w:val="8CB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44D1A"/>
    <w:multiLevelType w:val="multilevel"/>
    <w:tmpl w:val="2DB0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4444E"/>
    <w:multiLevelType w:val="multilevel"/>
    <w:tmpl w:val="3BF0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F728F6"/>
    <w:multiLevelType w:val="multilevel"/>
    <w:tmpl w:val="228E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DB2929"/>
    <w:multiLevelType w:val="multilevel"/>
    <w:tmpl w:val="A53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212089"/>
    <w:multiLevelType w:val="multilevel"/>
    <w:tmpl w:val="C90A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1B2812"/>
    <w:multiLevelType w:val="multilevel"/>
    <w:tmpl w:val="E94C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8C02A5"/>
    <w:multiLevelType w:val="multilevel"/>
    <w:tmpl w:val="3AE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EC7823"/>
    <w:multiLevelType w:val="multilevel"/>
    <w:tmpl w:val="4F6A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2C6F7B"/>
    <w:multiLevelType w:val="multilevel"/>
    <w:tmpl w:val="443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204131"/>
    <w:multiLevelType w:val="multilevel"/>
    <w:tmpl w:val="875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97426"/>
    <w:multiLevelType w:val="multilevel"/>
    <w:tmpl w:val="4A6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0578E9"/>
    <w:multiLevelType w:val="multilevel"/>
    <w:tmpl w:val="CCA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693741"/>
    <w:multiLevelType w:val="multilevel"/>
    <w:tmpl w:val="CDE0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8931EA"/>
    <w:multiLevelType w:val="multilevel"/>
    <w:tmpl w:val="5C9C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720891"/>
    <w:multiLevelType w:val="multilevel"/>
    <w:tmpl w:val="8F06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142DBD"/>
    <w:multiLevelType w:val="multilevel"/>
    <w:tmpl w:val="B738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5A15BB"/>
    <w:multiLevelType w:val="multilevel"/>
    <w:tmpl w:val="D7D2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AE5771"/>
    <w:multiLevelType w:val="multilevel"/>
    <w:tmpl w:val="99F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1A182A"/>
    <w:multiLevelType w:val="multilevel"/>
    <w:tmpl w:val="76D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6F0193"/>
    <w:multiLevelType w:val="multilevel"/>
    <w:tmpl w:val="2F72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C71771"/>
    <w:multiLevelType w:val="multilevel"/>
    <w:tmpl w:val="F1EC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013836"/>
    <w:multiLevelType w:val="multilevel"/>
    <w:tmpl w:val="5562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C141C5"/>
    <w:multiLevelType w:val="multilevel"/>
    <w:tmpl w:val="B2B6A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FBE68AD"/>
    <w:multiLevelType w:val="multilevel"/>
    <w:tmpl w:val="F81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02019">
    <w:abstractNumId w:val="21"/>
  </w:num>
  <w:num w:numId="2" w16cid:durableId="2096172092">
    <w:abstractNumId w:val="6"/>
  </w:num>
  <w:num w:numId="3" w16cid:durableId="1211695362">
    <w:abstractNumId w:val="58"/>
  </w:num>
  <w:num w:numId="4" w16cid:durableId="1005785203">
    <w:abstractNumId w:val="48"/>
  </w:num>
  <w:num w:numId="5" w16cid:durableId="1718973785">
    <w:abstractNumId w:val="31"/>
  </w:num>
  <w:num w:numId="6" w16cid:durableId="1842886447">
    <w:abstractNumId w:val="15"/>
  </w:num>
  <w:num w:numId="7" w16cid:durableId="906258419">
    <w:abstractNumId w:val="26"/>
  </w:num>
  <w:num w:numId="8" w16cid:durableId="73211140">
    <w:abstractNumId w:val="60"/>
  </w:num>
  <w:num w:numId="9" w16cid:durableId="1290864437">
    <w:abstractNumId w:val="35"/>
  </w:num>
  <w:num w:numId="10" w16cid:durableId="1776172879">
    <w:abstractNumId w:val="12"/>
  </w:num>
  <w:num w:numId="11" w16cid:durableId="214238197">
    <w:abstractNumId w:val="55"/>
  </w:num>
  <w:num w:numId="12" w16cid:durableId="1392079084">
    <w:abstractNumId w:val="52"/>
  </w:num>
  <w:num w:numId="13" w16cid:durableId="709036892">
    <w:abstractNumId w:val="40"/>
  </w:num>
  <w:num w:numId="14" w16cid:durableId="649749676">
    <w:abstractNumId w:val="54"/>
  </w:num>
  <w:num w:numId="15" w16cid:durableId="1114859471">
    <w:abstractNumId w:val="37"/>
  </w:num>
  <w:num w:numId="16" w16cid:durableId="595947674">
    <w:abstractNumId w:val="25"/>
  </w:num>
  <w:num w:numId="17" w16cid:durableId="313606980">
    <w:abstractNumId w:val="11"/>
  </w:num>
  <w:num w:numId="18" w16cid:durableId="383408806">
    <w:abstractNumId w:val="32"/>
  </w:num>
  <w:num w:numId="19" w16cid:durableId="1237015252">
    <w:abstractNumId w:val="41"/>
  </w:num>
  <w:num w:numId="20" w16cid:durableId="1067219028">
    <w:abstractNumId w:val="33"/>
  </w:num>
  <w:num w:numId="21" w16cid:durableId="882406638">
    <w:abstractNumId w:val="9"/>
  </w:num>
  <w:num w:numId="22" w16cid:durableId="1720592268">
    <w:abstractNumId w:val="7"/>
  </w:num>
  <w:num w:numId="23" w16cid:durableId="290014964">
    <w:abstractNumId w:val="51"/>
  </w:num>
  <w:num w:numId="24" w16cid:durableId="894776718">
    <w:abstractNumId w:val="28"/>
  </w:num>
  <w:num w:numId="25" w16cid:durableId="1909264122">
    <w:abstractNumId w:val="27"/>
  </w:num>
  <w:num w:numId="26" w16cid:durableId="1875652426">
    <w:abstractNumId w:val="29"/>
  </w:num>
  <w:num w:numId="27" w16cid:durableId="480192978">
    <w:abstractNumId w:val="38"/>
  </w:num>
  <w:num w:numId="28" w16cid:durableId="571432283">
    <w:abstractNumId w:val="10"/>
  </w:num>
  <w:num w:numId="29" w16cid:durableId="562838224">
    <w:abstractNumId w:val="18"/>
  </w:num>
  <w:num w:numId="30" w16cid:durableId="44112790">
    <w:abstractNumId w:val="2"/>
  </w:num>
  <w:num w:numId="31" w16cid:durableId="1951735865">
    <w:abstractNumId w:val="56"/>
  </w:num>
  <w:num w:numId="32" w16cid:durableId="12153995">
    <w:abstractNumId w:val="43"/>
  </w:num>
  <w:num w:numId="33" w16cid:durableId="1569653134">
    <w:abstractNumId w:val="39"/>
  </w:num>
  <w:num w:numId="34" w16cid:durableId="779841948">
    <w:abstractNumId w:val="30"/>
  </w:num>
  <w:num w:numId="35" w16cid:durableId="1051687259">
    <w:abstractNumId w:val="19"/>
  </w:num>
  <w:num w:numId="36" w16cid:durableId="1772118112">
    <w:abstractNumId w:val="47"/>
  </w:num>
  <w:num w:numId="37" w16cid:durableId="393967878">
    <w:abstractNumId w:val="5"/>
  </w:num>
  <w:num w:numId="38" w16cid:durableId="2063628939">
    <w:abstractNumId w:val="20"/>
  </w:num>
  <w:num w:numId="39" w16cid:durableId="1400782834">
    <w:abstractNumId w:val="4"/>
  </w:num>
  <w:num w:numId="40" w16cid:durableId="149104799">
    <w:abstractNumId w:val="44"/>
  </w:num>
  <w:num w:numId="41" w16cid:durableId="1067724365">
    <w:abstractNumId w:val="16"/>
  </w:num>
  <w:num w:numId="42" w16cid:durableId="1499803591">
    <w:abstractNumId w:val="0"/>
  </w:num>
  <w:num w:numId="43" w16cid:durableId="1060131188">
    <w:abstractNumId w:val="22"/>
  </w:num>
  <w:num w:numId="44" w16cid:durableId="1729960168">
    <w:abstractNumId w:val="14"/>
  </w:num>
  <w:num w:numId="45" w16cid:durableId="1017390858">
    <w:abstractNumId w:val="23"/>
  </w:num>
  <w:num w:numId="46" w16cid:durableId="480972525">
    <w:abstractNumId w:val="50"/>
  </w:num>
  <w:num w:numId="47" w16cid:durableId="61489679">
    <w:abstractNumId w:val="42"/>
  </w:num>
  <w:num w:numId="48" w16cid:durableId="914894776">
    <w:abstractNumId w:val="8"/>
  </w:num>
  <w:num w:numId="49" w16cid:durableId="749739924">
    <w:abstractNumId w:val="46"/>
  </w:num>
  <w:num w:numId="50" w16cid:durableId="80880639">
    <w:abstractNumId w:val="13"/>
  </w:num>
  <w:num w:numId="51" w16cid:durableId="115101873">
    <w:abstractNumId w:val="24"/>
  </w:num>
  <w:num w:numId="52" w16cid:durableId="1824003516">
    <w:abstractNumId w:val="45"/>
  </w:num>
  <w:num w:numId="53" w16cid:durableId="1158686495">
    <w:abstractNumId w:val="53"/>
  </w:num>
  <w:num w:numId="54" w16cid:durableId="1888761293">
    <w:abstractNumId w:val="1"/>
  </w:num>
  <w:num w:numId="55" w16cid:durableId="17507146">
    <w:abstractNumId w:val="17"/>
  </w:num>
  <w:num w:numId="56" w16cid:durableId="1368024696">
    <w:abstractNumId w:val="3"/>
  </w:num>
  <w:num w:numId="57" w16cid:durableId="1438211370">
    <w:abstractNumId w:val="36"/>
  </w:num>
  <w:num w:numId="58" w16cid:durableId="1170635156">
    <w:abstractNumId w:val="34"/>
  </w:num>
  <w:num w:numId="59" w16cid:durableId="173112828">
    <w:abstractNumId w:val="59"/>
  </w:num>
  <w:num w:numId="60" w16cid:durableId="2040078890">
    <w:abstractNumId w:val="61"/>
  </w:num>
  <w:num w:numId="61" w16cid:durableId="1166898116">
    <w:abstractNumId w:val="57"/>
  </w:num>
  <w:num w:numId="62" w16cid:durableId="1321883533">
    <w:abstractNumId w:val="4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BB"/>
    <w:rsid w:val="001A4068"/>
    <w:rsid w:val="002125FA"/>
    <w:rsid w:val="0032556E"/>
    <w:rsid w:val="0044044D"/>
    <w:rsid w:val="006270BB"/>
    <w:rsid w:val="00DB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0D2AE"/>
  <w15:chartTrackingRefBased/>
  <w15:docId w15:val="{5CD0B848-61CC-4FC6-BB3B-46CDEC6E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70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27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270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270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0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0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0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0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0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70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27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27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270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70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70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70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70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70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70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0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70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70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0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0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70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70B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55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55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55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556E"/>
    <w:rPr>
      <w:sz w:val="18"/>
      <w:szCs w:val="18"/>
    </w:rPr>
  </w:style>
  <w:style w:type="paragraph" w:customStyle="1" w:styleId="msonormal0">
    <w:name w:val="msonormal"/>
    <w:basedOn w:val="a"/>
    <w:rsid w:val="0032556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2">
    <w:name w:val="Normal (Web)"/>
    <w:basedOn w:val="a"/>
    <w:uiPriority w:val="99"/>
    <w:semiHidden/>
    <w:unhideWhenUsed/>
    <w:rsid w:val="0032556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32556E"/>
    <w:rPr>
      <w:rFonts w:ascii="宋体" w:eastAsia="宋体" w:hAnsi="宋体" w:cs="宋体"/>
      <w:sz w:val="24"/>
      <w:szCs w:val="24"/>
    </w:rPr>
  </w:style>
  <w:style w:type="character" w:styleId="af3">
    <w:name w:val="Strong"/>
    <w:basedOn w:val="a0"/>
    <w:uiPriority w:val="22"/>
    <w:qFormat/>
    <w:rsid w:val="0032556E"/>
    <w:rPr>
      <w:b/>
      <w:bCs/>
    </w:rPr>
  </w:style>
  <w:style w:type="character" w:styleId="af4">
    <w:name w:val="Hyperlink"/>
    <w:basedOn w:val="a0"/>
    <w:uiPriority w:val="99"/>
    <w:unhideWhenUsed/>
    <w:rsid w:val="0032556E"/>
    <w:rPr>
      <w:color w:val="0000FF"/>
      <w:u w:val="single"/>
    </w:rPr>
  </w:style>
  <w:style w:type="character" w:styleId="af5">
    <w:name w:val="FollowedHyperlink"/>
    <w:basedOn w:val="a0"/>
    <w:uiPriority w:val="99"/>
    <w:semiHidden/>
    <w:unhideWhenUsed/>
    <w:rsid w:val="0032556E"/>
    <w:rPr>
      <w:color w:val="800080"/>
      <w:u w:val="single"/>
    </w:rPr>
  </w:style>
  <w:style w:type="character" w:styleId="af6">
    <w:name w:val="Unresolved Mention"/>
    <w:basedOn w:val="a0"/>
    <w:uiPriority w:val="99"/>
    <w:semiHidden/>
    <w:unhideWhenUsed/>
    <w:rsid w:val="0032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texts.com/fpp3/holt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ubsonline.informs.org/doi/pdf/10.1287/mnsc.31.10.1237?utm_source=opena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texts.com/fpp3/tscv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texts.com/fpp3/tscv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texts.com/fpp3/holt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10550</Words>
  <Characters>10973</Characters>
  <Application>Microsoft Office Word</Application>
  <DocSecurity>0</DocSecurity>
  <Lines>577</Lines>
  <Paragraphs>797</Paragraphs>
  <ScaleCrop>false</ScaleCrop>
  <Company/>
  <LinksUpToDate>false</LinksUpToDate>
  <CharactersWithSpaces>20726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juanjuan chen</dc:creator>
  <cp:keywords/>
  <dc:description/>
  <cp:lastModifiedBy>juanjuan chen</cp:lastModifiedBy>
  <cp:revision>3</cp:revision>
  <dcterms:created xsi:type="dcterms:W3CDTF">2026-10-13T11:58:00Z</dcterms:created>
  <dcterms:modified xsi:type="dcterms:W3CDTF">2026-10-13T12:13:00Z</dcterms:modified>
</cp:coreProperties>
</file>