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参照Rescue-prime提出论文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"https://eprint.iacr.org/2020/1143.pdf"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Rescue-prime: a standard specification (SoK)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_Ref26334 \r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[1]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，github项目circomlib、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"https://github.com/hanzeG/snarkjs_bench/tree/main/circuits"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github项目hanzeG中其他哈希算法的circom代码实现示例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，对比rescue-prime和rescue哈希算法</w:t>
      </w:r>
      <w:bookmarkStart w:id="1" w:name="_GoBack"/>
      <w:bookmarkEnd w:id="1"/>
      <w:r>
        <w:rPr>
          <w:rFonts w:hint="eastAsia"/>
          <w:lang w:val="en-US" w:eastAsia="zh-CN"/>
        </w:rPr>
        <w:t>，完成rescue-prime主要代码结构的实现。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bookmarkStart w:id="0" w:name="_Ref26334"/>
      <w:r>
        <w:rPr>
          <w:rFonts w:hint="default"/>
          <w:lang w:val="en-US" w:eastAsia="zh-CN"/>
        </w:rPr>
        <w:t>Szepieniec A, Ashur T, Dhooghe S. Rescue-prime: a standard specification (SoK)[J]. Cryptology ePrint Archive, 2020.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3973D5"/>
    <w:multiLevelType w:val="multilevel"/>
    <w:tmpl w:val="573973D5"/>
    <w:lvl w:ilvl="0" w:tentative="0">
      <w:start w:val="1"/>
      <w:numFmt w:val="chineseCounting"/>
      <w:suff w:val="nothing"/>
      <w:lvlText w:val="[%1]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[%2]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168771B1"/>
    <w:rsid w:val="168771B1"/>
    <w:rsid w:val="522A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2025-02-21T08:22:00Z</dcterms:created>
  <dc:creator>崔国旗</dc:creator>
  <cp:lastModifiedBy>崔国旗</cp:lastModifiedBy>
  <dcterms:modified xsi:type="dcterms:W3CDTF">2025-02-21T08:44:08Z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885F6DC4F620479E8FC111D23F652E4D_11</vt:lpwstr>
  </property>
</Properties>
</file>