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r w:rsidR="00285132" w:rsidRPr="00CC3753">
        <w:t>prabhat.jha@utoronto.ca</w:t>
      </w:r>
      <w:r w:rsidRPr="00CC3753">
        <w:t>;</w:t>
      </w:r>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w:t>
      </w:r>
      <w:r w:rsidR="00D55702">
        <w:t>.ansumana</w:t>
      </w:r>
      <w:r w:rsidRPr="00CC3753">
        <w:t>@</w:t>
      </w:r>
      <w:r w:rsidR="00D55702">
        <w:t>njala.edu.sl</w:t>
      </w:r>
      <w:r w:rsidRPr="00CC3753">
        <w:t>;</w:t>
      </w:r>
    </w:p>
    <w:p w14:paraId="594A12D2" w14:textId="2D565957" w:rsidR="00CD3E2C" w:rsidRPr="00516E80" w:rsidRDefault="00AD4706" w:rsidP="00FE4214">
      <w:pPr>
        <w:pStyle w:val="Heading1"/>
        <w:numPr>
          <w:ilvl w:val="0"/>
          <w:numId w:val="0"/>
        </w:numPr>
        <w:jc w:val="center"/>
      </w:pPr>
      <w:r w:rsidRPr="00516E80">
        <w:t>Abstract</w:t>
      </w:r>
    </w:p>
    <w:p w14:paraId="09C0E546" w14:textId="18B17F02"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w:t>
      </w:r>
      <w:del w:id="0" w:author="R W" w:date="2025-10-20T04:04:00Z" w16du:dateUtc="2025-10-20T08:04:00Z">
        <w:r w:rsidDel="00E91BD9">
          <w:rPr>
            <w:sz w:val="18"/>
          </w:rPr>
          <w:delText>Chat</w:delText>
        </w:r>
      </w:del>
      <w:r>
        <w:rPr>
          <w:sz w:val="18"/>
        </w:rPr>
        <w:t>GPT-</w:t>
      </w:r>
      <w:ins w:id="1" w:author="R W" w:date="2025-10-14T23:57:00Z" w16du:dateUtc="2025-10-15T03:57:00Z">
        <w:r w:rsidR="0072006E">
          <w:rPr>
            <w:sz w:val="18"/>
          </w:rPr>
          <w:t>5</w:t>
        </w:r>
      </w:ins>
      <w:del w:id="2" w:author="R W" w:date="2025-10-14T23:57:00Z" w16du:dateUtc="2025-10-15T03:57:00Z">
        <w:r w:rsidDel="0072006E">
          <w:rPr>
            <w:sz w:val="18"/>
          </w:rPr>
          <w:delText>4</w:delText>
        </w:r>
      </w:del>
      <w:r>
        <w:rPr>
          <w:sz w:val="18"/>
        </w:rPr>
        <w:t xml:space="preserve"> </w:t>
      </w:r>
      <w:r w:rsidR="006455CA">
        <w:rPr>
          <w:sz w:val="18"/>
        </w:rPr>
        <w:t>enable possible use of the narrative portion of VAs to assign CODs. However, there are few if any robust comparisons of LLMs to physician coding.</w:t>
      </w:r>
    </w:p>
    <w:p w14:paraId="7F686DAD" w14:textId="064DC56F"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w:t>
      </w:r>
      <w:ins w:id="3" w:author="R W" w:date="2025-10-19T03:38:00Z" w16du:dateUtc="2025-10-19T07:38:00Z">
        <w:r w:rsidR="004D4FF1">
          <w:rPr>
            <w:sz w:val="18"/>
          </w:rPr>
          <w:t xml:space="preserve">five </w:t>
        </w:r>
      </w:ins>
      <w:del w:id="4" w:author="R W" w:date="2025-10-19T03:38:00Z" w16du:dateUtc="2025-10-19T07:38:00Z">
        <w:r w:rsidDel="004D4FF1">
          <w:rPr>
            <w:sz w:val="18"/>
          </w:rPr>
          <w:delText xml:space="preserve">four </w:delText>
        </w:r>
      </w:del>
      <w:r>
        <w:rPr>
          <w:sz w:val="18"/>
        </w:rPr>
        <w:t>models: t</w:t>
      </w:r>
      <w:ins w:id="5" w:author="R W" w:date="2025-10-14T23:57:00Z" w16du:dateUtc="2025-10-15T03:57:00Z">
        <w:r w:rsidR="008F322B">
          <w:rPr>
            <w:sz w:val="18"/>
          </w:rPr>
          <w:t>hree</w:t>
        </w:r>
      </w:ins>
      <w:del w:id="6" w:author="R W" w:date="2025-10-14T23:57:00Z" w16du:dateUtc="2025-10-15T03:57:00Z">
        <w:r w:rsidDel="008F322B">
          <w:rPr>
            <w:sz w:val="18"/>
          </w:rPr>
          <w:delText>wo</w:delText>
        </w:r>
      </w:del>
      <w:r>
        <w:rPr>
          <w:sz w:val="18"/>
        </w:rPr>
        <w:t xml:space="preserve"> LLMs (GPT-3.5, GPT-4</w:t>
      </w:r>
      <w:ins w:id="7" w:author="R W" w:date="2025-10-14T23:57:00Z" w16du:dateUtc="2025-10-15T03:57:00Z">
        <w:r w:rsidR="008F322B">
          <w:rPr>
            <w:sz w:val="18"/>
          </w:rPr>
          <w:t>, GPT-5</w:t>
        </w:r>
      </w:ins>
      <w:r>
        <w:rPr>
          <w:sz w:val="18"/>
        </w:rPr>
        <w:t xml:space="preserve">)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1B31B7F1" w:rsidR="00CD3E2C" w:rsidRDefault="00AD4706" w:rsidP="00153510">
      <w:pPr>
        <w:spacing w:after="0" w:line="240" w:lineRule="auto"/>
      </w:pPr>
      <w:r>
        <w:rPr>
          <w:b/>
          <w:sz w:val="18"/>
        </w:rPr>
        <w:t xml:space="preserve">Results: </w:t>
      </w:r>
      <w:del w:id="8" w:author="R W" w:date="2025-10-17T17:56:00Z" w16du:dateUtc="2025-10-17T21:56:00Z">
        <w:r w:rsidDel="00B56FF6">
          <w:rPr>
            <w:sz w:val="18"/>
          </w:rPr>
          <w:delText>G</w:delText>
        </w:r>
      </w:del>
      <w:ins w:id="9" w:author="R W" w:date="2025-10-17T17:56:00Z" w16du:dateUtc="2025-10-17T21:56:00Z">
        <w:r w:rsidR="00B56FF6">
          <w:rPr>
            <w:sz w:val="18"/>
          </w:rPr>
          <w:t>Overall, G</w:t>
        </w:r>
      </w:ins>
      <w:r>
        <w:rPr>
          <w:sz w:val="18"/>
        </w:rPr>
        <w:t>PT-</w:t>
      </w:r>
      <w:ins w:id="10" w:author="R W" w:date="2025-10-14T23:58:00Z" w16du:dateUtc="2025-10-15T03:58:00Z">
        <w:r w:rsidR="00FA04FE">
          <w:rPr>
            <w:sz w:val="18"/>
          </w:rPr>
          <w:t>5</w:t>
        </w:r>
      </w:ins>
      <w:del w:id="11" w:author="R W" w:date="2025-10-14T23:58:00Z" w16du:dateUtc="2025-10-15T03:58:00Z">
        <w:r w:rsidDel="00FA04FE">
          <w:rPr>
            <w:sz w:val="18"/>
          </w:rPr>
          <w:delText>4</w:delText>
        </w:r>
      </w:del>
      <w:r>
        <w:rPr>
          <w:sz w:val="18"/>
        </w:rPr>
        <w:t xml:space="preserve"> outperformed all models</w:t>
      </w:r>
      <w:del w:id="12" w:author="R W" w:date="2025-10-17T17:56:00Z" w16du:dateUtc="2025-10-17T21:56:00Z">
        <w:r w:rsidDel="00B56FF6">
          <w:rPr>
            <w:sz w:val="18"/>
          </w:rPr>
          <w:delText xml:space="preserve"> overall</w:delText>
        </w:r>
      </w:del>
      <w:r>
        <w:rPr>
          <w:sz w:val="18"/>
        </w:rPr>
        <w:t xml:space="preserve"> (PCCC=0.</w:t>
      </w:r>
      <w:ins w:id="13" w:author="R W" w:date="2025-10-14T23:58:00Z" w16du:dateUtc="2025-10-15T03:58:00Z">
        <w:r w:rsidR="00FA04FE">
          <w:rPr>
            <w:sz w:val="18"/>
          </w:rPr>
          <w:t>7</w:t>
        </w:r>
      </w:ins>
      <w:del w:id="14" w:author="R W" w:date="2025-10-14T23:58:00Z" w16du:dateUtc="2025-10-15T03:58:00Z">
        <w:r w:rsidDel="00FA04FE">
          <w:rPr>
            <w:sz w:val="18"/>
          </w:rPr>
          <w:delText>6</w:delText>
        </w:r>
      </w:del>
      <w:r>
        <w:rPr>
          <w:sz w:val="18"/>
        </w:rPr>
        <w:t>1), followed by</w:t>
      </w:r>
      <w:ins w:id="15" w:author="R W" w:date="2025-10-14T23:58:00Z" w16du:dateUtc="2025-10-15T03:58:00Z">
        <w:r w:rsidR="00FA04FE">
          <w:rPr>
            <w:sz w:val="18"/>
          </w:rPr>
          <w:t xml:space="preserve"> GPT-4 (0.61),</w:t>
        </w:r>
      </w:ins>
      <w:r>
        <w:rPr>
          <w:sz w:val="18"/>
        </w:rPr>
        <w:t xml:space="preserve"> GPT-3.5 (0.56)</w:t>
      </w:r>
      <w:ins w:id="16" w:author="R W" w:date="2025-10-14T23:58:00Z" w16du:dateUtc="2025-10-15T03:58:00Z">
        <w:r w:rsidR="00FA04FE">
          <w:rPr>
            <w:sz w:val="18"/>
          </w:rPr>
          <w:t>,</w:t>
        </w:r>
      </w:ins>
      <w:del w:id="17" w:author="R W" w:date="2025-10-14T23:58:00Z" w16du:dateUtc="2025-10-15T03:58:00Z">
        <w:r w:rsidDel="00FA04FE">
          <w:rPr>
            <w:sz w:val="18"/>
          </w:rPr>
          <w:delText xml:space="preserve"> </w:delText>
        </w:r>
        <w:r w:rsidR="009A5CA1" w:rsidDel="00FA04FE">
          <w:rPr>
            <w:sz w:val="18"/>
          </w:rPr>
          <w:delText>then</w:delText>
        </w:r>
      </w:del>
      <w:r w:rsidR="001072D9">
        <w:rPr>
          <w:sz w:val="18"/>
        </w:rPr>
        <w:t xml:space="preserve"> </w:t>
      </w:r>
      <w:r>
        <w:rPr>
          <w:sz w:val="18"/>
        </w:rPr>
        <w:t>InSilicoVA</w:t>
      </w:r>
      <w:r w:rsidR="00F77EB9">
        <w:rPr>
          <w:sz w:val="18"/>
        </w:rPr>
        <w:t xml:space="preserve"> (0.44</w:t>
      </w:r>
      <w:r w:rsidR="0046289A">
        <w:rPr>
          <w:sz w:val="18"/>
        </w:rPr>
        <w:t>)</w:t>
      </w:r>
      <w:ins w:id="18" w:author="R W" w:date="2025-10-17T17:56:00Z" w16du:dateUtc="2025-10-17T21:56:00Z">
        <w:r w:rsidR="00116AD0">
          <w:rPr>
            <w:sz w:val="18"/>
          </w:rPr>
          <w:t>,</w:t>
        </w:r>
      </w:ins>
      <w:r w:rsidR="005479D5">
        <w:rPr>
          <w:sz w:val="18"/>
        </w:rPr>
        <w:t xml:space="preserve"> and </w:t>
      </w:r>
      <w:r>
        <w:rPr>
          <w:sz w:val="18"/>
        </w:rPr>
        <w:t>InterVA-5 (0.44). GPT-</w:t>
      </w:r>
      <w:ins w:id="19" w:author="R W" w:date="2025-10-14T23:58:00Z" w16du:dateUtc="2025-10-15T03:58:00Z">
        <w:r w:rsidR="00912EFE">
          <w:rPr>
            <w:sz w:val="18"/>
          </w:rPr>
          <w:t>5</w:t>
        </w:r>
      </w:ins>
      <w:del w:id="20" w:author="R W" w:date="2025-10-14T23:58:00Z" w16du:dateUtc="2025-10-15T03:58:00Z">
        <w:r w:rsidDel="00912EFE">
          <w:rPr>
            <w:sz w:val="18"/>
          </w:rPr>
          <w:delText>4</w:delText>
        </w:r>
      </w:del>
      <w:r>
        <w:rPr>
          <w:sz w:val="18"/>
        </w:rPr>
        <w:t xml:space="preserve"> achieved the highest </w:t>
      </w:r>
      <w:r w:rsidR="004B4AB9">
        <w:rPr>
          <w:sz w:val="18"/>
        </w:rPr>
        <w:t>performance</w:t>
      </w:r>
      <w:r>
        <w:rPr>
          <w:sz w:val="18"/>
        </w:rPr>
        <w:t xml:space="preserve"> for adult</w:t>
      </w:r>
      <w:r w:rsidR="004B4AB9">
        <w:rPr>
          <w:sz w:val="18"/>
        </w:rPr>
        <w:t xml:space="preserve"> (0.64)</w:t>
      </w:r>
      <w:ins w:id="21" w:author="R W" w:date="2025-10-14T23:59:00Z" w16du:dateUtc="2025-10-15T03:59:00Z">
        <w:r w:rsidR="00912EFE">
          <w:rPr>
            <w:sz w:val="18"/>
          </w:rPr>
          <w:t xml:space="preserve">, child (0.72), </w:t>
        </w:r>
      </w:ins>
      <w:ins w:id="22" w:author="R W" w:date="2025-10-15T00:00:00Z" w16du:dateUtc="2025-10-15T04:00:00Z">
        <w:r w:rsidR="0001271A">
          <w:rPr>
            <w:sz w:val="18"/>
          </w:rPr>
          <w:t xml:space="preserve">and </w:t>
        </w:r>
      </w:ins>
      <w:del w:id="23" w:author="R W" w:date="2025-10-14T23:59:00Z" w16du:dateUtc="2025-10-15T03:59:00Z">
        <w:r w:rsidDel="00912EFE">
          <w:rPr>
            <w:sz w:val="18"/>
          </w:rPr>
          <w:delText xml:space="preserve"> and </w:delText>
        </w:r>
      </w:del>
      <w:r>
        <w:rPr>
          <w:sz w:val="18"/>
        </w:rPr>
        <w:t>neonatal</w:t>
      </w:r>
      <w:del w:id="24" w:author="R W" w:date="2025-10-14T23:59:00Z" w16du:dateUtc="2025-10-15T03:59:00Z">
        <w:r w:rsidDel="00912EFE">
          <w:rPr>
            <w:sz w:val="18"/>
          </w:rPr>
          <w:delText xml:space="preserve"> deaths</w:delText>
        </w:r>
      </w:del>
      <w:r>
        <w:rPr>
          <w:sz w:val="18"/>
        </w:rPr>
        <w:t xml:space="preserve"> (0.</w:t>
      </w:r>
      <w:ins w:id="25" w:author="R W" w:date="2025-10-15T00:00:00Z" w16du:dateUtc="2025-10-15T04:00:00Z">
        <w:r w:rsidR="00912EFE">
          <w:rPr>
            <w:sz w:val="18"/>
          </w:rPr>
          <w:t>65</w:t>
        </w:r>
      </w:ins>
      <w:del w:id="26" w:author="R W" w:date="2025-10-15T00:00:00Z" w16du:dateUtc="2025-10-15T04:00:00Z">
        <w:r w:rsidDel="00912EFE">
          <w:rPr>
            <w:sz w:val="18"/>
          </w:rPr>
          <w:delText>58</w:delText>
        </w:r>
      </w:del>
      <w:r>
        <w:rPr>
          <w:sz w:val="18"/>
        </w:rPr>
        <w:t>)</w:t>
      </w:r>
      <w:ins w:id="27" w:author="R W" w:date="2025-10-14T23:59:00Z" w16du:dateUtc="2025-10-15T03:59:00Z">
        <w:r w:rsidR="00912EFE">
          <w:rPr>
            <w:sz w:val="18"/>
          </w:rPr>
          <w:t xml:space="preserve"> deaths. </w:t>
        </w:r>
      </w:ins>
      <w:del w:id="28" w:author="R W" w:date="2025-10-14T23:59:00Z" w16du:dateUtc="2025-10-15T03:59:00Z">
        <w:r w:rsidDel="00912EFE">
          <w:rPr>
            <w:sz w:val="18"/>
          </w:rPr>
          <w:delText>, w</w:delText>
        </w:r>
        <w:r w:rsidR="004B4AB9" w:rsidDel="00912EFE">
          <w:rPr>
            <w:sz w:val="18"/>
          </w:rPr>
          <w:delText>hile</w:delText>
        </w:r>
        <w:r w:rsidDel="00912EFE">
          <w:rPr>
            <w:sz w:val="18"/>
          </w:rPr>
          <w:delText xml:space="preserve"> GPT-3.5</w:delText>
        </w:r>
        <w:r w:rsidR="004B4AB9" w:rsidDel="00912EFE">
          <w:rPr>
            <w:sz w:val="18"/>
          </w:rPr>
          <w:delText xml:space="preserve"> had the highest performance</w:delText>
        </w:r>
        <w:r w:rsidDel="00912EFE">
          <w:rPr>
            <w:sz w:val="18"/>
          </w:rPr>
          <w:delText xml:space="preserve"> for child deaths (0.54). </w:delText>
        </w:r>
      </w:del>
      <w:r>
        <w:rPr>
          <w:sz w:val="18"/>
        </w:rPr>
        <w:t>Across ages, performance increased from 1 month to 14 years and declined from 15 to 69</w:t>
      </w:r>
      <w:r w:rsidR="00DC4369">
        <w:rPr>
          <w:sz w:val="18"/>
        </w:rPr>
        <w:t xml:space="preserve"> years</w:t>
      </w:r>
      <w:r w:rsidR="00D23E33">
        <w:rPr>
          <w:sz w:val="18"/>
        </w:rPr>
        <w:t xml:space="preserve">. </w:t>
      </w:r>
      <w:ins w:id="29" w:author="R W" w:date="2025-10-20T04:05:00Z" w16du:dateUtc="2025-10-20T08:05:00Z">
        <w:r w:rsidR="00286CB7">
          <w:rPr>
            <w:sz w:val="18"/>
          </w:rPr>
          <w:t xml:space="preserve">GPT-5, </w:t>
        </w:r>
      </w:ins>
      <w:r>
        <w:rPr>
          <w:sz w:val="18"/>
        </w:rPr>
        <w:t>GPT</w:t>
      </w:r>
      <w:ins w:id="30" w:author="R W" w:date="2025-10-15T00:00:00Z" w16du:dateUtc="2025-10-15T04:00:00Z">
        <w:r w:rsidR="00E600DF">
          <w:rPr>
            <w:sz w:val="18"/>
          </w:rPr>
          <w:t>-</w:t>
        </w:r>
      </w:ins>
      <w:r>
        <w:rPr>
          <w:sz w:val="18"/>
        </w:rPr>
        <w:t>4, GPT-3.5, and InSilicoVA achieved the highest PCCC in 1</w:t>
      </w:r>
      <w:ins w:id="31" w:author="R W" w:date="2025-10-20T04:07:00Z" w16du:dateUtc="2025-10-20T08:07:00Z">
        <w:r w:rsidR="00CC1FB1">
          <w:rPr>
            <w:sz w:val="18"/>
          </w:rPr>
          <w:t>5</w:t>
        </w:r>
      </w:ins>
      <w:del w:id="32" w:author="R W" w:date="2025-10-20T04:07:00Z" w16du:dateUtc="2025-10-20T08:07:00Z">
        <w:r w:rsidDel="00CC1FB1">
          <w:rPr>
            <w:sz w:val="18"/>
          </w:rPr>
          <w:delText>7</w:delText>
        </w:r>
      </w:del>
      <w:r>
        <w:rPr>
          <w:sz w:val="18"/>
        </w:rPr>
        <w:t xml:space="preserve">, </w:t>
      </w:r>
      <w:ins w:id="33" w:author="R W" w:date="2025-10-20T04:07:00Z" w16du:dateUtc="2025-10-20T08:07:00Z">
        <w:r w:rsidR="00CC1FB1">
          <w:rPr>
            <w:sz w:val="18"/>
          </w:rPr>
          <w:t>7</w:t>
        </w:r>
      </w:ins>
      <w:del w:id="34" w:author="R W" w:date="2025-10-20T04:07:00Z" w16du:dateUtc="2025-10-20T08:07:00Z">
        <w:r w:rsidDel="00CC1FB1">
          <w:rPr>
            <w:sz w:val="18"/>
          </w:rPr>
          <w:delText>9</w:delText>
        </w:r>
      </w:del>
      <w:r>
        <w:rPr>
          <w:sz w:val="18"/>
        </w:rPr>
        <w:t>,</w:t>
      </w:r>
      <w:ins w:id="35" w:author="R W" w:date="2025-10-20T04:07:00Z" w16du:dateUtc="2025-10-20T08:07:00Z">
        <w:r w:rsidR="00CC1FB1">
          <w:rPr>
            <w:sz w:val="18"/>
          </w:rPr>
          <w:t xml:space="preserve"> 7,</w:t>
        </w:r>
      </w:ins>
      <w:r>
        <w:rPr>
          <w:sz w:val="18"/>
        </w:rPr>
        <w:t xml:space="preserve"> and </w:t>
      </w:r>
      <w:ins w:id="36" w:author="R W" w:date="2025-10-20T04:07:00Z" w16du:dateUtc="2025-10-20T08:07:00Z">
        <w:r w:rsidR="00CC1FB1">
          <w:rPr>
            <w:sz w:val="18"/>
          </w:rPr>
          <w:t>2</w:t>
        </w:r>
      </w:ins>
      <w:del w:id="37" w:author="R W" w:date="2025-10-20T04:07:00Z" w16du:dateUtc="2025-10-20T08:07:00Z">
        <w:r w:rsidDel="00CC1FB1">
          <w:rPr>
            <w:sz w:val="18"/>
          </w:rPr>
          <w:delText>4</w:delText>
        </w:r>
      </w:del>
      <w:r>
        <w:rPr>
          <w:sz w:val="18"/>
        </w:rPr>
        <w:t xml:space="preserve"> of the 30 CODs, respectively. At the population level,</w:t>
      </w:r>
      <w:ins w:id="38" w:author="R W" w:date="2025-10-15T00:00:00Z" w16du:dateUtc="2025-10-15T04:00:00Z">
        <w:r w:rsidR="008E6038">
          <w:rPr>
            <w:sz w:val="18"/>
          </w:rPr>
          <w:t xml:space="preserve"> GPT-5 achieved the highest CSMF accuracy</w:t>
        </w:r>
      </w:ins>
      <w:ins w:id="39" w:author="R W" w:date="2025-10-15T00:01:00Z" w16du:dateUtc="2025-10-15T04:01:00Z">
        <w:r w:rsidR="008E6038">
          <w:rPr>
            <w:sz w:val="18"/>
          </w:rPr>
          <w:t xml:space="preserve"> (0.9)</w:t>
        </w:r>
      </w:ins>
      <w:ins w:id="40" w:author="R W" w:date="2025-10-15T00:00:00Z" w16du:dateUtc="2025-10-15T04:00:00Z">
        <w:r w:rsidR="008E6038">
          <w:rPr>
            <w:sz w:val="18"/>
          </w:rPr>
          <w:t>, while</w:t>
        </w:r>
      </w:ins>
      <w:r>
        <w:rPr>
          <w:sz w:val="18"/>
        </w:rPr>
        <w:t xml:space="preserve"> all</w:t>
      </w:r>
      <w:ins w:id="41" w:author="R W" w:date="2025-10-15T00:00:00Z" w16du:dateUtc="2025-10-15T04:00:00Z">
        <w:r w:rsidR="008E6038">
          <w:rPr>
            <w:sz w:val="18"/>
          </w:rPr>
          <w:t xml:space="preserve"> other</w:t>
        </w:r>
      </w:ins>
      <w:r>
        <w:rPr>
          <w:sz w:val="18"/>
        </w:rPr>
        <w:t xml:space="preserve"> models </w:t>
      </w:r>
      <w:del w:id="42" w:author="R W" w:date="2025-10-15T00:01:00Z" w16du:dateUtc="2025-10-15T04:01:00Z">
        <w:r w:rsidDel="008E6038">
          <w:rPr>
            <w:sz w:val="18"/>
          </w:rPr>
          <w:delText>achieved comparable CSMF accuracies</w:delText>
        </w:r>
      </w:del>
      <w:ins w:id="43" w:author="R W" w:date="2025-10-15T00:01:00Z" w16du:dateUtc="2025-10-15T04:01:00Z">
        <w:r w:rsidR="00943CC6">
          <w:rPr>
            <w:sz w:val="18"/>
          </w:rPr>
          <w:t>had comparable performance</w:t>
        </w:r>
      </w:ins>
      <w:r>
        <w:rPr>
          <w:sz w:val="18"/>
        </w:rPr>
        <w:t xml:space="preserve"> (0.74–0.79).</w:t>
      </w:r>
    </w:p>
    <w:p w14:paraId="05474F45" w14:textId="52E6D85B"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ins w:id="44" w:author="R W" w:date="2025-10-20T04:08:00Z" w16du:dateUtc="2025-10-20T08:08:00Z">
        <w:r w:rsidR="006127D8">
          <w:rPr>
            <w:sz w:val="18"/>
          </w:rPr>
          <w:t>for</w:t>
        </w:r>
      </w:ins>
      <w:del w:id="45" w:author="R W" w:date="2025-10-20T04:08:00Z" w16du:dateUtc="2025-10-20T08:08:00Z">
        <w:r w:rsidR="006455CA" w:rsidDel="006127D8">
          <w:rPr>
            <w:sz w:val="18"/>
          </w:rPr>
          <w:delText>to</w:delText>
        </w:r>
      </w:del>
      <w:r w:rsidR="006455CA">
        <w:rPr>
          <w:sz w:val="18"/>
        </w:rPr>
        <w:t xml:space="preserve"> </w:t>
      </w:r>
      <w:r>
        <w:rPr>
          <w:sz w:val="18"/>
        </w:rPr>
        <w:t>integrat</w:t>
      </w:r>
      <w:ins w:id="46" w:author="R W" w:date="2025-10-20T04:08:00Z" w16du:dateUtc="2025-10-20T08:08:00Z">
        <w:r w:rsidR="006127D8">
          <w:rPr>
            <w:sz w:val="18"/>
          </w:rPr>
          <w:t>ing</w:t>
        </w:r>
      </w:ins>
      <w:del w:id="47" w:author="R W" w:date="2025-10-20T04:08:00Z" w16du:dateUtc="2025-10-20T08:08:00Z">
        <w:r w:rsidR="006455CA" w:rsidDel="006127D8">
          <w:rPr>
            <w:sz w:val="18"/>
          </w:rPr>
          <w:delText>e</w:delText>
        </w:r>
      </w:del>
      <w:r w:rsidR="006455CA">
        <w:rPr>
          <w:sz w:val="18"/>
        </w:rPr>
        <w:t xml:space="preserv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4AD95650"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BA1BEA">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BA1BEA" w:rsidRPr="00BA1BEA">
        <w:rPr>
          <w:rFonts w:eastAsiaTheme="minorEastAsia"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BA1BEA">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BA1BEA">
        <w:rPr>
          <w:rFonts w:eastAsiaTheme="minorEastAsia" w:cs="Times New Roman"/>
          <w:kern w:val="0"/>
          <w:lang w:val="en-US"/>
        </w:rPr>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BA1BEA">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BA1BEA" w:rsidRPr="00BA1BEA">
        <w:rPr>
          <w:rFonts w:eastAsiaTheme="minorEastAsia" w:cs="Times New Roman"/>
          <w:kern w:val="0"/>
          <w:lang w:val="en-US"/>
        </w:rPr>
        <w:t>[6–9]</w:t>
      </w:r>
      <w:r w:rsidR="0072375C" w:rsidRPr="0072375C">
        <w:fldChar w:fldCharType="end"/>
      </w:r>
      <w:r>
        <w:t>.</w:t>
      </w:r>
    </w:p>
    <w:p w14:paraId="501CE842" w14:textId="3502ECD0" w:rsidR="00744CC8" w:rsidRDefault="00AD4706" w:rsidP="009A3616">
      <w:r w:rsidRPr="009A37BC">
        <w:t xml:space="preserve">VA involves two major components: survey and COD assignment </w:t>
      </w:r>
      <w:r w:rsidR="00F62F69" w:rsidRPr="009A37BC">
        <w:fldChar w:fldCharType="begin"/>
      </w:r>
      <w:r w:rsidR="00BA1BEA">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BA1BEA" w:rsidRPr="00BA1BEA">
        <w:rPr>
          <w:rFonts w:eastAsiaTheme="minorEastAsia"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BA1BEA">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BA1BEA">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BA1BEA">
        <w:rPr>
          <w:rFonts w:eastAsiaTheme="minorEastAsia" w:cs="Times New Roman"/>
          <w:kern w:val="0"/>
          <w:lang w:val="en-US"/>
        </w:rPr>
        <w:t>[18]</w:t>
      </w:r>
      <w:r w:rsidR="009A37BC" w:rsidRPr="009A37BC">
        <w:fldChar w:fldCharType="end"/>
      </w:r>
      <w:r w:rsidR="009A37BC" w:rsidRPr="009A37BC">
        <w:t xml:space="preserve"> and InSilicoVA </w:t>
      </w:r>
      <w:r w:rsidR="009A37BC" w:rsidRPr="009A37BC">
        <w:fldChar w:fldCharType="begin"/>
      </w:r>
      <w:r w:rsidR="00BA1BEA">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BA1BEA">
        <w:rPr>
          <w:rFonts w:eastAsiaTheme="minorEastAsia" w:cs="Times New Roman"/>
          <w:kern w:val="0"/>
          <w:lang w:val="en-US"/>
        </w:rPr>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BA1BEA">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BA1BEA">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BA1BEA" w:rsidRPr="00BA1BEA">
        <w:rPr>
          <w:rFonts w:eastAsiaTheme="minorEastAsia"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BA1BEA">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BA1BEA">
        <w:rPr>
          <w:rFonts w:eastAsiaTheme="minorEastAsia" w:cs="Times New Roman"/>
          <w:kern w:val="0"/>
          <w:lang w:val="en-US"/>
        </w:rPr>
        <w:t>[19]</w:t>
      </w:r>
      <w:r w:rsidR="004B119E">
        <w:fldChar w:fldCharType="end"/>
      </w:r>
      <w:r w:rsidR="004B119E">
        <w:t>.</w:t>
      </w:r>
    </w:p>
    <w:p w14:paraId="06F42FAE" w14:textId="6050DA26"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BA1BEA">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BA1BEA" w:rsidRPr="00BA1BEA">
        <w:rPr>
          <w:rFonts w:eastAsiaTheme="minorEastAsia"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BA1BEA">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BA1BEA">
        <w:rPr>
          <w:rFonts w:eastAsiaTheme="minorEastAsia" w:cs="Times New Roman"/>
          <w:kern w:val="0"/>
          <w:lang w:val="en-US"/>
        </w:rPr>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BA1BEA">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BA1BEA">
        <w:rPr>
          <w:rFonts w:eastAsiaTheme="minorEastAsia" w:cs="Times New Roman"/>
          <w:kern w:val="0"/>
          <w:lang w:val="en-US"/>
        </w:rPr>
        <w:t>[32]</w:t>
      </w:r>
      <w:r w:rsidRPr="00E90930">
        <w:fldChar w:fldCharType="end"/>
      </w:r>
      <w:ins w:id="48" w:author="R W" w:date="2025-10-19T00:53:00Z" w16du:dateUtc="2025-10-19T04:53:00Z">
        <w:r w:rsidR="00A77FB0">
          <w:t>. More</w:t>
        </w:r>
      </w:ins>
      <w:ins w:id="49" w:author="R W" w:date="2025-10-19T00:45:00Z" w16du:dateUtc="2025-10-19T04:45:00Z">
        <w:r w:rsidR="009F1163">
          <w:t xml:space="preserve"> recently, GPT-5</w:t>
        </w:r>
      </w:ins>
      <w:ins w:id="50" w:author="R W" w:date="2025-10-19T00:49:00Z" w16du:dateUtc="2025-10-19T04:49:00Z">
        <w:r w:rsidR="007904E0">
          <w:t xml:space="preserve">, </w:t>
        </w:r>
      </w:ins>
      <w:ins w:id="51" w:author="R W" w:date="2025-10-19T00:45:00Z" w16du:dateUtc="2025-10-19T04:45:00Z">
        <w:r w:rsidR="009F1163">
          <w:t>introduced in 2025</w:t>
        </w:r>
      </w:ins>
      <w:ins w:id="52" w:author="R W" w:date="2025-10-19T00:48:00Z" w16du:dateUtc="2025-10-19T04:48:00Z">
        <w:r w:rsidR="009F1163">
          <w:t xml:space="preserve">, </w:t>
        </w:r>
      </w:ins>
      <w:ins w:id="53" w:author="R W" w:date="2025-10-19T00:50:00Z" w16du:dateUtc="2025-10-19T04:50:00Z">
        <w:r w:rsidR="007904E0">
          <w:t>has been reported</w:t>
        </w:r>
      </w:ins>
      <w:ins w:id="54" w:author="R W" w:date="2025-10-19T00:48:00Z" w16du:dateUtc="2025-10-19T04:48:00Z">
        <w:r w:rsidR="009F1163">
          <w:t xml:space="preserve"> to </w:t>
        </w:r>
      </w:ins>
      <w:ins w:id="55" w:author="R W" w:date="2025-10-19T00:50:00Z" w16du:dateUtc="2025-10-19T04:50:00Z">
        <w:r w:rsidR="007904E0">
          <w:t>demonstrate</w:t>
        </w:r>
      </w:ins>
      <w:ins w:id="56" w:author="R W" w:date="2025-10-19T00:48:00Z" w16du:dateUtc="2025-10-19T04:48:00Z">
        <w:r w:rsidR="009F1163">
          <w:t xml:space="preserve"> </w:t>
        </w:r>
      </w:ins>
      <w:ins w:id="57" w:author="R W" w:date="2025-10-19T00:50:00Z" w16du:dateUtc="2025-10-19T04:50:00Z">
        <w:r w:rsidR="007904E0">
          <w:t>enhanced</w:t>
        </w:r>
      </w:ins>
      <w:ins w:id="58" w:author="R W" w:date="2025-10-19T00:48:00Z" w16du:dateUtc="2025-10-19T04:48:00Z">
        <w:r w:rsidR="009F1163">
          <w:t xml:space="preserve"> </w:t>
        </w:r>
      </w:ins>
      <w:ins w:id="59" w:author="R W" w:date="2025-10-19T00:47:00Z" w16du:dateUtc="2025-10-19T04:47:00Z">
        <w:r w:rsidR="009F1163">
          <w:t xml:space="preserve">reasoning </w:t>
        </w:r>
      </w:ins>
      <w:ins w:id="60" w:author="R W" w:date="2025-10-19T00:50:00Z" w16du:dateUtc="2025-10-19T04:50:00Z">
        <w:r w:rsidR="007904E0">
          <w:t xml:space="preserve">capabilities </w:t>
        </w:r>
      </w:ins>
      <w:ins w:id="61" w:author="R W" w:date="2025-10-19T00:47:00Z" w16du:dateUtc="2025-10-19T04:47:00Z">
        <w:r w:rsidR="009F1163">
          <w:t xml:space="preserve">and </w:t>
        </w:r>
      </w:ins>
      <w:ins w:id="62" w:author="R W" w:date="2025-10-19T00:48:00Z" w16du:dateUtc="2025-10-19T04:48:00Z">
        <w:r w:rsidR="009F1163">
          <w:t>reduc</w:t>
        </w:r>
      </w:ins>
      <w:ins w:id="63" w:author="R W" w:date="2025-10-19T00:50:00Z" w16du:dateUtc="2025-10-19T04:50:00Z">
        <w:r w:rsidR="007904E0">
          <w:t>ed</w:t>
        </w:r>
      </w:ins>
      <w:ins w:id="64" w:author="R W" w:date="2025-10-19T00:48:00Z" w16du:dateUtc="2025-10-19T04:48:00Z">
        <w:r w:rsidR="009F1163">
          <w:t xml:space="preserve"> </w:t>
        </w:r>
      </w:ins>
      <w:ins w:id="65" w:author="R W" w:date="2025-10-19T00:50:00Z" w16du:dateUtc="2025-10-19T04:50:00Z">
        <w:r w:rsidR="007904E0">
          <w:t>tendency to provide inaccurate o</w:t>
        </w:r>
      </w:ins>
      <w:ins w:id="66" w:author="R W" w:date="2025-10-19T00:52:00Z" w16du:dateUtc="2025-10-19T04:52:00Z">
        <w:r w:rsidR="00BE247B">
          <w:t>r</w:t>
        </w:r>
      </w:ins>
      <w:ins w:id="67" w:author="R W" w:date="2025-10-19T00:50:00Z" w16du:dateUtc="2025-10-19T04:50:00Z">
        <w:r w:rsidR="007904E0">
          <w:t xml:space="preserve"> misleading </w:t>
        </w:r>
      </w:ins>
      <w:ins w:id="68" w:author="R W" w:date="2025-10-19T00:52:00Z" w16du:dateUtc="2025-10-19T04:52:00Z">
        <w:r w:rsidR="00214348">
          <w:t>information</w:t>
        </w:r>
      </w:ins>
      <w:ins w:id="69" w:author="R W" w:date="2025-10-19T00:51:00Z" w16du:dateUtc="2025-10-19T04:51:00Z">
        <w:r w:rsidR="009B1472">
          <w:t xml:space="preserve"> </w:t>
        </w:r>
      </w:ins>
      <w:r w:rsidR="009B1472">
        <w:fldChar w:fldCharType="begin"/>
      </w:r>
      <w:r w:rsidR="0057506A">
        <w:instrText xml:space="preserve"> ADDIN ZOTERO_ITEM CSL_CITATION {"citationID":"pWQyzQMn","properties":{"formattedCitation":"[33]","plainCitation":"[33]","noteIndex":0},"citationItems":[{"id":3534,"uris":["http://zotero.org/users/6749620/items/C3TUT8IU"],"itemData":{"id":3534,"type":"webpage","abstract":"Our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9B1472">
        <w:fldChar w:fldCharType="separate"/>
      </w:r>
      <w:r w:rsidR="0057506A">
        <w:rPr>
          <w:rFonts w:eastAsiaTheme="minorEastAsia" w:cs="Times New Roman"/>
          <w:kern w:val="0"/>
          <w:lang w:val="en-US"/>
        </w:rPr>
        <w:t>[33]</w:t>
      </w:r>
      <w:r w:rsidR="009B1472">
        <w:fldChar w:fldCharType="end"/>
      </w:r>
      <w:ins w:id="70" w:author="R W" w:date="2025-10-19T00:49:00Z" w16du:dateUtc="2025-10-19T04:49:00Z">
        <w:r w:rsidR="009F1163">
          <w:t>.</w:t>
        </w:r>
      </w:ins>
      <w:del w:id="71" w:author="R W" w:date="2025-10-19T00:45:00Z" w16du:dateUtc="2025-10-19T04:45:00Z">
        <w:r w:rsidRPr="00E90930" w:rsidDel="009F1163">
          <w:delText>.</w:delText>
        </w:r>
      </w:del>
      <w:r w:rsidRPr="00E90930">
        <w:t xml:space="preserve"> Given the underutilization of narrative free text in VA analysis and the capabilities of LLMs in processing such data, </w:t>
      </w:r>
      <w:r w:rsidRPr="00E90930">
        <w:lastRenderedPageBreak/>
        <w:t>we conducted a study using VA records from Sierra Leone (2019–2022) to compare f</w:t>
      </w:r>
      <w:ins w:id="72" w:author="R W" w:date="2025-10-19T00:51:00Z" w16du:dateUtc="2025-10-19T04:51:00Z">
        <w:r w:rsidR="009B1472">
          <w:t>ive</w:t>
        </w:r>
      </w:ins>
      <w:del w:id="73" w:author="R W" w:date="2025-10-19T00:51:00Z" w16du:dateUtc="2025-10-19T04:51:00Z">
        <w:r w:rsidRPr="00E90930" w:rsidDel="009B1472">
          <w:delText>our</w:delText>
        </w:r>
      </w:del>
      <w:r w:rsidRPr="00E90930">
        <w:t xml:space="preserve"> models</w:t>
      </w:r>
      <w:r w:rsidR="00744CC8">
        <w:t>:</w:t>
      </w:r>
      <w:r w:rsidRPr="00E90930">
        <w:t xml:space="preserve"> </w:t>
      </w:r>
      <w:r w:rsidR="00744CC8">
        <w:t>t</w:t>
      </w:r>
      <w:ins w:id="74" w:author="R W" w:date="2025-10-19T00:51:00Z" w16du:dateUtc="2025-10-19T04:51:00Z">
        <w:r w:rsidR="009B1472">
          <w:t>hree</w:t>
        </w:r>
      </w:ins>
      <w:del w:id="75" w:author="R W" w:date="2025-10-19T00:51:00Z" w16du:dateUtc="2025-10-19T04:51:00Z">
        <w:r w:rsidR="00744CC8" w:rsidDel="009B1472">
          <w:delText>wo</w:delText>
        </w:r>
      </w:del>
      <w:r w:rsidR="00744CC8">
        <w:t xml:space="preserve"> LLMs (</w:t>
      </w:r>
      <w:r w:rsidRPr="00E90930">
        <w:t>GPT-3.5</w:t>
      </w:r>
      <w:ins w:id="76" w:author="R W" w:date="2025-10-19T00:51:00Z" w16du:dateUtc="2025-10-19T04:51:00Z">
        <w:r w:rsidR="009B1472">
          <w:t xml:space="preserve">, </w:t>
        </w:r>
      </w:ins>
      <w:del w:id="77" w:author="R W" w:date="2025-10-19T00:51:00Z" w16du:dateUtc="2025-10-19T04:51:00Z">
        <w:r w:rsidR="00744CC8" w:rsidDel="009B1472">
          <w:delText xml:space="preserve"> and </w:delText>
        </w:r>
      </w:del>
      <w:r w:rsidRPr="00E90930">
        <w:t>GPT-4</w:t>
      </w:r>
      <w:ins w:id="78" w:author="R W" w:date="2025-10-19T00:51:00Z" w16du:dateUtc="2025-10-19T04:51:00Z">
        <w:r w:rsidR="009B1472">
          <w:t>, and GPT-5</w:t>
        </w:r>
      </w:ins>
      <w:r w:rsidR="00744CC8">
        <w:t>) and two algorithms based on symptoms (</w:t>
      </w:r>
      <w:r w:rsidRPr="00E90930">
        <w:t>InterVA-5 and InSilicoVA</w:t>
      </w:r>
      <w:r w:rsidR="00744CC8">
        <w:t>)</w:t>
      </w:r>
      <w:r w:rsidRPr="00E90930">
        <w:t>, against 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BDB79E4" w:rsidR="00CD3E2C" w:rsidRDefault="00AD4706" w:rsidP="009A3616">
      <w:r>
        <w:t>This s</w:t>
      </w:r>
      <w:r w:rsidR="00EB778C">
        <w:t>ection</w:t>
      </w:r>
      <w:r>
        <w:t xml:space="preserve"> outlines the methodology used to compare cause of </w:t>
      </w:r>
      <w:r w:rsidRPr="00C245CA">
        <w:t xml:space="preserve">death (COD) assignments from </w:t>
      </w:r>
      <w:del w:id="79" w:author="R W" w:date="2025-10-19T03:38:00Z" w16du:dateUtc="2025-10-19T07:38:00Z">
        <w:r w:rsidRPr="00C245CA" w:rsidDel="00D65A0E">
          <w:delText>four</w:delText>
        </w:r>
      </w:del>
      <w:ins w:id="80" w:author="R W" w:date="2025-10-19T03:38:00Z" w16du:dateUtc="2025-10-19T07:38:00Z">
        <w:r w:rsidR="00D65A0E">
          <w:t>five</w:t>
        </w:r>
      </w:ins>
      <w:r w:rsidRPr="00C245CA">
        <w:t xml:space="preserve"> models, GPT-3.5, GPT-4, InterVA-5, and InSilicoVA, with physician-determined CODs, as summarized in Figure 1. The dataset was first filtered to include only records with physician agreement, as described in Section 2.1. Section 2.2 details the input formats and output structures of the </w:t>
      </w:r>
      <w:del w:id="81" w:author="R W" w:date="2025-10-19T03:38:00Z" w16du:dateUtc="2025-10-19T07:38:00Z">
        <w:r w:rsidRPr="00C245CA" w:rsidDel="00D65A0E">
          <w:delText>four</w:delText>
        </w:r>
      </w:del>
      <w:ins w:id="82" w:author="R W" w:date="2025-10-19T03:38:00Z" w16du:dateUtc="2025-10-19T07:38:00Z">
        <w:r w:rsidR="00D65A0E">
          <w:t>five</w:t>
        </w:r>
      </w:ins>
      <w:r w:rsidRPr="00C245CA">
        <w:t xml:space="preserve">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4ECA5EA6">
            <wp:extent cx="5566558" cy="3950898"/>
            <wp:effectExtent l="0" t="0" r="0" b="0"/>
            <wp:docPr id="1470704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pic:cNvPicPr/>
                  </pic:nvPicPr>
                  <pic:blipFill>
                    <a:blip r:embed="rId8">
                      <a:extLst>
                        <a:ext uri="{28A0092B-C50C-407E-A947-70E740481C1C}">
                          <a14:useLocalDpi xmlns:a14="http://schemas.microsoft.com/office/drawing/2010/main" val="0"/>
                        </a:ext>
                      </a:extLst>
                    </a:blip>
                    <a:stretch>
                      <a:fillRect/>
                    </a:stretch>
                  </pic:blipFill>
                  <pic:spPr>
                    <a:xfrm>
                      <a:off x="0" y="0"/>
                      <a:ext cx="5582731" cy="3962377"/>
                    </a:xfrm>
                    <a:prstGeom prst="rect">
                      <a:avLst/>
                    </a:prstGeom>
                  </pic:spPr>
                </pic:pic>
              </a:graphicData>
            </a:graphic>
          </wp:inline>
        </w:drawing>
      </w:r>
    </w:p>
    <w:p w14:paraId="78B8D3D3" w14:textId="17FFA23A"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w:t>
      </w:r>
      <w:del w:id="83" w:author="R W" w:date="2025-10-19T03:38:00Z" w16du:dateUtc="2025-10-19T07:38:00Z">
        <w:r w:rsidR="00EA0DFC" w:rsidDel="00D264AC">
          <w:delText xml:space="preserve">Four </w:delText>
        </w:r>
      </w:del>
      <w:ins w:id="84" w:author="R W" w:date="2025-10-19T03:38:00Z" w16du:dateUtc="2025-10-19T07:38:00Z">
        <w:r w:rsidR="00D264AC">
          <w:t xml:space="preserve">Five </w:t>
        </w:r>
      </w:ins>
      <w:r w:rsidR="00EA0DFC">
        <w:t>computer models GPT-3.5, GPT-4,</w:t>
      </w:r>
      <w:ins w:id="85" w:author="R W" w:date="2025-10-20T04:10:00Z" w16du:dateUtc="2025-10-20T08:10:00Z">
        <w:r w:rsidR="003662A3">
          <w:t xml:space="preserve"> GPT-5,</w:t>
        </w:r>
      </w:ins>
      <w:r w:rsidR="00EA0DFC">
        <w:t xml:space="preserve"> InterVA-5, and InSilicoVA were </w:t>
      </w:r>
      <w:r w:rsidR="009B6129">
        <w:t>compared to physicians using standardized CGHR-10 codes, and evaluated using individual PCCC and population CSMF accuracy metrics.</w:t>
      </w:r>
    </w:p>
    <w:p w14:paraId="133D860A" w14:textId="77777777" w:rsidR="00CD3E2C" w:rsidRPr="00E45FEF" w:rsidRDefault="00AD4706" w:rsidP="009A3616">
      <w:pPr>
        <w:pStyle w:val="Heading2"/>
      </w:pPr>
      <w:r w:rsidRPr="00E45FEF">
        <w:lastRenderedPageBreak/>
        <w:t>Verbal Autopsy (VA) Data</w:t>
      </w:r>
    </w:p>
    <w:p w14:paraId="29B419B0" w14:textId="2636D98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57506A">
        <w:instrText xml:space="preserve"> ADDIN ZOTERO_ITEM CSL_CITATION {"citationID":"00000015","properties":{"unsorted":false,"formattedCitation":"[34,35]","plainCitation":"[34,35]","noteIndex":0},"citationItems":[{"id":2577,"uris":["http://zotero.org/users/6749620/items/LB3E3IVG"],"itemData":{"id":2577,"type":"webpage","title":"Healthy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57506A">
        <w:rPr>
          <w:rFonts w:eastAsiaTheme="minorEastAsia" w:cs="Times New Roman"/>
          <w:kern w:val="0"/>
          <w:lang w:val="en-US"/>
        </w:rPr>
        <w:t>[34,35]</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independently reviewed by two randomly selected physicians, who assigned COD codes based on the International Classification of Diseases, 10th Revision (ICD-10) </w:t>
      </w:r>
      <w:r>
        <w:fldChar w:fldCharType="begin"/>
      </w:r>
      <w:r w:rsidR="0057506A">
        <w:instrText xml:space="preserve"> ADDIN ZOTERO_ITEM CSL_CITATION {"citationID":"00000016","properties":{"unsorted":false,"formattedCitation":"[36]","plainCitation":"[36]","noteIndex":0},"citationItems":[{"id":2583,"uris":["http://zotero.org/users/6749620/items/QEF8EMZ7"],"itemData":{"id":2583,"type":"report","note":"5th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57506A">
        <w:rPr>
          <w:rFonts w:eastAsiaTheme="minorEastAsia" w:cs="Times New Roman"/>
          <w:kern w:val="0"/>
          <w:lang w:val="en-US"/>
        </w:rPr>
        <w:t>[36]</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57506A">
        <w:instrText xml:space="preserve"> ADDIN ZOTERO_ITEM CSL_CITATION {"citationID":"00000017","properties":{"unsorted":false,"formattedCitation":"[37]","plainCitation":"[37]","noteIndex":0},"citationItems":[{"id":2584,"uris":["http://zotero.org/users/6749620/items/LHVJ27QL"],"itemData":{"id":2584,"type":"article-journal","abstract":"Verbal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57506A">
        <w:rPr>
          <w:rFonts w:eastAsiaTheme="minorEastAsia" w:cs="Times New Roman"/>
          <w:kern w:val="0"/>
          <w:lang w:val="en-US"/>
        </w:rPr>
        <w:t>[37]</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16AAB36B"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57506A">
        <w:instrText xml:space="preserve"> ADDIN ZOTERO_ITEM CSL_CITATION {"citationID":"00000018","properties":{"unsorted":false,"formattedCitation":"[16,38,39]","plainCitation":"[16,38,39]","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57506A">
        <w:rPr>
          <w:rFonts w:eastAsiaTheme="minorEastAsia" w:cs="Times New Roman"/>
          <w:kern w:val="0"/>
          <w:lang w:val="en-US"/>
        </w:rPr>
        <w:t>[16,38,39]</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16BA0F84" w:rsidR="00744CC8" w:rsidRDefault="0000648D" w:rsidP="009A3616">
      <w:r>
        <w:t>F</w:t>
      </w:r>
      <w:ins w:id="86" w:author="R W" w:date="2025-10-19T00:42:00Z" w16du:dateUtc="2025-10-19T04:42:00Z">
        <w:r w:rsidR="00010764">
          <w:t>ive</w:t>
        </w:r>
      </w:ins>
      <w:del w:id="87" w:author="R W" w:date="2025-10-19T00:42:00Z" w16du:dateUtc="2025-10-19T04:42:00Z">
        <w:r w:rsidDel="00010764">
          <w:delText>our</w:delText>
        </w:r>
      </w:del>
      <w:r>
        <w:t xml:space="preserve"> computational models were used to assign causes of death (CODs) for each of the 6,939 physician-agreed verbal autopsy (VA) records: </w:t>
      </w:r>
      <w:ins w:id="88" w:author="R W" w:date="2025-10-19T00:42:00Z" w16du:dateUtc="2025-10-19T04:42:00Z">
        <w:r w:rsidR="003F4FD9">
          <w:t xml:space="preserve">GPT-5, </w:t>
        </w:r>
      </w:ins>
      <w:r>
        <w:t>GPT-3.5, GPT-4, InterVA-5, and InSilicoVA. InterVA-5 and InSilicoVA are widely used statistical models within the OpenVA framework for COD assignment in VA</w:t>
      </w:r>
      <w:r w:rsidRPr="004867D9">
        <w:t xml:space="preserve">s </w:t>
      </w:r>
      <w:r w:rsidRPr="004867D9">
        <w:fldChar w:fldCharType="begin"/>
      </w:r>
      <w:r w:rsidR="0057506A">
        <w:instrText xml:space="preserve"> ADDIN ZOTERO_ITEM CSL_CITATION {"citationID":"00000019","properties":{"unsorted":false,"formattedCitation":"[11,19,20,22,23,40\\uc0\\u8211{}42]","plainCitation":"[11,19,20,22,23,40–42]","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57506A" w:rsidRPr="0057506A">
        <w:rPr>
          <w:rFonts w:eastAsiaTheme="minorEastAsia" w:cs="Times New Roman"/>
          <w:kern w:val="0"/>
          <w:lang w:val="en-US"/>
        </w:rPr>
        <w:t>[11,19,20,22,23,40–42]</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w:t>
      </w:r>
      <w:r>
        <w:lastRenderedPageBreak/>
        <w:t xml:space="preserve">probability </w:t>
      </w:r>
      <w:r>
        <w:fldChar w:fldCharType="begin"/>
      </w:r>
      <w:r w:rsidR="0057506A">
        <w:instrText xml:space="preserve"> ADDIN ZOTERO_ITEM CSL_CITATION {"citationID":"00000020","properties":{"unsorted":false,"formattedCitation":"[18,43,44]","plainCitation":"[18,43,44]","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57506A">
        <w:rPr>
          <w:rFonts w:eastAsiaTheme="minorEastAsia" w:cs="Times New Roman"/>
          <w:kern w:val="0"/>
          <w:lang w:val="en-US"/>
        </w:rPr>
        <w:t>[18,43,44]</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57506A">
        <w:instrText xml:space="preserve"> ADDIN ZOTERO_ITEM CSL_CITATION {"citationID":"00000021","properties":{"unsorted":false,"formattedCitation":"[45\\uc0\\u8211{}47]","plainCitation":"[45–47]","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57506A" w:rsidRPr="0057506A">
        <w:rPr>
          <w:rFonts w:eastAsiaTheme="minorEastAsia" w:cs="Times New Roman"/>
          <w:kern w:val="0"/>
          <w:lang w:val="en-US"/>
        </w:rPr>
        <w:t>[45–47]</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BA1BEA">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BA1BEA">
        <w:rPr>
          <w:rFonts w:eastAsiaTheme="minorEastAsia" w:cs="Times New Roman"/>
          <w:kern w:val="0"/>
          <w:lang w:val="en-US"/>
        </w:rPr>
        <w:t>[15]</w:t>
      </w:r>
      <w:r w:rsidRPr="004867D9">
        <w:fldChar w:fldCharType="end"/>
      </w:r>
      <w:r w:rsidRPr="004867D9">
        <w:t>.</w:t>
      </w:r>
      <w:r w:rsidR="004867D9">
        <w:t xml:space="preserve"> </w:t>
      </w:r>
      <w:r w:rsidRPr="004867D9">
        <w:t xml:space="preserve">GPT-3.5 </w:t>
      </w:r>
      <w:r w:rsidRPr="004867D9">
        <w:fldChar w:fldCharType="begin"/>
      </w:r>
      <w:r w:rsidR="0057506A">
        <w:instrText xml:space="preserve"> ADDIN ZOTERO_ITEM CSL_CITATION {"citationID":"00000023","properties":{"unsorted":false,"formattedCitation":"[48]","plainCitation":"[48]","noteIndex":0},"citationItems":[{"id":2588,"uris":["http://zotero.org/users/6749620/items/LYXMXVNJ"],"itemData":{"id":2588,"type":"article","abstract":"Recent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57506A">
        <w:rPr>
          <w:rFonts w:eastAsiaTheme="minorEastAsia" w:cs="Times New Roman"/>
          <w:kern w:val="0"/>
          <w:lang w:val="en-US"/>
        </w:rPr>
        <w:t>[48]</w:t>
      </w:r>
      <w:r w:rsidRPr="004867D9">
        <w:fldChar w:fldCharType="end"/>
      </w:r>
      <w:ins w:id="89" w:author="R W" w:date="2025-10-19T00:42:00Z" w16du:dateUtc="2025-10-19T04:42:00Z">
        <w:r w:rsidR="00B94E72">
          <w:t>,</w:t>
        </w:r>
      </w:ins>
      <w:del w:id="90" w:author="R W" w:date="2025-10-20T19:59:00Z" w16du:dateUtc="2025-10-20T23:59:00Z">
        <w:r w:rsidRPr="004867D9" w:rsidDel="003F5059">
          <w:delText xml:space="preserve"> and</w:delText>
        </w:r>
      </w:del>
      <w:r w:rsidRPr="004867D9">
        <w:t xml:space="preserve"> GPT-4 </w:t>
      </w:r>
      <w:r w:rsidRPr="004867D9">
        <w:fldChar w:fldCharType="begin"/>
      </w:r>
      <w:r w:rsidR="00BA1BEA">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BA1BEA">
        <w:rPr>
          <w:rFonts w:eastAsiaTheme="minorEastAsia" w:cs="Times New Roman"/>
          <w:kern w:val="0"/>
          <w:lang w:val="en-US"/>
        </w:rPr>
        <w:t>[32]</w:t>
      </w:r>
      <w:r w:rsidRPr="004867D9">
        <w:fldChar w:fldCharType="end"/>
      </w:r>
      <w:ins w:id="91" w:author="R W" w:date="2025-10-20T19:59:00Z" w16du:dateUtc="2025-10-20T23:59:00Z">
        <w:r w:rsidR="003F5059">
          <w:t>, and GPT-5</w:t>
        </w:r>
      </w:ins>
      <w:ins w:id="92" w:author="R W" w:date="2025-10-20T20:01:00Z" w16du:dateUtc="2025-10-21T00:01:00Z">
        <w:r w:rsidR="00873B2D">
          <w:t xml:space="preserve"> </w:t>
        </w:r>
      </w:ins>
      <w:r w:rsidR="00873B2D">
        <w:fldChar w:fldCharType="begin"/>
      </w:r>
      <w:r w:rsidR="00873B2D">
        <w:instrText xml:space="preserve"> ADDIN ZOTERO_ITEM CSL_CITATION {"citationID":"RAerDTdA","properties":{"formattedCitation":"[33]","plainCitation":"[33]","noteIndex":0},"citationItems":[{"id":3534,"uris":["http://zotero.org/users/6749620/items/C3TUT8IU"],"itemData":{"id":3534,"type":"webpage","abstract":"Our smartest, fastest, most useful model yet, with built-in thinking that puts expert-level intelligence in everyone’s hands.","container-title":"OpenAI","language":"en-US","title":"Introducing GPT-5","URL":"https://openai.com/index/introducing-gpt-5/","author":[{"literal":"OpenAI"}],"accessed":{"date-parts":[["2025",10,19]]},"issued":{"date-parts":[["2025",8,7]]},"citation-key":"openaiIntroducingGPT52025"}}],"schema":"https://github.com/citation-style-language/schema/raw/master/csl-citation.json"} </w:instrText>
      </w:r>
      <w:r w:rsidR="00873B2D">
        <w:fldChar w:fldCharType="separate"/>
      </w:r>
      <w:r w:rsidR="00873B2D">
        <w:rPr>
          <w:noProof/>
        </w:rPr>
        <w:t>[33]</w:t>
      </w:r>
      <w:r w:rsidR="00873B2D">
        <w:fldChar w:fldCharType="end"/>
      </w:r>
      <w:del w:id="93" w:author="R W" w:date="2025-10-20T19:59:00Z" w16du:dateUtc="2025-10-20T23:59:00Z">
        <w:r w:rsidR="003F5059" w:rsidDel="003F5059">
          <w:fldChar w:fldCharType="begin"/>
        </w:r>
        <w:r w:rsidR="003F5059" w:rsidDel="003F5059">
          <w:delInstrText xml:space="preserve"> ADDIN ZOTERO_TEMP </w:delInstrText>
        </w:r>
        <w:r w:rsidR="003F5059" w:rsidDel="003F5059">
          <w:fldChar w:fldCharType="separate"/>
        </w:r>
        <w:r w:rsidR="003F5059" w:rsidDel="003F5059">
          <w:rPr>
            <w:noProof/>
          </w:rPr>
          <w:delText>{Citation}</w:delText>
        </w:r>
        <w:r w:rsidR="003F5059" w:rsidDel="003F5059">
          <w:fldChar w:fldCharType="end"/>
        </w:r>
      </w:del>
      <w:r w:rsidRPr="004867D9">
        <w:t xml:space="preserve"> are large language models (LLMs)</w:t>
      </w:r>
      <w:r w:rsidR="004E513E">
        <w:t xml:space="preserve"> that generate human-like text by learning from large amounts of textual data </w:t>
      </w:r>
      <w:r w:rsidRPr="004867D9">
        <w:fldChar w:fldCharType="begin"/>
      </w:r>
      <w:r w:rsidR="0057506A">
        <w:instrText xml:space="preserve"> ADDIN ZOTERO_ITEM CSL_CITATION {"citationID":"00000025","properties":{"unsorted":false,"formattedCitation":"[49]","plainCitation":"[49]","noteIndex":0},"citationItems":[{"id":2684,"uris":["http://zotero.org/users/6749620/items/QYXXNITP"],"itemData":{"id":2684,"type":"paper-conference","abstract":"The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57506A">
        <w:rPr>
          <w:rFonts w:eastAsiaTheme="minorEastAsia" w:cs="Times New Roman"/>
          <w:kern w:val="0"/>
          <w:lang w:val="en-US"/>
        </w:rPr>
        <w:t>[49]</w:t>
      </w:r>
      <w:r w:rsidRPr="004867D9">
        <w:fldChar w:fldCharType="end"/>
      </w:r>
      <w:r w:rsidRPr="004867D9">
        <w:t xml:space="preserve">. These models are trained using reinforcement learning from human feedback </w:t>
      </w:r>
      <w:r w:rsidRPr="004867D9">
        <w:fldChar w:fldCharType="begin"/>
      </w:r>
      <w:r w:rsidR="0057506A">
        <w:instrText xml:space="preserve"> ADDIN ZOTERO_ITEM CSL_CITATION {"citationID":"00000026","properties":{"unsorted":false,"formattedCitation":"[50\\uc0\\u8211{}53]","plainCitation":"[50–53]","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57506A" w:rsidRPr="0057506A">
        <w:rPr>
          <w:rFonts w:eastAsiaTheme="minorEastAsia" w:cs="Times New Roman"/>
          <w:kern w:val="0"/>
          <w:lang w:val="en-US"/>
        </w:rPr>
        <w:t>[50–53]</w:t>
      </w:r>
      <w:r w:rsidRPr="004867D9">
        <w:fldChar w:fldCharType="end"/>
      </w:r>
      <w:r w:rsidRPr="004867D9">
        <w:t xml:space="preserve">, enabling them to follow natural language instructions </w:t>
      </w:r>
      <w:ins w:id="94" w:author="R W" w:date="2025-10-19T01:01:00Z" w16du:dateUtc="2025-10-19T05:01:00Z">
        <w:r w:rsidR="007A3642">
          <w:t>while</w:t>
        </w:r>
      </w:ins>
      <w:del w:id="95" w:author="R W" w:date="2025-10-19T01:01:00Z" w16du:dateUtc="2025-10-19T05:01:00Z">
        <w:r w:rsidRPr="004867D9" w:rsidDel="007A3642">
          <w:delText>and</w:delText>
        </w:r>
      </w:del>
      <w:r w:rsidRPr="004867D9">
        <w:t xml:space="preserve"> generat</w:t>
      </w:r>
      <w:ins w:id="96" w:author="R W" w:date="2025-10-19T01:02:00Z" w16du:dateUtc="2025-10-19T05:02:00Z">
        <w:r w:rsidR="007A3642">
          <w:t>ing</w:t>
        </w:r>
      </w:ins>
      <w:del w:id="97" w:author="R W" w:date="2025-10-19T01:02:00Z" w16du:dateUtc="2025-10-19T05:02:00Z">
        <w:r w:rsidRPr="004867D9" w:rsidDel="007A3642">
          <w:delText>e</w:delText>
        </w:r>
      </w:del>
      <w:r w:rsidRPr="004867D9">
        <w:t xml:space="preserve"> human-level responses. GPT-4 </w:t>
      </w:r>
      <w:r w:rsidR="00A94EC5">
        <w:t>demonstrated</w:t>
      </w:r>
      <w:r w:rsidRPr="004867D9">
        <w:t xml:space="preserve"> improvements over GPT-3.5, i</w:t>
      </w:r>
      <w:r>
        <w:t>ncluding more recent training data, enhanced reasoning capabilities, and multimodal input-output functionality (</w:t>
      </w:r>
      <w:del w:id="98" w:author="R W" w:date="2025-10-20T18:59:00Z" w16du:dateUtc="2025-10-20T22:59:00Z">
        <w:r w:rsidDel="003E1D44">
          <w:delText xml:space="preserve">e.g. </w:delText>
        </w:r>
      </w:del>
      <w:ins w:id="99" w:author="R W" w:date="2025-10-20T18:59:00Z" w16du:dateUtc="2025-10-20T22:59:00Z">
        <w:r w:rsidR="003E1D44">
          <w:t xml:space="preserve">e.g., </w:t>
        </w:r>
      </w:ins>
      <w:r>
        <w:t xml:space="preserve">text, image, voice) </w:t>
      </w:r>
      <w:r>
        <w:fldChar w:fldCharType="begin"/>
      </w:r>
      <w:r w:rsidR="00BA1BEA">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BA1BEA">
        <w:rPr>
          <w:rFonts w:eastAsiaTheme="minorEastAsia" w:cs="Times New Roman"/>
          <w:kern w:val="0"/>
          <w:lang w:val="en-US"/>
        </w:rPr>
        <w:t>[31]</w:t>
      </w:r>
      <w:r>
        <w:fldChar w:fldCharType="end"/>
      </w:r>
      <w:ins w:id="100" w:author="R W" w:date="2025-10-20T02:16:00Z" w16du:dateUtc="2025-10-20T06:16:00Z">
        <w:r w:rsidR="00241FD3">
          <w:t>, while</w:t>
        </w:r>
      </w:ins>
      <w:del w:id="101" w:author="R W" w:date="2025-10-20T02:16:00Z" w16du:dateUtc="2025-10-20T06:16:00Z">
        <w:r w:rsidDel="00241FD3">
          <w:delText>.</w:delText>
        </w:r>
      </w:del>
      <w:ins w:id="102" w:author="R W" w:date="2025-10-19T01:02:00Z" w16du:dateUtc="2025-10-19T05:02:00Z">
        <w:r w:rsidR="0057506A">
          <w:t xml:space="preserve"> GPT-5 has been reported </w:t>
        </w:r>
      </w:ins>
      <w:ins w:id="103" w:author="R W" w:date="2025-10-19T01:05:00Z" w16du:dateUtc="2025-10-19T05:05:00Z">
        <w:r w:rsidR="007765EE">
          <w:t>in preliminary studies to</w:t>
        </w:r>
      </w:ins>
      <w:ins w:id="104" w:author="R W" w:date="2025-10-19T01:02:00Z" w16du:dateUtc="2025-10-19T05:02:00Z">
        <w:r w:rsidR="0057506A">
          <w:t xml:space="preserve"> outperform </w:t>
        </w:r>
      </w:ins>
      <w:ins w:id="105" w:author="R W" w:date="2025-10-19T01:03:00Z" w16du:dateUtc="2025-10-19T05:03:00Z">
        <w:r w:rsidR="0057506A">
          <w:t xml:space="preserve">GPT-4 </w:t>
        </w:r>
      </w:ins>
      <w:ins w:id="106" w:author="R W" w:date="2025-10-19T01:05:00Z" w16du:dateUtc="2025-10-19T05:05:00Z">
        <w:r w:rsidR="007765EE">
          <w:t>across multiple evaluation domains</w:t>
        </w:r>
      </w:ins>
      <w:ins w:id="107" w:author="R W" w:date="2025-10-20T02:17:00Z" w16du:dateUtc="2025-10-20T06:17:00Z">
        <w:r w:rsidR="00FB6FBF">
          <w:t xml:space="preserve"> with enhanced reasoning capabilities</w:t>
        </w:r>
      </w:ins>
      <w:ins w:id="108" w:author="R W" w:date="2025-10-20T02:18:00Z" w16du:dateUtc="2025-10-20T06:18:00Z">
        <w:r w:rsidR="000146F3">
          <w:t xml:space="preserve"> and reduced hallucination</w:t>
        </w:r>
      </w:ins>
      <w:ins w:id="109" w:author="R W" w:date="2025-10-19T01:03:00Z" w16du:dateUtc="2025-10-19T05:03:00Z">
        <w:r w:rsidR="0057506A">
          <w:t xml:space="preserve"> </w:t>
        </w:r>
      </w:ins>
      <w:r w:rsidR="0057506A">
        <w:fldChar w:fldCharType="begin"/>
      </w:r>
      <w:r w:rsidR="0057506A">
        <w:instrText xml:space="preserve"> ADDIN ZOTERO_ITEM CSL_CITATION {"citationID":"iCYuZkLu","properties":{"formattedCitation":"[54\\uc0\\u8211{}56]","plainCitation":"[54–56]","noteIndex":0},"citationItems":[{"id":3537,"uris":["http://zotero.org/users/6749620/items/27IKKQUY"],"itemData":{"id":3537,"type":"article","abstract":"As ChatGPT goes viral, generative AI (AIGC, a.k.a AI-generated content) has made headlines everywhere because of its ability to analyze and create text, images, and beyond. With such overwhelming media coverage, it is almost impossible for us to miss the opportunity to glimpse AIGC from a certain angle. In the era of AI transitioning from pure analysis to creation, it is worth noting that ChatGPT, with its most recent language model GPT-4, is just a tool out of numerous AIGC tasks. Impressed by the capability of the ChatGPT, many people are wondering about its limits: can GPT-5 (or other future GPT variants) help ChatGPT unify all AIGC tasks for diversified content creation? Toward answering this question, a comprehensive review of existing AIGC tasks is needed. As such, our work comes to fill this gap promptly by offering a first look at AIGC, ranging from its techniques to applications. Modern generative AI relies on various technical foundations, ranging from model architecture and self-supervised pretraining to generative modeling methods (like GAN and diffusion models). After introducing the fundamental techniques, this work focuses on the technological development of various AIGC tasks based on their output type, including text, images, videos, 3D content, etc., which depicts the full potential of ChatGPT's future. Moreover, we summarize their significant applications in some mainstream industries, such as education and creativity content. Finally, we discuss the challenges currently faced and present an outlook on how generative AI might evolve in the near future.","DOI":"10.48550/arXiv.2303.11717","note":"arXiv:2303.11717 [cs]","number":"arXiv:2303.11717","publisher":"arXiv","source":"arXiv.org","title":"A Complete Survey on Generative AI (AIGC): Is ChatGPT from GPT-4 to GPT-5 All You Need?","title-short":"A Complete Survey on Generative AI (AIGC)","URL":"http://arxiv.org/abs/2303.11717","author":[{"family":"Zhang","given":"Chaoning"},{"family":"Zhang","given":"Chenshuang"},{"family":"Zheng","given":"Sheng"},{"family":"Qiao","given":"Yu"},{"family":"Li","given":"Chenghao"},{"family":"Zhang","given":"Mengchun"},{"family":"Dam","given":"Sumit Kumar"},{"family":"Thwal","given":"Chu Myaet"},{"family":"Tun","given":"Ye Lin"},{"family":"Huy","given":"Le Luang"},{"family":"kim","given":"Donguk"},{"family":"Bae","given":"Sung-Ho"},{"family":"Lee","given":"Lik-Hang"},{"family":"Yang","given":"Yang"},{"family":"Shen","given":"Heng Tao"},{"family":"Kweon","given":"In So"},{"family":"Hong","given":"Choong Seon"}],"accessed":{"date-parts":[["2025",10,19]]},"issued":{"date-parts":[["2023",3,21]]},"citation-key":"zhangCompleteSurveyGenerative2023"}},{"id":3539,"uris":["http://zotero.org/users/6749620/items/T72S78SC"],"itemData":{"id":3539,"type":"article","abstract":"Recent advances in large language models (LLMs) have enabled general-purpose systems to perform increasingly complex domain-specific reasoning without extensive fine-tuning. In the medical domain, decision-making often requires integrating heterogeneous information sources, including patient narratives, structured data, and medical images. This study positions GPT-5 as a generalist multimodal reasoner for medical decision support and systematically evaluates its zero-shot chain-of-thought reasoning performance on both text-based question answering and visual question answering tasks under a unified protocol. We benchmark GPT-5, GPT-5-mini, GPT-5-nano, and GPT-4o-2024-11-20 against standardized splits of MedQA, MedXpertQA (text and multimodal), MMLU medical subsets, USMLE self-assessment exams, and VQA-RAD. Results show that GPT-5 consistently outperforms all baselines, achieving state-of-the-art accuracy across all QA benchmarks and delivering substantial gains in multimodal reasoning. On MedXpertQA MM, GPT-5 improves reasoning and understanding scores by +29.26% and +26.18% over GPT-4o, respectively, and surpasses pre-licensed human experts by +24.23% in reasoning and +29.40% in understanding. In contrast, GPT-4o remains below human expert performance in most dimensions. A representative case study demonstrates GPT-5's ability to integrate visual and textual cues into a coherent diagnostic reasoning chain, recommending appropriate high-stakes interventions. Our results show that, on these controlled multimodal reasoning benchmarks, GPT-5 moves from human-comparable to above human-expert performance. This improvement may substantially inform the design of future clinical decision-support systems.","DOI":"10.48550/arXiv.2508.08224","note":"arXiv:2508.08224 [cs]","number":"arXiv:2508.08224","publisher":"arXiv","source":"arXiv.org","title":"Capabilities of GPT-5 on Multimodal Medical Reasoning","URL":"http://arxiv.org/abs/2508.08224","author":[{"family":"Wang","given":"Shansong"},{"family":"Hu","given":"Mingzhe"},{"family":"Li","given":"Qiang"},{"family":"Safari","given":"Mojtaba"},{"family":"Yang","given":"Xiaofeng"}],"accessed":{"date-parts":[["2025",10,19]]},"issued":{"date-parts":[["2025",8,13]]},"citation-key":"wangCapabilitiesGPT5Multimodal2025"}},{"id":3541,"uris":["http://zotero.org/users/6749620/items/5R6II6L3"],"itemData":{"id":3541,"type":"article","abstract":"The accelerated evolution of large language models has raised questions about their comparative performance across domains of practical importance. GPT-4 by OpenAI introduced advances in reasoning, multimodality, and task generalization, establishing itself as a valuable tool in education, clinical diagnosis, and academic writing, though it was accompanied by several flaws. Released in August 2025, GPT-5 incorporates a system-of-models architecture designed for task-specific optimization and, based on both anecdotal accounts and emerging evidence from the literature, demonstrates stronger performance than its predecessor in medical contexts. This study provides one of the first systematic comparisons of GPT-4 and GPT-5 using human raters from linguistics and clinical fields. Twenty experts evaluated model-generated outputs across five domains: lesson planning, assignment evaluation, clinical diagnosis, research generation, and ethical reasoning, based on predefined criteria. Mixed-effects models revealed that GPT-5 significantly outperformed GPT-4 in lesson planning, clinical diagnosis, research generation, and ethical reasoning, while both models performed comparably in assignment assessment. The findings highlight the potential of GPT-5 to serve as a context-sensitive and domain-specialized tool, offering tangible benefits for education, clinical practice, and academic research, while also advancing ethical reasoning. These results contribute to one of the earliest empirical evaluations of the evolving capabilities and practical promise of GPT-5.","DOI":"10.48550/arXiv.2508.19259","note":"arXiv:2508.19259 [cs]","number":"arXiv:2508.19259","publisher":"arXiv","source":"arXiv.org","title":"Capabilities of GPT-5 across critical domains: Is it the next breakthrough?","title-short":"Capabilities of GPT-5 across critical domains","URL":"http://arxiv.org/abs/2508.19259","author":[{"family":"Georgiou","given":"Georgios P."}],"accessed":{"date-parts":[["2025",10,19]]},"issued":{"date-parts":[["2025",8,16]]},"citation-key":"georgiouCapabilitiesGPT5Critical2025"}}],"schema":"https://github.com/citation-style-language/schema/raw/master/csl-citation.json"} </w:instrText>
      </w:r>
      <w:r w:rsidR="0057506A">
        <w:fldChar w:fldCharType="separate"/>
      </w:r>
      <w:r w:rsidR="0057506A" w:rsidRPr="0057506A">
        <w:rPr>
          <w:rFonts w:eastAsiaTheme="minorEastAsia" w:cs="Times New Roman"/>
          <w:kern w:val="0"/>
          <w:lang w:val="en-US"/>
        </w:rPr>
        <w:t>[54–56]</w:t>
      </w:r>
      <w:r w:rsidR="0057506A">
        <w:fldChar w:fldCharType="end"/>
      </w:r>
      <w:ins w:id="110" w:author="R W" w:date="2025-10-19T01:03:00Z" w16du:dateUtc="2025-10-19T05:03:00Z">
        <w:r w:rsidR="0057506A">
          <w:t>.</w:t>
        </w:r>
      </w:ins>
    </w:p>
    <w:p w14:paraId="50045C01" w14:textId="0C397C63" w:rsidR="00C3297A" w:rsidRPr="000B0F3F" w:rsidRDefault="00AD4706" w:rsidP="009A3616">
      <w:r w:rsidRPr="000B0F3F">
        <w:t>For GPT-3.5</w:t>
      </w:r>
      <w:ins w:id="111" w:author="R W" w:date="2025-10-19T01:05:00Z" w16du:dateUtc="2025-10-19T05:05:00Z">
        <w:r w:rsidR="0028558A">
          <w:t xml:space="preserve">, </w:t>
        </w:r>
      </w:ins>
      <w:del w:id="112" w:author="R W" w:date="2025-10-19T01:05:00Z" w16du:dateUtc="2025-10-19T05:05:00Z">
        <w:r w:rsidRPr="000B0F3F" w:rsidDel="0028558A">
          <w:delText xml:space="preserve"> and </w:delText>
        </w:r>
      </w:del>
      <w:r w:rsidRPr="000B0F3F">
        <w:t>GPT-4</w:t>
      </w:r>
      <w:ins w:id="113" w:author="R W" w:date="2025-10-19T01:05:00Z" w16du:dateUtc="2025-10-19T05:05:00Z">
        <w:r w:rsidR="0028558A">
          <w:t>, and GPT-5</w:t>
        </w:r>
      </w:ins>
      <w:r w:rsidRPr="000B0F3F">
        <w:t xml:space="preserve">,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5C78E4DC" w:rsidR="00CD3E2C" w:rsidRDefault="00D228E8" w:rsidP="009A3616">
      <w:r w:rsidRPr="00D228E8">
        <w:t xml:space="preserve">InterVA-5 and InSilicoVA used structured questionnaire data, which were converted into OpenVA-compatible format </w:t>
      </w:r>
      <w:r w:rsidRPr="00D228E8">
        <w:fldChar w:fldCharType="begin"/>
      </w:r>
      <w:r w:rsidR="0057506A">
        <w:instrText xml:space="preserve"> ADDIN ZOTERO_ITEM CSL_CITATION {"citationID":"00000028","properties":{"unsorted":false,"formattedCitation":"[42]","plainCitation":"[42]","noteIndex":0},"citationItems":[{"id":2596,"uris":["http://zotero.org/users/6749620/items/9K6D3V3X"],"itemData":{"id":2596,"type":"article-journal","abstract":"Verbal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57506A">
        <w:rPr>
          <w:rFonts w:eastAsiaTheme="minorEastAsia" w:cs="Times New Roman"/>
          <w:kern w:val="0"/>
          <w:lang w:val="en-US"/>
        </w:rPr>
        <w:t>[42]</w:t>
      </w:r>
      <w:r w:rsidRPr="00D228E8">
        <w:fldChar w:fldCharType="end"/>
      </w:r>
      <w:r w:rsidRPr="00D228E8">
        <w:t xml:space="preserve">. Both models produced COD assignments coded using the WHO 2016 VA standard </w:t>
      </w:r>
      <w:r w:rsidRPr="00D228E8">
        <w:fldChar w:fldCharType="begin"/>
      </w:r>
      <w:r w:rsidR="00DA584B">
        <w:instrText xml:space="preserve"> ADDIN ZOTERO_ITEM CSL_CITATION {"citationID":"00000029","properties":{"unsorted":false,"formattedCitation":"[57]","plainCitation":"[57]","noteIndex":0},"citationItems":[{"id":2618,"uris":["http://zotero.org/users/6749620/items/IIYGENXN"],"itemData":{"id":2618,"type":"webpage","abstract":"Publications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DA584B">
        <w:rPr>
          <w:rFonts w:eastAsiaTheme="minorEastAsia" w:cs="Times New Roman"/>
          <w:kern w:val="0"/>
          <w:lang w:val="en-US"/>
        </w:rPr>
        <w:t>[57]</w:t>
      </w:r>
      <w:r w:rsidRPr="00D228E8">
        <w:fldChar w:fldCharType="end"/>
      </w:r>
      <w:r w:rsidRPr="00D228E8">
        <w:t>.</w:t>
      </w:r>
      <w:ins w:id="114" w:author="R W" w:date="2025-10-20T18:19:00Z" w16du:dateUtc="2025-10-20T22:19:00Z">
        <w:r w:rsidR="00051273">
          <w:t xml:space="preserve"> The narratives consist of unstructured text describing each death, including reported events, circumstances, and symptoms, recorded by trained verbal autopsy (VA) surveyors through interviews with famil</w:t>
        </w:r>
      </w:ins>
      <w:ins w:id="115" w:author="R W" w:date="2025-10-20T18:24:00Z" w16du:dateUtc="2025-10-20T22:24:00Z">
        <w:r w:rsidR="00876995">
          <w:t>y, ne</w:t>
        </w:r>
      </w:ins>
      <w:ins w:id="116" w:author="R W" w:date="2025-10-20T18:25:00Z" w16du:dateUtc="2025-10-20T22:25:00Z">
        <w:r w:rsidR="00876995">
          <w:t>xt-of-kin, or caregivers</w:t>
        </w:r>
      </w:ins>
      <w:ins w:id="117" w:author="R W" w:date="2025-10-20T18:19:00Z" w16du:dateUtc="2025-10-20T22:19:00Z">
        <w:r w:rsidR="00051273">
          <w:t xml:space="preserve"> of the deceased.</w:t>
        </w:r>
        <w:r w:rsidR="000B16BD">
          <w:t xml:space="preserve"> </w:t>
        </w:r>
        <w:r w:rsidR="00782CBB">
          <w:t>In contrast, the questionnaire contain</w:t>
        </w:r>
      </w:ins>
      <w:ins w:id="118" w:author="R W" w:date="2025-10-20T18:22:00Z" w16du:dateUtc="2025-10-20T22:22:00Z">
        <w:r w:rsidR="002F4D87">
          <w:t>s structured</w:t>
        </w:r>
      </w:ins>
      <w:ins w:id="119" w:author="R W" w:date="2025-10-20T18:46:00Z" w16du:dateUtc="2025-10-20T22:46:00Z">
        <w:r w:rsidR="00190AAD">
          <w:t xml:space="preserve"> </w:t>
        </w:r>
      </w:ins>
      <w:ins w:id="120" w:author="R W" w:date="2025-10-20T18:23:00Z" w16du:dateUtc="2025-10-20T22:23:00Z">
        <w:r w:rsidR="002F4D87">
          <w:t>questions</w:t>
        </w:r>
      </w:ins>
      <w:ins w:id="121" w:author="R W" w:date="2025-10-20T18:26:00Z" w16du:dateUtc="2025-10-20T22:26:00Z">
        <w:r w:rsidR="007824A9">
          <w:t xml:space="preserve"> </w:t>
        </w:r>
      </w:ins>
      <w:ins w:id="122" w:author="R W" w:date="2025-10-20T18:46:00Z" w16du:dateUtc="2025-10-20T22:46:00Z">
        <w:r w:rsidR="00491534">
          <w:t>for</w:t>
        </w:r>
      </w:ins>
      <w:ins w:id="123" w:author="R W" w:date="2025-10-20T18:26:00Z" w16du:dateUtc="2025-10-20T22:26:00Z">
        <w:r w:rsidR="007824A9">
          <w:t xml:space="preserve"> </w:t>
        </w:r>
      </w:ins>
      <w:ins w:id="124" w:author="R W" w:date="2025-10-20T18:46:00Z" w16du:dateUtc="2025-10-20T22:46:00Z">
        <w:r w:rsidR="00491534">
          <w:t>gathering</w:t>
        </w:r>
      </w:ins>
      <w:ins w:id="125" w:author="R W" w:date="2025-10-20T18:26:00Z" w16du:dateUtc="2025-10-20T22:26:00Z">
        <w:r w:rsidR="007824A9">
          <w:t xml:space="preserve"> </w:t>
        </w:r>
      </w:ins>
      <w:ins w:id="126" w:author="R W" w:date="2025-10-20T18:27:00Z" w16du:dateUtc="2025-10-20T22:27:00Z">
        <w:r w:rsidR="007824A9">
          <w:t xml:space="preserve">standardized </w:t>
        </w:r>
      </w:ins>
      <w:ins w:id="127" w:author="R W" w:date="2025-10-20T18:26:00Z" w16du:dateUtc="2025-10-20T22:26:00Z">
        <w:r w:rsidR="007824A9">
          <w:t>informatio</w:t>
        </w:r>
      </w:ins>
      <w:ins w:id="128" w:author="R W" w:date="2025-10-20T18:27:00Z" w16du:dateUtc="2025-10-20T22:27:00Z">
        <w:r w:rsidR="007824A9">
          <w:t xml:space="preserve">n from interviewees </w:t>
        </w:r>
      </w:ins>
      <w:ins w:id="129" w:author="R W" w:date="2025-10-20T18:46:00Z" w16du:dateUtc="2025-10-20T22:46:00Z">
        <w:r w:rsidR="00816AD0">
          <w:t>that aid in</w:t>
        </w:r>
      </w:ins>
      <w:ins w:id="130" w:author="R W" w:date="2025-10-20T18:27:00Z" w16du:dateUtc="2025-10-20T22:27:00Z">
        <w:r w:rsidR="007824A9">
          <w:t xml:space="preserve"> determining the COD</w:t>
        </w:r>
      </w:ins>
      <w:ins w:id="131" w:author="R W" w:date="2025-10-20T18:25:00Z" w16du:dateUtc="2025-10-20T22:25:00Z">
        <w:r w:rsidR="00E463BF">
          <w:t>.</w:t>
        </w:r>
      </w:ins>
      <w:ins w:id="132" w:author="R W" w:date="2025-10-20T18:54:00Z" w16du:dateUtc="2025-10-20T22:54:00Z">
        <w:r w:rsidR="00886219">
          <w:t xml:space="preserve"> N</w:t>
        </w:r>
      </w:ins>
      <w:ins w:id="133" w:author="R W" w:date="2025-10-20T18:29:00Z" w16du:dateUtc="2025-10-20T22:29:00Z">
        <w:r w:rsidR="004F5089">
          <w:t xml:space="preserve">arratives </w:t>
        </w:r>
      </w:ins>
      <w:ins w:id="134" w:author="R W" w:date="2025-10-20T18:54:00Z" w16du:dateUtc="2025-10-20T22:54:00Z">
        <w:r w:rsidR="00886219">
          <w:t>provide</w:t>
        </w:r>
      </w:ins>
      <w:ins w:id="135" w:author="R W" w:date="2025-10-20T18:29:00Z" w16du:dateUtc="2025-10-20T22:29:00Z">
        <w:r w:rsidR="004F5089">
          <w:t xml:space="preserve"> </w:t>
        </w:r>
      </w:ins>
      <w:ins w:id="136" w:author="R W" w:date="2025-10-20T18:31:00Z" w16du:dateUtc="2025-10-20T22:31:00Z">
        <w:r w:rsidR="004F5089" w:rsidRPr="009A37BC">
          <w:t xml:space="preserve">additional contextual and </w:t>
        </w:r>
      </w:ins>
      <w:ins w:id="137" w:author="R W" w:date="2025-10-20T18:54:00Z" w16du:dateUtc="2025-10-20T22:54:00Z">
        <w:r w:rsidR="00C37018">
          <w:t>temporal</w:t>
        </w:r>
      </w:ins>
      <w:ins w:id="138" w:author="R W" w:date="2025-10-20T18:31:00Z" w16du:dateUtc="2025-10-20T22:31:00Z">
        <w:r w:rsidR="004F5089" w:rsidRPr="009A37BC">
          <w:t xml:space="preserve"> information</w:t>
        </w:r>
        <w:r w:rsidR="004F5089">
          <w:t xml:space="preserve"> (e.g.</w:t>
        </w:r>
      </w:ins>
      <w:ins w:id="139" w:author="R W" w:date="2025-10-20T18:58:00Z" w16du:dateUtc="2025-10-20T22:58:00Z">
        <w:r w:rsidR="004A3CA6">
          <w:t>,</w:t>
        </w:r>
      </w:ins>
      <w:ins w:id="140" w:author="R W" w:date="2025-10-20T18:47:00Z" w16du:dateUtc="2025-10-20T22:47:00Z">
        <w:r w:rsidR="00204F38">
          <w:t xml:space="preserve"> </w:t>
        </w:r>
      </w:ins>
      <w:ins w:id="141" w:author="R W" w:date="2025-10-20T19:01:00Z" w16du:dateUtc="2025-10-20T23:01:00Z">
        <w:r w:rsidR="006A0214">
          <w:t>event circumstances</w:t>
        </w:r>
      </w:ins>
      <w:ins w:id="142" w:author="R W" w:date="2025-10-20T18:47:00Z" w16du:dateUtc="2025-10-20T22:47:00Z">
        <w:r w:rsidR="00204F38">
          <w:t xml:space="preserve">, </w:t>
        </w:r>
      </w:ins>
      <w:ins w:id="143" w:author="R W" w:date="2025-10-20T18:48:00Z" w16du:dateUtc="2025-10-20T22:48:00Z">
        <w:r w:rsidR="00B77EE3">
          <w:t xml:space="preserve">symptom </w:t>
        </w:r>
      </w:ins>
      <w:ins w:id="144" w:author="R W" w:date="2025-10-20T18:47:00Z" w16du:dateUtc="2025-10-20T22:47:00Z">
        <w:r w:rsidR="00204F38">
          <w:t>chronology, social factors</w:t>
        </w:r>
      </w:ins>
      <w:ins w:id="145" w:author="R W" w:date="2025-10-20T18:49:00Z" w16du:dateUtc="2025-10-20T22:49:00Z">
        <w:r w:rsidR="00B77EE3">
          <w:t>,</w:t>
        </w:r>
      </w:ins>
      <w:ins w:id="146" w:author="R W" w:date="2025-10-20T19:01:00Z" w16du:dateUtc="2025-10-20T23:01:00Z">
        <w:r w:rsidR="00D27926">
          <w:t xml:space="preserve"> health behaviours,</w:t>
        </w:r>
      </w:ins>
      <w:ins w:id="147" w:author="R W" w:date="2025-10-20T18:49:00Z" w16du:dateUtc="2025-10-20T22:49:00Z">
        <w:r w:rsidR="00B77EE3">
          <w:t xml:space="preserve"> semantics</w:t>
        </w:r>
      </w:ins>
      <w:ins w:id="148" w:author="R W" w:date="2025-10-20T18:47:00Z" w16du:dateUtc="2025-10-20T22:47:00Z">
        <w:r w:rsidR="00204F38">
          <w:t>)</w:t>
        </w:r>
        <w:r w:rsidR="00B77EE3">
          <w:t xml:space="preserve"> </w:t>
        </w:r>
      </w:ins>
      <w:ins w:id="149" w:author="R W" w:date="2025-10-20T18:31:00Z" w16du:dateUtc="2025-10-20T22:31:00Z">
        <w:r w:rsidR="004F5089" w:rsidRPr="009A37BC">
          <w:t>that may improve diagnostic accuracy</w:t>
        </w:r>
      </w:ins>
      <w:ins w:id="150" w:author="R W" w:date="2025-10-20T18:49:00Z" w16du:dateUtc="2025-10-20T22:49:00Z">
        <w:r w:rsidR="003A21D9">
          <w:t>,</w:t>
        </w:r>
      </w:ins>
      <w:ins w:id="151" w:author="R W" w:date="2025-10-20T18:55:00Z" w16du:dateUtc="2025-10-20T22:55:00Z">
        <w:r w:rsidR="005E5A56">
          <w:t xml:space="preserve"> often absent from</w:t>
        </w:r>
      </w:ins>
      <w:ins w:id="152" w:author="R W" w:date="2025-10-20T18:50:00Z" w16du:dateUtc="2025-10-20T22:50:00Z">
        <w:r w:rsidR="003A21D9">
          <w:t xml:space="preserve"> questionnaire</w:t>
        </w:r>
      </w:ins>
      <w:ins w:id="153" w:author="R W" w:date="2025-10-20T18:55:00Z" w16du:dateUtc="2025-10-20T22:55:00Z">
        <w:r w:rsidR="00BF05D8">
          <w:t>s</w:t>
        </w:r>
      </w:ins>
      <w:ins w:id="154" w:author="R W" w:date="2025-10-20T18:31:00Z" w16du:dateUtc="2025-10-20T22:31:00Z">
        <w:r w:rsidR="004F5089" w:rsidRPr="009A37BC">
          <w:t xml:space="preserve"> </w:t>
        </w:r>
        <w:r w:rsidR="004F5089" w:rsidRPr="009A37BC">
          <w:fldChar w:fldCharType="begin"/>
        </w:r>
      </w:ins>
      <w:r w:rsidR="00B776A0">
        <w:instrText xml:space="preserve"> ADDIN ZOTERO_ITEM CSL_CITATION {"citationID":"RnRe5qQF","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ins w:id="155" w:author="R W" w:date="2025-10-20T18:31:00Z" w16du:dateUtc="2025-10-20T22:31:00Z">
        <w:r w:rsidR="004F5089" w:rsidRPr="009A37BC">
          <w:fldChar w:fldCharType="separate"/>
        </w:r>
        <w:r w:rsidR="004F5089" w:rsidRPr="00BA1BEA">
          <w:rPr>
            <w:rFonts w:eastAsiaTheme="minorEastAsia" w:cs="Times New Roman"/>
            <w:kern w:val="0"/>
            <w:lang w:val="en-US"/>
          </w:rPr>
          <w:t>[24–26]</w:t>
        </w:r>
        <w:r w:rsidR="004F5089" w:rsidRPr="009A37BC">
          <w:fldChar w:fldCharType="end"/>
        </w:r>
      </w:ins>
      <w:ins w:id="156" w:author="R W" w:date="2025-10-20T18:32:00Z" w16du:dateUtc="2025-10-20T22:32:00Z">
        <w:r w:rsidR="004F5089">
          <w:t>.</w:t>
        </w:r>
      </w:ins>
      <w:ins w:id="157" w:author="R W" w:date="2025-10-20T18:50:00Z" w16du:dateUtc="2025-10-20T22:50:00Z">
        <w:r w:rsidR="00467A27">
          <w:t xml:space="preserve"> Thus, the narratives and question</w:t>
        </w:r>
      </w:ins>
      <w:ins w:id="158" w:author="R W" w:date="2025-10-20T18:56:00Z" w16du:dateUtc="2025-10-20T22:56:00Z">
        <w:r w:rsidR="00A84DB1">
          <w:t>naire</w:t>
        </w:r>
      </w:ins>
      <w:ins w:id="159" w:author="R W" w:date="2025-10-20T18:50:00Z" w16du:dateUtc="2025-10-20T22:50:00Z">
        <w:r w:rsidR="00467A27">
          <w:t xml:space="preserve"> </w:t>
        </w:r>
      </w:ins>
      <w:ins w:id="160" w:author="R W" w:date="2025-10-20T19:03:00Z" w16du:dateUtc="2025-10-20T23:03:00Z">
        <w:r w:rsidR="00C02385">
          <w:t xml:space="preserve">do not contain equivalent information and </w:t>
        </w:r>
      </w:ins>
      <w:ins w:id="161" w:author="R W" w:date="2025-10-20T18:51:00Z" w16du:dateUtc="2025-10-20T22:51:00Z">
        <w:r w:rsidR="00467A27">
          <w:t xml:space="preserve">differ in both </w:t>
        </w:r>
      </w:ins>
      <w:ins w:id="162" w:author="R W" w:date="2025-10-20T18:55:00Z" w16du:dateUtc="2025-10-20T22:55:00Z">
        <w:r w:rsidR="009D4873">
          <w:t>content</w:t>
        </w:r>
      </w:ins>
      <w:ins w:id="163" w:author="R W" w:date="2025-10-20T18:51:00Z" w16du:dateUtc="2025-10-20T22:51:00Z">
        <w:r w:rsidR="00467A27">
          <w:t xml:space="preserve"> and structure, w</w:t>
        </w:r>
      </w:ins>
      <w:ins w:id="164" w:author="R W" w:date="2025-10-20T20:02:00Z" w16du:dateUtc="2025-10-21T00:02:00Z">
        <w:r w:rsidR="00D85222">
          <w:t>it</w:t>
        </w:r>
      </w:ins>
      <w:ins w:id="165" w:author="R W" w:date="2025-10-20T18:56:00Z" w16du:dateUtc="2025-10-20T22:56:00Z">
        <w:r w:rsidR="00D33537">
          <w:t>h</w:t>
        </w:r>
      </w:ins>
      <w:ins w:id="166" w:author="R W" w:date="2025-10-20T18:51:00Z" w16du:dateUtc="2025-10-20T22:51:00Z">
        <w:r w:rsidR="00467A27">
          <w:t xml:space="preserve"> GPT models</w:t>
        </w:r>
      </w:ins>
      <w:ins w:id="167" w:author="R W" w:date="2025-10-20T18:52:00Z" w16du:dateUtc="2025-10-20T22:52:00Z">
        <w:r w:rsidR="00273409">
          <w:t xml:space="preserve"> leverag</w:t>
        </w:r>
      </w:ins>
      <w:ins w:id="168" w:author="R W" w:date="2025-10-20T18:56:00Z" w16du:dateUtc="2025-10-20T22:56:00Z">
        <w:r w:rsidR="00497819">
          <w:t>ing</w:t>
        </w:r>
      </w:ins>
      <w:ins w:id="169" w:author="R W" w:date="2025-10-20T18:52:00Z" w16du:dateUtc="2025-10-20T22:52:00Z">
        <w:r w:rsidR="00273409">
          <w:t xml:space="preserve"> </w:t>
        </w:r>
      </w:ins>
      <w:ins w:id="170" w:author="R W" w:date="2025-10-20T18:57:00Z" w16du:dateUtc="2025-10-20T22:57:00Z">
        <w:r w:rsidR="00FD0085">
          <w:t xml:space="preserve">free-text narratives </w:t>
        </w:r>
      </w:ins>
      <w:ins w:id="171" w:author="R W" w:date="2025-10-20T18:51:00Z" w16du:dateUtc="2025-10-20T22:51:00Z">
        <w:r w:rsidR="00467A27">
          <w:t>and InterVA-5/InS</w:t>
        </w:r>
      </w:ins>
      <w:ins w:id="172" w:author="R W" w:date="2025-10-20T18:52:00Z" w16du:dateUtc="2025-10-20T22:52:00Z">
        <w:r w:rsidR="00467A27">
          <w:t>ilicoVA</w:t>
        </w:r>
      </w:ins>
      <w:ins w:id="173" w:author="R W" w:date="2025-10-20T18:53:00Z" w16du:dateUtc="2025-10-20T22:53:00Z">
        <w:r w:rsidR="00273409">
          <w:t xml:space="preserve"> rely</w:t>
        </w:r>
      </w:ins>
      <w:ins w:id="174" w:author="R W" w:date="2025-10-20T18:56:00Z" w16du:dateUtc="2025-10-20T22:56:00Z">
        <w:r w:rsidR="00C508F3">
          <w:t>ing primarily</w:t>
        </w:r>
      </w:ins>
      <w:ins w:id="175" w:author="R W" w:date="2025-10-20T18:53:00Z" w16du:dateUtc="2025-10-20T22:53:00Z">
        <w:r w:rsidR="00273409">
          <w:t xml:space="preserve"> on </w:t>
        </w:r>
      </w:ins>
      <w:ins w:id="176" w:author="R W" w:date="2025-10-20T18:56:00Z" w16du:dateUtc="2025-10-20T22:56:00Z">
        <w:r w:rsidR="00C508F3">
          <w:t>questionnaire responses</w:t>
        </w:r>
      </w:ins>
      <w:ins w:id="177" w:author="R W" w:date="2025-10-20T18:52:00Z" w16du:dateUtc="2025-10-20T22:52:00Z">
        <w:r w:rsidR="00C26226">
          <w:t>.</w:t>
        </w:r>
        <w:r w:rsidR="00BF3684">
          <w:t xml:space="preserve"> </w:t>
        </w:r>
      </w:ins>
      <w:del w:id="178" w:author="R W" w:date="2025-10-20T18:19:00Z" w16du:dateUtc="2025-10-20T22:19:00Z">
        <w:r w:rsidDel="00051273">
          <w:delText xml:space="preserve"> </w:delText>
        </w:r>
      </w:del>
      <w:r>
        <w:t xml:space="preserve">To ensure comparability across models, all output CODs were mapped to the CGHR-10 classification system for evaluation relative to physician-assigned CODs. </w:t>
      </w:r>
      <w:ins w:id="179" w:author="R W" w:date="2025-10-20T20:08:00Z" w16du:dateUtc="2025-10-21T00:08:00Z">
        <w:r w:rsidR="002C1E69">
          <w:t xml:space="preserve">Parameters for InterVA-5 and InSilicoVA were set to reflect disease assumptions of Sierra </w:t>
        </w:r>
        <w:r w:rsidR="002C1E69">
          <w:lastRenderedPageBreak/>
          <w:t>Leone, while parameters for GPT</w:t>
        </w:r>
      </w:ins>
      <w:ins w:id="180" w:author="R W" w:date="2025-10-20T20:09:00Z" w16du:dateUtc="2025-10-21T00:09:00Z">
        <w:r w:rsidR="002C1E69">
          <w:t xml:space="preserve">-3.5/4/5 were set to produce more </w:t>
        </w:r>
      </w:ins>
      <w:ins w:id="181" w:author="R W" w:date="2025-10-20T20:10:00Z" w16du:dateUtc="2025-10-21T00:10:00Z">
        <w:r w:rsidR="006C4272">
          <w:t>deterministic</w:t>
        </w:r>
      </w:ins>
      <w:ins w:id="182" w:author="R W" w:date="2025-10-20T20:09:00Z" w16du:dateUtc="2025-10-21T00:09:00Z">
        <w:r w:rsidR="002C1E69">
          <w:t xml:space="preserve"> outputs. </w:t>
        </w:r>
      </w:ins>
      <w:r>
        <w:t xml:space="preserve">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0B8FDDE9"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 (see Appendix B.3.1), while </w:t>
      </w:r>
      <w:r w:rsidR="00744CC8" w:rsidRPr="008350E4">
        <w:t xml:space="preserve">partial chance corrected concordance </w:t>
      </w:r>
      <w:r w:rsidRPr="008350E4">
        <w:t xml:space="preserve">(PCCC) was used to assess individual-level agreement (see Appendix B.3.2) </w:t>
      </w:r>
      <w:r w:rsidR="00B71BB8" w:rsidRPr="008350E4">
        <w:fldChar w:fldCharType="begin"/>
      </w:r>
      <w:r w:rsidR="00DA584B">
        <w:instrText xml:space="preserve"> ADDIN ZOTERO_ITEM CSL_CITATION {"citationID":"00000030","properties":{"unsorted":false,"formattedCitation":"[58]","plainCitation":"[58]","noteIndex":0},"citationItems":[{"id":2620,"uris":["http://zotero.org/users/6749620/items/532V639L"],"itemData":{"id":2620,"type":"article-journal","abstract":"Verbal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DA584B">
        <w:rPr>
          <w:rFonts w:eastAsiaTheme="minorEastAsia" w:cs="Times New Roman"/>
          <w:kern w:val="0"/>
          <w:lang w:val="en-US"/>
        </w:rPr>
        <w:t>[58]</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57506A">
        <w:instrText xml:space="preserve"> ADDIN ZOTERO_ITEM CSL_CITATION {"citationID":"00000031","properties":{"unsorted":false,"formattedCitation":"[40,41,59]","plainCitation":"[40,41,59]","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57506A">
        <w:rPr>
          <w:rFonts w:eastAsiaTheme="minorEastAsia" w:cs="Times New Roman"/>
          <w:kern w:val="0"/>
          <w:lang w:val="en-US"/>
        </w:rPr>
        <w:t>[40,41,59]</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t>Results</w:t>
      </w:r>
    </w:p>
    <w:p w14:paraId="13E0F883" w14:textId="77777777" w:rsidR="00CD3E2C" w:rsidRDefault="00AD4706" w:rsidP="009A3616">
      <w:pPr>
        <w:pStyle w:val="Heading2"/>
      </w:pPr>
      <w:r>
        <w:t>Overall Performance</w:t>
      </w:r>
    </w:p>
    <w:p w14:paraId="008B0FCC" w14:textId="0D5387CC" w:rsidR="00CD3E2C" w:rsidRDefault="00164B38" w:rsidP="009A3616">
      <w:ins w:id="183" w:author="R W" w:date="2025-10-18T00:23:00Z" w16du:dateUtc="2025-10-18T04:23:00Z">
        <w:r>
          <w:t>At the p</w:t>
        </w:r>
      </w:ins>
      <w:del w:id="184" w:author="R W" w:date="2025-10-18T00:23:00Z" w16du:dateUtc="2025-10-18T04:23:00Z">
        <w:r w:rsidR="00E407C6" w:rsidRPr="00AE51E8" w:rsidDel="00164B38">
          <w:delText>P</w:delText>
        </w:r>
      </w:del>
      <w:r w:rsidR="00E407C6" w:rsidRPr="00AE51E8">
        <w:t>opulation level</w:t>
      </w:r>
      <w:ins w:id="185" w:author="R W" w:date="2025-10-18T00:23:00Z" w16du:dateUtc="2025-10-18T04:23:00Z">
        <w:r>
          <w:t xml:space="preserve">, GPT-5 achieved the highest </w:t>
        </w:r>
      </w:ins>
      <w:del w:id="186" w:author="R W" w:date="2025-10-18T00:23:00Z" w16du:dateUtc="2025-10-18T04:23:00Z">
        <w:r w:rsidR="00E407C6" w:rsidRPr="00AE51E8" w:rsidDel="00164B38">
          <w:delText xml:space="preserve"> </w:delText>
        </w:r>
      </w:del>
      <w:r w:rsidR="00E407C6" w:rsidRPr="00AE51E8">
        <w:t>performance</w:t>
      </w:r>
      <w:ins w:id="187" w:author="R W" w:date="2025-10-18T00:23:00Z" w16du:dateUtc="2025-10-18T04:23:00Z">
        <w:r>
          <w:t xml:space="preserve"> (0.</w:t>
        </w:r>
      </w:ins>
      <w:ins w:id="188" w:author="R W" w:date="2025-10-18T00:24:00Z" w16du:dateUtc="2025-10-18T04:24:00Z">
        <w:r>
          <w:t>9 CSMF accuracy), while all other models</w:t>
        </w:r>
      </w:ins>
      <w:del w:id="189" w:author="R W" w:date="2025-10-18T00:23:00Z" w16du:dateUtc="2025-10-18T04:23:00Z">
        <w:r w:rsidR="00E407C6" w:rsidRPr="00AE51E8" w:rsidDel="00164B38">
          <w:delText>s</w:delText>
        </w:r>
      </w:del>
      <w:r w:rsidR="00E407C6" w:rsidRPr="00AE51E8">
        <w:t xml:space="preserve"> </w:t>
      </w:r>
      <w:ins w:id="190" w:author="R W" w:date="2025-10-18T00:24:00Z" w16du:dateUtc="2025-10-18T04:24:00Z">
        <w:r>
          <w:t>had</w:t>
        </w:r>
      </w:ins>
      <w:del w:id="191" w:author="R W" w:date="2025-10-18T00:24:00Z" w16du:dateUtc="2025-10-18T04:24:00Z">
        <w:r w:rsidR="00E407C6" w:rsidRPr="00AE51E8" w:rsidDel="00164B38">
          <w:delText>were</w:delText>
        </w:r>
      </w:del>
      <w:r w:rsidR="00E407C6" w:rsidRPr="00AE51E8">
        <w:t xml:space="preserve"> similar</w:t>
      </w:r>
      <w:ins w:id="192" w:author="R W" w:date="2025-10-18T00:24:00Z" w16du:dateUtc="2025-10-18T04:24:00Z">
        <w:r>
          <w:t xml:space="preserve"> performances</w:t>
        </w:r>
      </w:ins>
      <w:del w:id="193" w:author="R W" w:date="2025-10-18T00:24:00Z" w16du:dateUtc="2025-10-18T04:24:00Z">
        <w:r w:rsidR="00E407C6" w:rsidRPr="00AE51E8" w:rsidDel="00164B38">
          <w:delText xml:space="preserve"> for all models</w:delText>
        </w:r>
      </w:del>
      <w:r w:rsidR="00E407C6" w:rsidRPr="00AE51E8">
        <w:t xml:space="preserve"> (0.74-0.79</w:t>
      </w:r>
      <w:r w:rsidR="007E332D">
        <w:t xml:space="preserve"> </w:t>
      </w:r>
      <w:r w:rsidR="00E407C6" w:rsidRPr="00AE51E8">
        <w:t>CSMF</w:t>
      </w:r>
      <w:r w:rsidR="00C11BE2">
        <w:t xml:space="preserve"> accuracy</w:t>
      </w:r>
      <w:r w:rsidR="00E407C6" w:rsidRPr="00AE51E8">
        <w:t>)</w:t>
      </w:r>
      <w:r w:rsidR="004E51C3">
        <w:t xml:space="preserve">. </w:t>
      </w:r>
      <w:del w:id="194" w:author="R W" w:date="2025-10-18T00:22:00Z" w16du:dateUtc="2025-10-18T04:22:00Z">
        <w:r w:rsidR="007A795C" w:rsidDel="00164B38">
          <w:delText xml:space="preserve">Thus, </w:delText>
        </w:r>
      </w:del>
      <w:ins w:id="195" w:author="R W" w:date="2025-10-18T00:23:00Z" w16du:dateUtc="2025-10-18T04:23:00Z">
        <w:r>
          <w:t>T</w:t>
        </w:r>
      </w:ins>
      <w:del w:id="196" w:author="R W" w:date="2025-10-18T00:22:00Z" w16du:dateUtc="2025-10-18T04:22:00Z">
        <w:r w:rsidR="00744CC8" w:rsidDel="00164B38">
          <w:delText>m</w:delText>
        </w:r>
      </w:del>
      <w:del w:id="197" w:author="R W" w:date="2025-10-18T00:23:00Z" w16du:dateUtc="2025-10-18T04:23:00Z">
        <w:r w:rsidR="00744CC8" w:rsidDel="00164B38">
          <w:delText>ost of t</w:delText>
        </w:r>
      </w:del>
      <w:r w:rsidR="00744CC8">
        <w:t xml:space="preserve">he remaining analyses </w:t>
      </w:r>
      <w:r w:rsidR="0019639A">
        <w:t>focus on</w:t>
      </w:r>
      <w:del w:id="198" w:author="R W" w:date="2025-10-18T00:24:00Z" w16du:dateUtc="2025-10-18T04:24:00Z">
        <w:r w:rsidR="0019639A" w:rsidDel="00BE2BBB">
          <w:delText xml:space="preserve"> the</w:delText>
        </w:r>
      </w:del>
      <w:r w:rsidR="0019639A">
        <w:t xml:space="preserve"> </w:t>
      </w:r>
      <w:r w:rsidR="00F66029">
        <w:t>individual-level</w:t>
      </w:r>
      <w:r w:rsidR="0019639A">
        <w:t xml:space="preserve"> performances measured by PCCC.</w:t>
      </w:r>
      <w:r w:rsidR="00C7068A">
        <w:t xml:space="preserve"> </w:t>
      </w:r>
      <w:r w:rsidR="006661D1" w:rsidRPr="00CE5850">
        <w:t>GPT-</w:t>
      </w:r>
      <w:ins w:id="199" w:author="R W" w:date="2025-10-18T00:24:00Z" w16du:dateUtc="2025-10-18T04:24:00Z">
        <w:r w:rsidR="0024799C">
          <w:t>5</w:t>
        </w:r>
      </w:ins>
      <w:del w:id="200" w:author="R W" w:date="2025-10-18T00:24:00Z" w16du:dateUtc="2025-10-18T04:24:00Z">
        <w:r w:rsidR="006661D1" w:rsidRPr="00CE5850" w:rsidDel="0024799C">
          <w:delText>4</w:delText>
        </w:r>
      </w:del>
      <w:r w:rsidR="006661D1" w:rsidRPr="00CE5850">
        <w:t xml:space="preserve"> demonstrated the highest performance (0.</w:t>
      </w:r>
      <w:ins w:id="201" w:author="R W" w:date="2025-10-18T00:24:00Z" w16du:dateUtc="2025-10-18T04:24:00Z">
        <w:r w:rsidR="0024799C">
          <w:t>7</w:t>
        </w:r>
      </w:ins>
      <w:del w:id="202" w:author="R W" w:date="2025-10-18T00:24:00Z" w16du:dateUtc="2025-10-18T04:24:00Z">
        <w:r w:rsidR="006661D1" w:rsidRPr="00CE5850" w:rsidDel="0024799C">
          <w:delText>6</w:delText>
        </w:r>
      </w:del>
      <w:r w:rsidR="006661D1" w:rsidRPr="00CE5850">
        <w:t>1)</w:t>
      </w:r>
      <w:r w:rsidR="006661D1">
        <w:t xml:space="preserve"> </w:t>
      </w:r>
      <w:r w:rsidR="006661D1" w:rsidRPr="00AE51E8">
        <w:t xml:space="preserve">followed by </w:t>
      </w:r>
      <w:ins w:id="203" w:author="R W" w:date="2025-10-18T00:24:00Z" w16du:dateUtc="2025-10-18T04:24:00Z">
        <w:r w:rsidR="0024799C">
          <w:t xml:space="preserve">GPT-4 (0.61), </w:t>
        </w:r>
      </w:ins>
      <w:r w:rsidR="006661D1" w:rsidRPr="00AE51E8">
        <w:t>GPT-3.5 (0.56), InSilicoVA (0.44), and InterVA-5 (0.44) (Figure 2). GPT-3.5</w:t>
      </w:r>
      <w:ins w:id="204" w:author="R W" w:date="2025-10-18T00:25:00Z" w16du:dateUtc="2025-10-18T04:25:00Z">
        <w:r w:rsidR="00C2620E">
          <w:t>/4/5</w:t>
        </w:r>
      </w:ins>
      <w:del w:id="205" w:author="R W" w:date="2025-10-18T00:25:00Z" w16du:dateUtc="2025-10-18T04:25:00Z">
        <w:r w:rsidR="006661D1" w:rsidRPr="00AE51E8" w:rsidDel="00C2620E">
          <w:delText xml:space="preserve"> and GPT-4</w:delText>
        </w:r>
      </w:del>
      <w:r w:rsidR="006661D1" w:rsidRPr="00AE51E8">
        <w:t xml:space="preserve"> had improvements from 0.1</w:t>
      </w:r>
      <w:ins w:id="206" w:author="R W" w:date="2025-10-18T00:26:00Z" w16du:dateUtc="2025-10-18T04:26:00Z">
        <w:r w:rsidR="00B7555F">
          <w:t>2</w:t>
        </w:r>
      </w:ins>
      <w:del w:id="207" w:author="R W" w:date="2025-10-18T00:26:00Z" w16du:dateUtc="2025-10-18T04:26:00Z">
        <w:r w:rsidR="006661D1" w:rsidRPr="00AE51E8" w:rsidDel="00B7555F">
          <w:delText>4</w:delText>
        </w:r>
      </w:del>
      <w:r w:rsidR="006661D1" w:rsidRPr="00AE51E8">
        <w:t>-0.</w:t>
      </w:r>
      <w:ins w:id="208" w:author="R W" w:date="2025-10-18T00:25:00Z" w16du:dateUtc="2025-10-18T04:25:00Z">
        <w:r w:rsidR="00B7555F">
          <w:t>27</w:t>
        </w:r>
      </w:ins>
      <w:del w:id="209" w:author="R W" w:date="2025-10-18T00:25:00Z" w16du:dateUtc="2025-10-18T04:25:00Z">
        <w:r w:rsidR="006661D1" w:rsidRPr="003000A7" w:rsidDel="00B7555F">
          <w:delText>18</w:delText>
        </w:r>
      </w:del>
      <w:r w:rsidR="006661D1" w:rsidRPr="003000A7">
        <w:t xml:space="preserve"> in the PCCC</w:t>
      </w:r>
      <w:r w:rsidR="006661D1" w:rsidRPr="00AE51E8">
        <w:t xml:space="preserve"> over InSilicoVA and InterVA-5, while GPT-</w:t>
      </w:r>
      <w:ins w:id="210" w:author="R W" w:date="2025-10-18T00:26:00Z" w16du:dateUtc="2025-10-18T04:26:00Z">
        <w:r w:rsidR="00F8229D">
          <w:t>5</w:t>
        </w:r>
      </w:ins>
      <w:del w:id="211" w:author="R W" w:date="2025-10-18T00:26:00Z" w16du:dateUtc="2025-10-18T04:26:00Z">
        <w:r w:rsidR="006661D1" w:rsidRPr="00AE51E8" w:rsidDel="00F8229D">
          <w:delText>4 slightly</w:delText>
        </w:r>
      </w:del>
      <w:r w:rsidR="006661D1" w:rsidRPr="00AE51E8">
        <w:t xml:space="preserve"> improved over GPT-</w:t>
      </w:r>
      <w:ins w:id="212" w:author="R W" w:date="2025-10-18T00:26:00Z" w16du:dateUtc="2025-10-18T04:26:00Z">
        <w:r w:rsidR="00F8229D">
          <w:t>4</w:t>
        </w:r>
      </w:ins>
      <w:del w:id="213" w:author="R W" w:date="2025-10-18T00:26:00Z" w16du:dateUtc="2025-10-18T04:26:00Z">
        <w:r w:rsidR="006661D1" w:rsidRPr="00AE51E8" w:rsidDel="00F8229D">
          <w:delText>3.5</w:delText>
        </w:r>
      </w:del>
      <w:r w:rsidR="006661D1" w:rsidRPr="00AE51E8">
        <w:t xml:space="preserve"> by 0.</w:t>
      </w:r>
      <w:ins w:id="214" w:author="R W" w:date="2025-10-18T00:26:00Z" w16du:dateUtc="2025-10-18T04:26:00Z">
        <w:r w:rsidR="00F8229D">
          <w:t>1</w:t>
        </w:r>
      </w:ins>
      <w:ins w:id="215" w:author="R W" w:date="2025-10-18T00:27:00Z" w16du:dateUtc="2025-10-18T04:27:00Z">
        <w:r w:rsidR="00F63D93">
          <w:t xml:space="preserve"> in the PCCC</w:t>
        </w:r>
      </w:ins>
      <w:ins w:id="216" w:author="R W" w:date="2025-10-18T00:26:00Z" w16du:dateUtc="2025-10-18T04:26:00Z">
        <w:r w:rsidR="00F8229D">
          <w:t xml:space="preserve"> and </w:t>
        </w:r>
      </w:ins>
      <w:ins w:id="217" w:author="R W" w:date="2025-10-18T00:27:00Z" w16du:dateUtc="2025-10-18T04:27:00Z">
        <w:r w:rsidR="005E5494">
          <w:t>GPT-4 slightly improved over GPT-3.5 by 0.05 in the PCCC</w:t>
        </w:r>
      </w:ins>
      <w:del w:id="218" w:author="R W" w:date="2025-10-18T00:26:00Z" w16du:dateUtc="2025-10-18T04:26:00Z">
        <w:r w:rsidR="006661D1" w:rsidRPr="00AE51E8" w:rsidDel="00F8229D">
          <w:delText>05</w:delText>
        </w:r>
      </w:del>
      <w:r w:rsidR="006661D1" w:rsidRPr="00AE51E8">
        <w:t>.</w:t>
      </w:r>
      <w:r w:rsidR="00E407C6">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w:t>
      </w:r>
      <w:ins w:id="219" w:author="R W" w:date="2025-10-18T00:28:00Z" w16du:dateUtc="2025-10-18T04:28:00Z">
        <w:r w:rsidR="00E666F2">
          <w:t>5</w:t>
        </w:r>
      </w:ins>
      <w:del w:id="220" w:author="R W" w:date="2025-10-18T00:28:00Z" w16du:dateUtc="2025-10-18T04:28:00Z">
        <w:r w:rsidR="006661D1" w:rsidDel="00E666F2">
          <w:delText>4</w:delText>
        </w:r>
      </w:del>
      <w:r w:rsidR="006661D1">
        <w:t xml:space="preserve"> had the best performance for </w:t>
      </w:r>
      <w:del w:id="221" w:author="R W" w:date="2025-10-18T00:28:00Z" w16du:dateUtc="2025-10-18T04:28:00Z">
        <w:r w:rsidR="006661D1" w:rsidRPr="00AE51E8" w:rsidDel="00E666F2">
          <w:delText>adult and neonatal records</w:delText>
        </w:r>
      </w:del>
      <w:ins w:id="222" w:author="R W" w:date="2025-10-18T00:28:00Z" w16du:dateUtc="2025-10-18T04:28:00Z">
        <w:r w:rsidR="00E666F2">
          <w:t>all age groups</w:t>
        </w:r>
      </w:ins>
      <w:r w:rsidR="006661D1" w:rsidRPr="00AE51E8">
        <w:t xml:space="preserve"> (</w:t>
      </w:r>
      <w:ins w:id="223" w:author="R W" w:date="2025-10-18T00:30:00Z" w16du:dateUtc="2025-10-18T04:30:00Z">
        <w:r w:rsidR="00743E78">
          <w:t xml:space="preserve">0.68, </w:t>
        </w:r>
      </w:ins>
      <w:ins w:id="224" w:author="R W" w:date="2025-10-18T00:28:00Z" w16du:dateUtc="2025-10-18T04:28:00Z">
        <w:r w:rsidR="00E666F2">
          <w:t>0.72,</w:t>
        </w:r>
      </w:ins>
      <w:ins w:id="225" w:author="R W" w:date="2025-10-18T00:29:00Z" w16du:dateUtc="2025-10-18T04:29:00Z">
        <w:r w:rsidR="00E666F2">
          <w:t xml:space="preserve"> and 0.65 for </w:t>
        </w:r>
      </w:ins>
      <w:ins w:id="226" w:author="R W" w:date="2025-10-18T00:30:00Z" w16du:dateUtc="2025-10-18T04:30:00Z">
        <w:r w:rsidR="00743E78">
          <w:t xml:space="preserve">adult, </w:t>
        </w:r>
      </w:ins>
      <w:ins w:id="227" w:author="R W" w:date="2025-10-18T00:29:00Z" w16du:dateUtc="2025-10-18T04:29:00Z">
        <w:r w:rsidR="00E666F2">
          <w:t>child, and neonat</w:t>
        </w:r>
      </w:ins>
      <w:ins w:id="228" w:author="R W" w:date="2025-10-18T00:30:00Z" w16du:dateUtc="2025-10-18T04:30:00Z">
        <w:r w:rsidR="00743E78">
          <w:t>al records</w:t>
        </w:r>
      </w:ins>
      <w:ins w:id="229" w:author="R W" w:date="2025-10-18T00:29:00Z" w16du:dateUtc="2025-10-18T04:29:00Z">
        <w:r w:rsidR="00E666F2">
          <w:t xml:space="preserve"> respectively)</w:t>
        </w:r>
      </w:ins>
      <w:del w:id="230" w:author="R W" w:date="2025-10-18T00:28:00Z" w16du:dateUtc="2025-10-18T04:28:00Z">
        <w:r w:rsidR="006661D1" w:rsidRPr="00AE51E8" w:rsidDel="00E666F2">
          <w:delText>0.64 and 0.58)</w:delText>
        </w:r>
      </w:del>
      <w:r w:rsidR="006661D1" w:rsidRPr="00AE51E8">
        <w:t>, while GPT-</w:t>
      </w:r>
      <w:ins w:id="231" w:author="R W" w:date="2025-10-18T00:29:00Z" w16du:dateUtc="2025-10-18T04:29:00Z">
        <w:r w:rsidR="000447AA">
          <w:t xml:space="preserve">4 </w:t>
        </w:r>
      </w:ins>
      <w:del w:id="232" w:author="R W" w:date="2025-10-18T00:29:00Z" w16du:dateUtc="2025-10-18T04:29:00Z">
        <w:r w:rsidR="006661D1" w:rsidRPr="00AE51E8" w:rsidDel="000447AA">
          <w:delText xml:space="preserve">3.5 had the best performance for child records (0.54) with GPT-4 </w:delText>
        </w:r>
      </w:del>
      <w:r w:rsidR="006661D1" w:rsidRPr="00AE51E8">
        <w:t>perform</w:t>
      </w:r>
      <w:ins w:id="233" w:author="R W" w:date="2025-10-18T00:29:00Z" w16du:dateUtc="2025-10-18T04:29:00Z">
        <w:r w:rsidR="000447AA">
          <w:t>ed</w:t>
        </w:r>
      </w:ins>
      <w:del w:id="234" w:author="R W" w:date="2025-10-18T00:29:00Z" w16du:dateUtc="2025-10-18T04:29:00Z">
        <w:r w:rsidR="006661D1" w:rsidRPr="00AE51E8" w:rsidDel="000447AA">
          <w:delText>ing</w:delText>
        </w:r>
      </w:del>
      <w:r w:rsidR="006661D1" w:rsidRPr="00AE51E8">
        <w:t xml:space="preserve"> slightly worse</w:t>
      </w:r>
      <w:ins w:id="235" w:author="R W" w:date="2025-10-18T00:30:00Z" w16du:dateUtc="2025-10-18T04:30:00Z">
        <w:r w:rsidR="00415637">
          <w:t xml:space="preserve"> for adult </w:t>
        </w:r>
        <w:r w:rsidR="008D21AB">
          <w:t>records</w:t>
        </w:r>
      </w:ins>
      <w:r w:rsidR="006661D1" w:rsidRPr="00AE51E8">
        <w:t xml:space="preserve"> (0.</w:t>
      </w:r>
      <w:ins w:id="236" w:author="R W" w:date="2025-10-18T00:30:00Z" w16du:dateUtc="2025-10-18T04:30:00Z">
        <w:r w:rsidR="00611DB7">
          <w:t>64</w:t>
        </w:r>
      </w:ins>
      <w:del w:id="237" w:author="R W" w:date="2025-10-18T00:30:00Z" w16du:dateUtc="2025-10-18T04:30:00Z">
        <w:r w:rsidR="006661D1" w:rsidRPr="00AE51E8" w:rsidDel="00611DB7">
          <w:delText>51</w:delText>
        </w:r>
      </w:del>
      <w:r w:rsidR="006661D1" w:rsidRPr="00AE51E8">
        <w:t>).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w:t>
      </w:r>
      <w:ins w:id="238" w:author="R W" w:date="2025-10-18T00:32:00Z" w16du:dateUtc="2025-10-18T04:32:00Z">
        <w:r w:rsidR="00FD7182">
          <w:t>35</w:t>
        </w:r>
      </w:ins>
      <w:del w:id="239" w:author="R W" w:date="2025-10-18T00:32:00Z" w16du:dateUtc="2025-10-18T04:32:00Z">
        <w:r w:rsidR="006661D1" w:rsidRPr="00AE51E8" w:rsidDel="00FD7182">
          <w:delText>42</w:delText>
        </w:r>
      </w:del>
      <w:r w:rsidR="006661D1" w:rsidRPr="00AE51E8">
        <w:t xml:space="preserve">). Performance varied </w:t>
      </w:r>
      <w:del w:id="240" w:author="R W" w:date="2025-10-18T00:32:00Z" w16du:dateUtc="2025-10-18T04:32:00Z">
        <w:r w:rsidR="006661D1" w:rsidRPr="00AE51E8" w:rsidDel="00683DB9">
          <w:delText>less for child deaths (</w:delText>
        </w:r>
        <w:r w:rsidR="00FF7587" w:rsidDel="00683DB9">
          <w:delText xml:space="preserve">range: </w:delText>
        </w:r>
        <w:r w:rsidR="006661D1" w:rsidRPr="00AE51E8" w:rsidDel="00683DB9">
          <w:delText>0.13) than for adult and neonatal deaths (</w:delText>
        </w:r>
        <w:r w:rsidR="00FF7587" w:rsidDel="00683DB9">
          <w:delText xml:space="preserve">range: </w:delText>
        </w:r>
        <w:r w:rsidR="006661D1" w:rsidRPr="00AE51E8" w:rsidDel="00683DB9">
          <w:delText>0.24 and 0.22).</w:delText>
        </w:r>
      </w:del>
      <w:ins w:id="241" w:author="R W" w:date="2025-10-20T02:18:00Z" w16du:dateUtc="2025-10-20T06:18:00Z">
        <w:r w:rsidR="00347228">
          <w:t>from</w:t>
        </w:r>
      </w:ins>
      <w:ins w:id="242" w:author="R W" w:date="2025-10-18T00:32:00Z" w16du:dateUtc="2025-10-18T04:32:00Z">
        <w:r w:rsidR="00683DB9">
          <w:t xml:space="preserve"> </w:t>
        </w:r>
      </w:ins>
      <w:ins w:id="243" w:author="R W" w:date="2025-10-18T00:33:00Z" w16du:dateUtc="2025-10-18T04:33:00Z">
        <w:r w:rsidR="00AC340E">
          <w:t>0.29-</w:t>
        </w:r>
      </w:ins>
      <w:ins w:id="244" w:author="R W" w:date="2025-10-18T00:32:00Z" w16du:dateUtc="2025-10-18T04:32:00Z">
        <w:r w:rsidR="00683DB9">
          <w:t>0.</w:t>
        </w:r>
      </w:ins>
      <w:ins w:id="245" w:author="R W" w:date="2025-10-18T00:33:00Z" w16du:dateUtc="2025-10-18T04:33:00Z">
        <w:r w:rsidR="00683DB9">
          <w:t>3 in the PCCC across the three age groups.</w:t>
        </w:r>
      </w:ins>
      <w:r w:rsidR="006661D1" w:rsidRPr="00AE51E8">
        <w:t xml:space="preserve"> Across ages, </w:t>
      </w:r>
      <w:del w:id="246" w:author="R W" w:date="2025-10-18T00:34:00Z" w16du:dateUtc="2025-10-18T04:34:00Z">
        <w:r w:rsidR="006661D1" w:rsidRPr="00AE51E8" w:rsidDel="000A57E5">
          <w:delText>all models followed a similar pattern</w:delText>
        </w:r>
      </w:del>
      <w:ins w:id="247" w:author="R W" w:date="2025-10-18T00:34:00Z" w16du:dateUtc="2025-10-18T04:34:00Z">
        <w:r w:rsidR="000A57E5">
          <w:t xml:space="preserve">a trend </w:t>
        </w:r>
      </w:ins>
      <w:ins w:id="248" w:author="R W" w:date="2025-10-18T00:35:00Z" w16du:dateUtc="2025-10-18T04:35:00Z">
        <w:r w:rsidR="000A57E5">
          <w:t xml:space="preserve">in performance </w:t>
        </w:r>
      </w:ins>
      <w:ins w:id="249" w:author="R W" w:date="2025-10-18T00:34:00Z" w16du:dateUtc="2025-10-18T04:34:00Z">
        <w:r w:rsidR="000A57E5">
          <w:t>was observed for all models</w:t>
        </w:r>
      </w:ins>
      <w:del w:id="250" w:author="R W" w:date="2025-10-18T00:34:00Z" w16du:dateUtc="2025-10-18T04:34:00Z">
        <w:r w:rsidR="006661D1" w:rsidRPr="00AE51E8" w:rsidDel="000A57E5">
          <w:delText xml:space="preserve"> in performance</w:delText>
        </w:r>
      </w:del>
      <w:r w:rsidR="006661D1" w:rsidRPr="00AE51E8">
        <w:t xml:space="preserve"> (Figure 4)</w:t>
      </w:r>
      <w:r w:rsidR="00BE64EA">
        <w:t>. In adults, performance decreased with age</w:t>
      </w:r>
      <w:r w:rsidR="00AE713F">
        <w:t xml:space="preserve"> for 12 to </w:t>
      </w:r>
      <w:r w:rsidR="00AE713F">
        <w:lastRenderedPageBreak/>
        <w:t>59 years</w:t>
      </w:r>
      <w:r w:rsidR="00BE64EA">
        <w:t xml:space="preserve"> (from 0.7</w:t>
      </w:r>
      <w:ins w:id="251" w:author="R W" w:date="2025-10-20T02:30:00Z" w16du:dateUtc="2025-10-20T06:30:00Z">
        <w:r w:rsidR="00697465">
          <w:t>5</w:t>
        </w:r>
      </w:ins>
      <w:r w:rsidR="00BE64EA">
        <w:t xml:space="preserve">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w:t>
      </w:r>
      <w:ins w:id="252" w:author="R W" w:date="2025-10-20T02:38:00Z" w16du:dateUtc="2025-10-20T06:38:00Z">
        <w:r w:rsidR="00AD4A0E">
          <w:t>25</w:t>
        </w:r>
      </w:ins>
      <w:del w:id="253" w:author="R W" w:date="2025-10-20T02:38:00Z" w16du:dateUtc="2025-10-20T06:38:00Z">
        <w:r w:rsidR="00BE64EA" w:rsidDel="00AD4A0E">
          <w:delText>1</w:delText>
        </w:r>
      </w:del>
      <w:r w:rsidR="00BE64EA">
        <w:t xml:space="preserve"> towards 0.75), indicating greater model reliability as developmental age advanced. </w:t>
      </w:r>
      <w:r w:rsidR="006661D1">
        <w:t>The highest and lowest performances were observed for ages 12-29 years (0.4</w:t>
      </w:r>
      <w:r w:rsidR="000F45CF">
        <w:t>-</w:t>
      </w:r>
      <w:r w:rsidR="006661D1">
        <w:t>0.7</w:t>
      </w:r>
      <w:ins w:id="254" w:author="R W" w:date="2025-10-20T02:40:00Z" w16du:dateUtc="2025-10-20T06:40:00Z">
        <w:r w:rsidR="001377B4">
          <w:t>5</w:t>
        </w:r>
      </w:ins>
      <w:r w:rsidR="006661D1">
        <w:t>) and 1-11 months (0.</w:t>
      </w:r>
      <w:ins w:id="255" w:author="R W" w:date="2025-10-20T02:41:00Z" w16du:dateUtc="2025-10-20T06:41:00Z">
        <w:r w:rsidR="009E5F68">
          <w:t>25</w:t>
        </w:r>
      </w:ins>
      <w:del w:id="256" w:author="R W" w:date="2025-10-20T02:41:00Z" w16du:dateUtc="2025-10-20T06:41:00Z">
        <w:r w:rsidR="006661D1" w:rsidDel="009E5F68">
          <w:delText>1</w:delText>
        </w:r>
      </w:del>
      <w:r w:rsidR="000F45CF">
        <w:t>-</w:t>
      </w:r>
      <w:r w:rsidR="006661D1">
        <w:t>0.</w:t>
      </w:r>
      <w:ins w:id="257" w:author="R W" w:date="2025-10-20T02:42:00Z" w16du:dateUtc="2025-10-20T06:42:00Z">
        <w:r w:rsidR="009E5F68">
          <w:t>68</w:t>
        </w:r>
      </w:ins>
      <w:del w:id="258" w:author="R W" w:date="2025-10-20T02:42:00Z" w16du:dateUtc="2025-10-20T06:42:00Z">
        <w:r w:rsidR="006661D1" w:rsidDel="009E5F68">
          <w:delText>35</w:delText>
        </w:r>
      </w:del>
      <w:r w:rsidR="006661D1">
        <w:t>) respectively.</w:t>
      </w:r>
      <w:ins w:id="259" w:author="R W" w:date="2025-10-20T04:21:00Z" w16du:dateUtc="2025-10-20T08:21:00Z">
        <w:r w:rsidR="000A6952">
          <w:t xml:space="preserve"> In terms of individual performance, </w:t>
        </w:r>
        <w:r w:rsidR="000A6952" w:rsidRPr="00F14E3D">
          <w:t>GPT-3.5/4</w:t>
        </w:r>
        <w:r w:rsidR="000A6952">
          <w:t>/5</w:t>
        </w:r>
        <w:r w:rsidR="000A6952" w:rsidRPr="00F14E3D">
          <w:t xml:space="preserve"> consistently outperformed InterVA-5</w:t>
        </w:r>
        <w:r w:rsidR="000A6952">
          <w:t xml:space="preserve"> and InSilicoVA</w:t>
        </w:r>
        <w:r w:rsidR="000A6952" w:rsidRPr="00F14E3D">
          <w:t xml:space="preserve"> for most</w:t>
        </w:r>
        <w:r w:rsidR="000A6952" w:rsidRPr="00835019">
          <w:t xml:space="preserve"> leading CODs identified in prior Sierra Leone studies </w:t>
        </w:r>
        <w:r w:rsidR="000A6952" w:rsidRPr="00835019">
          <w:fldChar w:fldCharType="begin"/>
        </w:r>
      </w:ins>
      <w:r w:rsidR="00363933">
        <w:instrText xml:space="preserve"> ADDIN ZOTERO_ITEM CSL_CITATION {"citationID":"00000032","properties":{"unsorted":false,"formattedCitation":"[35,60]","plainCitation":"[35,60]","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ins w:id="260" w:author="R W" w:date="2025-10-20T04:21:00Z" w16du:dateUtc="2025-10-20T08:21:00Z">
        <w:r w:rsidR="000A6952" w:rsidRPr="00835019">
          <w:fldChar w:fldCharType="separate"/>
        </w:r>
      </w:ins>
      <w:r w:rsidR="00363933">
        <w:rPr>
          <w:rFonts w:eastAsiaTheme="minorEastAsia" w:cs="Times New Roman"/>
          <w:kern w:val="0"/>
          <w:lang w:val="en-US"/>
        </w:rPr>
        <w:t>[35,60]</w:t>
      </w:r>
      <w:ins w:id="261" w:author="R W" w:date="2025-10-20T04:21:00Z" w16du:dateUtc="2025-10-20T08:21:00Z">
        <w:r w:rsidR="000A6952" w:rsidRPr="00835019">
          <w:fldChar w:fldCharType="end"/>
        </w:r>
        <w:r w:rsidR="000A6952">
          <w:t xml:space="preserve"> as seen in </w:t>
        </w:r>
        <w:r w:rsidR="000A6952" w:rsidRPr="00835019">
          <w:t>Table 1</w:t>
        </w:r>
        <w:r w:rsidR="000A6952" w:rsidRPr="008055DC">
          <w:t>.</w:t>
        </w:r>
      </w:ins>
    </w:p>
    <w:p w14:paraId="4A763082" w14:textId="66EFDB7C" w:rsidR="0028326E" w:rsidRDefault="00F9667F" w:rsidP="009A3616">
      <w:pPr>
        <w:spacing w:after="80" w:line="240" w:lineRule="auto"/>
      </w:pPr>
      <w:r>
        <w:rPr>
          <w:noProof/>
          <w:lang w:val="en-US"/>
        </w:rPr>
        <w:drawing>
          <wp:inline distT="0" distB="0" distL="0" distR="0" wp14:anchorId="1AC42168" wp14:editId="4928351D">
            <wp:extent cx="5703233" cy="3355541"/>
            <wp:effectExtent l="0" t="0" r="0" b="0"/>
            <wp:docPr id="12317729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3233" cy="3355541"/>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drawing>
          <wp:inline distT="0" distB="0" distL="0" distR="0" wp14:anchorId="0B6F4570" wp14:editId="59C3D751">
            <wp:extent cx="5666748" cy="2497610"/>
            <wp:effectExtent l="0" t="0" r="0" b="4445"/>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66748" cy="2497610"/>
                    </a:xfrm>
                    <a:prstGeom prst="rect">
                      <a:avLst/>
                    </a:prstGeom>
                  </pic:spPr>
                </pic:pic>
              </a:graphicData>
            </a:graphic>
          </wp:inline>
        </w:drawing>
      </w:r>
    </w:p>
    <w:p w14:paraId="38ABC0AB" w14:textId="60AA5BFB" w:rsidR="0028326E" w:rsidRDefault="0028326E" w:rsidP="009A3616">
      <w:pPr>
        <w:pStyle w:val="FigureCaption"/>
      </w:pPr>
      <w:r>
        <w:rPr>
          <w:b/>
        </w:rPr>
        <w:lastRenderedPageBreak/>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w:t>
      </w:r>
      <w:r w:rsidR="00454B86">
        <w:t>ange</w:t>
      </w:r>
      <w:r w:rsidR="00240796">
        <w:t xml:space="preserve"> represents the difference between the maximum and minimum PCCC values across all models per age group.</w:t>
      </w:r>
      <w:ins w:id="262" w:author="R W" w:date="2025-10-17T17:49:00Z" w16du:dateUtc="2025-10-17T21:49:00Z">
        <w:r w:rsidR="00601763">
          <w:t xml:space="preserve"> Age groups are sorted by their model with the highest PCCC</w:t>
        </w:r>
      </w:ins>
      <w:ins w:id="263" w:author="R W" w:date="2025-10-17T17:52:00Z" w16du:dateUtc="2025-10-17T21:52:00Z">
        <w:r w:rsidR="00B03C54">
          <w:t xml:space="preserve"> (highlighted in bold and opaque bars</w:t>
        </w:r>
      </w:ins>
      <w:ins w:id="264" w:author="R W" w:date="2025-10-20T02:15:00Z" w16du:dateUtc="2025-10-20T06:15:00Z">
        <w:r w:rsidR="00476F1D">
          <w:t xml:space="preserve"> at the top of each age group</w:t>
        </w:r>
      </w:ins>
      <w:ins w:id="265" w:author="R W" w:date="2025-10-17T17:52:00Z" w16du:dateUtc="2025-10-17T21:52:00Z">
        <w:r w:rsidR="00B03C54">
          <w:t>)</w:t>
        </w:r>
      </w:ins>
      <w:ins w:id="266" w:author="R W" w:date="2025-10-17T17:49:00Z" w16du:dateUtc="2025-10-17T21:49:00Z">
        <w:r w:rsidR="00601763">
          <w:t xml:space="preserve">, </w:t>
        </w:r>
      </w:ins>
      <w:ins w:id="267" w:author="R W" w:date="2025-10-17T17:52:00Z" w16du:dateUtc="2025-10-17T21:52:00Z">
        <w:r w:rsidR="00B03C54">
          <w:t>while</w:t>
        </w:r>
      </w:ins>
      <w:ins w:id="268" w:author="R W" w:date="2025-10-17T17:49:00Z" w16du:dateUtc="2025-10-17T21:49:00Z">
        <w:r w:rsidR="00601763">
          <w:t xml:space="preserve"> models are sorted from highest to lowest PCCC within each age group.</w:t>
        </w:r>
      </w:ins>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73431104">
            <wp:extent cx="5672946" cy="3337721"/>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72946" cy="3337721"/>
                    </a:xfrm>
                    <a:prstGeom prst="rect">
                      <a:avLst/>
                    </a:prstGeom>
                  </pic:spPr>
                </pic:pic>
              </a:graphicData>
            </a:graphic>
          </wp:inline>
        </w:drawing>
      </w:r>
    </w:p>
    <w:p w14:paraId="36F8C7D3" w14:textId="07702FCA" w:rsidR="00C20E1C" w:rsidRDefault="00C20E1C" w:rsidP="009A3616">
      <w:pPr>
        <w:pStyle w:val="FigureCaption"/>
        <w:rPr>
          <w:ins w:id="269" w:author="R W" w:date="2025-10-20T04:22:00Z" w16du:dateUtc="2025-10-20T08:22:00Z"/>
        </w:rPr>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w:t>
      </w:r>
    </w:p>
    <w:p w14:paraId="4314172C" w14:textId="77777777" w:rsidR="00196BF2" w:rsidRPr="002D10D5" w:rsidRDefault="00196BF2" w:rsidP="00196BF2">
      <w:pPr>
        <w:pStyle w:val="TableCaption"/>
        <w:rPr>
          <w:moveTo w:id="270" w:author="R W" w:date="2025-10-20T04:22:00Z" w16du:dateUtc="2025-10-20T08:22:00Z"/>
        </w:rPr>
      </w:pPr>
      <w:moveToRangeStart w:id="271" w:author="R W" w:date="2025-10-20T04:22:00Z" w:name="move211826563"/>
      <w:moveTo w:id="272" w:author="R W" w:date="2025-10-20T04:22:00Z" w16du:dateUtc="2025-10-20T08:22:00Z">
        <w:r w:rsidRPr="002D10D5">
          <w:rPr>
            <w:b/>
            <w:bCs w:val="0"/>
          </w:rPr>
          <w:t>Table 1</w:t>
        </w:r>
        <w:r w:rsidRPr="002D10D5">
          <w:t xml:space="preserve"> Top ten leading causes of death for Sierra Leone in 2023 and </w:t>
        </w:r>
        <w:r>
          <w:t>best performing</w:t>
        </w:r>
        <w:r w:rsidRPr="002D10D5">
          <w:t xml:space="preserve"> models</w:t>
        </w:r>
        <w:r>
          <w:t xml:space="preserve"> for verbal autopsy coding</w:t>
        </w:r>
        <w:r w:rsidRPr="002D10D5">
          <w:t>.</w:t>
        </w:r>
      </w:moveTo>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196BF2" w14:paraId="4498020E" w14:textId="77777777" w:rsidTr="0073036C">
        <w:trPr>
          <w:trHeight w:val="20"/>
          <w:jc w:val="center"/>
        </w:trPr>
        <w:tc>
          <w:tcPr>
            <w:tcW w:w="2042" w:type="pct"/>
            <w:tcBorders>
              <w:top w:val="single" w:sz="8" w:space="0" w:color="auto"/>
              <w:left w:val="nil"/>
              <w:bottom w:val="single" w:sz="4" w:space="0" w:color="auto"/>
              <w:right w:val="nil"/>
            </w:tcBorders>
          </w:tcPr>
          <w:p w14:paraId="74C9C0AF" w14:textId="77777777" w:rsidR="00196BF2" w:rsidRDefault="00196BF2" w:rsidP="0073036C">
            <w:pPr>
              <w:spacing w:before="40" w:after="40" w:line="240" w:lineRule="auto"/>
              <w:jc w:val="left"/>
              <w:rPr>
                <w:moveTo w:id="273" w:author="R W" w:date="2025-10-20T04:22:00Z" w16du:dateUtc="2025-10-20T08:22:00Z"/>
              </w:rPr>
            </w:pPr>
            <w:moveTo w:id="274" w:author="R W" w:date="2025-10-20T04:22:00Z" w16du:dateUtc="2025-10-20T08:22:00Z">
              <w:r>
                <w:rPr>
                  <w:sz w:val="16"/>
                </w:rPr>
                <w:t>Top 10 Leading Cause of Death</w:t>
              </w:r>
            </w:moveTo>
          </w:p>
          <w:p w14:paraId="7AF1E146" w14:textId="77777777" w:rsidR="00196BF2" w:rsidRDefault="00196BF2" w:rsidP="0073036C">
            <w:pPr>
              <w:spacing w:before="40" w:after="40" w:line="240" w:lineRule="auto"/>
              <w:jc w:val="left"/>
              <w:rPr>
                <w:moveTo w:id="275" w:author="R W" w:date="2025-10-20T04:22:00Z" w16du:dateUtc="2025-10-20T08:22:00Z"/>
              </w:rPr>
            </w:pPr>
            <w:moveTo w:id="276" w:author="R W" w:date="2025-10-20T04:22:00Z" w16du:dateUtc="2025-10-20T08:22:00Z">
              <w:r>
                <w:rPr>
                  <w:sz w:val="16"/>
                </w:rPr>
                <w:t>(∼71% of ∼76K deaths)</w:t>
              </w:r>
              <w:r w:rsidRPr="00C33FF8">
                <w:rPr>
                  <w:sz w:val="16"/>
                  <w:vertAlign w:val="superscript"/>
                </w:rPr>
                <w:t>1</w:t>
              </w:r>
            </w:moveTo>
          </w:p>
        </w:tc>
        <w:tc>
          <w:tcPr>
            <w:tcW w:w="1335" w:type="pct"/>
            <w:tcBorders>
              <w:top w:val="single" w:sz="8" w:space="0" w:color="auto"/>
              <w:left w:val="nil"/>
              <w:bottom w:val="single" w:sz="4" w:space="0" w:color="auto"/>
              <w:right w:val="nil"/>
            </w:tcBorders>
          </w:tcPr>
          <w:p w14:paraId="2C5C2342" w14:textId="77777777" w:rsidR="00196BF2" w:rsidRDefault="00196BF2" w:rsidP="0073036C">
            <w:pPr>
              <w:spacing w:before="40" w:after="40" w:line="240" w:lineRule="auto"/>
              <w:jc w:val="left"/>
              <w:rPr>
                <w:moveTo w:id="277" w:author="R W" w:date="2025-10-20T04:22:00Z" w16du:dateUtc="2025-10-20T08:22:00Z"/>
              </w:rPr>
            </w:pPr>
            <w:moveTo w:id="278" w:author="R W" w:date="2025-10-20T04:22:00Z" w16du:dateUtc="2025-10-20T08:22:00Z">
              <w:r>
                <w:rPr>
                  <w:sz w:val="16"/>
                </w:rPr>
                <w:t>Deaths (% of 76K)</w:t>
              </w:r>
              <w:r w:rsidRPr="00C33FF8">
                <w:rPr>
                  <w:sz w:val="16"/>
                  <w:vertAlign w:val="superscript"/>
                </w:rPr>
                <w:t>2</w:t>
              </w:r>
            </w:moveTo>
          </w:p>
        </w:tc>
        <w:tc>
          <w:tcPr>
            <w:tcW w:w="1623" w:type="pct"/>
            <w:tcBorders>
              <w:top w:val="single" w:sz="8" w:space="0" w:color="auto"/>
              <w:left w:val="nil"/>
              <w:bottom w:val="single" w:sz="4" w:space="0" w:color="auto"/>
              <w:right w:val="nil"/>
            </w:tcBorders>
          </w:tcPr>
          <w:p w14:paraId="65C152F2" w14:textId="77777777" w:rsidR="00196BF2" w:rsidRDefault="00196BF2" w:rsidP="0073036C">
            <w:pPr>
              <w:spacing w:before="40" w:after="40" w:line="240" w:lineRule="auto"/>
              <w:jc w:val="left"/>
              <w:rPr>
                <w:moveTo w:id="279" w:author="R W" w:date="2025-10-20T04:22:00Z" w16du:dateUtc="2025-10-20T08:22:00Z"/>
              </w:rPr>
            </w:pPr>
            <w:moveTo w:id="280" w:author="R W" w:date="2025-10-20T04:22:00Z" w16du:dateUtc="2025-10-20T08:22:00Z">
              <w:r>
                <w:rPr>
                  <w:sz w:val="16"/>
                </w:rPr>
                <w:t>Best Model(s) at the individual-level</w:t>
              </w:r>
            </w:moveTo>
          </w:p>
        </w:tc>
      </w:tr>
      <w:tr w:rsidR="00196BF2" w14:paraId="45BE74C8" w14:textId="77777777" w:rsidTr="0073036C">
        <w:trPr>
          <w:trHeight w:val="20"/>
          <w:jc w:val="center"/>
        </w:trPr>
        <w:tc>
          <w:tcPr>
            <w:tcW w:w="2042" w:type="pct"/>
            <w:tcBorders>
              <w:left w:val="nil"/>
              <w:bottom w:val="nil"/>
              <w:right w:val="nil"/>
            </w:tcBorders>
            <w:vAlign w:val="center"/>
          </w:tcPr>
          <w:p w14:paraId="16939B65" w14:textId="77777777" w:rsidR="00196BF2" w:rsidRDefault="00196BF2" w:rsidP="0073036C">
            <w:pPr>
              <w:spacing w:before="40" w:after="40" w:line="240" w:lineRule="auto"/>
              <w:jc w:val="left"/>
              <w:rPr>
                <w:moveTo w:id="281" w:author="R W" w:date="2025-10-20T04:22:00Z" w16du:dateUtc="2025-10-20T08:22:00Z"/>
              </w:rPr>
            </w:pPr>
            <w:moveTo w:id="282" w:author="R W" w:date="2025-10-20T04:22:00Z" w16du:dateUtc="2025-10-20T08:22:00Z">
              <w:r>
                <w:rPr>
                  <w:sz w:val="16"/>
                </w:rPr>
                <w:t>Malaria</w:t>
              </w:r>
            </w:moveTo>
          </w:p>
        </w:tc>
        <w:tc>
          <w:tcPr>
            <w:tcW w:w="1335" w:type="pct"/>
            <w:tcBorders>
              <w:left w:val="nil"/>
              <w:bottom w:val="nil"/>
              <w:right w:val="nil"/>
            </w:tcBorders>
            <w:vAlign w:val="center"/>
          </w:tcPr>
          <w:p w14:paraId="37BD3008" w14:textId="77777777" w:rsidR="00196BF2" w:rsidRDefault="00196BF2" w:rsidP="0073036C">
            <w:pPr>
              <w:spacing w:before="40" w:after="40" w:line="240" w:lineRule="auto"/>
              <w:jc w:val="left"/>
              <w:rPr>
                <w:moveTo w:id="283" w:author="R W" w:date="2025-10-20T04:22:00Z" w16du:dateUtc="2025-10-20T08:22:00Z"/>
              </w:rPr>
            </w:pPr>
            <w:moveTo w:id="284" w:author="R W" w:date="2025-10-20T04:22:00Z" w16du:dateUtc="2025-10-20T08:22:00Z">
              <w:r>
                <w:rPr>
                  <w:sz w:val="16"/>
                </w:rPr>
                <w:t>16,075 (21%)</w:t>
              </w:r>
            </w:moveTo>
          </w:p>
        </w:tc>
        <w:tc>
          <w:tcPr>
            <w:tcW w:w="1623" w:type="pct"/>
            <w:tcBorders>
              <w:left w:val="nil"/>
              <w:bottom w:val="nil"/>
              <w:right w:val="nil"/>
            </w:tcBorders>
            <w:vAlign w:val="center"/>
          </w:tcPr>
          <w:p w14:paraId="6FE8818A" w14:textId="77777777" w:rsidR="00196BF2" w:rsidRDefault="00196BF2" w:rsidP="0073036C">
            <w:pPr>
              <w:spacing w:before="40" w:after="40" w:line="240" w:lineRule="auto"/>
              <w:jc w:val="left"/>
              <w:rPr>
                <w:moveTo w:id="285" w:author="R W" w:date="2025-10-20T04:22:00Z" w16du:dateUtc="2025-10-20T08:22:00Z"/>
              </w:rPr>
            </w:pPr>
            <w:moveTo w:id="286" w:author="R W" w:date="2025-10-20T04:22:00Z" w16du:dateUtc="2025-10-20T08:22:00Z">
              <w:r>
                <w:rPr>
                  <w:sz w:val="16"/>
                </w:rPr>
                <w:t>GPT-5</w:t>
              </w:r>
            </w:moveTo>
          </w:p>
        </w:tc>
      </w:tr>
      <w:tr w:rsidR="00196BF2" w14:paraId="15966FD8" w14:textId="77777777" w:rsidTr="0073036C">
        <w:trPr>
          <w:trHeight w:val="20"/>
          <w:jc w:val="center"/>
        </w:trPr>
        <w:tc>
          <w:tcPr>
            <w:tcW w:w="2042" w:type="pct"/>
            <w:tcBorders>
              <w:top w:val="nil"/>
              <w:left w:val="nil"/>
              <w:bottom w:val="nil"/>
              <w:right w:val="nil"/>
            </w:tcBorders>
            <w:vAlign w:val="center"/>
          </w:tcPr>
          <w:p w14:paraId="3692FAD8" w14:textId="77777777" w:rsidR="00196BF2" w:rsidRDefault="00196BF2" w:rsidP="0073036C">
            <w:pPr>
              <w:spacing w:before="40" w:after="40" w:line="240" w:lineRule="auto"/>
              <w:jc w:val="left"/>
              <w:rPr>
                <w:moveTo w:id="287" w:author="R W" w:date="2025-10-20T04:22:00Z" w16du:dateUtc="2025-10-20T08:22:00Z"/>
              </w:rPr>
            </w:pPr>
            <w:moveTo w:id="288" w:author="R W" w:date="2025-10-20T04:22:00Z" w16du:dateUtc="2025-10-20T08:22:00Z">
              <w:r>
                <w:rPr>
                  <w:sz w:val="16"/>
                </w:rPr>
                <w:t>Infections</w:t>
              </w:r>
            </w:moveTo>
          </w:p>
        </w:tc>
        <w:tc>
          <w:tcPr>
            <w:tcW w:w="1335" w:type="pct"/>
            <w:tcBorders>
              <w:top w:val="nil"/>
              <w:left w:val="nil"/>
              <w:bottom w:val="nil"/>
              <w:right w:val="nil"/>
            </w:tcBorders>
            <w:vAlign w:val="center"/>
          </w:tcPr>
          <w:p w14:paraId="3FADF04F" w14:textId="77777777" w:rsidR="00196BF2" w:rsidRDefault="00196BF2" w:rsidP="0073036C">
            <w:pPr>
              <w:spacing w:before="40" w:after="40" w:line="240" w:lineRule="auto"/>
              <w:jc w:val="left"/>
              <w:rPr>
                <w:moveTo w:id="289" w:author="R W" w:date="2025-10-20T04:22:00Z" w16du:dateUtc="2025-10-20T08:22:00Z"/>
              </w:rPr>
            </w:pPr>
            <w:moveTo w:id="290" w:author="R W" w:date="2025-10-20T04:22:00Z" w16du:dateUtc="2025-10-20T08:22:00Z">
              <w:r>
                <w:rPr>
                  <w:sz w:val="16"/>
                </w:rPr>
                <w:t>11,777 (16%)</w:t>
              </w:r>
            </w:moveTo>
          </w:p>
        </w:tc>
        <w:tc>
          <w:tcPr>
            <w:tcW w:w="1623" w:type="pct"/>
            <w:tcBorders>
              <w:top w:val="nil"/>
              <w:left w:val="nil"/>
              <w:bottom w:val="nil"/>
              <w:right w:val="nil"/>
            </w:tcBorders>
            <w:vAlign w:val="center"/>
          </w:tcPr>
          <w:p w14:paraId="0EE8D740" w14:textId="77777777" w:rsidR="00196BF2" w:rsidRDefault="00196BF2" w:rsidP="0073036C">
            <w:pPr>
              <w:spacing w:before="40" w:after="40" w:line="240" w:lineRule="auto"/>
              <w:jc w:val="left"/>
              <w:rPr>
                <w:moveTo w:id="291" w:author="R W" w:date="2025-10-20T04:22:00Z" w16du:dateUtc="2025-10-20T08:22:00Z"/>
              </w:rPr>
            </w:pPr>
            <w:moveTo w:id="292" w:author="R W" w:date="2025-10-20T04:22:00Z" w16du:dateUtc="2025-10-20T08:22:00Z">
              <w:r>
                <w:rPr>
                  <w:sz w:val="16"/>
                </w:rPr>
                <w:t>GPT-3.5/GPT-5/InSilicoVA</w:t>
              </w:r>
            </w:moveTo>
          </w:p>
        </w:tc>
      </w:tr>
      <w:tr w:rsidR="00196BF2" w14:paraId="461CC45D" w14:textId="77777777" w:rsidTr="0073036C">
        <w:trPr>
          <w:trHeight w:val="20"/>
          <w:jc w:val="center"/>
        </w:trPr>
        <w:tc>
          <w:tcPr>
            <w:tcW w:w="2042" w:type="pct"/>
            <w:tcBorders>
              <w:top w:val="nil"/>
              <w:left w:val="nil"/>
              <w:bottom w:val="nil"/>
              <w:right w:val="nil"/>
            </w:tcBorders>
            <w:vAlign w:val="center"/>
          </w:tcPr>
          <w:p w14:paraId="474D70C8" w14:textId="77777777" w:rsidR="00196BF2" w:rsidRDefault="00196BF2" w:rsidP="0073036C">
            <w:pPr>
              <w:spacing w:before="40" w:after="40" w:line="240" w:lineRule="auto"/>
              <w:jc w:val="left"/>
              <w:rPr>
                <w:moveTo w:id="293" w:author="R W" w:date="2025-10-20T04:22:00Z" w16du:dateUtc="2025-10-20T08:22:00Z"/>
              </w:rPr>
            </w:pPr>
            <w:moveTo w:id="294" w:author="R W" w:date="2025-10-20T04:22:00Z" w16du:dateUtc="2025-10-20T08:22:00Z">
              <w:r>
                <w:rPr>
                  <w:sz w:val="16"/>
                </w:rPr>
                <w:t>Ischaemic heart and other vascular</w:t>
              </w:r>
            </w:moveTo>
          </w:p>
        </w:tc>
        <w:tc>
          <w:tcPr>
            <w:tcW w:w="1335" w:type="pct"/>
            <w:tcBorders>
              <w:top w:val="nil"/>
              <w:left w:val="nil"/>
              <w:bottom w:val="nil"/>
              <w:right w:val="nil"/>
            </w:tcBorders>
            <w:vAlign w:val="center"/>
          </w:tcPr>
          <w:p w14:paraId="00EC9528" w14:textId="77777777" w:rsidR="00196BF2" w:rsidRDefault="00196BF2" w:rsidP="0073036C">
            <w:pPr>
              <w:spacing w:before="40" w:after="40" w:line="240" w:lineRule="auto"/>
              <w:jc w:val="left"/>
              <w:rPr>
                <w:moveTo w:id="295" w:author="R W" w:date="2025-10-20T04:22:00Z" w16du:dateUtc="2025-10-20T08:22:00Z"/>
              </w:rPr>
            </w:pPr>
            <w:moveTo w:id="296" w:author="R W" w:date="2025-10-20T04:22:00Z" w16du:dateUtc="2025-10-20T08:22:00Z">
              <w:r>
                <w:rPr>
                  <w:sz w:val="16"/>
                </w:rPr>
                <w:t>5,747 (8%)</w:t>
              </w:r>
            </w:moveTo>
          </w:p>
        </w:tc>
        <w:tc>
          <w:tcPr>
            <w:tcW w:w="1623" w:type="pct"/>
            <w:tcBorders>
              <w:top w:val="nil"/>
              <w:left w:val="nil"/>
              <w:bottom w:val="nil"/>
              <w:right w:val="nil"/>
            </w:tcBorders>
            <w:vAlign w:val="center"/>
          </w:tcPr>
          <w:p w14:paraId="0F22D39C" w14:textId="77777777" w:rsidR="00196BF2" w:rsidRDefault="00196BF2" w:rsidP="0073036C">
            <w:pPr>
              <w:spacing w:before="40" w:after="40" w:line="240" w:lineRule="auto"/>
              <w:jc w:val="left"/>
              <w:rPr>
                <w:moveTo w:id="297" w:author="R W" w:date="2025-10-20T04:22:00Z" w16du:dateUtc="2025-10-20T08:22:00Z"/>
              </w:rPr>
            </w:pPr>
            <w:moveTo w:id="298" w:author="R W" w:date="2025-10-20T04:22:00Z" w16du:dateUtc="2025-10-20T08:22:00Z">
              <w:r>
                <w:rPr>
                  <w:sz w:val="16"/>
                </w:rPr>
                <w:t>GPT-5</w:t>
              </w:r>
            </w:moveTo>
          </w:p>
        </w:tc>
      </w:tr>
      <w:tr w:rsidR="00196BF2" w14:paraId="15822941" w14:textId="77777777" w:rsidTr="0073036C">
        <w:trPr>
          <w:trHeight w:val="20"/>
          <w:jc w:val="center"/>
        </w:trPr>
        <w:tc>
          <w:tcPr>
            <w:tcW w:w="2042" w:type="pct"/>
            <w:tcBorders>
              <w:top w:val="nil"/>
              <w:left w:val="nil"/>
              <w:bottom w:val="nil"/>
              <w:right w:val="nil"/>
            </w:tcBorders>
            <w:vAlign w:val="center"/>
          </w:tcPr>
          <w:p w14:paraId="58A60E12" w14:textId="77777777" w:rsidR="00196BF2" w:rsidRDefault="00196BF2" w:rsidP="0073036C">
            <w:pPr>
              <w:spacing w:before="40" w:after="40" w:line="240" w:lineRule="auto"/>
              <w:jc w:val="left"/>
              <w:rPr>
                <w:moveTo w:id="299" w:author="R W" w:date="2025-10-20T04:22:00Z" w16du:dateUtc="2025-10-20T08:22:00Z"/>
              </w:rPr>
            </w:pPr>
            <w:moveTo w:id="300" w:author="R W" w:date="2025-10-20T04:22:00Z" w16du:dateUtc="2025-10-20T08:22:00Z">
              <w:r>
                <w:rPr>
                  <w:sz w:val="16"/>
                </w:rPr>
                <w:t>Diarrhoea</w:t>
              </w:r>
            </w:moveTo>
          </w:p>
        </w:tc>
        <w:tc>
          <w:tcPr>
            <w:tcW w:w="1335" w:type="pct"/>
            <w:tcBorders>
              <w:top w:val="nil"/>
              <w:left w:val="nil"/>
              <w:bottom w:val="nil"/>
              <w:right w:val="nil"/>
            </w:tcBorders>
            <w:vAlign w:val="center"/>
          </w:tcPr>
          <w:p w14:paraId="7576A872" w14:textId="77777777" w:rsidR="00196BF2" w:rsidRDefault="00196BF2" w:rsidP="0073036C">
            <w:pPr>
              <w:spacing w:before="40" w:after="40" w:line="240" w:lineRule="auto"/>
              <w:jc w:val="left"/>
              <w:rPr>
                <w:moveTo w:id="301" w:author="R W" w:date="2025-10-20T04:22:00Z" w16du:dateUtc="2025-10-20T08:22:00Z"/>
              </w:rPr>
            </w:pPr>
            <w:moveTo w:id="302" w:author="R W" w:date="2025-10-20T04:22:00Z" w16du:dateUtc="2025-10-20T08:22:00Z">
              <w:r>
                <w:rPr>
                  <w:sz w:val="16"/>
                </w:rPr>
                <w:t>4,285 (6%)</w:t>
              </w:r>
            </w:moveTo>
          </w:p>
        </w:tc>
        <w:tc>
          <w:tcPr>
            <w:tcW w:w="1623" w:type="pct"/>
            <w:tcBorders>
              <w:top w:val="nil"/>
              <w:left w:val="nil"/>
              <w:bottom w:val="nil"/>
              <w:right w:val="nil"/>
            </w:tcBorders>
            <w:vAlign w:val="center"/>
          </w:tcPr>
          <w:p w14:paraId="64290A6F" w14:textId="77777777" w:rsidR="00196BF2" w:rsidRDefault="00196BF2" w:rsidP="0073036C">
            <w:pPr>
              <w:spacing w:before="40" w:after="40" w:line="240" w:lineRule="auto"/>
              <w:jc w:val="left"/>
              <w:rPr>
                <w:moveTo w:id="303" w:author="R W" w:date="2025-10-20T04:22:00Z" w16du:dateUtc="2025-10-20T08:22:00Z"/>
              </w:rPr>
            </w:pPr>
            <w:moveTo w:id="304" w:author="R W" w:date="2025-10-20T04:22:00Z" w16du:dateUtc="2025-10-20T08:22:00Z">
              <w:r>
                <w:rPr>
                  <w:sz w:val="16"/>
                </w:rPr>
                <w:t>GPT-4/GPT-5</w:t>
              </w:r>
            </w:moveTo>
          </w:p>
        </w:tc>
      </w:tr>
      <w:tr w:rsidR="00196BF2" w14:paraId="28EE579A" w14:textId="77777777" w:rsidTr="0073036C">
        <w:trPr>
          <w:trHeight w:val="20"/>
          <w:jc w:val="center"/>
        </w:trPr>
        <w:tc>
          <w:tcPr>
            <w:tcW w:w="2042" w:type="pct"/>
            <w:tcBorders>
              <w:top w:val="nil"/>
              <w:left w:val="nil"/>
              <w:bottom w:val="nil"/>
              <w:right w:val="nil"/>
            </w:tcBorders>
            <w:vAlign w:val="center"/>
          </w:tcPr>
          <w:p w14:paraId="3D756FCA" w14:textId="77777777" w:rsidR="00196BF2" w:rsidRDefault="00196BF2" w:rsidP="0073036C">
            <w:pPr>
              <w:spacing w:before="40" w:after="40" w:line="240" w:lineRule="auto"/>
              <w:jc w:val="left"/>
              <w:rPr>
                <w:moveTo w:id="305" w:author="R W" w:date="2025-10-20T04:22:00Z" w16du:dateUtc="2025-10-20T08:22:00Z"/>
              </w:rPr>
            </w:pPr>
            <w:moveTo w:id="306" w:author="R W" w:date="2025-10-20T04:22:00Z" w16du:dateUtc="2025-10-20T08:22:00Z">
              <w:r>
                <w:rPr>
                  <w:sz w:val="16"/>
                </w:rPr>
                <w:t>Stroke</w:t>
              </w:r>
            </w:moveTo>
          </w:p>
        </w:tc>
        <w:tc>
          <w:tcPr>
            <w:tcW w:w="1335" w:type="pct"/>
            <w:tcBorders>
              <w:top w:val="nil"/>
              <w:left w:val="nil"/>
              <w:bottom w:val="nil"/>
              <w:right w:val="nil"/>
            </w:tcBorders>
            <w:vAlign w:val="center"/>
          </w:tcPr>
          <w:p w14:paraId="5D4E75AB" w14:textId="77777777" w:rsidR="00196BF2" w:rsidRDefault="00196BF2" w:rsidP="0073036C">
            <w:pPr>
              <w:spacing w:before="40" w:after="40" w:line="240" w:lineRule="auto"/>
              <w:jc w:val="left"/>
              <w:rPr>
                <w:moveTo w:id="307" w:author="R W" w:date="2025-10-20T04:22:00Z" w16du:dateUtc="2025-10-20T08:22:00Z"/>
              </w:rPr>
            </w:pPr>
            <w:moveTo w:id="308" w:author="R W" w:date="2025-10-20T04:22:00Z" w16du:dateUtc="2025-10-20T08:22:00Z">
              <w:r>
                <w:rPr>
                  <w:sz w:val="16"/>
                </w:rPr>
                <w:t>4,262 (6%)</w:t>
              </w:r>
            </w:moveTo>
          </w:p>
        </w:tc>
        <w:tc>
          <w:tcPr>
            <w:tcW w:w="1623" w:type="pct"/>
            <w:tcBorders>
              <w:top w:val="nil"/>
              <w:left w:val="nil"/>
              <w:bottom w:val="nil"/>
              <w:right w:val="nil"/>
            </w:tcBorders>
            <w:vAlign w:val="center"/>
          </w:tcPr>
          <w:p w14:paraId="2605006F" w14:textId="77777777" w:rsidR="00196BF2" w:rsidRDefault="00196BF2" w:rsidP="0073036C">
            <w:pPr>
              <w:spacing w:before="40" w:after="40" w:line="240" w:lineRule="auto"/>
              <w:jc w:val="left"/>
              <w:rPr>
                <w:moveTo w:id="309" w:author="R W" w:date="2025-10-20T04:22:00Z" w16du:dateUtc="2025-10-20T08:22:00Z"/>
              </w:rPr>
            </w:pPr>
            <w:moveTo w:id="310" w:author="R W" w:date="2025-10-20T04:22:00Z" w16du:dateUtc="2025-10-20T08:22:00Z">
              <w:r>
                <w:rPr>
                  <w:sz w:val="16"/>
                </w:rPr>
                <w:t>GPT-5</w:t>
              </w:r>
            </w:moveTo>
          </w:p>
        </w:tc>
      </w:tr>
      <w:tr w:rsidR="00196BF2" w14:paraId="66A206EA" w14:textId="77777777" w:rsidTr="0073036C">
        <w:trPr>
          <w:trHeight w:val="20"/>
          <w:jc w:val="center"/>
        </w:trPr>
        <w:tc>
          <w:tcPr>
            <w:tcW w:w="2042" w:type="pct"/>
            <w:tcBorders>
              <w:top w:val="nil"/>
              <w:left w:val="nil"/>
              <w:bottom w:val="nil"/>
              <w:right w:val="nil"/>
            </w:tcBorders>
            <w:vAlign w:val="center"/>
          </w:tcPr>
          <w:p w14:paraId="5AA3680A" w14:textId="77777777" w:rsidR="00196BF2" w:rsidRDefault="00196BF2" w:rsidP="0073036C">
            <w:pPr>
              <w:spacing w:before="40" w:after="40" w:line="240" w:lineRule="auto"/>
              <w:jc w:val="left"/>
              <w:rPr>
                <w:moveTo w:id="311" w:author="R W" w:date="2025-10-20T04:22:00Z" w16du:dateUtc="2025-10-20T08:22:00Z"/>
              </w:rPr>
            </w:pPr>
            <w:moveTo w:id="312" w:author="R W" w:date="2025-10-20T04:22:00Z" w16du:dateUtc="2025-10-20T08:22:00Z">
              <w:r>
                <w:rPr>
                  <w:sz w:val="16"/>
                </w:rPr>
                <w:t>Pneumonia</w:t>
              </w:r>
            </w:moveTo>
          </w:p>
        </w:tc>
        <w:tc>
          <w:tcPr>
            <w:tcW w:w="1335" w:type="pct"/>
            <w:tcBorders>
              <w:top w:val="nil"/>
              <w:left w:val="nil"/>
              <w:bottom w:val="nil"/>
              <w:right w:val="nil"/>
            </w:tcBorders>
            <w:vAlign w:val="center"/>
          </w:tcPr>
          <w:p w14:paraId="49DB3135" w14:textId="77777777" w:rsidR="00196BF2" w:rsidRDefault="00196BF2" w:rsidP="0073036C">
            <w:pPr>
              <w:spacing w:before="40" w:after="40" w:line="240" w:lineRule="auto"/>
              <w:jc w:val="left"/>
              <w:rPr>
                <w:moveTo w:id="313" w:author="R W" w:date="2025-10-20T04:22:00Z" w16du:dateUtc="2025-10-20T08:22:00Z"/>
              </w:rPr>
            </w:pPr>
            <w:moveTo w:id="314" w:author="R W" w:date="2025-10-20T04:22:00Z" w16du:dateUtc="2025-10-20T08:22:00Z">
              <w:r>
                <w:rPr>
                  <w:sz w:val="16"/>
                </w:rPr>
                <w:t>3,074 (4%)</w:t>
              </w:r>
            </w:moveTo>
          </w:p>
        </w:tc>
        <w:tc>
          <w:tcPr>
            <w:tcW w:w="1623" w:type="pct"/>
            <w:tcBorders>
              <w:top w:val="nil"/>
              <w:left w:val="nil"/>
              <w:bottom w:val="nil"/>
              <w:right w:val="nil"/>
            </w:tcBorders>
            <w:vAlign w:val="center"/>
          </w:tcPr>
          <w:p w14:paraId="78FB9578" w14:textId="77777777" w:rsidR="00196BF2" w:rsidRDefault="00196BF2" w:rsidP="0073036C">
            <w:pPr>
              <w:spacing w:before="40" w:after="40" w:line="240" w:lineRule="auto"/>
              <w:jc w:val="left"/>
              <w:rPr>
                <w:moveTo w:id="315" w:author="R W" w:date="2025-10-20T04:22:00Z" w16du:dateUtc="2025-10-20T08:22:00Z"/>
              </w:rPr>
            </w:pPr>
            <w:moveTo w:id="316" w:author="R W" w:date="2025-10-20T04:22:00Z" w16du:dateUtc="2025-10-20T08:22:00Z">
              <w:r>
                <w:rPr>
                  <w:sz w:val="16"/>
                </w:rPr>
                <w:t>GPT-4/InSilicoVA</w:t>
              </w:r>
            </w:moveTo>
          </w:p>
        </w:tc>
      </w:tr>
      <w:tr w:rsidR="00196BF2" w14:paraId="379A8DB4" w14:textId="77777777" w:rsidTr="0073036C">
        <w:trPr>
          <w:trHeight w:val="20"/>
          <w:jc w:val="center"/>
        </w:trPr>
        <w:tc>
          <w:tcPr>
            <w:tcW w:w="2042" w:type="pct"/>
            <w:tcBorders>
              <w:top w:val="nil"/>
              <w:left w:val="nil"/>
              <w:bottom w:val="nil"/>
              <w:right w:val="nil"/>
            </w:tcBorders>
            <w:vAlign w:val="center"/>
          </w:tcPr>
          <w:p w14:paraId="70F0359E" w14:textId="77777777" w:rsidR="00196BF2" w:rsidRDefault="00196BF2" w:rsidP="0073036C">
            <w:pPr>
              <w:spacing w:before="40" w:after="40" w:line="240" w:lineRule="auto"/>
              <w:jc w:val="left"/>
              <w:rPr>
                <w:moveTo w:id="317" w:author="R W" w:date="2025-10-20T04:22:00Z" w16du:dateUtc="2025-10-20T08:22:00Z"/>
              </w:rPr>
            </w:pPr>
            <w:moveTo w:id="318" w:author="R W" w:date="2025-10-20T04:22:00Z" w16du:dateUtc="2025-10-20T08:22:00Z">
              <w:r>
                <w:rPr>
                  <w:sz w:val="16"/>
                </w:rPr>
                <w:t>Birth asphyxia and birth trauma</w:t>
              </w:r>
            </w:moveTo>
          </w:p>
        </w:tc>
        <w:tc>
          <w:tcPr>
            <w:tcW w:w="1335" w:type="pct"/>
            <w:tcBorders>
              <w:top w:val="nil"/>
              <w:left w:val="nil"/>
              <w:bottom w:val="nil"/>
              <w:right w:val="nil"/>
            </w:tcBorders>
            <w:vAlign w:val="center"/>
          </w:tcPr>
          <w:p w14:paraId="4A45DCD8" w14:textId="77777777" w:rsidR="00196BF2" w:rsidRDefault="00196BF2" w:rsidP="0073036C">
            <w:pPr>
              <w:spacing w:before="40" w:after="40" w:line="240" w:lineRule="auto"/>
              <w:jc w:val="left"/>
              <w:rPr>
                <w:moveTo w:id="319" w:author="R W" w:date="2025-10-20T04:22:00Z" w16du:dateUtc="2025-10-20T08:22:00Z"/>
              </w:rPr>
            </w:pPr>
            <w:moveTo w:id="320" w:author="R W" w:date="2025-10-20T04:22:00Z" w16du:dateUtc="2025-10-20T08:22:00Z">
              <w:r>
                <w:rPr>
                  <w:sz w:val="16"/>
                </w:rPr>
                <w:t>2,431 (3%)</w:t>
              </w:r>
            </w:moveTo>
          </w:p>
        </w:tc>
        <w:tc>
          <w:tcPr>
            <w:tcW w:w="1623" w:type="pct"/>
            <w:tcBorders>
              <w:top w:val="nil"/>
              <w:left w:val="nil"/>
              <w:bottom w:val="nil"/>
              <w:right w:val="nil"/>
            </w:tcBorders>
            <w:vAlign w:val="center"/>
          </w:tcPr>
          <w:p w14:paraId="75361A44" w14:textId="77777777" w:rsidR="00196BF2" w:rsidRDefault="00196BF2" w:rsidP="0073036C">
            <w:pPr>
              <w:spacing w:before="40" w:after="40" w:line="240" w:lineRule="auto"/>
              <w:jc w:val="left"/>
              <w:rPr>
                <w:moveTo w:id="321" w:author="R W" w:date="2025-10-20T04:22:00Z" w16du:dateUtc="2025-10-20T08:22:00Z"/>
              </w:rPr>
            </w:pPr>
            <w:moveTo w:id="322" w:author="R W" w:date="2025-10-20T04:22:00Z" w16du:dateUtc="2025-10-20T08:22:00Z">
              <w:r>
                <w:rPr>
                  <w:sz w:val="16"/>
                </w:rPr>
                <w:t>GPT-5</w:t>
              </w:r>
            </w:moveTo>
          </w:p>
        </w:tc>
      </w:tr>
      <w:tr w:rsidR="00196BF2" w14:paraId="7A5090AD" w14:textId="77777777" w:rsidTr="0073036C">
        <w:trPr>
          <w:trHeight w:val="20"/>
          <w:jc w:val="center"/>
        </w:trPr>
        <w:tc>
          <w:tcPr>
            <w:tcW w:w="2042" w:type="pct"/>
            <w:tcBorders>
              <w:top w:val="nil"/>
              <w:left w:val="nil"/>
              <w:bottom w:val="nil"/>
              <w:right w:val="nil"/>
            </w:tcBorders>
            <w:vAlign w:val="center"/>
          </w:tcPr>
          <w:p w14:paraId="3F3AF48D" w14:textId="77777777" w:rsidR="00196BF2" w:rsidRDefault="00196BF2" w:rsidP="0073036C">
            <w:pPr>
              <w:spacing w:before="40" w:after="40" w:line="240" w:lineRule="auto"/>
              <w:jc w:val="left"/>
              <w:rPr>
                <w:moveTo w:id="323" w:author="R W" w:date="2025-10-20T04:22:00Z" w16du:dateUtc="2025-10-20T08:22:00Z"/>
              </w:rPr>
            </w:pPr>
            <w:moveTo w:id="324" w:author="R W" w:date="2025-10-20T04:22:00Z" w16du:dateUtc="2025-10-20T08:22:00Z">
              <w:r>
                <w:rPr>
                  <w:sz w:val="16"/>
                </w:rPr>
                <w:t>Tuberculosis</w:t>
              </w:r>
            </w:moveTo>
          </w:p>
        </w:tc>
        <w:tc>
          <w:tcPr>
            <w:tcW w:w="1335" w:type="pct"/>
            <w:tcBorders>
              <w:top w:val="nil"/>
              <w:left w:val="nil"/>
              <w:bottom w:val="nil"/>
              <w:right w:val="nil"/>
            </w:tcBorders>
            <w:vAlign w:val="center"/>
          </w:tcPr>
          <w:p w14:paraId="53C4ADF9" w14:textId="77777777" w:rsidR="00196BF2" w:rsidRDefault="00196BF2" w:rsidP="0073036C">
            <w:pPr>
              <w:spacing w:before="40" w:after="40" w:line="240" w:lineRule="auto"/>
              <w:jc w:val="left"/>
              <w:rPr>
                <w:moveTo w:id="325" w:author="R W" w:date="2025-10-20T04:22:00Z" w16du:dateUtc="2025-10-20T08:22:00Z"/>
              </w:rPr>
            </w:pPr>
            <w:moveTo w:id="326" w:author="R W" w:date="2025-10-20T04:22:00Z" w16du:dateUtc="2025-10-20T08:22:00Z">
              <w:r>
                <w:rPr>
                  <w:sz w:val="16"/>
                </w:rPr>
                <w:t>2,399 (3%)</w:t>
              </w:r>
            </w:moveTo>
          </w:p>
        </w:tc>
        <w:tc>
          <w:tcPr>
            <w:tcW w:w="1623" w:type="pct"/>
            <w:tcBorders>
              <w:top w:val="nil"/>
              <w:left w:val="nil"/>
              <w:bottom w:val="nil"/>
              <w:right w:val="nil"/>
            </w:tcBorders>
            <w:vAlign w:val="center"/>
          </w:tcPr>
          <w:p w14:paraId="3B5300C0" w14:textId="77777777" w:rsidR="00196BF2" w:rsidRDefault="00196BF2" w:rsidP="0073036C">
            <w:pPr>
              <w:spacing w:before="40" w:after="40" w:line="240" w:lineRule="auto"/>
              <w:jc w:val="left"/>
              <w:rPr>
                <w:moveTo w:id="327" w:author="R W" w:date="2025-10-20T04:22:00Z" w16du:dateUtc="2025-10-20T08:22:00Z"/>
              </w:rPr>
            </w:pPr>
            <w:moveTo w:id="328" w:author="R W" w:date="2025-10-20T04:22:00Z" w16du:dateUtc="2025-10-20T08:22:00Z">
              <w:r>
                <w:rPr>
                  <w:sz w:val="16"/>
                </w:rPr>
                <w:t>GPT-5</w:t>
              </w:r>
            </w:moveTo>
          </w:p>
        </w:tc>
      </w:tr>
      <w:tr w:rsidR="00196BF2" w14:paraId="19FE394F" w14:textId="77777777" w:rsidTr="0073036C">
        <w:trPr>
          <w:trHeight w:val="20"/>
          <w:jc w:val="center"/>
        </w:trPr>
        <w:tc>
          <w:tcPr>
            <w:tcW w:w="2042" w:type="pct"/>
            <w:tcBorders>
              <w:top w:val="nil"/>
              <w:left w:val="nil"/>
              <w:right w:val="nil"/>
            </w:tcBorders>
            <w:vAlign w:val="center"/>
          </w:tcPr>
          <w:p w14:paraId="7FCB2F42" w14:textId="77777777" w:rsidR="00196BF2" w:rsidRDefault="00196BF2" w:rsidP="0073036C">
            <w:pPr>
              <w:spacing w:before="40" w:after="40" w:line="240" w:lineRule="auto"/>
              <w:jc w:val="left"/>
              <w:rPr>
                <w:moveTo w:id="329" w:author="R W" w:date="2025-10-20T04:22:00Z" w16du:dateUtc="2025-10-20T08:22:00Z"/>
              </w:rPr>
            </w:pPr>
            <w:moveTo w:id="330" w:author="R W" w:date="2025-10-20T04:22:00Z" w16du:dateUtc="2025-10-20T08:22:00Z">
              <w:r>
                <w:rPr>
                  <w:sz w:val="16"/>
                </w:rPr>
                <w:t>Low birth weight/preterm</w:t>
              </w:r>
            </w:moveTo>
          </w:p>
        </w:tc>
        <w:tc>
          <w:tcPr>
            <w:tcW w:w="1335" w:type="pct"/>
            <w:tcBorders>
              <w:top w:val="nil"/>
              <w:left w:val="nil"/>
              <w:right w:val="nil"/>
            </w:tcBorders>
            <w:vAlign w:val="center"/>
          </w:tcPr>
          <w:p w14:paraId="30E10544" w14:textId="77777777" w:rsidR="00196BF2" w:rsidRDefault="00196BF2" w:rsidP="0073036C">
            <w:pPr>
              <w:spacing w:before="40" w:after="40" w:line="240" w:lineRule="auto"/>
              <w:jc w:val="left"/>
              <w:rPr>
                <w:moveTo w:id="331" w:author="R W" w:date="2025-10-20T04:22:00Z" w16du:dateUtc="2025-10-20T08:22:00Z"/>
              </w:rPr>
            </w:pPr>
            <w:moveTo w:id="332" w:author="R W" w:date="2025-10-20T04:22:00Z" w16du:dateUtc="2025-10-20T08:22:00Z">
              <w:r>
                <w:rPr>
                  <w:sz w:val="16"/>
                </w:rPr>
                <w:t>1,570 (2%)</w:t>
              </w:r>
            </w:moveTo>
          </w:p>
        </w:tc>
        <w:tc>
          <w:tcPr>
            <w:tcW w:w="1623" w:type="pct"/>
            <w:tcBorders>
              <w:top w:val="nil"/>
              <w:left w:val="nil"/>
              <w:right w:val="nil"/>
            </w:tcBorders>
            <w:vAlign w:val="center"/>
          </w:tcPr>
          <w:p w14:paraId="4393D925" w14:textId="77777777" w:rsidR="00196BF2" w:rsidRDefault="00196BF2" w:rsidP="0073036C">
            <w:pPr>
              <w:spacing w:before="40" w:after="40" w:line="240" w:lineRule="auto"/>
              <w:jc w:val="left"/>
              <w:rPr>
                <w:moveTo w:id="333" w:author="R W" w:date="2025-10-20T04:22:00Z" w16du:dateUtc="2025-10-20T08:22:00Z"/>
              </w:rPr>
            </w:pPr>
            <w:moveTo w:id="334" w:author="R W" w:date="2025-10-20T04:22:00Z" w16du:dateUtc="2025-10-20T08:22:00Z">
              <w:r>
                <w:rPr>
                  <w:sz w:val="16"/>
                </w:rPr>
                <w:t>GPT-5</w:t>
              </w:r>
            </w:moveTo>
          </w:p>
        </w:tc>
      </w:tr>
      <w:tr w:rsidR="00196BF2" w14:paraId="7929EBAE" w14:textId="77777777" w:rsidTr="0073036C">
        <w:trPr>
          <w:trHeight w:val="20"/>
          <w:jc w:val="center"/>
        </w:trPr>
        <w:tc>
          <w:tcPr>
            <w:tcW w:w="2042" w:type="pct"/>
            <w:tcBorders>
              <w:top w:val="nil"/>
              <w:left w:val="nil"/>
              <w:bottom w:val="single" w:sz="8" w:space="0" w:color="auto"/>
              <w:right w:val="nil"/>
            </w:tcBorders>
            <w:vAlign w:val="center"/>
          </w:tcPr>
          <w:p w14:paraId="48E94F82" w14:textId="77777777" w:rsidR="00196BF2" w:rsidRDefault="00196BF2" w:rsidP="0073036C">
            <w:pPr>
              <w:spacing w:before="40" w:after="40" w:line="240" w:lineRule="auto"/>
              <w:jc w:val="left"/>
              <w:rPr>
                <w:moveTo w:id="335" w:author="R W" w:date="2025-10-20T04:22:00Z" w16du:dateUtc="2025-10-20T08:22:00Z"/>
              </w:rPr>
            </w:pPr>
            <w:moveTo w:id="336" w:author="R W" w:date="2025-10-20T04:22:00Z" w16du:dateUtc="2025-10-20T08:22:00Z">
              <w:r>
                <w:rPr>
                  <w:sz w:val="16"/>
                </w:rPr>
                <w:t>Asthma and chronic respiratory</w:t>
              </w:r>
            </w:moveTo>
          </w:p>
        </w:tc>
        <w:tc>
          <w:tcPr>
            <w:tcW w:w="1335" w:type="pct"/>
            <w:tcBorders>
              <w:top w:val="nil"/>
              <w:left w:val="nil"/>
              <w:bottom w:val="single" w:sz="8" w:space="0" w:color="auto"/>
              <w:right w:val="nil"/>
            </w:tcBorders>
            <w:vAlign w:val="center"/>
          </w:tcPr>
          <w:p w14:paraId="399C16D4" w14:textId="77777777" w:rsidR="00196BF2" w:rsidRDefault="00196BF2" w:rsidP="0073036C">
            <w:pPr>
              <w:spacing w:before="40" w:after="40" w:line="240" w:lineRule="auto"/>
              <w:jc w:val="left"/>
              <w:rPr>
                <w:moveTo w:id="337" w:author="R W" w:date="2025-10-20T04:22:00Z" w16du:dateUtc="2025-10-20T08:22:00Z"/>
              </w:rPr>
            </w:pPr>
            <w:moveTo w:id="338" w:author="R W" w:date="2025-10-20T04:22:00Z" w16du:dateUtc="2025-10-20T08:22:00Z">
              <w:r>
                <w:rPr>
                  <w:sz w:val="16"/>
                </w:rPr>
                <w:t>1,551 (2%)</w:t>
              </w:r>
            </w:moveTo>
          </w:p>
        </w:tc>
        <w:tc>
          <w:tcPr>
            <w:tcW w:w="1623" w:type="pct"/>
            <w:tcBorders>
              <w:top w:val="nil"/>
              <w:left w:val="nil"/>
              <w:bottom w:val="single" w:sz="8" w:space="0" w:color="auto"/>
              <w:right w:val="nil"/>
            </w:tcBorders>
            <w:vAlign w:val="center"/>
          </w:tcPr>
          <w:p w14:paraId="34248C5F" w14:textId="77777777" w:rsidR="00196BF2" w:rsidRDefault="00196BF2" w:rsidP="0073036C">
            <w:pPr>
              <w:spacing w:before="40" w:after="40" w:line="240" w:lineRule="auto"/>
              <w:jc w:val="left"/>
              <w:rPr>
                <w:moveTo w:id="339" w:author="R W" w:date="2025-10-20T04:22:00Z" w16du:dateUtc="2025-10-20T08:22:00Z"/>
              </w:rPr>
            </w:pPr>
            <w:moveTo w:id="340" w:author="R W" w:date="2025-10-20T04:22:00Z" w16du:dateUtc="2025-10-20T08:22:00Z">
              <w:r>
                <w:rPr>
                  <w:sz w:val="16"/>
                </w:rPr>
                <w:t>GPT-3.5</w:t>
              </w:r>
            </w:moveTo>
          </w:p>
        </w:tc>
      </w:tr>
    </w:tbl>
    <w:p w14:paraId="584363E0" w14:textId="77777777" w:rsidR="00196BF2" w:rsidRPr="00DF67EC" w:rsidRDefault="00196BF2" w:rsidP="00196BF2">
      <w:pPr>
        <w:pStyle w:val="TableNotes"/>
        <w:spacing w:before="40" w:after="40" w:line="240" w:lineRule="auto"/>
        <w:ind w:left="0" w:right="0"/>
        <w:rPr>
          <w:moveTo w:id="341" w:author="R W" w:date="2025-10-20T04:22:00Z" w16du:dateUtc="2025-10-20T08:22:00Z"/>
        </w:rPr>
      </w:pPr>
      <w:moveTo w:id="342" w:author="R W" w:date="2025-10-20T04:22:00Z" w16du:dateUtc="2025-10-20T08:22:00Z">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moveTo>
    </w:p>
    <w:p w14:paraId="2C5B7758" w14:textId="7467259D" w:rsidR="00196BF2" w:rsidDel="00196BF2" w:rsidRDefault="00196BF2" w:rsidP="00196BF2">
      <w:pPr>
        <w:pStyle w:val="TableNotes"/>
        <w:spacing w:line="240" w:lineRule="auto"/>
        <w:ind w:left="0" w:right="0"/>
        <w:rPr>
          <w:del w:id="343" w:author="R W" w:date="2025-10-20T04:22:00Z" w16du:dateUtc="2025-10-20T08:22:00Z"/>
          <w:moveTo w:id="344" w:author="R W" w:date="2025-10-20T04:22:00Z" w16du:dateUtc="2025-10-20T08:22:00Z"/>
        </w:rPr>
      </w:pPr>
      <w:moveTo w:id="345" w:author="R W" w:date="2025-10-20T04:22:00Z" w16du:dateUtc="2025-10-20T08:22:00Z">
        <w:r w:rsidRPr="009D6046">
          <w:rPr>
            <w:rStyle w:val="footnotemark"/>
          </w:rPr>
          <w:t>2</w:t>
        </w:r>
        <w:r w:rsidRPr="00DF67EC">
          <w:t xml:space="preserve">Percentage of ∼76 </w:t>
        </w:r>
        <w:r>
          <w:t>t</w:t>
        </w:r>
        <w:r w:rsidRPr="00DF67EC">
          <w:t>housand (K)</w:t>
        </w:r>
        <w:r>
          <w:t xml:space="preserve"> </w:t>
        </w:r>
        <w:r w:rsidRPr="00DF67EC">
          <w:t xml:space="preserve">total deaths </w:t>
        </w:r>
        <w:r>
          <w:fldChar w:fldCharType="begin"/>
        </w:r>
      </w:moveTo>
      <w:r w:rsidR="00363933">
        <w:instrText xml:space="preserve"> ADDIN ZOTERO_ITEM CSL_CITATION {"citationID":"uYW0xWc6","properties":{"formattedCitation":"[60]","plainCitation":"[60]","noteIndex":0},"citationItems":[{"id":3247,"uris":["http://zotero.org/users/6749620/items/LZCHVZJ9"],"itemData":{"id":3247,"type":"report","title":"Report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moveTo w:id="346" w:author="R W" w:date="2025-10-20T04:22:00Z" w16du:dateUtc="2025-10-20T08:22:00Z">
        <w:r>
          <w:fldChar w:fldCharType="separate"/>
        </w:r>
      </w:moveTo>
      <w:r w:rsidR="00363933">
        <w:rPr>
          <w:rFonts w:eastAsiaTheme="minorEastAsia" w:cs="Times New Roman"/>
          <w:kern w:val="0"/>
          <w:lang w:val="en-US"/>
        </w:rPr>
        <w:t>[60]</w:t>
      </w:r>
      <w:moveTo w:id="347" w:author="R W" w:date="2025-10-20T04:22:00Z" w16du:dateUtc="2025-10-20T08:22:00Z">
        <w:r>
          <w:fldChar w:fldCharType="end"/>
        </w:r>
        <w:r w:rsidRPr="00DF67EC">
          <w:t>. Numbers are rounded.</w:t>
        </w:r>
      </w:moveTo>
    </w:p>
    <w:moveToRangeEnd w:id="271"/>
    <w:p w14:paraId="2AEEA7DF" w14:textId="77777777" w:rsidR="00196BF2" w:rsidRDefault="00196BF2">
      <w:pPr>
        <w:pStyle w:val="TableNotes"/>
        <w:spacing w:line="240" w:lineRule="auto"/>
        <w:ind w:left="0" w:right="0"/>
        <w:pPrChange w:id="348" w:author="R W" w:date="2025-10-20T04:22:00Z" w16du:dateUtc="2025-10-20T08:22:00Z">
          <w:pPr>
            <w:pStyle w:val="FigureCaption"/>
          </w:pPr>
        </w:pPrChange>
      </w:pPr>
    </w:p>
    <w:p w14:paraId="71E9A733" w14:textId="77777777" w:rsidR="00CD3E2C" w:rsidRDefault="00AD4706" w:rsidP="009A3616">
      <w:pPr>
        <w:pStyle w:val="Heading2"/>
      </w:pPr>
      <w:r>
        <w:t>Performance for 3826 Adult Records (12 to 69 years)</w:t>
      </w:r>
    </w:p>
    <w:p w14:paraId="74D4A510" w14:textId="764D65D6" w:rsidR="00016DEE" w:rsidRDefault="00AD4706" w:rsidP="009A3616">
      <w:r w:rsidRPr="00D43402">
        <w:t xml:space="preserve">Figure 5 presents </w:t>
      </w:r>
      <w:r>
        <w:t>performance across 17 adult CODs. GPT-</w:t>
      </w:r>
      <w:ins w:id="349" w:author="R W" w:date="2025-10-17T23:12:00Z" w16du:dateUtc="2025-10-18T03:12:00Z">
        <w:r w:rsidR="0034523C">
          <w:t>5</w:t>
        </w:r>
      </w:ins>
      <w:del w:id="350" w:author="R W" w:date="2025-10-17T23:12:00Z" w16du:dateUtc="2025-10-18T03:12:00Z">
        <w:r w:rsidDel="0034523C">
          <w:delText>4</w:delText>
        </w:r>
      </w:del>
      <w:r>
        <w:t xml:space="preserve"> achieved the highest </w:t>
      </w:r>
      <w:r w:rsidR="00F66029">
        <w:t>individual-level</w:t>
      </w:r>
      <w:r>
        <w:t xml:space="preserve"> performance for </w:t>
      </w:r>
      <w:ins w:id="351" w:author="R W" w:date="2025-10-17T23:12:00Z" w16du:dateUtc="2025-10-18T03:12:00Z">
        <w:r w:rsidR="0034523C">
          <w:t>9</w:t>
        </w:r>
      </w:ins>
      <w:del w:id="352" w:author="R W" w:date="2025-10-17T23:12:00Z" w16du:dateUtc="2025-10-18T03:12:00Z">
        <w:r w:rsidDel="0034523C">
          <w:delText>10</w:delText>
        </w:r>
      </w:del>
      <w:r>
        <w:t xml:space="preserve"> of 17 CODs (0.3</w:t>
      </w:r>
      <w:ins w:id="353" w:author="R W" w:date="2025-10-18T00:09:00Z" w16du:dateUtc="2025-10-18T04:09:00Z">
        <w:r w:rsidR="00D01278">
          <w:t>6</w:t>
        </w:r>
      </w:ins>
      <w:del w:id="354" w:author="R W" w:date="2025-10-18T00:09:00Z" w16du:dateUtc="2025-10-18T04:09:00Z">
        <w:r w:rsidDel="00D01278">
          <w:delText>5</w:delText>
        </w:r>
      </w:del>
      <w:r>
        <w:t>–0.99), followed by</w:t>
      </w:r>
      <w:ins w:id="355" w:author="R W" w:date="2025-10-17T23:12:00Z" w16du:dateUtc="2025-10-18T03:12:00Z">
        <w:r w:rsidR="0034523C">
          <w:t xml:space="preserve"> GPT-4 for </w:t>
        </w:r>
      </w:ins>
      <w:ins w:id="356" w:author="R W" w:date="2025-10-17T23:16:00Z" w16du:dateUtc="2025-10-18T03:16:00Z">
        <w:r w:rsidR="0029446E">
          <w:t xml:space="preserve">5 </w:t>
        </w:r>
      </w:ins>
      <w:ins w:id="357" w:author="R W" w:date="2025-10-17T23:12:00Z" w16du:dateUtc="2025-10-18T03:12:00Z">
        <w:r w:rsidR="0034523C">
          <w:t>CODs</w:t>
        </w:r>
      </w:ins>
      <w:ins w:id="358" w:author="R W" w:date="2025-10-17T23:16:00Z" w16du:dateUtc="2025-10-18T03:16:00Z">
        <w:r w:rsidR="00CB560E">
          <w:t xml:space="preserve"> (</w:t>
        </w:r>
      </w:ins>
      <w:ins w:id="359" w:author="R W" w:date="2025-10-18T00:09:00Z" w16du:dateUtc="2025-10-18T04:09:00Z">
        <w:r w:rsidR="00370FA6">
          <w:t>0.6</w:t>
        </w:r>
      </w:ins>
      <w:ins w:id="360" w:author="R W" w:date="2025-10-18T00:10:00Z" w16du:dateUtc="2025-10-18T04:10:00Z">
        <w:r w:rsidR="00370FA6">
          <w:t>1</w:t>
        </w:r>
      </w:ins>
      <w:ins w:id="361" w:author="R W" w:date="2025-10-17T23:24:00Z" w16du:dateUtc="2025-10-18T03:24:00Z">
        <w:r w:rsidR="000614EF">
          <w:t>-0.99</w:t>
        </w:r>
      </w:ins>
      <w:ins w:id="362" w:author="R W" w:date="2025-10-17T23:16:00Z" w16du:dateUtc="2025-10-18T03:16:00Z">
        <w:r w:rsidR="00CB560E">
          <w:t>)</w:t>
        </w:r>
      </w:ins>
      <w:ins w:id="363" w:author="R W" w:date="2025-10-17T23:12:00Z" w16du:dateUtc="2025-10-18T03:12:00Z">
        <w:r w:rsidR="0034523C">
          <w:t>,</w:t>
        </w:r>
      </w:ins>
      <w:r>
        <w:t xml:space="preserve"> </w:t>
      </w:r>
      <w:ins w:id="364" w:author="R W" w:date="2025-10-18T00:11:00Z" w16du:dateUtc="2025-10-18T04:11:00Z">
        <w:r w:rsidR="003D7461">
          <w:t xml:space="preserve">and </w:t>
        </w:r>
      </w:ins>
      <w:r>
        <w:t xml:space="preserve">GPT-3.5 for </w:t>
      </w:r>
      <w:ins w:id="365" w:author="R W" w:date="2025-10-18T00:10:00Z" w16du:dateUtc="2025-10-18T04:10:00Z">
        <w:r w:rsidR="00C65562">
          <w:t>4</w:t>
        </w:r>
      </w:ins>
      <w:del w:id="366" w:author="R W" w:date="2025-10-18T00:10:00Z" w16du:dateUtc="2025-10-18T04:10:00Z">
        <w:r w:rsidDel="00C65562">
          <w:delText>5</w:delText>
        </w:r>
      </w:del>
      <w:r>
        <w:t xml:space="preserve"> CODs (0.</w:t>
      </w:r>
      <w:ins w:id="367" w:author="R W" w:date="2025-10-18T00:10:00Z" w16du:dateUtc="2025-10-18T04:10:00Z">
        <w:r w:rsidR="00AF72B6">
          <w:t>78</w:t>
        </w:r>
      </w:ins>
      <w:del w:id="368" w:author="R W" w:date="2025-10-18T00:10:00Z" w16du:dateUtc="2025-10-18T04:10:00Z">
        <w:r w:rsidDel="00AF72B6">
          <w:delText>43</w:delText>
        </w:r>
      </w:del>
      <w:r>
        <w:t>–0.94</w:t>
      </w:r>
      <w:r w:rsidR="00016DEE">
        <w:t>)</w:t>
      </w:r>
      <w:del w:id="369" w:author="R W" w:date="2025-10-18T00:11:00Z" w16du:dateUtc="2025-10-18T04:11:00Z">
        <w:r w:rsidR="00016DEE" w:rsidDel="003D7461">
          <w:delText>, and InSilicoVA for 2 CODs (0.71 and 0.84)</w:delText>
        </w:r>
      </w:del>
      <w:r w:rsidR="00016DEE">
        <w:t xml:space="preserve">. InterVA-5 </w:t>
      </w:r>
      <w:r w:rsidR="00B17C91">
        <w:t>had</w:t>
      </w:r>
      <w:r w:rsidR="00016DEE">
        <w:t xml:space="preserve"> the lowest performance for </w:t>
      </w:r>
      <w:ins w:id="370" w:author="R W" w:date="2025-10-18T00:12:00Z" w16du:dateUtc="2025-10-18T04:12:00Z">
        <w:r w:rsidR="00FE4C15">
          <w:t>9</w:t>
        </w:r>
      </w:ins>
      <w:del w:id="371" w:author="R W" w:date="2025-10-18T00:12:00Z" w16du:dateUtc="2025-10-18T04:12:00Z">
        <w:r w:rsidR="00016DEE" w:rsidDel="00FE4C15">
          <w:delText>8</w:delText>
        </w:r>
      </w:del>
      <w:r w:rsidR="00016DEE">
        <w:t xml:space="preserve"> CODs (0–0.79), InSilicoVA for 6 CODs (0</w:t>
      </w:r>
      <w:del w:id="372" w:author="R W" w:date="2025-10-18T00:14:00Z" w16du:dateUtc="2025-10-18T04:14:00Z">
        <w:r w:rsidR="00016DEE" w:rsidDel="00613883">
          <w:delText>.01</w:delText>
        </w:r>
      </w:del>
      <w:r w:rsidR="00016DEE">
        <w:t>–</w:t>
      </w:r>
      <w:r w:rsidR="00016DEE">
        <w:lastRenderedPageBreak/>
        <w:t>0.</w:t>
      </w:r>
      <w:ins w:id="373" w:author="R W" w:date="2025-10-18T00:14:00Z" w16du:dateUtc="2025-10-18T04:14:00Z">
        <w:r w:rsidR="00613883">
          <w:t>5</w:t>
        </w:r>
      </w:ins>
      <w:del w:id="374" w:author="R W" w:date="2025-10-18T00:14:00Z" w16du:dateUtc="2025-10-18T04:14:00Z">
        <w:r w:rsidR="00016DEE" w:rsidDel="00613883">
          <w:delText>41</w:delText>
        </w:r>
      </w:del>
      <w:r w:rsidR="00016DEE">
        <w:t>), and GPT-3.5 for 2 CODs (0.38 and 0.53). The greatest improvements of GPT-3.5/4</w:t>
      </w:r>
      <w:ins w:id="375" w:author="R W" w:date="2025-10-18T00:16:00Z" w16du:dateUtc="2025-10-18T04:16:00Z">
        <w:r w:rsidR="00166418">
          <w:t>/5</w:t>
        </w:r>
      </w:ins>
      <w:r w:rsidR="00016DEE">
        <w:t xml:space="preserve">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w:t>
      </w:r>
      <w:ins w:id="376" w:author="R W" w:date="2025-10-18T00:21:00Z" w16du:dateUtc="2025-10-18T04:21:00Z">
        <w:r w:rsidR="009628B8">
          <w:t>ischemic heart disease</w:t>
        </w:r>
      </w:ins>
      <w:del w:id="377" w:author="R W" w:date="2025-10-18T00:21:00Z" w16du:dateUtc="2025-10-18T04:21:00Z">
        <w:r w:rsidR="00016DEE" w:rsidDel="009628B8">
          <w:delText>malaria</w:delText>
        </w:r>
      </w:del>
      <w:r w:rsidR="00016DEE">
        <w:t xml:space="preserve"> (0.0</w:t>
      </w:r>
      <w:ins w:id="378" w:author="R W" w:date="2025-10-18T00:21:00Z" w16du:dateUtc="2025-10-18T04:21:00Z">
        <w:r w:rsidR="009628B8">
          <w:t>2</w:t>
        </w:r>
      </w:ins>
      <w:del w:id="379" w:author="R W" w:date="2025-10-18T00:21:00Z" w16du:dateUtc="2025-10-18T04:21:00Z">
        <w:r w:rsidR="00016DEE" w:rsidDel="009628B8">
          <w:delText>9</w:delText>
        </w:r>
      </w:del>
      <w:r w:rsidR="00016DEE">
        <w:t>-0.</w:t>
      </w:r>
      <w:ins w:id="380" w:author="R W" w:date="2025-10-18T00:22:00Z" w16du:dateUtc="2025-10-18T04:22:00Z">
        <w:r w:rsidR="009628B8">
          <w:t>23</w:t>
        </w:r>
      </w:ins>
      <w:del w:id="381" w:author="R W" w:date="2025-10-18T00:22:00Z" w16du:dateUtc="2025-10-18T04:22:00Z">
        <w:r w:rsidR="00016DEE" w:rsidDel="009628B8">
          <w:delText>17</w:delText>
        </w:r>
      </w:del>
      <w:r w:rsidR="00016DEE">
        <w:t xml:space="preserve"> </w:t>
      </w:r>
      <w:r w:rsidR="0022608C">
        <w:t xml:space="preserve">in the </w:t>
      </w:r>
      <w:r w:rsidR="00016DEE">
        <w:t xml:space="preserve">PCCC). All models </w:t>
      </w:r>
      <w:r w:rsidR="007442F0">
        <w:t xml:space="preserve">performed well </w:t>
      </w:r>
      <w:r w:rsidR="00016DEE">
        <w:t xml:space="preserve">for maternal conditions (0.79–0.99), but </w:t>
      </w:r>
      <w:r w:rsidR="007442F0">
        <w:t>poorly</w:t>
      </w:r>
      <w:r w:rsidR="00016DEE">
        <w:t xml:space="preserve"> for unspecified infections (0.35–0.</w:t>
      </w:r>
      <w:ins w:id="382" w:author="R W" w:date="2025-10-20T03:15:00Z" w16du:dateUtc="2025-10-20T07:15:00Z">
        <w:r w:rsidR="00FD25B0">
          <w:t>58</w:t>
        </w:r>
      </w:ins>
      <w:del w:id="383" w:author="R W" w:date="2025-10-20T03:15:00Z" w16du:dateUtc="2025-10-20T07:15:00Z">
        <w:r w:rsidR="00016DEE" w:rsidDel="00FD25B0">
          <w:delText>49</w:delText>
        </w:r>
      </w:del>
      <w:r w:rsidR="00016DEE">
        <w:t>), malaria (0.26–0.</w:t>
      </w:r>
      <w:ins w:id="384" w:author="R W" w:date="2025-10-20T03:15:00Z" w16du:dateUtc="2025-10-20T07:15:00Z">
        <w:r w:rsidR="00E13D55">
          <w:t>51</w:t>
        </w:r>
      </w:ins>
      <w:del w:id="385" w:author="R W" w:date="2025-10-20T03:15:00Z" w16du:dateUtc="2025-10-20T07:15:00Z">
        <w:r w:rsidR="00016DEE" w:rsidDel="00E13D55">
          <w:delText>43</w:delText>
        </w:r>
      </w:del>
      <w:r w:rsidR="00016DEE">
        <w:t>), and ill-defined CODs (0–0.3</w:t>
      </w:r>
      <w:ins w:id="386" w:author="R W" w:date="2025-10-20T03:15:00Z" w16du:dateUtc="2025-10-20T07:15:00Z">
        <w:r w:rsidR="005122B0">
          <w:t>6</w:t>
        </w:r>
      </w:ins>
      <w:del w:id="387" w:author="R W" w:date="2025-10-20T03:15:00Z" w16du:dateUtc="2025-10-20T07:15:00Z">
        <w:r w:rsidR="00016DEE" w:rsidDel="005122B0">
          <w:delText>5</w:delText>
        </w:r>
      </w:del>
      <w:r w:rsidR="00016DEE">
        <w:t>). GPT-</w:t>
      </w:r>
      <w:ins w:id="388" w:author="R W" w:date="2025-10-20T03:17:00Z" w16du:dateUtc="2025-10-20T07:17:00Z">
        <w:r w:rsidR="000E59F1">
          <w:t>5</w:t>
        </w:r>
      </w:ins>
      <w:ins w:id="389" w:author="R W" w:date="2025-10-20T03:21:00Z" w16du:dateUtc="2025-10-20T07:21:00Z">
        <w:r w:rsidR="00836E16">
          <w:t xml:space="preserve"> </w:t>
        </w:r>
      </w:ins>
      <w:del w:id="390" w:author="R W" w:date="2025-10-20T03:17:00Z" w16du:dateUtc="2025-10-20T07:17:00Z">
        <w:r w:rsidR="00016DEE" w:rsidDel="000E59F1">
          <w:delText>4</w:delText>
        </w:r>
      </w:del>
      <w:del w:id="391" w:author="R W" w:date="2025-10-20T03:21:00Z" w16du:dateUtc="2025-10-20T07:21:00Z">
        <w:r w:rsidR="00016DEE" w:rsidDel="00836E16">
          <w:delText xml:space="preserve"> </w:delText>
        </w:r>
      </w:del>
      <w:r w:rsidR="00016DEE">
        <w:t>showed performance improvements</w:t>
      </w:r>
      <w:del w:id="392" w:author="R W" w:date="2025-10-20T03:15:00Z" w16du:dateUtc="2025-10-20T07:15:00Z">
        <w:r w:rsidR="00016DEE" w:rsidDel="00D21C9D">
          <w:delText xml:space="preserve"> </w:delText>
        </w:r>
        <w:r w:rsidR="006748CC" w:rsidDel="00D21C9D">
          <w:delText>between</w:delText>
        </w:r>
      </w:del>
      <w:r w:rsidR="006748CC">
        <w:t xml:space="preserve"> </w:t>
      </w:r>
      <w:r w:rsidR="00016DEE">
        <w:t xml:space="preserve">over all other models for </w:t>
      </w:r>
      <w:del w:id="393" w:author="R W" w:date="2025-10-20T03:26:00Z" w16du:dateUtc="2025-10-20T07:26:00Z">
        <w:r w:rsidR="00016DEE" w:rsidDel="003C0E50">
          <w:delText>cancers</w:delText>
        </w:r>
        <w:r w:rsidR="006748CC" w:rsidDel="003C0E50">
          <w:delText xml:space="preserve"> (0.</w:delText>
        </w:r>
      </w:del>
      <w:del w:id="394" w:author="R W" w:date="2025-10-20T03:18:00Z" w16du:dateUtc="2025-10-20T07:18:00Z">
        <w:r w:rsidR="006748CC" w:rsidDel="00AE558E">
          <w:delText>25</w:delText>
        </w:r>
      </w:del>
      <w:del w:id="395" w:author="R W" w:date="2025-10-20T03:26:00Z" w16du:dateUtc="2025-10-20T07:26:00Z">
        <w:r w:rsidR="006748CC" w:rsidDel="003C0E50">
          <w:delText>-0.36 in the PCCC)</w:delText>
        </w:r>
        <w:r w:rsidR="00016DEE" w:rsidDel="003C0E50">
          <w:delText xml:space="preserve">, </w:delText>
        </w:r>
      </w:del>
      <w:r w:rsidR="00016DEE">
        <w:t>stroke (0.</w:t>
      </w:r>
      <w:ins w:id="396" w:author="R W" w:date="2025-10-20T03:21:00Z" w16du:dateUtc="2025-10-20T07:21:00Z">
        <w:r w:rsidR="000D39F5">
          <w:t>13</w:t>
        </w:r>
      </w:ins>
      <w:del w:id="397" w:author="R W" w:date="2025-10-20T03:21:00Z" w16du:dateUtc="2025-10-20T07:21:00Z">
        <w:r w:rsidR="00016DEE" w:rsidDel="000D39F5">
          <w:delText>27</w:delText>
        </w:r>
      </w:del>
      <w:r w:rsidR="00016DEE">
        <w:t>–0.</w:t>
      </w:r>
      <w:ins w:id="398" w:author="R W" w:date="2025-10-20T03:22:00Z" w16du:dateUtc="2025-10-20T07:22:00Z">
        <w:r w:rsidR="00A60F64">
          <w:t>58</w:t>
        </w:r>
      </w:ins>
      <w:del w:id="399" w:author="R W" w:date="2025-10-20T03:22:00Z" w16du:dateUtc="2025-10-20T07:22:00Z">
        <w:r w:rsidR="00016DEE" w:rsidDel="00A60F64">
          <w:delText>45</w:delText>
        </w:r>
      </w:del>
      <w:r w:rsidR="006748CC">
        <w:t xml:space="preserve"> in the PCCC</w:t>
      </w:r>
      <w:r w:rsidR="00016DEE">
        <w:t>)</w:t>
      </w:r>
      <w:ins w:id="400" w:author="R W" w:date="2025-10-20T03:26:00Z" w16du:dateUtc="2025-10-20T07:26:00Z">
        <w:r w:rsidR="003C0E50">
          <w:t xml:space="preserve"> </w:t>
        </w:r>
      </w:ins>
      <w:del w:id="401" w:author="R W" w:date="2025-10-20T03:26:00Z" w16du:dateUtc="2025-10-20T07:26:00Z">
        <w:r w:rsidR="00016DEE" w:rsidDel="003C0E50">
          <w:delText>,</w:delText>
        </w:r>
      </w:del>
      <w:ins w:id="402" w:author="R W" w:date="2025-10-20T03:25:00Z" w16du:dateUtc="2025-10-20T07:25:00Z">
        <w:r w:rsidR="001E29CD">
          <w:t>and</w:t>
        </w:r>
      </w:ins>
      <w:ins w:id="403" w:author="R W" w:date="2025-10-20T03:22:00Z" w16du:dateUtc="2025-10-20T07:22:00Z">
        <w:r w:rsidR="002027BC">
          <w:t xml:space="preserve"> tube</w:t>
        </w:r>
      </w:ins>
      <w:ins w:id="404" w:author="R W" w:date="2025-10-20T03:23:00Z" w16du:dateUtc="2025-10-20T07:23:00Z">
        <w:r w:rsidR="002027BC">
          <w:t>rculosis (0.12-0.</w:t>
        </w:r>
        <w:r w:rsidR="009B654A">
          <w:t>45</w:t>
        </w:r>
        <w:r w:rsidR="002027BC">
          <w:t xml:space="preserve"> in the PCCC</w:t>
        </w:r>
      </w:ins>
      <w:ins w:id="405" w:author="R W" w:date="2025-10-20T03:25:00Z" w16du:dateUtc="2025-10-20T07:25:00Z">
        <w:r w:rsidR="001E29CD">
          <w:t>)</w:t>
        </w:r>
      </w:ins>
      <w:del w:id="406" w:author="R W" w:date="2025-10-20T03:25:00Z" w16du:dateUtc="2025-10-20T07:25:00Z">
        <w:r w:rsidR="00016DEE" w:rsidDel="001E29CD">
          <w:delText xml:space="preserve"> and diarrhoeal diseases (0.37–0.51</w:delText>
        </w:r>
        <w:r w:rsidR="006748CC" w:rsidDel="001E29CD">
          <w:delText xml:space="preserve"> in the PCCC</w:delText>
        </w:r>
        <w:r w:rsidR="00016DEE" w:rsidDel="001E29CD">
          <w:delText>)</w:delText>
        </w:r>
      </w:del>
      <w:r w:rsidR="00016DEE">
        <w:t>. GPT-</w:t>
      </w:r>
      <w:del w:id="407" w:author="R W" w:date="2025-10-20T03:26:00Z" w16du:dateUtc="2025-10-20T07:26:00Z">
        <w:r w:rsidR="00016DEE" w:rsidDel="003C0E50">
          <w:delText>3.5</w:delText>
        </w:r>
      </w:del>
      <w:ins w:id="408" w:author="R W" w:date="2025-10-20T03:26:00Z" w16du:dateUtc="2025-10-20T07:26:00Z">
        <w:r w:rsidR="003C0E50">
          <w:t>4</w:t>
        </w:r>
      </w:ins>
      <w:r w:rsidR="00016DEE">
        <w:t xml:space="preserve"> demonstrated similar gains for</w:t>
      </w:r>
      <w:ins w:id="409" w:author="R W" w:date="2025-10-20T03:26:00Z" w16du:dateUtc="2025-10-20T07:26:00Z">
        <w:r w:rsidR="003C0E50">
          <w:t xml:space="preserve"> cancers (0.1-0.36 in the PCCC),</w:t>
        </w:r>
      </w:ins>
      <w:ins w:id="410" w:author="R W" w:date="2025-10-20T03:28:00Z" w16du:dateUtc="2025-10-20T07:28:00Z">
        <w:r w:rsidR="009962D0">
          <w:t xml:space="preserve"> while GPT-3.5 improved over other models for chronic respiratory diseases (</w:t>
        </w:r>
      </w:ins>
      <w:ins w:id="411" w:author="R W" w:date="2025-10-20T03:29:00Z" w16du:dateUtc="2025-10-20T07:29:00Z">
        <w:r w:rsidR="009962D0">
          <w:t>0.11-0.94 in the PCCC</w:t>
        </w:r>
      </w:ins>
      <w:ins w:id="412" w:author="R W" w:date="2025-10-20T03:28:00Z" w16du:dateUtc="2025-10-20T07:28:00Z">
        <w:r w:rsidR="009962D0">
          <w:t>),</w:t>
        </w:r>
      </w:ins>
      <w:ins w:id="413" w:author="R W" w:date="2025-10-20T03:29:00Z" w16du:dateUtc="2025-10-20T07:29:00Z">
        <w:r w:rsidR="000428BF">
          <w:t xml:space="preserve"> diabetes</w:t>
        </w:r>
      </w:ins>
      <w:ins w:id="414" w:author="R W" w:date="2025-10-20T03:30:00Z" w16du:dateUtc="2025-10-20T07:30:00Z">
        <w:r w:rsidR="000428BF">
          <w:t xml:space="preserve"> (</w:t>
        </w:r>
        <w:r w:rsidR="00664A35">
          <w:t>0.08</w:t>
        </w:r>
        <w:r w:rsidR="005E4DA7">
          <w:t xml:space="preserve">-0.58 </w:t>
        </w:r>
        <w:r w:rsidR="000428BF">
          <w:t xml:space="preserve">in the PCCC), </w:t>
        </w:r>
      </w:ins>
      <w:ins w:id="415" w:author="R W" w:date="2025-10-20T03:31:00Z" w16du:dateUtc="2025-10-20T07:31:00Z">
        <w:r w:rsidR="00C7480D">
          <w:t>other non-commnicable diseases (</w:t>
        </w:r>
        <w:r w:rsidR="005F4AA5">
          <w:t>0.11-0.</w:t>
        </w:r>
      </w:ins>
      <w:ins w:id="416" w:author="R W" w:date="2025-10-20T03:32:00Z" w16du:dateUtc="2025-10-20T07:32:00Z">
        <w:r w:rsidR="005F4AA5">
          <w:t>59</w:t>
        </w:r>
      </w:ins>
      <w:ins w:id="417" w:author="R W" w:date="2025-10-20T03:31:00Z" w16du:dateUtc="2025-10-20T07:31:00Z">
        <w:r w:rsidR="005F4AA5">
          <w:t xml:space="preserve"> </w:t>
        </w:r>
        <w:r w:rsidR="00C7480D">
          <w:t>in the PCCC),</w:t>
        </w:r>
        <w:r w:rsidR="00E14524">
          <w:t xml:space="preserve"> </w:t>
        </w:r>
      </w:ins>
      <w:ins w:id="418" w:author="R W" w:date="2025-10-20T03:30:00Z" w16du:dateUtc="2025-10-20T07:30:00Z">
        <w:r w:rsidR="000428BF">
          <w:t>and</w:t>
        </w:r>
      </w:ins>
      <w:r w:rsidR="00016DEE">
        <w:t xml:space="preserve"> liver and alcohol-related diseases (0.2</w:t>
      </w:r>
      <w:ins w:id="419" w:author="R W" w:date="2025-10-20T03:32:00Z" w16du:dateUtc="2025-10-20T07:32:00Z">
        <w:r w:rsidR="00EF315A">
          <w:t>5</w:t>
        </w:r>
      </w:ins>
      <w:del w:id="420" w:author="R W" w:date="2025-10-20T03:32:00Z" w16du:dateUtc="2025-10-20T07:32:00Z">
        <w:r w:rsidR="00016DEE" w:rsidDel="00EF315A">
          <w:delText>7</w:delText>
        </w:r>
      </w:del>
      <w:r w:rsidR="00016DEE">
        <w:t>–0.52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w:t>
      </w:r>
      <w:ins w:id="421" w:author="R W" w:date="2025-10-20T03:34:00Z" w16du:dateUtc="2025-10-20T07:34:00Z">
        <w:r w:rsidR="008B1FA3">
          <w:t>25</w:t>
        </w:r>
      </w:ins>
      <w:del w:id="422" w:author="R W" w:date="2025-10-20T03:34:00Z" w16du:dateUtc="2025-10-20T07:34:00Z">
        <w:r w:rsidR="00016DEE" w:rsidDel="008B1FA3">
          <w:delText>17</w:delText>
        </w:r>
      </w:del>
      <w:r w:rsidR="00016DEE">
        <w:t>), ischemic heart disease (</w:t>
      </w:r>
      <w:r w:rsidR="00EF7FE6">
        <w:t xml:space="preserve">range: </w:t>
      </w:r>
      <w:r w:rsidR="00016DEE">
        <w:t>0.</w:t>
      </w:r>
      <w:ins w:id="423" w:author="R W" w:date="2025-10-20T03:34:00Z" w16du:dateUtc="2025-10-20T07:34:00Z">
        <w:r w:rsidR="00A71F5F">
          <w:t>23</w:t>
        </w:r>
      </w:ins>
      <w:del w:id="424" w:author="R W" w:date="2025-10-20T03:34:00Z" w16du:dateUtc="2025-10-20T07:34:00Z">
        <w:r w:rsidR="00016DEE" w:rsidDel="00A71F5F">
          <w:delText>15</w:delText>
        </w:r>
      </w:del>
      <w:r w:rsidR="00016DEE">
        <w:t>), and unspecified infections (</w:t>
      </w:r>
      <w:r w:rsidR="00EF7FE6">
        <w:t xml:space="preserve">range: </w:t>
      </w:r>
      <w:r w:rsidR="00016DEE">
        <w:t>0.</w:t>
      </w:r>
      <w:ins w:id="425" w:author="R W" w:date="2025-10-20T03:34:00Z" w16du:dateUtc="2025-10-20T07:34:00Z">
        <w:r w:rsidR="001C5172">
          <w:t>23</w:t>
        </w:r>
      </w:ins>
      <w:del w:id="426" w:author="R W" w:date="2025-10-20T03:34:00Z" w16du:dateUtc="2025-10-20T07:34:00Z">
        <w:r w:rsidR="00016DEE" w:rsidDel="001C5172">
          <w:delText>14</w:delText>
        </w:r>
      </w:del>
      <w:r w:rsidR="00016DEE">
        <w:t>).</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drawing>
          <wp:inline distT="0" distB="0" distL="0" distR="0" wp14:anchorId="624FFFE9" wp14:editId="23954889">
            <wp:extent cx="3865245" cy="5118840"/>
            <wp:effectExtent l="0" t="0" r="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73998" cy="5130431"/>
                    </a:xfrm>
                    <a:prstGeom prst="rect">
                      <a:avLst/>
                    </a:prstGeom>
                  </pic:spPr>
                </pic:pic>
              </a:graphicData>
            </a:graphic>
          </wp:inline>
        </w:drawing>
      </w:r>
    </w:p>
    <w:p w14:paraId="399024A3" w14:textId="3AC08AFA" w:rsidR="00861BC2" w:rsidRDefault="00861BC2" w:rsidP="009A3616">
      <w:pPr>
        <w:pStyle w:val="FigureCaption"/>
      </w:pPr>
      <w:r>
        <w:rPr>
          <w:b/>
        </w:rPr>
        <w:lastRenderedPageBreak/>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w:t>
      </w:r>
      <w:r w:rsidR="00F11CFD">
        <w:t>ange</w:t>
      </w:r>
      <w:r w:rsidR="00190375">
        <w:t xml:space="preserve"> represents the difference between the maximum and minimum PCCC values across all models per </w:t>
      </w:r>
      <w:r w:rsidR="004A4B79">
        <w:t>cause of death</w:t>
      </w:r>
      <w:r w:rsidR="00691D88">
        <w:t>.</w:t>
      </w:r>
      <w:ins w:id="427" w:author="R W" w:date="2025-10-17T17:49:00Z" w16du:dateUtc="2025-10-17T21:49:00Z">
        <w:r w:rsidR="0001024C">
          <w:t xml:space="preserve"> Causes of death are sorted by their model with the highest PCCC</w:t>
        </w:r>
      </w:ins>
      <w:ins w:id="428" w:author="R W" w:date="2025-10-17T17:52:00Z" w16du:dateUtc="2025-10-17T21:52:00Z">
        <w:r w:rsidR="00B03C54">
          <w:t xml:space="preserve"> (highlighted in bold text and opaque bars</w:t>
        </w:r>
      </w:ins>
      <w:ins w:id="429" w:author="R W" w:date="2025-10-20T02:15:00Z" w16du:dateUtc="2025-10-20T06:15:00Z">
        <w:r w:rsidR="00B5545E">
          <w:t xml:space="preserve"> at the top of each cause of death</w:t>
        </w:r>
      </w:ins>
      <w:ins w:id="430" w:author="R W" w:date="2025-10-17T17:52:00Z" w16du:dateUtc="2025-10-17T21:52:00Z">
        <w:r w:rsidR="00B03C54">
          <w:t>)</w:t>
        </w:r>
      </w:ins>
      <w:ins w:id="431" w:author="R W" w:date="2025-10-17T17:49:00Z" w16du:dateUtc="2025-10-17T21:49:00Z">
        <w:r w:rsidR="0001024C">
          <w:t xml:space="preserve">, </w:t>
        </w:r>
      </w:ins>
      <w:ins w:id="432" w:author="R W" w:date="2025-10-17T17:52:00Z" w16du:dateUtc="2025-10-17T21:52:00Z">
        <w:r w:rsidR="00B03C54">
          <w:t>while</w:t>
        </w:r>
      </w:ins>
      <w:ins w:id="433" w:author="R W" w:date="2025-10-17T17:49:00Z" w16du:dateUtc="2025-10-17T21:49:00Z">
        <w:r w:rsidR="0001024C">
          <w:t xml:space="preserve"> models are sorted from highest to lowest PCCC within each cause of death.</w:t>
        </w:r>
      </w:ins>
      <w:r w:rsidR="00DB0AC1">
        <w:t xml:space="preserve"> </w:t>
      </w:r>
      <w:r w:rsidR="00EB5606">
        <w:t xml:space="preserve">Suicide (n=3, </w:t>
      </w:r>
      <w:r w:rsidR="00780A93">
        <w:t>&lt;</w:t>
      </w:r>
      <w:r w:rsidR="00EB5606">
        <w:t>1%) was excluded due to low sample size.</w:t>
      </w:r>
    </w:p>
    <w:p w14:paraId="7A5B4770" w14:textId="77777777" w:rsidR="00CD3E2C" w:rsidRDefault="00AD4706" w:rsidP="009A3616">
      <w:pPr>
        <w:pStyle w:val="Heading2"/>
      </w:pPr>
      <w:r>
        <w:t>Performance for 2636 Child Records (28 Days to 11 Years)</w:t>
      </w:r>
    </w:p>
    <w:p w14:paraId="1AD08847" w14:textId="325BA862" w:rsidR="00CD3E2C" w:rsidRDefault="00AD4706" w:rsidP="009A3616">
      <w:r w:rsidRPr="0029551B">
        <w:t>Figure 6 shows individual-level performance across 8 child CODs. GPT-</w:t>
      </w:r>
      <w:ins w:id="434" w:author="R W" w:date="2025-10-20T02:44:00Z" w16du:dateUtc="2025-10-20T06:44:00Z">
        <w:r w:rsidR="003F73C1">
          <w:t>5</w:t>
        </w:r>
      </w:ins>
      <w:del w:id="435" w:author="R W" w:date="2025-10-20T02:44:00Z" w16du:dateUtc="2025-10-20T06:44:00Z">
        <w:r w:rsidRPr="0029551B" w:rsidDel="003F73C1">
          <w:delText>4</w:delText>
        </w:r>
      </w:del>
      <w:r w:rsidRPr="0029551B">
        <w:t xml:space="preserve"> achieved the highest PCCC for 4 of the 8 CODs (0.6</w:t>
      </w:r>
      <w:ins w:id="436" w:author="R W" w:date="2025-10-20T02:54:00Z" w16du:dateUtc="2025-10-20T06:54:00Z">
        <w:r w:rsidR="00462A84">
          <w:t>8</w:t>
        </w:r>
      </w:ins>
      <w:del w:id="437" w:author="R W" w:date="2025-10-20T02:54:00Z" w16du:dateUtc="2025-10-20T06:54:00Z">
        <w:r w:rsidRPr="0029551B" w:rsidDel="00462A84">
          <w:delText>5</w:delText>
        </w:r>
      </w:del>
      <w:r w:rsidRPr="0029551B">
        <w:t>–0.9</w:t>
      </w:r>
      <w:ins w:id="438" w:author="R W" w:date="2025-10-20T02:54:00Z" w16du:dateUtc="2025-10-20T06:54:00Z">
        <w:r w:rsidR="00462A84">
          <w:t>2</w:t>
        </w:r>
      </w:ins>
      <w:del w:id="439" w:author="R W" w:date="2025-10-20T02:54:00Z" w16du:dateUtc="2025-10-20T06:54:00Z">
        <w:r w:rsidRPr="0029551B" w:rsidDel="00462A84">
          <w:delText>4</w:delText>
        </w:r>
      </w:del>
      <w:r w:rsidRPr="0029551B">
        <w:t>), followed by</w:t>
      </w:r>
      <w:ins w:id="440" w:author="R W" w:date="2025-10-20T02:55:00Z" w16du:dateUtc="2025-10-20T06:55:00Z">
        <w:r w:rsidR="00440848">
          <w:t xml:space="preserve"> </w:t>
        </w:r>
      </w:ins>
      <w:del w:id="441" w:author="R W" w:date="2025-10-20T02:55:00Z" w16du:dateUtc="2025-10-20T06:55:00Z">
        <w:r w:rsidRPr="0029551B" w:rsidDel="00440848">
          <w:delText xml:space="preserve"> </w:delText>
        </w:r>
      </w:del>
      <w:r w:rsidRPr="0029551B">
        <w:t xml:space="preserve">GPT-3.5 for </w:t>
      </w:r>
      <w:ins w:id="442" w:author="R W" w:date="2025-10-20T02:57:00Z" w16du:dateUtc="2025-10-20T06:57:00Z">
        <w:r w:rsidR="00E24AC1">
          <w:t>2</w:t>
        </w:r>
      </w:ins>
      <w:del w:id="443" w:author="R W" w:date="2025-10-20T02:55:00Z" w16du:dateUtc="2025-10-20T06:55:00Z">
        <w:r w:rsidRPr="0029551B" w:rsidDel="00440848">
          <w:delText>3</w:delText>
        </w:r>
      </w:del>
      <w:r w:rsidRPr="0029551B">
        <w:t xml:space="preserve"> CODs (0.44</w:t>
      </w:r>
      <w:ins w:id="444" w:author="R W" w:date="2025-10-20T02:57:00Z" w16du:dateUtc="2025-10-20T06:57:00Z">
        <w:r w:rsidR="00E24AC1">
          <w:t xml:space="preserve"> and </w:t>
        </w:r>
      </w:ins>
      <w:del w:id="445" w:author="R W" w:date="2025-10-20T02:57:00Z" w16du:dateUtc="2025-10-20T06:57:00Z">
        <w:r w:rsidRPr="0029551B" w:rsidDel="00E24AC1">
          <w:delText>–</w:delText>
        </w:r>
      </w:del>
      <w:r w:rsidRPr="0029551B">
        <w:t>0.88),</w:t>
      </w:r>
      <w:ins w:id="446" w:author="R W" w:date="2025-10-20T02:55:00Z" w16du:dateUtc="2025-10-20T06:55:00Z">
        <w:r w:rsidR="00440848">
          <w:t xml:space="preserve"> GPT-4 for one COD (0.</w:t>
        </w:r>
      </w:ins>
      <w:ins w:id="447" w:author="R W" w:date="2025-10-20T02:56:00Z" w16du:dateUtc="2025-10-20T06:56:00Z">
        <w:r w:rsidR="00440848">
          <w:t>94</w:t>
        </w:r>
      </w:ins>
      <w:ins w:id="448" w:author="R W" w:date="2025-10-20T02:55:00Z" w16du:dateUtc="2025-10-20T06:55:00Z">
        <w:r w:rsidR="00440848">
          <w:t>),</w:t>
        </w:r>
      </w:ins>
      <w:r w:rsidRPr="0029551B">
        <w:t xml:space="preserve"> and InSilicoVA for </w:t>
      </w:r>
      <w:ins w:id="449" w:author="R W" w:date="2025-10-20T02:55:00Z" w16du:dateUtc="2025-10-20T06:55:00Z">
        <w:r w:rsidR="00440848">
          <w:t>one</w:t>
        </w:r>
      </w:ins>
      <w:del w:id="450" w:author="R W" w:date="2025-10-20T02:55:00Z" w16du:dateUtc="2025-10-20T06:55:00Z">
        <w:r w:rsidRPr="0029551B" w:rsidDel="00440848">
          <w:delText>1</w:delText>
        </w:r>
      </w:del>
      <w:r w:rsidRPr="0029551B">
        <w:t xml:space="preserve"> COD (0.78). InterVA-5 had the lowest performance for 4 CODs (0.09–0.79), InSilicoVA for 3 CODs (0–0.35), and GPT-3.5 for </w:t>
      </w:r>
      <w:ins w:id="451" w:author="R W" w:date="2025-10-20T02:57:00Z" w16du:dateUtc="2025-10-20T06:57:00Z">
        <w:r w:rsidR="007943C6">
          <w:t>one</w:t>
        </w:r>
      </w:ins>
      <w:del w:id="452" w:author="R W" w:date="2025-10-20T02:57:00Z" w16du:dateUtc="2025-10-20T06:57:00Z">
        <w:r w:rsidRPr="0029551B" w:rsidDel="007943C6">
          <w:delText>1</w:delText>
        </w:r>
      </w:del>
      <w:r w:rsidRPr="0029551B">
        <w:t xml:space="preserve">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w:t>
      </w:r>
      <w:del w:id="453" w:author="R W" w:date="2025-10-20T03:07:00Z" w16du:dateUtc="2025-10-20T07:07:00Z">
        <w:r w:rsidDel="00F13FB5">
          <w:delText xml:space="preserve">malaria (0.35–0.54) and </w:delText>
        </w:r>
      </w:del>
      <w:r>
        <w:t>other infections (0.29–0.44). GPT-</w:t>
      </w:r>
      <w:ins w:id="454" w:author="R W" w:date="2025-10-20T03:08:00Z" w16du:dateUtc="2025-10-20T07:08:00Z">
        <w:r w:rsidR="00A90F10">
          <w:t>5</w:t>
        </w:r>
      </w:ins>
      <w:del w:id="455" w:author="R W" w:date="2025-10-20T03:08:00Z" w16du:dateUtc="2025-10-20T07:08:00Z">
        <w:r w:rsidDel="00A90F10">
          <w:delText>4</w:delText>
        </w:r>
      </w:del>
      <w:r>
        <w:t xml:space="preserve"> demonstrated an improvement over other models for </w:t>
      </w:r>
      <w:del w:id="456" w:author="R W" w:date="2025-10-20T03:09:00Z" w16du:dateUtc="2025-10-20T07:09:00Z">
        <w:r w:rsidDel="00BB01AE">
          <w:delText xml:space="preserve">ill-defined </w:delText>
        </w:r>
      </w:del>
      <w:ins w:id="457" w:author="R W" w:date="2025-10-20T03:09:00Z" w16du:dateUtc="2025-10-20T07:09:00Z">
        <w:r w:rsidR="00BB01AE">
          <w:t>malaria</w:t>
        </w:r>
      </w:ins>
      <w:del w:id="458" w:author="R W" w:date="2025-10-20T03:09:00Z" w16du:dateUtc="2025-10-20T07:09:00Z">
        <w:r w:rsidDel="00BB01AE">
          <w:delText>CODs</w:delText>
        </w:r>
      </w:del>
      <w:r>
        <w:t xml:space="preserve">, with improvements </w:t>
      </w:r>
      <w:r w:rsidR="00C13434">
        <w:t>between</w:t>
      </w:r>
      <w:r>
        <w:t xml:space="preserve"> </w:t>
      </w:r>
      <w:r w:rsidR="00C13434">
        <w:t>0.</w:t>
      </w:r>
      <w:ins w:id="459" w:author="R W" w:date="2025-10-20T03:10:00Z" w16du:dateUtc="2025-10-20T07:10:00Z">
        <w:r w:rsidR="00BB01AE">
          <w:t>2</w:t>
        </w:r>
      </w:ins>
      <w:del w:id="460" w:author="R W" w:date="2025-10-20T03:10:00Z" w16du:dateUtc="2025-10-20T07:10:00Z">
        <w:r w:rsidR="00C13434" w:rsidDel="00BB01AE">
          <w:delText>3</w:delText>
        </w:r>
      </w:del>
      <w:r w:rsidR="00C13434">
        <w:t>8–0.</w:t>
      </w:r>
      <w:ins w:id="461" w:author="R W" w:date="2025-10-20T03:09:00Z" w16du:dateUtc="2025-10-20T07:09:00Z">
        <w:r w:rsidR="00BB01AE">
          <w:t>47</w:t>
        </w:r>
      </w:ins>
      <w:del w:id="462" w:author="R W" w:date="2025-10-20T03:09:00Z" w16du:dateUtc="2025-10-20T07:09:00Z">
        <w:r w:rsidR="00C13434" w:rsidDel="00BB01AE">
          <w:delText>65</w:delText>
        </w:r>
      </w:del>
      <w:r w:rsidR="00C13434">
        <w:t xml:space="preserve"> in the </w:t>
      </w:r>
      <w:r w:rsidRPr="00574A83">
        <w:t>PCCC</w:t>
      </w:r>
      <w:r>
        <w:t xml:space="preserve">, </w:t>
      </w:r>
      <w:r w:rsidR="00E23769">
        <w:t>while demonstrating</w:t>
      </w:r>
      <w:r>
        <w:t xml:space="preserve"> stronger performance</w:t>
      </w:r>
      <w:ins w:id="463" w:author="R W" w:date="2025-10-20T03:10:00Z" w16du:dateUtc="2025-10-20T07:10:00Z">
        <w:r w:rsidR="00BB01AE">
          <w:t xml:space="preserve"> along with GPT-4</w:t>
        </w:r>
      </w:ins>
      <w:r>
        <w:t xml:space="preserve"> for </w:t>
      </w:r>
      <w:del w:id="464" w:author="R W" w:date="2025-10-20T03:11:00Z" w16du:dateUtc="2025-10-20T07:11:00Z">
        <w:r w:rsidDel="002B3618">
          <w:delText>injuries</w:delText>
        </w:r>
      </w:del>
      <w:ins w:id="465" w:author="R W" w:date="2025-10-20T03:11:00Z" w16du:dateUtc="2025-10-20T07:11:00Z">
        <w:r w:rsidR="002B3618">
          <w:t>ill-defined CODs</w:t>
        </w:r>
      </w:ins>
      <w:r>
        <w:t>, with gains of 0.</w:t>
      </w:r>
      <w:ins w:id="466" w:author="R W" w:date="2025-10-20T03:11:00Z" w16du:dateUtc="2025-10-20T07:11:00Z">
        <w:r w:rsidR="00AF638F">
          <w:t>38</w:t>
        </w:r>
      </w:ins>
      <w:del w:id="467" w:author="R W" w:date="2025-10-20T03:11:00Z" w16du:dateUtc="2025-10-20T07:11:00Z">
        <w:r w:rsidDel="00AF638F">
          <w:delText>11</w:delText>
        </w:r>
      </w:del>
      <w:r w:rsidR="00C50A80">
        <w:t>-</w:t>
      </w:r>
      <w:r>
        <w:t>0.</w:t>
      </w:r>
      <w:ins w:id="468" w:author="R W" w:date="2025-10-20T03:11:00Z" w16du:dateUtc="2025-10-20T07:11:00Z">
        <w:r w:rsidR="00AF638F">
          <w:t>68</w:t>
        </w:r>
      </w:ins>
      <w:del w:id="469" w:author="R W" w:date="2025-10-20T03:11:00Z" w16du:dateUtc="2025-10-20T07:11:00Z">
        <w:r w:rsidDel="00AF638F">
          <w:delText>15</w:delText>
        </w:r>
      </w:del>
      <w:r w:rsidR="008865C0">
        <w:t xml:space="preserve"> </w:t>
      </w:r>
      <w:del w:id="470" w:author="R W" w:date="2025-10-20T03:11:00Z" w16du:dateUtc="2025-10-20T07:11:00Z">
        <w:r w:rsidDel="00AF638F">
          <w:delText>compared to 0.01</w:delText>
        </w:r>
        <w:r w:rsidR="00C50A80" w:rsidDel="00AF638F">
          <w:delText>-</w:delText>
        </w:r>
        <w:r w:rsidDel="00AF638F">
          <w:delText>0.04</w:delText>
        </w:r>
        <w:r w:rsidR="0078319E" w:rsidDel="00AF638F">
          <w:delText xml:space="preserve"> </w:delText>
        </w:r>
      </w:del>
      <w:r w:rsidR="0078319E">
        <w:t>in the PCCC</w:t>
      </w:r>
      <w:r>
        <w:t xml:space="preserve"> </w:t>
      </w:r>
      <w:ins w:id="471" w:author="R W" w:date="2025-10-20T03:11:00Z" w16du:dateUtc="2025-10-20T07:11:00Z">
        <w:r w:rsidR="00AF638F">
          <w:t>versu</w:t>
        </w:r>
      </w:ins>
      <w:ins w:id="472" w:author="R W" w:date="2025-10-20T03:12:00Z" w16du:dateUtc="2025-10-20T07:12:00Z">
        <w:r w:rsidR="00AF638F">
          <w:t>s</w:t>
        </w:r>
      </w:ins>
      <w:del w:id="473" w:author="R W" w:date="2025-10-20T03:11:00Z" w16du:dateUtc="2025-10-20T07:11:00Z">
        <w:r w:rsidDel="00AF638F">
          <w:delText>for</w:delText>
        </w:r>
      </w:del>
      <w:r>
        <w:t xml:space="preserve"> </w:t>
      </w:r>
      <w:ins w:id="474" w:author="R W" w:date="2025-10-20T03:12:00Z" w16du:dateUtc="2025-10-20T07:12:00Z">
        <w:r w:rsidR="00AF638F">
          <w:t xml:space="preserve">all </w:t>
        </w:r>
      </w:ins>
      <w:r>
        <w:t>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w:t>
      </w:r>
      <w:ins w:id="475" w:author="R W" w:date="2025-10-20T03:12:00Z" w16du:dateUtc="2025-10-20T07:12:00Z">
        <w:r w:rsidR="00D64600">
          <w:t>8</w:t>
        </w:r>
      </w:ins>
      <w:del w:id="476" w:author="R W" w:date="2025-10-20T03:12:00Z" w16du:dateUtc="2025-10-20T07:12:00Z">
        <w:r w:rsidDel="00D64600">
          <w:delText>5</w:delText>
        </w:r>
      </w:del>
      <w:r>
        <w:t>), and nutritional deficiencies (</w:t>
      </w:r>
      <w:r w:rsidR="006661D1">
        <w:t xml:space="preserve">range: </w:t>
      </w:r>
      <w:r>
        <w:t>0.</w:t>
      </w:r>
      <w:ins w:id="477" w:author="R W" w:date="2025-10-20T03:12:00Z" w16du:dateUtc="2025-10-20T07:12:00Z">
        <w:r w:rsidR="00FE0089">
          <w:t>7</w:t>
        </w:r>
      </w:ins>
      <w:del w:id="478" w:author="R W" w:date="2025-10-20T03:12:00Z" w16du:dateUtc="2025-10-20T07:12:00Z">
        <w:r w:rsidDel="00FE0089">
          <w:delText>6</w:delText>
        </w:r>
      </w:del>
      <w:r>
        <w:t>1).</w:t>
      </w:r>
      <w:r w:rsidR="00757560">
        <w:t xml:space="preserve"> </w:t>
      </w:r>
      <w:r>
        <w:t xml:space="preserve">In contrast, narrower differences (less than 0.30 </w:t>
      </w:r>
      <w:r w:rsidR="006661D1">
        <w:t xml:space="preserve">in the </w:t>
      </w:r>
      <w:r>
        <w:t xml:space="preserve">PCCC) were seen for </w:t>
      </w:r>
      <w:del w:id="479" w:author="R W" w:date="2025-10-20T03:13:00Z" w16du:dateUtc="2025-10-20T07:13:00Z">
        <w:r w:rsidDel="002E3350">
          <w:delText>malaria (</w:delText>
        </w:r>
        <w:r w:rsidR="006661D1" w:rsidDel="002E3350">
          <w:delText xml:space="preserve">range: </w:delText>
        </w:r>
        <w:r w:rsidDel="002E3350">
          <w:delText xml:space="preserve">0.20), </w:delText>
        </w:r>
      </w:del>
      <w:r>
        <w:t>injuries</w:t>
      </w:r>
      <w:ins w:id="480" w:author="R W" w:date="2025-10-20T03:13:00Z" w16du:dateUtc="2025-10-20T07:13:00Z">
        <w:r w:rsidR="006A4331">
          <w:t xml:space="preserve"> (range: 0.15)</w:t>
        </w:r>
        <w:r w:rsidR="002E3350">
          <w:t xml:space="preserve"> </w:t>
        </w:r>
      </w:ins>
      <w:del w:id="481" w:author="R W" w:date="2025-10-20T03:13:00Z" w16du:dateUtc="2025-10-20T07:13:00Z">
        <w:r w:rsidDel="002E3350">
          <w:delText xml:space="preserve">, </w:delText>
        </w:r>
      </w:del>
      <w:r>
        <w:t>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6A95D99D">
            <wp:extent cx="4311374" cy="3809425"/>
            <wp:effectExtent l="0" t="0" r="0" b="635"/>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31195" cy="3826938"/>
                    </a:xfrm>
                    <a:prstGeom prst="rect">
                      <a:avLst/>
                    </a:prstGeom>
                  </pic:spPr>
                </pic:pic>
              </a:graphicData>
            </a:graphic>
          </wp:inline>
        </w:drawing>
      </w:r>
    </w:p>
    <w:p w14:paraId="451AEDBC" w14:textId="594D5088"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w:t>
      </w:r>
      <w:ins w:id="482" w:author="R W" w:date="2025-10-17T17:50:00Z" w16du:dateUtc="2025-10-17T21:50:00Z">
        <w:r w:rsidR="007B5086">
          <w:t>ange</w:t>
        </w:r>
      </w:ins>
      <w:del w:id="483" w:author="R W" w:date="2025-10-17T17:50:00Z" w16du:dateUtc="2025-10-17T21:50:00Z">
        <w:r w:rsidR="007300E5" w:rsidDel="007B5086">
          <w:delText xml:space="preserve"> (range)</w:delText>
        </w:r>
      </w:del>
      <w:r w:rsidR="007300E5">
        <w:t xml:space="preserve"> represents the difference between the maximum and minimum PCCC values across all models per cause of death.</w:t>
      </w:r>
      <w:ins w:id="484" w:author="R W" w:date="2025-10-17T17:50:00Z" w16du:dateUtc="2025-10-17T21:50:00Z">
        <w:r w:rsidR="007B5086">
          <w:t xml:space="preserve"> Causes of death are sorted by their model with the highest PCCC</w:t>
        </w:r>
        <w:r w:rsidR="00ED07AD">
          <w:t xml:space="preserve"> (highlighted in bold</w:t>
        </w:r>
      </w:ins>
      <w:ins w:id="485" w:author="R W" w:date="2025-10-17T17:51:00Z" w16du:dateUtc="2025-10-17T21:51:00Z">
        <w:r w:rsidR="00E22A4E">
          <w:t xml:space="preserve"> text</w:t>
        </w:r>
        <w:r w:rsidR="00ED07AD">
          <w:t xml:space="preserve"> </w:t>
        </w:r>
        <w:r w:rsidR="00ED07AD">
          <w:lastRenderedPageBreak/>
          <w:t>and</w:t>
        </w:r>
        <w:r w:rsidR="00572E36">
          <w:t xml:space="preserve"> </w:t>
        </w:r>
        <w:r w:rsidR="00ED07AD">
          <w:t>opaque bars</w:t>
        </w:r>
      </w:ins>
      <w:ins w:id="486" w:author="R W" w:date="2025-10-20T02:15:00Z" w16du:dateUtc="2025-10-20T06:15:00Z">
        <w:r w:rsidR="008C4A9D">
          <w:t xml:space="preserve"> at the top of each cause of death</w:t>
        </w:r>
      </w:ins>
      <w:ins w:id="487" w:author="R W" w:date="2025-10-17T17:51:00Z" w16du:dateUtc="2025-10-17T21:51:00Z">
        <w:r w:rsidR="00ED07AD">
          <w:t>)</w:t>
        </w:r>
      </w:ins>
      <w:ins w:id="488" w:author="R W" w:date="2025-10-17T17:50:00Z" w16du:dateUtc="2025-10-17T21:50:00Z">
        <w:r w:rsidR="007B5086">
          <w:t xml:space="preserve">, </w:t>
        </w:r>
      </w:ins>
      <w:ins w:id="489" w:author="R W" w:date="2025-10-17T17:51:00Z" w16du:dateUtc="2025-10-17T21:51:00Z">
        <w:r w:rsidR="00572E36">
          <w:t xml:space="preserve">while </w:t>
        </w:r>
      </w:ins>
      <w:ins w:id="490" w:author="R W" w:date="2025-10-17T17:50:00Z" w16du:dateUtc="2025-10-17T21:50:00Z">
        <w:r w:rsidR="007B5086">
          <w:t xml:space="preserve">models are sorted from highest to lowest PCCC within each cause of death. </w:t>
        </w:r>
      </w:ins>
      <w:del w:id="491" w:author="R W" w:date="2025-10-17T17:50:00Z" w16du:dateUtc="2025-10-17T21:50:00Z">
        <w:r w:rsidR="00B22FA4" w:rsidDel="007B5086">
          <w:delText xml:space="preserve"> Symbols on the far left represent lowest performing models, while symbols on the right</w:delText>
        </w:r>
        <w:r w:rsidR="009D4652" w:rsidDel="007B5086">
          <w:delText xml:space="preserve"> with bolded text</w:delText>
        </w:r>
        <w:r w:rsidR="00B22FA4" w:rsidDel="007B5086">
          <w:delText xml:space="preserve"> represent highest performing models per cause of death.</w:delText>
        </w:r>
        <w:r w:rsidR="007300E5" w:rsidDel="007B5086">
          <w:delText xml:space="preserve"> </w:delText>
        </w:r>
      </w:del>
      <w:r w:rsidR="006E17B1">
        <w:t>Congenital anomalies (n=1, &lt;1%) was excluded due to low sample size.</w:t>
      </w:r>
    </w:p>
    <w:p w14:paraId="4D08D78C" w14:textId="77777777" w:rsidR="00CD3E2C" w:rsidRDefault="00AD4706" w:rsidP="009A3616">
      <w:pPr>
        <w:pStyle w:val="Heading2"/>
      </w:pPr>
      <w:r>
        <w:t>Performance for 477 Neonatal Records (Under 28 Days)</w:t>
      </w:r>
    </w:p>
    <w:p w14:paraId="6581AF9F" w14:textId="6FF35B45" w:rsidR="00CD3E2C" w:rsidRDefault="00AD4706" w:rsidP="009A3616">
      <w:r>
        <w:t xml:space="preserve">Figure </w:t>
      </w:r>
      <w:r w:rsidRPr="00446B6D">
        <w:rPr>
          <w:color w:val="auto"/>
          <w:rPrChange w:id="492" w:author="R W" w:date="2025-10-20T02:56:00Z" w16du:dateUtc="2025-10-20T06:56:00Z">
            <w:rPr>
              <w:color w:val="0000FF"/>
            </w:rPr>
          </w:rPrChange>
        </w:rPr>
        <w:t>7</w:t>
      </w:r>
      <w:r>
        <w:rPr>
          <w:color w:val="0000FF"/>
        </w:rPr>
        <w:t xml:space="preserve"> </w:t>
      </w:r>
      <w:r>
        <w:t>shows model performance across 5 neonatal CODs. GPT-</w:t>
      </w:r>
      <w:ins w:id="493" w:author="R W" w:date="2025-10-20T02:56:00Z" w16du:dateUtc="2025-10-20T06:56:00Z">
        <w:r w:rsidR="00B07E91">
          <w:t>5</w:t>
        </w:r>
      </w:ins>
      <w:del w:id="494" w:author="R W" w:date="2025-10-20T02:56:00Z" w16du:dateUtc="2025-10-20T06:56:00Z">
        <w:r w:rsidDel="00B07E91">
          <w:delText>4</w:delText>
        </w:r>
      </w:del>
      <w:r>
        <w:t xml:space="preserve"> achieved the </w:t>
      </w:r>
      <w:r w:rsidR="00D20BD4">
        <w:t>highest performance</w:t>
      </w:r>
      <w:r>
        <w:t xml:space="preserve"> for </w:t>
      </w:r>
      <w:ins w:id="495" w:author="R W" w:date="2025-10-20T02:56:00Z" w16du:dateUtc="2025-10-20T06:56:00Z">
        <w:r w:rsidR="006B188C">
          <w:t>2</w:t>
        </w:r>
      </w:ins>
      <w:del w:id="496" w:author="R W" w:date="2025-10-20T02:56:00Z" w16du:dateUtc="2025-10-20T06:56:00Z">
        <w:r w:rsidDel="006B188C">
          <w:delText>3</w:delText>
        </w:r>
      </w:del>
      <w:r>
        <w:t xml:space="preserve"> of the 5 CODs (0.</w:t>
      </w:r>
      <w:ins w:id="497" w:author="R W" w:date="2025-10-20T02:56:00Z" w16du:dateUtc="2025-10-20T06:56:00Z">
        <w:r w:rsidR="006B188C">
          <w:t>73</w:t>
        </w:r>
      </w:ins>
      <w:del w:id="498" w:author="R W" w:date="2025-10-20T02:56:00Z" w16du:dateUtc="2025-10-20T06:56:00Z">
        <w:r w:rsidDel="006B188C">
          <w:delText>39</w:delText>
        </w:r>
      </w:del>
      <w:ins w:id="499" w:author="R W" w:date="2025-10-20T02:56:00Z" w16du:dateUtc="2025-10-20T06:56:00Z">
        <w:r w:rsidR="006B188C">
          <w:t xml:space="preserve"> and </w:t>
        </w:r>
      </w:ins>
      <w:del w:id="500" w:author="R W" w:date="2025-10-20T02:56:00Z" w16du:dateUtc="2025-10-20T06:56:00Z">
        <w:r w:rsidDel="006B188C">
          <w:delText>–</w:delText>
        </w:r>
      </w:del>
      <w:r>
        <w:t>0.7</w:t>
      </w:r>
      <w:ins w:id="501" w:author="R W" w:date="2025-10-20T02:56:00Z" w16du:dateUtc="2025-10-20T06:56:00Z">
        <w:r w:rsidR="006B188C">
          <w:t>6</w:t>
        </w:r>
      </w:ins>
      <w:del w:id="502" w:author="R W" w:date="2025-10-20T02:56:00Z" w16du:dateUtc="2025-10-20T06:56:00Z">
        <w:r w:rsidDel="006B188C">
          <w:delText>1</w:delText>
        </w:r>
      </w:del>
      <w:r>
        <w:t>), while</w:t>
      </w:r>
      <w:ins w:id="503" w:author="R W" w:date="2025-10-20T02:59:00Z" w16du:dateUtc="2025-10-20T06:59:00Z">
        <w:r w:rsidR="00F21B34">
          <w:t xml:space="preserve"> </w:t>
        </w:r>
      </w:ins>
      <w:del w:id="504" w:author="R W" w:date="2025-10-20T02:59:00Z" w16du:dateUtc="2025-10-20T06:59:00Z">
        <w:r w:rsidDel="00F21B34">
          <w:delText xml:space="preserve"> GPT-3.5 and </w:delText>
        </w:r>
      </w:del>
      <w:r>
        <w:t>InSilicoVA</w:t>
      </w:r>
      <w:ins w:id="505" w:author="R W" w:date="2025-10-20T02:59:00Z" w16du:dateUtc="2025-10-20T06:59:00Z">
        <w:r w:rsidR="00F21B34">
          <w:t>, GPT-3.5, and GPT-4</w:t>
        </w:r>
      </w:ins>
      <w:r>
        <w:t xml:space="preserve"> had the highest</w:t>
      </w:r>
      <w:r w:rsidR="005034E1">
        <w:t xml:space="preserve"> performance</w:t>
      </w:r>
      <w:r>
        <w:t xml:space="preserve"> for </w:t>
      </w:r>
      <w:r w:rsidR="00994B6D">
        <w:t>one</w:t>
      </w:r>
      <w:r>
        <w:t xml:space="preserve"> COD each (</w:t>
      </w:r>
      <w:del w:id="506" w:author="R W" w:date="2025-10-20T02:59:00Z" w16du:dateUtc="2025-10-20T06:59:00Z">
        <w:r w:rsidDel="00F21B34">
          <w:delText xml:space="preserve">0.57 and </w:delText>
        </w:r>
      </w:del>
      <w:r>
        <w:t>0.86</w:t>
      </w:r>
      <w:ins w:id="507" w:author="R W" w:date="2025-10-20T02:59:00Z" w16du:dateUtc="2025-10-20T06:59:00Z">
        <w:r w:rsidR="00F21B34">
          <w:t xml:space="preserve">, 0.57, and </w:t>
        </w:r>
      </w:ins>
      <w:ins w:id="508" w:author="R W" w:date="2025-10-20T03:00:00Z" w16du:dateUtc="2025-10-20T07:00:00Z">
        <w:r w:rsidR="00F21B34">
          <w:t xml:space="preserve">0.39 </w:t>
        </w:r>
      </w:ins>
      <w:ins w:id="509" w:author="R W" w:date="2025-10-20T02:59:00Z" w16du:dateUtc="2025-10-20T06:59:00Z">
        <w:r w:rsidR="00F21B34">
          <w:t>respectively</w:t>
        </w:r>
      </w:ins>
      <w:r>
        <w:t xml:space="preserve">). GPT-3.5 showed the lowest </w:t>
      </w:r>
      <w:r w:rsidR="00C4395C">
        <w:t>performance</w:t>
      </w:r>
      <w:r>
        <w:t xml:space="preserve"> for 3 CODs (0–0.13), and InterVA-5 for 2 CODs (0.01 and 0.48). Performance was similar across all models for stillbirths (0.48–0.57)</w:t>
      </w:r>
      <w:r w:rsidR="00B5382B">
        <w:t xml:space="preserve">. Notably, </w:t>
      </w:r>
      <w:r>
        <w:t>only GPT-</w:t>
      </w:r>
      <w:ins w:id="510" w:author="R W" w:date="2025-10-20T03:01:00Z" w16du:dateUtc="2025-10-20T07:01:00Z">
        <w:r w:rsidR="00D8673C">
          <w:t>5 and GPT-4</w:t>
        </w:r>
      </w:ins>
      <w:del w:id="511" w:author="R W" w:date="2025-10-20T03:01:00Z" w16du:dateUtc="2025-10-20T07:01:00Z">
        <w:r w:rsidDel="00D8673C">
          <w:delText>4</w:delText>
        </w:r>
      </w:del>
      <w:r>
        <w:t xml:space="preserve"> achieved a PCCC greater than </w:t>
      </w:r>
      <w:r w:rsidR="0024654D">
        <w:t>zero</w:t>
      </w:r>
      <w:r>
        <w:t xml:space="preserve"> for </w:t>
      </w:r>
      <w:del w:id="512" w:author="R W" w:date="2025-10-20T03:02:00Z" w16du:dateUtc="2025-10-20T07:02:00Z">
        <w:r w:rsidDel="003B1FF3">
          <w:delText>prematurity-related</w:delText>
        </w:r>
      </w:del>
      <w:ins w:id="513" w:author="R W" w:date="2025-10-20T03:02:00Z" w16du:dateUtc="2025-10-20T07:02:00Z">
        <w:r w:rsidR="003B1FF3">
          <w:t>ill-defined</w:t>
        </w:r>
      </w:ins>
      <w:r>
        <w:t xml:space="preserve"> deaths. InSilicoVA outperformed </w:t>
      </w:r>
      <w:ins w:id="514" w:author="R W" w:date="2025-10-20T03:04:00Z" w16du:dateUtc="2025-10-20T07:04:00Z">
        <w:r w:rsidR="00F234D5">
          <w:t>most</w:t>
        </w:r>
      </w:ins>
      <w:del w:id="515" w:author="R W" w:date="2025-10-20T03:04:00Z" w16du:dateUtc="2025-10-20T07:04:00Z">
        <w:r w:rsidDel="00F234D5">
          <w:delText>all</w:delText>
        </w:r>
      </w:del>
      <w:r>
        <w:t xml:space="preserve"> other models for neonatal infections</w:t>
      </w:r>
      <w:ins w:id="516" w:author="R W" w:date="2025-10-20T03:04:00Z" w16du:dateUtc="2025-10-20T07:04:00Z">
        <w:r w:rsidR="00F234D5">
          <w:t xml:space="preserve"> (0.86)</w:t>
        </w:r>
        <w:r w:rsidR="00417F1E">
          <w:t xml:space="preserve"> with</w:t>
        </w:r>
      </w:ins>
      <w:del w:id="517" w:author="R W" w:date="2025-10-20T03:04:00Z" w16du:dateUtc="2025-10-20T07:04:00Z">
        <w:r w:rsidDel="00417F1E">
          <w:delText>, with</w:delText>
        </w:r>
      </w:del>
      <w:r>
        <w:t xml:space="preserve"> gains of 0.18–0.73</w:t>
      </w:r>
      <w:r w:rsidR="00590100">
        <w:t xml:space="preserve"> in the</w:t>
      </w:r>
      <w:r>
        <w:t xml:space="preserve"> PCCC</w:t>
      </w:r>
      <w:ins w:id="518" w:author="R W" w:date="2025-10-20T03:05:00Z" w16du:dateUtc="2025-10-20T07:05:00Z">
        <w:r w:rsidR="00417F1E">
          <w:t xml:space="preserve">, except for </w:t>
        </w:r>
      </w:ins>
      <w:ins w:id="519" w:author="R W" w:date="2025-10-20T03:03:00Z" w16du:dateUtc="2025-10-20T07:03:00Z">
        <w:r w:rsidR="009A0309">
          <w:t>GPT-5</w:t>
        </w:r>
      </w:ins>
      <w:ins w:id="520" w:author="R W" w:date="2025-10-20T03:05:00Z" w16du:dateUtc="2025-10-20T07:05:00Z">
        <w:r w:rsidR="002C1871">
          <w:t>, which</w:t>
        </w:r>
      </w:ins>
      <w:ins w:id="521" w:author="R W" w:date="2025-10-20T03:03:00Z" w16du:dateUtc="2025-10-20T07:03:00Z">
        <w:r w:rsidR="009A0309">
          <w:t xml:space="preserve"> perform</w:t>
        </w:r>
      </w:ins>
      <w:ins w:id="522" w:author="R W" w:date="2025-10-20T03:05:00Z" w16du:dateUtc="2025-10-20T07:05:00Z">
        <w:r w:rsidR="002C1871">
          <w:t>ed</w:t>
        </w:r>
      </w:ins>
      <w:ins w:id="523" w:author="R W" w:date="2025-10-20T03:03:00Z" w16du:dateUtc="2025-10-20T07:03:00Z">
        <w:r w:rsidR="009A0309">
          <w:t xml:space="preserve"> very similar</w:t>
        </w:r>
        <w:r w:rsidR="00E645BC">
          <w:t>l</w:t>
        </w:r>
      </w:ins>
      <w:ins w:id="524" w:author="R W" w:date="2025-10-20T03:04:00Z" w16du:dateUtc="2025-10-20T07:04:00Z">
        <w:r w:rsidR="00E645BC">
          <w:t>y</w:t>
        </w:r>
      </w:ins>
      <w:ins w:id="525" w:author="R W" w:date="2025-10-20T03:03:00Z" w16du:dateUtc="2025-10-20T07:03:00Z">
        <w:r w:rsidR="009A0309">
          <w:t xml:space="preserve"> </w:t>
        </w:r>
        <w:r w:rsidR="00E645BC">
          <w:t>(</w:t>
        </w:r>
        <w:r w:rsidR="009A0309">
          <w:t>0.8</w:t>
        </w:r>
        <w:r w:rsidR="00E645BC">
          <w:t>5)</w:t>
        </w:r>
      </w:ins>
      <w:r>
        <w:t xml:space="preserve">. </w:t>
      </w:r>
      <w:r w:rsidR="00E57997">
        <w:t>Larger p</w:t>
      </w:r>
      <w:r>
        <w:t>erformance differences</w:t>
      </w:r>
      <w:r w:rsidR="005002DA">
        <w:t xml:space="preserve"> between models</w:t>
      </w:r>
      <w:r w:rsidR="00E57997">
        <w:t xml:space="preserve"> were observed </w:t>
      </w:r>
      <w:r>
        <w:t>for infections (range: 0.73) and prematurity and low birthweight (0.7</w:t>
      </w:r>
      <w:ins w:id="526" w:author="R W" w:date="2025-10-20T03:05:00Z" w16du:dateUtc="2025-10-20T07:05:00Z">
        <w:r w:rsidR="00C9475C">
          <w:t>2</w:t>
        </w:r>
      </w:ins>
      <w:r>
        <w:t>)</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7F648589">
            <wp:extent cx="5704256" cy="3356142"/>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4256" cy="3356142"/>
                    </a:xfrm>
                    <a:prstGeom prst="rect">
                      <a:avLst/>
                    </a:prstGeom>
                  </pic:spPr>
                </pic:pic>
              </a:graphicData>
            </a:graphic>
          </wp:inline>
        </w:drawing>
      </w:r>
    </w:p>
    <w:p w14:paraId="6372D57A" w14:textId="5A06A3D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w:t>
      </w:r>
      <w:ins w:id="527" w:author="R W" w:date="2025-10-17T17:50:00Z" w16du:dateUtc="2025-10-17T21:50:00Z">
        <w:r w:rsidR="003F6200">
          <w:t>ange</w:t>
        </w:r>
      </w:ins>
      <w:del w:id="528" w:author="R W" w:date="2025-10-17T17:50:00Z" w16du:dateUtc="2025-10-17T21:50:00Z">
        <w:r w:rsidR="004C692B" w:rsidDel="003F6200">
          <w:delText xml:space="preserve"> (range)</w:delText>
        </w:r>
      </w:del>
      <w:r w:rsidR="004C692B">
        <w:t xml:space="preserve"> represents the difference between the maximum and minimum PCCC values across all models per cause of death</w:t>
      </w:r>
      <w:ins w:id="529" w:author="R W" w:date="2025-10-17T17:50:00Z" w16du:dateUtc="2025-10-17T21:50:00Z">
        <w:r w:rsidR="003F6200">
          <w:t xml:space="preserve"> Causes of death are sorted by their model with the highest PCCC</w:t>
        </w:r>
      </w:ins>
      <w:ins w:id="530" w:author="R W" w:date="2025-10-17T17:51:00Z" w16du:dateUtc="2025-10-17T21:51:00Z">
        <w:r w:rsidR="00E22A4E">
          <w:t xml:space="preserve"> (highlighted in bold text and opaque bars</w:t>
        </w:r>
      </w:ins>
      <w:ins w:id="531" w:author="R W" w:date="2025-10-20T02:15:00Z" w16du:dateUtc="2025-10-20T06:15:00Z">
        <w:r w:rsidR="000752AD">
          <w:t xml:space="preserve"> at the top of each cause of death</w:t>
        </w:r>
      </w:ins>
      <w:ins w:id="532" w:author="R W" w:date="2025-10-17T17:51:00Z" w16du:dateUtc="2025-10-17T21:51:00Z">
        <w:r w:rsidR="00E22A4E">
          <w:t>)</w:t>
        </w:r>
      </w:ins>
      <w:ins w:id="533" w:author="R W" w:date="2025-10-17T17:50:00Z" w16du:dateUtc="2025-10-17T21:50:00Z">
        <w:r w:rsidR="003F6200">
          <w:t xml:space="preserve">, </w:t>
        </w:r>
      </w:ins>
      <w:ins w:id="534" w:author="R W" w:date="2025-10-17T17:52:00Z" w16du:dateUtc="2025-10-17T21:52:00Z">
        <w:r w:rsidR="00BD7E6E">
          <w:t xml:space="preserve">while </w:t>
        </w:r>
      </w:ins>
      <w:ins w:id="535" w:author="R W" w:date="2025-10-17T17:50:00Z" w16du:dateUtc="2025-10-17T21:50:00Z">
        <w:r w:rsidR="003F6200">
          <w:t xml:space="preserve">models are sorted from highest to lowest PCCC within each cause of death. </w:t>
        </w:r>
      </w:ins>
      <w:del w:id="536" w:author="R W" w:date="2025-10-17T17:50:00Z" w16du:dateUtc="2025-10-17T21:50:00Z">
        <w:r w:rsidR="004C692B" w:rsidDel="003F6200">
          <w:delText xml:space="preserve">. Symbols on the far left represent lowest performing models, while symbols on the right with bolded text represent highest performing models per cause of death. </w:delText>
        </w:r>
      </w:del>
      <w:r w:rsidR="004C692B">
        <w:t>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44FCAD79"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w:t>
      </w:r>
      <w:r>
        <w:lastRenderedPageBreak/>
        <w:t xml:space="preserve">from clinical literature </w:t>
      </w:r>
      <w:r>
        <w:fldChar w:fldCharType="begin"/>
      </w:r>
      <w:r w:rsidR="00363933">
        <w:instrText xml:space="preserve"> ADDIN ZOTERO_ITEM CSL_CITATION {"citationID":"00000033","properties":{"unsorted":false,"formattedCitation":"[61,62]","plainCitation":"[61,62]","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363933">
        <w:rPr>
          <w:rFonts w:eastAsiaTheme="minorEastAsia" w:cs="Times New Roman"/>
          <w:kern w:val="0"/>
          <w:lang w:val="en-US"/>
        </w:rPr>
        <w:t>[61,62]</w:t>
      </w:r>
      <w:r>
        <w:fldChar w:fldCharType="end"/>
      </w:r>
      <w:r>
        <w:t xml:space="preserve">. </w:t>
      </w:r>
      <w:ins w:id="537" w:author="R W" w:date="2025-10-20T04:27:00Z" w16du:dateUtc="2025-10-20T08:27:00Z">
        <w:r w:rsidR="001D526D">
          <w:t xml:space="preserve">From the results, we observed that </w:t>
        </w:r>
      </w:ins>
      <w:ins w:id="538" w:author="R W" w:date="2025-10-20T04:26:00Z" w16du:dateUtc="2025-10-20T08:26:00Z">
        <w:r w:rsidR="00F677B3">
          <w:t xml:space="preserve">GPT-3.5/4/5 consistently outperformed InterVA-5 and InSilicoVA for most CODs. </w:t>
        </w:r>
      </w:ins>
      <w:del w:id="539" w:author="R W" w:date="2025-10-20T04:21:00Z" w16du:dateUtc="2025-10-20T08:21:00Z">
        <w:r w:rsidR="008C21F0" w:rsidDel="000A6952">
          <w:delText xml:space="preserve">In terms of </w:delText>
        </w:r>
        <w:r w:rsidR="00626CF1" w:rsidDel="000A6952">
          <w:delText xml:space="preserve">individual </w:delText>
        </w:r>
        <w:r w:rsidR="008C21F0" w:rsidDel="000A6952">
          <w:delText xml:space="preserve">performance, </w:delText>
        </w:r>
        <w:r w:rsidR="00F14E3D" w:rsidRPr="00F14E3D" w:rsidDel="000A6952">
          <w:delText>GPT-3.5/4 consistently outperformed InterVA-5</w:delText>
        </w:r>
        <w:r w:rsidR="003F0443" w:rsidDel="000A6952">
          <w:delText xml:space="preserve"> and InSilicoVA</w:delText>
        </w:r>
        <w:r w:rsidR="00F14E3D" w:rsidRPr="00F14E3D" w:rsidDel="000A6952">
          <w:delText xml:space="preserve"> for most</w:delText>
        </w:r>
        <w:r w:rsidR="00A80278" w:rsidRPr="00835019" w:rsidDel="000A6952">
          <w:delText xml:space="preserve"> leading CODs identified in prior Sierra Leone studies </w:delText>
        </w:r>
        <w:r w:rsidR="00A80278" w:rsidRPr="00835019" w:rsidDel="000A6952">
          <w:fldChar w:fldCharType="begin"/>
        </w:r>
        <w:r w:rsidR="0057506A" w:rsidDel="000A6952">
          <w:delInstrText xml:space="preserve"> ADDIN ZOTERO_ITEM CSL_CITATION {"citationID":"00000032","properties":{"unsorted":false,"formattedCitation":"[35,62]","plainCitation":"[35,62]","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delInstrText>
        </w:r>
        <w:r w:rsidR="00A80278" w:rsidRPr="00835019" w:rsidDel="000A6952">
          <w:fldChar w:fldCharType="separate"/>
        </w:r>
        <w:r w:rsidR="0057506A" w:rsidDel="000A6952">
          <w:rPr>
            <w:rFonts w:eastAsiaTheme="minorEastAsia" w:cs="Times New Roman"/>
            <w:kern w:val="0"/>
            <w:lang w:val="en-US"/>
          </w:rPr>
          <w:delText>[35,62]</w:delText>
        </w:r>
        <w:r w:rsidR="00A80278" w:rsidRPr="00835019" w:rsidDel="000A6952">
          <w:fldChar w:fldCharType="end"/>
        </w:r>
        <w:r w:rsidR="00BE1BF7" w:rsidDel="000A6952">
          <w:delText xml:space="preserve"> </w:delText>
        </w:r>
        <w:r w:rsidR="00541BE9" w:rsidDel="000A6952">
          <w:delText xml:space="preserve">as seen in </w:delText>
        </w:r>
        <w:r w:rsidR="00541BE9" w:rsidRPr="00835019" w:rsidDel="000A6952">
          <w:delText>Table 1</w:delText>
        </w:r>
        <w:r w:rsidR="006661D1" w:rsidRPr="008055DC" w:rsidDel="000A6952">
          <w:delText>.</w:delText>
        </w:r>
        <w:r w:rsidR="00992D53" w:rsidDel="000A6952">
          <w:delText xml:space="preserve"> </w:delText>
        </w:r>
      </w:del>
      <w:r w:rsidR="00992D53">
        <w:t>A key advantage of GPT</w:t>
      </w:r>
      <w:ins w:id="540" w:author="R W" w:date="2025-10-20T04:27:00Z" w16du:dateUtc="2025-10-20T08:27:00Z">
        <w:r w:rsidR="003A1582">
          <w:t xml:space="preserve"> models was</w:t>
        </w:r>
      </w:ins>
      <w:del w:id="541" w:author="R W" w:date="2025-10-18T00:36:00Z" w16du:dateUtc="2025-10-18T04:36:00Z">
        <w:r w:rsidR="00992D53" w:rsidDel="00262F6D">
          <w:delText>-3.5/4</w:delText>
        </w:r>
      </w:del>
      <w:del w:id="542" w:author="R W" w:date="2025-10-20T04:27:00Z" w16du:dateUtc="2025-10-20T08:27:00Z">
        <w:r w:rsidR="00992D53" w:rsidDel="003A1582">
          <w:delText xml:space="preserve"> </w:delText>
        </w:r>
      </w:del>
      <w:del w:id="543" w:author="R W" w:date="2025-10-18T00:37:00Z" w16du:dateUtc="2025-10-18T04:37:00Z">
        <w:r w:rsidR="00992D53" w:rsidDel="00262F6D">
          <w:delText>is</w:delText>
        </w:r>
      </w:del>
      <w:r w:rsidR="00992D53">
        <w:t xml:space="preserve"> their ability to process and generate natural language 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BA1BEA">
        <w:instrText xml:space="preserve"> ADDIN ZOTERO_ITEM CSL_CITATION {"citationID":"00000037","properties":{"unsorted":false,"formattedCitation":"[24,26]","plainCitation":"[24,26]","noteIndex":0},"citationItems":[{"id":2534,"uris":["http://zotero.org/users/6749620/items/T3TI6D5R"],"itemData":{"id":2534,"type":"article-journal","abstract":"A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BA1BEA">
        <w:rPr>
          <w:rFonts w:eastAsiaTheme="minorEastAsia" w:cs="Times New Roman"/>
          <w:kern w:val="0"/>
          <w:lang w:val="en-US"/>
        </w:rPr>
        <w:t>[24,26]</w:t>
      </w:r>
      <w:r w:rsidR="00992D53">
        <w:fldChar w:fldCharType="end"/>
      </w:r>
      <w:r w:rsidR="00992D53">
        <w:t>.</w:t>
      </w:r>
    </w:p>
    <w:p w14:paraId="0E406073" w14:textId="2AF11DA8"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544" w:author="R W" w:date="2025-10-09T01:20:00Z" w16du:dateUtc="2025-10-09T05:20:00Z">
        <w:r w:rsidR="007A01D8">
          <w:t>Despite GPT-3.5/4/5 configured for more deterministic outputs (see Appendix B.2.2), a</w:t>
        </w:r>
      </w:ins>
      <w:del w:id="545"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546" w:author="R W" w:date="2025-10-19T03:16:00Z" w16du:dateUtc="2025-10-19T07:16:00Z">
        <w:r w:rsidR="00EA203C">
          <w:t>/4</w:t>
        </w:r>
      </w:ins>
      <w:ins w:id="547"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548" w:author="R W" w:date="2025-10-09T01:21:00Z" w16du:dateUtc="2025-10-09T05:21:00Z">
        <w:r w:rsidR="00932E6C" w:rsidDel="0079460C">
          <w:delText>the same</w:delText>
        </w:r>
      </w:del>
      <w:ins w:id="549" w:author="R W" w:date="2025-10-09T01:21:00Z" w16du:dateUtc="2025-10-09T05:21:00Z">
        <w:r w:rsidR="0079460C">
          <w:t>identical</w:t>
        </w:r>
      </w:ins>
      <w:r w:rsidR="00932E6C">
        <w:t xml:space="preserve"> record</w:t>
      </w:r>
      <w:ins w:id="550" w:author="R W" w:date="2025-10-09T01:21:00Z" w16du:dateUtc="2025-10-09T05:21:00Z">
        <w:r w:rsidR="0079460C">
          <w:t>s</w:t>
        </w:r>
      </w:ins>
      <w:del w:id="551"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552" w:author="R W" w:date="2025-10-14T03:09:00Z" w16du:dateUtc="2025-10-14T07:09:00Z">
        <w:r w:rsidR="008C38BE">
          <w:t xml:space="preserve"> </w:t>
        </w:r>
      </w:ins>
      <w:ins w:id="553" w:author="R W" w:date="2025-10-14T03:17:00Z" w16du:dateUtc="2025-10-14T07:17:00Z">
        <w:r w:rsidR="0064001E">
          <w:t xml:space="preserve">Thus, </w:t>
        </w:r>
      </w:ins>
      <w:ins w:id="554" w:author="R W" w:date="2025-10-14T03:09:00Z" w16du:dateUtc="2025-10-14T07:09:00Z">
        <w:r w:rsidR="008C38BE">
          <w:t xml:space="preserve">GPT models were </w:t>
        </w:r>
      </w:ins>
      <w:ins w:id="555" w:author="R W" w:date="2025-10-14T03:21:00Z" w16du:dateUtc="2025-10-14T07:21:00Z">
        <w:r w:rsidR="007D6649">
          <w:t xml:space="preserve">inherently </w:t>
        </w:r>
      </w:ins>
      <w:ins w:id="556" w:author="R W" w:date="2025-10-14T03:09:00Z" w16du:dateUtc="2025-10-14T07:09:00Z">
        <w:r w:rsidR="008C38BE">
          <w:t>non-deterministic</w:t>
        </w:r>
      </w:ins>
      <w:ins w:id="557" w:author="R W" w:date="2025-10-14T03:21:00Z" w16du:dateUtc="2025-10-14T07:21:00Z">
        <w:r w:rsidR="007D6649">
          <w:t>,</w:t>
        </w:r>
      </w:ins>
      <w:ins w:id="558" w:author="R W" w:date="2025-10-14T03:22:00Z" w16du:dateUtc="2025-10-14T07:22:00Z">
        <w:r w:rsidR="007D6649">
          <w:t xml:space="preserve"> </w:t>
        </w:r>
      </w:ins>
      <w:ins w:id="559" w:author="R W" w:date="2025-10-14T03:12:00Z" w16du:dateUtc="2025-10-14T07:12:00Z">
        <w:r w:rsidR="0075545F">
          <w:t>as</w:t>
        </w:r>
      </w:ins>
      <w:ins w:id="560" w:author="R W" w:date="2025-10-14T03:11:00Z" w16du:dateUtc="2025-10-14T07:11:00Z">
        <w:r w:rsidR="00350DBB">
          <w:t xml:space="preserve"> iden</w:t>
        </w:r>
      </w:ins>
      <w:ins w:id="561" w:author="R W" w:date="2025-10-14T03:12:00Z" w16du:dateUtc="2025-10-14T07:12:00Z">
        <w:r w:rsidR="00350DBB">
          <w:t>tical outputs across runs were not guaranteed</w:t>
        </w:r>
      </w:ins>
      <w:ins w:id="562" w:author="R W" w:date="2025-10-14T03:10:00Z" w16du:dateUtc="2025-10-14T07:10:00Z">
        <w:r w:rsidR="008C38BE">
          <w:t xml:space="preserve"> </w:t>
        </w:r>
      </w:ins>
      <w:bookmarkStart w:id="563" w:name="_Hlk211735865"/>
      <w:ins w:id="564" w:author="R W" w:date="2025-10-14T03:11:00Z" w16du:dateUtc="2025-10-14T07:11:00Z">
        <w:r w:rsidR="00350DBB" w:rsidRPr="00D96D88">
          <w:fldChar w:fldCharType="begin"/>
        </w:r>
      </w:ins>
      <w:r w:rsidR="00DA584B">
        <w:instrText xml:space="preserve"> ADDIN ZOTERO_ITEM CSL_CITATION {"citationID":"Bsr5EEyl","properties":{"formattedCitation":"[63\\uc0\\u8211{}65]","plainCitation":"[63–65]","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565" w:author="R W" w:date="2025-10-14T03:11:00Z" w16du:dateUtc="2025-10-14T07:11:00Z">
        <w:r w:rsidR="00350DBB" w:rsidRPr="00D96D88">
          <w:fldChar w:fldCharType="separate"/>
        </w:r>
      </w:ins>
      <w:r w:rsidR="00DA584B" w:rsidRPr="00DA584B">
        <w:rPr>
          <w:rFonts w:eastAsiaTheme="minorEastAsia" w:cs="Times New Roman"/>
          <w:kern w:val="0"/>
          <w:lang w:val="en-US"/>
        </w:rPr>
        <w:t>[63–65]</w:t>
      </w:r>
      <w:ins w:id="566" w:author="R W" w:date="2025-10-14T03:11:00Z" w16du:dateUtc="2025-10-14T07:11:00Z">
        <w:r w:rsidR="00350DBB" w:rsidRPr="00D96D88">
          <w:fldChar w:fldCharType="end"/>
        </w:r>
        <w:bookmarkEnd w:id="563"/>
        <w:r w:rsidR="00350DBB">
          <w:t>.</w:t>
        </w:r>
      </w:ins>
      <w:ins w:id="567" w:author="R W" w:date="2025-10-14T03:13:00Z" w16du:dateUtc="2025-10-14T07:13:00Z">
        <w:r w:rsidR="0075545F">
          <w:t xml:space="preserve"> </w:t>
        </w:r>
      </w:ins>
      <w:ins w:id="568" w:author="R W" w:date="2025-10-14T03:22:00Z" w16du:dateUtc="2025-10-14T07:22:00Z">
        <w:r w:rsidR="00666AB4">
          <w:t>Noneth</w:t>
        </w:r>
        <w:r w:rsidR="009E58E3">
          <w:t>e</w:t>
        </w:r>
        <w:r w:rsidR="00666AB4">
          <w:t>less</w:t>
        </w:r>
        <w:r w:rsidR="009E58E3">
          <w:t>, adjusting</w:t>
        </w:r>
      </w:ins>
      <w:ins w:id="569" w:author="R W" w:date="2025-10-14T03:13:00Z" w16du:dateUtc="2025-10-14T07:13:00Z">
        <w:r w:rsidR="0075545F">
          <w:t xml:space="preserve"> </w:t>
        </w:r>
      </w:ins>
      <w:ins w:id="570" w:author="R W" w:date="2025-10-14T03:14:00Z" w16du:dateUtc="2025-10-14T07:14:00Z">
        <w:r w:rsidR="0075545F">
          <w:t>model parameters (e.g., temperature, seed, reasoning, verbosity) c</w:t>
        </w:r>
      </w:ins>
      <w:ins w:id="571" w:author="R W" w:date="2025-10-14T03:15:00Z" w16du:dateUtc="2025-10-14T07:15:00Z">
        <w:r w:rsidR="0075545F">
          <w:t>an i</w:t>
        </w:r>
      </w:ins>
      <w:ins w:id="572" w:author="R W" w:date="2025-10-14T03:22:00Z" w16du:dateUtc="2025-10-14T07:22:00Z">
        <w:r w:rsidR="009E58E3">
          <w:t>mprove output consistency</w:t>
        </w:r>
      </w:ins>
      <w:ins w:id="573" w:author="R W" w:date="2025-10-14T03:18:00Z" w16du:dateUtc="2025-10-14T07:18:00Z">
        <w:r w:rsidR="0064001E">
          <w:t>,</w:t>
        </w:r>
      </w:ins>
      <w:ins w:id="574" w:author="R W" w:date="2025-10-14T03:16:00Z" w16du:dateUtc="2025-10-14T07:16:00Z">
        <w:r w:rsidR="0075545F">
          <w:t xml:space="preserve"> </w:t>
        </w:r>
      </w:ins>
      <w:ins w:id="575" w:author="R W" w:date="2025-10-14T03:23:00Z" w16du:dateUtc="2025-10-14T07:23:00Z">
        <w:r w:rsidR="009E58E3">
          <w:t>though complete</w:t>
        </w:r>
      </w:ins>
      <w:ins w:id="576" w:author="R W" w:date="2025-10-14T03:16:00Z" w16du:dateUtc="2025-10-14T07:16:00Z">
        <w:r w:rsidR="0075545F">
          <w:t xml:space="preserve"> stability</w:t>
        </w:r>
      </w:ins>
      <w:ins w:id="577" w:author="R W" w:date="2025-10-14T03:23:00Z" w16du:dateUtc="2025-10-14T07:23:00Z">
        <w:r w:rsidR="009E58E3">
          <w:t xml:space="preserve"> is not ensured</w:t>
        </w:r>
      </w:ins>
      <w:ins w:id="578" w:author="R W" w:date="2025-10-14T03:28:00Z" w16du:dateUtc="2025-10-14T07:28:00Z">
        <w:r w:rsidR="007E4A1D">
          <w:t xml:space="preserve"> in practice</w:t>
        </w:r>
      </w:ins>
      <w:ins w:id="579" w:author="R W" w:date="2025-10-14T03:18:00Z" w16du:dateUtc="2025-10-14T07:18:00Z">
        <w:r w:rsidR="0064001E">
          <w:t xml:space="preserve"> </w:t>
        </w:r>
      </w:ins>
      <w:r w:rsidR="0064001E">
        <w:fldChar w:fldCharType="begin"/>
      </w:r>
      <w:r w:rsidR="00DA584B">
        <w:instrText xml:space="preserve"> ADDIN ZOTERO_ITEM CSL_CITATION {"citationID":"mkazIV3x","properties":{"formattedCitation":"[66\\uc0\\u8211{}68]","plainCitation":"[66–68]","noteIndex":0},"citationItems":[{"id":3524,"uris":["http://zotero.org/users/6749620/items/7QFUGNXC"],"itemData":{"id":3524,"type":"webpage","abstract":"Learn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DA584B" w:rsidRPr="00DA584B">
        <w:rPr>
          <w:rFonts w:eastAsiaTheme="minorEastAsia" w:cs="Times New Roman"/>
          <w:kern w:val="0"/>
          <w:lang w:val="en-US"/>
        </w:rPr>
        <w:t>[66–68]</w:t>
      </w:r>
      <w:r w:rsidR="0064001E">
        <w:fldChar w:fldCharType="end"/>
      </w:r>
      <w:ins w:id="580"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ins w:id="581" w:author="R W" w:date="2025-10-20T20:26:00Z" w16du:dateUtc="2025-10-21T00:26:00Z">
        <w:r w:rsidR="00F92460">
          <w:t xml:space="preserve"> With the </w:t>
        </w:r>
      </w:ins>
      <w:ins w:id="582" w:author="R W" w:date="2025-10-20T20:27:00Z" w16du:dateUtc="2025-10-21T00:27:00Z">
        <w:r w:rsidR="00F92460">
          <w:t xml:space="preserve">time and </w:t>
        </w:r>
      </w:ins>
      <w:ins w:id="583" w:author="R W" w:date="2025-10-20T20:26:00Z" w16du:dateUtc="2025-10-21T00:26:00Z">
        <w:r w:rsidR="00F92460">
          <w:t>costs of running GPT models</w:t>
        </w:r>
      </w:ins>
      <w:ins w:id="584" w:author="R W" w:date="2025-10-20T20:28:00Z" w16du:dateUtc="2025-10-21T00:28:00Z">
        <w:r w:rsidR="00F92460">
          <w:t>, repeated runs to evaluate output reli</w:t>
        </w:r>
      </w:ins>
      <w:ins w:id="585" w:author="R W" w:date="2025-10-20T20:29:00Z" w16du:dateUtc="2025-10-21T00:29:00Z">
        <w:r w:rsidR="00F92460">
          <w:t>ability</w:t>
        </w:r>
      </w:ins>
      <w:ins w:id="586" w:author="R W" w:date="2025-10-21T02:09:00Z" w16du:dateUtc="2025-10-21T06:09:00Z">
        <w:r w:rsidR="00230C5F">
          <w:t xml:space="preserve"> in a robust manner</w:t>
        </w:r>
      </w:ins>
      <w:ins w:id="587" w:author="R W" w:date="2025-10-20T20:29:00Z" w16du:dateUtc="2025-10-21T00:29:00Z">
        <w:r w:rsidR="00F92460">
          <w:t xml:space="preserve"> was out of the scope of this study,</w:t>
        </w:r>
      </w:ins>
      <w:ins w:id="588" w:author="R W" w:date="2025-10-21T02:08:00Z" w16du:dateUtc="2025-10-21T06:08:00Z">
        <w:r w:rsidR="00FC26E2">
          <w:t xml:space="preserve"> </w:t>
        </w:r>
      </w:ins>
      <w:ins w:id="589" w:author="R W" w:date="2025-10-21T02:09:00Z" w16du:dateUtc="2025-10-21T06:09:00Z">
        <w:r w:rsidR="008656A6">
          <w:t xml:space="preserve">where </w:t>
        </w:r>
      </w:ins>
      <w:ins w:id="590" w:author="R W" w:date="2025-10-21T02:08:00Z" w16du:dateUtc="2025-10-21T06:08:00Z">
        <w:r w:rsidR="00FC26E2">
          <w:t>hundreds or thousands of repetitions are currently impractical</w:t>
        </w:r>
      </w:ins>
      <w:ins w:id="591" w:author="R W" w:date="2025-10-21T02:09:00Z" w16du:dateUtc="2025-10-21T06:09:00Z">
        <w:r w:rsidR="008656A6">
          <w:t xml:space="preserve"> due to the scaling of time and costs required by LLMs</w:t>
        </w:r>
      </w:ins>
      <w:ins w:id="592" w:author="R W" w:date="2025-10-20T20:28:00Z" w16du:dateUtc="2025-10-21T00:28:00Z">
        <w:r w:rsidR="00F92460">
          <w:t xml:space="preserve">. </w:t>
        </w:r>
      </w:ins>
      <w:del w:id="593" w:author="R W" w:date="2025-10-20T20:27:00Z" w16du:dateUtc="2025-10-21T00:27:00Z">
        <w:r w:rsidR="003C42FB" w:rsidDel="00F92460">
          <w:delText xml:space="preserve"> </w:delText>
        </w:r>
      </w:del>
      <w:r w:rsidR="003C42FB">
        <w:t>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DA584B">
        <w:instrText xml:space="preserve"> ADDIN ZOTERO_ITEM CSL_CITATION {"citationID":"v1oalDSQ","properties":{"formattedCitation":"[69\\uc0\\u8211{}71]","plainCitation":"[69–71]","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DA584B" w:rsidRPr="00DA584B">
        <w:rPr>
          <w:rFonts w:eastAsiaTheme="minorEastAsia" w:cs="Times New Roman"/>
          <w:kern w:val="0"/>
          <w:lang w:val="en-US"/>
        </w:rPr>
        <w:t>[69–71]</w:t>
      </w:r>
      <w:r w:rsidR="004C78B4">
        <w:fldChar w:fldCharType="end"/>
      </w:r>
      <w:r w:rsidR="00BB0D31">
        <w:t>.</w:t>
      </w:r>
      <w:r w:rsidR="00827BFE">
        <w:t xml:space="preserve"> </w:t>
      </w:r>
      <w:r w:rsidR="00105101">
        <w:t>W</w:t>
      </w:r>
      <w:r w:rsidR="00827BFE">
        <w:t>e</w:t>
      </w:r>
      <w:r w:rsidR="00105101">
        <w:t xml:space="preserve"> also</w:t>
      </w:r>
      <w:r w:rsidR="00827BFE">
        <w:t xml:space="preserve"> note that GPT-3.5/4</w:t>
      </w:r>
      <w:ins w:id="594" w:author="R W" w:date="2025-10-19T03:34:00Z" w16du:dateUtc="2025-10-19T07:34:00Z">
        <w:r w:rsidR="00AF702D">
          <w:t>/5</w:t>
        </w:r>
      </w:ins>
      <w:r w:rsidR="00827BFE">
        <w:t xml:space="preserve">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DA584B">
        <w:instrText xml:space="preserve"> ADDIN ZOTERO_ITEM CSL_CITATION {"citationID":"00000039","properties":{"unsorted":false,"formattedCitation":"[72,73]","plainCitation":"[72,73]","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DA584B">
        <w:rPr>
          <w:rFonts w:eastAsiaTheme="minorEastAsia" w:cs="Times New Roman"/>
          <w:kern w:val="0"/>
          <w:lang w:val="en-US"/>
        </w:rPr>
        <w:t>[72,73]</w:t>
      </w:r>
      <w:r w:rsidR="006E5552" w:rsidRPr="00827BFE">
        <w:fldChar w:fldCharType="end"/>
      </w:r>
      <w:r w:rsidR="00827BFE">
        <w:t>.</w:t>
      </w:r>
      <w:ins w:id="595" w:author="R W" w:date="2025-10-15T02:27:00Z" w16du:dateUtc="2025-10-15T06:27:00Z">
        <w:r w:rsidR="00B709A3">
          <w:t xml:space="preserve"> </w:t>
        </w:r>
      </w:ins>
      <w:moveToRangeStart w:id="596" w:author="R W" w:date="2025-10-15T02:27:00Z" w:name="move211387685"/>
      <w:moveTo w:id="597" w:author="R W" w:date="2025-10-15T02:27:00Z" w16du:dateUtc="2025-10-15T06:27:00Z">
        <w:r w:rsidR="00B709A3" w:rsidRPr="00827BFE">
          <w:t xml:space="preserve">In contrast, InterVA-5 and InSilicoVA </w:t>
        </w:r>
        <w:r w:rsidR="00B709A3">
          <w:t>are</w:t>
        </w:r>
        <w:r w:rsidR="00B709A3" w:rsidRPr="00827BFE">
          <w:t xml:space="preserve"> run</w:t>
        </w:r>
        <w:r w:rsidR="00B709A3">
          <w:t xml:space="preserve"> on</w:t>
        </w:r>
        <w:r w:rsidR="00B709A3" w:rsidRPr="00827BFE">
          <w:t xml:space="preserve"> local systems</w:t>
        </w:r>
        <w:r w:rsidR="00B709A3">
          <w:t xml:space="preserve"> </w:t>
        </w:r>
        <w:r w:rsidR="00B709A3" w:rsidRPr="00827BFE">
          <w:t>under the control of the data owner.</w:t>
        </w:r>
      </w:moveTo>
      <w:moveToRangeEnd w:id="596"/>
      <w:r w:rsidR="006E5552">
        <w:t xml:space="preserve"> </w:t>
      </w:r>
      <w:ins w:id="598" w:author="R W" w:date="2025-10-15T02:29:00Z" w16du:dateUtc="2025-10-15T06:29:00Z">
        <w:r w:rsidR="006273E9">
          <w:t xml:space="preserve">Privacy concerns are commonly </w:t>
        </w:r>
        <w:r w:rsidR="00D32385">
          <w:t>address</w:t>
        </w:r>
        <w:r w:rsidR="006273E9">
          <w:t>ed with the application of</w:t>
        </w:r>
        <w:r w:rsidR="00D32385">
          <w:t xml:space="preserve"> data anonymization techniques (e.g., generalization, suppression</w:t>
        </w:r>
      </w:ins>
      <w:ins w:id="599" w:author="R W" w:date="2025-10-15T02:31:00Z" w16du:dateUtc="2025-10-15T06:31:00Z">
        <w:r w:rsidR="00E40BE0">
          <w:t>, de-identification</w:t>
        </w:r>
      </w:ins>
      <w:ins w:id="600" w:author="R W" w:date="2025-10-15T02:29:00Z" w16du:dateUtc="2025-10-15T06:29:00Z">
        <w:r w:rsidR="00D32385">
          <w:t>)</w:t>
        </w:r>
      </w:ins>
      <w:ins w:id="601" w:author="R W" w:date="2025-10-15T02:30:00Z" w16du:dateUtc="2025-10-15T06:30:00Z">
        <w:r w:rsidR="00E40BE0">
          <w:t xml:space="preserve"> to </w:t>
        </w:r>
      </w:ins>
      <w:ins w:id="602" w:author="R W" w:date="2025-10-15T02:31:00Z" w16du:dateUtc="2025-10-15T06:31:00Z">
        <w:r w:rsidR="00E40BE0">
          <w:t>remove or hide sensitive information</w:t>
        </w:r>
      </w:ins>
      <w:ins w:id="603" w:author="R W" w:date="2025-10-15T02:29:00Z" w16du:dateUtc="2025-10-15T06:29:00Z">
        <w:r w:rsidR="00D32385">
          <w:t xml:space="preserve"> </w:t>
        </w:r>
        <w:r w:rsidR="00D32385">
          <w:fldChar w:fldCharType="begin"/>
        </w:r>
      </w:ins>
      <w:r w:rsidR="00DA584B">
        <w:instrText xml:space="preserve"> ADDIN ZOTERO_ITEM CSL_CITATION {"citationID":"Tj7I77sY","properties":{"formattedCitation":"[74\\uc0\\u8211{}76]","plainCitation":"[74–76]","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instrText>
      </w:r>
      <w:ins w:id="604" w:author="R W" w:date="2025-10-15T02:29:00Z" w16du:dateUtc="2025-10-15T06:29:00Z">
        <w:r w:rsidR="00D32385">
          <w:fldChar w:fldCharType="separate"/>
        </w:r>
      </w:ins>
      <w:r w:rsidR="00DA584B" w:rsidRPr="00DA584B">
        <w:rPr>
          <w:rFonts w:eastAsiaTheme="minorEastAsia" w:cs="Times New Roman"/>
          <w:kern w:val="0"/>
          <w:lang w:val="en-US"/>
        </w:rPr>
        <w:t>[74–76]</w:t>
      </w:r>
      <w:ins w:id="605" w:author="R W" w:date="2025-10-15T02:29:00Z" w16du:dateUtc="2025-10-15T06:29:00Z">
        <w:r w:rsidR="00D32385">
          <w:fldChar w:fldCharType="end"/>
        </w:r>
        <w:r w:rsidR="00D32385">
          <w:t xml:space="preserve">. </w:t>
        </w:r>
      </w:ins>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lastRenderedPageBreak/>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DA584B">
        <w:instrText xml:space="preserve"> ADDIN ZOTERO_ITEM CSL_CITATION {"citationID":"00000040","properties":{"unsorted":false,"formattedCitation":"[77\\uc0\\u8211{}79]","plainCitation":"[77–79]","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DA584B" w:rsidRPr="00DA584B">
        <w:rPr>
          <w:rFonts w:eastAsiaTheme="minorEastAsia" w:cs="Times New Roman"/>
          <w:kern w:val="0"/>
          <w:lang w:val="en-US"/>
        </w:rPr>
        <w:t>[77–79]</w:t>
      </w:r>
      <w:r w:rsidR="00CD6A10" w:rsidRPr="00827BFE">
        <w:fldChar w:fldCharType="end"/>
      </w:r>
      <w:r w:rsidR="00CD6A10" w:rsidRPr="00827BFE">
        <w:t xml:space="preserve">. </w:t>
      </w:r>
      <w:moveFromRangeStart w:id="606" w:author="R W" w:date="2025-10-15T02:27:00Z" w:name="move211387685"/>
      <w:moveFrom w:id="607" w:author="R W" w:date="2025-10-15T02:27:00Z" w16du:dateUtc="2025-10-15T06:27:00Z">
        <w:del w:id="608" w:author="R W" w:date="2025-10-15T02:29:00Z" w16du:dateUtc="2025-10-15T06:29:00Z">
          <w:r w:rsidR="00CD6A10" w:rsidRPr="00827BFE" w:rsidDel="00D32385">
            <w:delText xml:space="preserve">In contrast, InterVA-5 and InSilicoVA </w:delText>
          </w:r>
          <w:r w:rsidR="0064329D" w:rsidDel="00D32385">
            <w:delText>are</w:delText>
          </w:r>
          <w:r w:rsidR="00CD6A10" w:rsidRPr="00827BFE" w:rsidDel="00D32385">
            <w:delText xml:space="preserve"> run</w:delText>
          </w:r>
          <w:r w:rsidR="0096241E" w:rsidDel="00D32385">
            <w:delText xml:space="preserve"> on</w:delText>
          </w:r>
          <w:r w:rsidR="00CD6A10" w:rsidRPr="00827BFE" w:rsidDel="00D32385">
            <w:delText xml:space="preserve"> local systems</w:delText>
          </w:r>
          <w:r w:rsidR="00333CBF" w:rsidDel="00D32385">
            <w:delText xml:space="preserve"> </w:delText>
          </w:r>
          <w:r w:rsidR="00CD6A10" w:rsidRPr="00827BFE" w:rsidDel="00D32385">
            <w:delText>under the control of the data owner.</w:delText>
          </w:r>
        </w:del>
      </w:moveFrom>
      <w:moveFromRangeEnd w:id="606"/>
      <w:del w:id="609" w:author="R W" w:date="2025-10-15T02:29:00Z" w16du:dateUtc="2025-10-15T06:29:00Z">
        <w:r w:rsidR="00CC698A" w:rsidDel="00D32385">
          <w:fldChar w:fldCharType="begin"/>
        </w:r>
        <w:r w:rsidR="00417D2C" w:rsidDel="00D32385">
          <w:delInstrText xml:space="preserve"> ADDIN ZOTERO_ITEM CSL_CITATION {"citationID":"Tj7I77sY","properties":{"formattedCitation":"[73\\uc0\\u8211{}75]","plainCitation":"[73–75]","noteIndex":0},"citationItems":[{"id":3526,"uris":["http://zotero.org/users/6749620/items/FBFVY3YP"],"itemData":{"id":3526,"type":"article-journal","container-title":"Big Data","DOI":"10.1089/big.2021.0169","ISSN":"2167-6461, 2167-647X","issue":"6","journalAbbreviation":"Big Data","language":"en","license":"https://www.liebertpub.com/nv/resources-tools/text-and-data-mining-policy/121/","page":"538-555","source":"DOI.org (Crossref)","title":"A Review of Anonymization for Healthcare Data","volume":"12","author":[{"family":"Olatunji","given":"Iyiola E."},{"family":"Rauch","given":"Jens"},{"family":"Katzensteiner","given":"Matthias"},{"family":"Khosla","given":"Megha"}],"issued":{"date-parts":[["2024",12,1]]},"citation-key":"olatunjiReviewAnonymizationHealthcare2024"}},{"id":3528,"uris":["http://zotero.org/users/6749620/items/3TGGZ7LM"],"itemData":{"id":3528,"type":"article-journal","container-title":"International Journal of General Systems","DOI":"10.1080/03081079.2023.2173749","ISSN":"0308-1079, 1563-5104","issue":"3","journalAbbreviation":"International Journal of General Systems","language":"en","page":"326-342","source":"DOI.org (Crossref)","title":"Methods and tools for healthcare data anonymization: a literature review","title-short":"Methods and tools for healthcare data anonymization","volume":"52","author":[{"family":"Vovk","given":"Olga"},{"family":"Piho","given":"Gunnar"},{"family":"Ross","given":"Peeter"}],"issued":{"date-parts":[["2023",4,3]]},"citation-key":"vovkMethodsToolsHealthcare2023"}},{"id":3529,"uris":["http://zotero.org/users/6749620/items/G9MHFJZI"],"itemData":{"id":3529,"type":"article-journal","abstract":"Background\nData science offers an unparalleled opportunity to identify new insights into many aspects of human life with recent advances in health care. Using data science in digital health raises significant challenges regarding data privacy, transparency, and trustworthiness. Recent regulations enforce the need for a clear legal basis for collecting, processing, and sharing data, for example, the European Union’s General Data Protection Regulation (2016) and the United Kingdom’s Data Protection Act (2018). For health care providers, legal use of the electronic health record (EHR) is permitted only in clinical care cases. Any other use of the data requires thoughtful considerations of the legal context and direct patient consent. Identifiable personal and sensitive information must be sufficiently anonymized. Raw data are commonly anonymized to be used for research purposes, with risk assessment for reidentification and utility. Although health care organizations have internal policies defined for information governance, there is a significant lack of practical tools and intuitive guidance about the use of data for research and modeling. Off-the-shelf data anonymization tools are developed frequently, but privacy-related functionalities are often incomparable with regard to use in different problem domains. In addition, tools to support measuring the risk of the anonymized data with regard to reidentification against the usefulness of the data exist, but there are question marks over their efficacy.\n\nObjective\nIn this systematic literature mapping study, we aim to alleviate the aforementioned issues by reviewing the landscape of data anonymization for digital health care.\n\nMethods\nWe used Google Scholar, Web of Science, Elsevier Scopus, and PubMed to retrieve academic studies published in English up to June 2020. Noteworthy gray literature was also used to initialize the search. We focused on review questions covering 5 bottom-up aspects: basic anonymization operations, privacy models, reidentification risk and usability metrics, off-the-shelf anonymization tools, and the lawful basis for EHR data anonymization.\n\nResults\nWe identified 239 eligible studies, of which 60 were chosen for general background information; 16 were selected for 7 basic anonymization operations; 104 covered 72 conventional and machine learning–based privacy models; four and 19 papers included seven and 15 metrics, respectively, for measuring the reidentification risk and degree of usability; and 36 explored 20 data anonymization software tools. In addition, we also evaluated the practical feasibility of performing anonymization on EHR data with reference to their usability in medical decision-making. Furthermore, we summarized the lawful basis for delivering guidance on practical EHR data anonymization.\n\nConclusions\nThis systematic literature mapping study indicates that anonymization of EHR data is theoretically achievable; yet, it requires more research efforts in practical implementations to balance privacy preservation and usability to ensure more reliable health care applications.","container-title":"JMIR Medical Informatics","DOI":"10.2196/29871","ISSN":"2291-9694","issue":"10","journalAbbreviation":"JMIR Med Inform","note":"PMID: 34652278\nPMCID: PMC8556642","page":"e29871","source":"PubMed Central","title":"Data Anonymization for Pervasive Health Care: Systematic Literature Mapping Study","title-short":"Data Anonymization for Pervasive Health Care","volume":"9","author":[{"family":"Zuo","given":"Zheming"},{"family":"Watson","given":"Matthew"},{"family":"Budgen","given":"David"},{"family":"Hall","given":"Robert"},{"family":"Kennelly","given":"Chris"},{"family":"Al Moubayed","given":"Noura"}],"issued":{"date-parts":[["2021",10,15]]},"citation-key":"zuoDataAnonymizationPervasive2021"}}],"schema":"https://github.com/citation-style-language/schema/raw/master/csl-citation.json"} </w:delInstrText>
        </w:r>
        <w:r w:rsidR="00CC698A" w:rsidDel="00D32385">
          <w:fldChar w:fldCharType="separate"/>
        </w:r>
        <w:r w:rsidR="00417D2C" w:rsidRPr="00417D2C" w:rsidDel="00D32385">
          <w:rPr>
            <w:rFonts w:eastAsiaTheme="minorEastAsia" w:cs="Times New Roman"/>
            <w:kern w:val="0"/>
            <w:lang w:val="en-US"/>
          </w:rPr>
          <w:delText>[73–75]</w:delText>
        </w:r>
        <w:r w:rsidR="00CC698A" w:rsidDel="00D32385">
          <w:fldChar w:fldCharType="end"/>
        </w:r>
        <w:r w:rsidR="002F4E9D" w:rsidDel="00D32385">
          <w:delText xml:space="preserve"> </w:delText>
        </w:r>
      </w:del>
      <w:r w:rsidR="002F4E9D">
        <w:t>As technology improves, larger GPT models may be possible on local systems, while currently, smaller LLMs exist as an alternative</w:t>
      </w:r>
      <w:ins w:id="610" w:author="R W" w:date="2025-10-15T02:24:00Z" w16du:dateUtc="2025-10-15T06:24:00Z">
        <w:r w:rsidR="00ED155F">
          <w:t xml:space="preserve"> when adequate</w:t>
        </w:r>
      </w:ins>
      <w:ins w:id="611" w:author="R W" w:date="2025-10-15T02:32:00Z" w16du:dateUtc="2025-10-15T06:32:00Z">
        <w:r w:rsidR="000F35A9">
          <w:t xml:space="preserve"> expertise and</w:t>
        </w:r>
      </w:ins>
      <w:ins w:id="612" w:author="R W" w:date="2025-10-15T02:24:00Z" w16du:dateUtc="2025-10-15T06:24:00Z">
        <w:r w:rsidR="00ED155F">
          <w:t xml:space="preserve"> </w:t>
        </w:r>
      </w:ins>
      <w:ins w:id="613" w:author="R W" w:date="2025-10-15T02:32:00Z" w16du:dateUtc="2025-10-15T06:32:00Z">
        <w:r w:rsidR="001426B7">
          <w:t>computing resources</w:t>
        </w:r>
      </w:ins>
      <w:ins w:id="614" w:author="R W" w:date="2025-10-15T02:24:00Z" w16du:dateUtc="2025-10-15T06:24:00Z">
        <w:r w:rsidR="00ED155F">
          <w:t xml:space="preserve"> </w:t>
        </w:r>
      </w:ins>
      <w:ins w:id="615" w:author="R W" w:date="2025-10-15T02:32:00Z" w16du:dateUtc="2025-10-15T06:32:00Z">
        <w:r w:rsidR="001426B7">
          <w:t>are</w:t>
        </w:r>
      </w:ins>
      <w:ins w:id="616" w:author="R W" w:date="2025-10-15T02:24:00Z" w16du:dateUtc="2025-10-15T06:24:00Z">
        <w:r w:rsidR="00ED155F">
          <w:t xml:space="preserve"> available</w:t>
        </w:r>
      </w:ins>
      <w:r w:rsidR="00721D5C">
        <w:t xml:space="preserve"> </w:t>
      </w:r>
      <w:r w:rsidR="00721D5C">
        <w:fldChar w:fldCharType="begin"/>
      </w:r>
      <w:r w:rsidR="00DA584B">
        <w:instrText xml:space="preserve"> ADDIN ZOTERO_ITEM CSL_CITATION {"citationID":"KR9Wxi6D","properties":{"formattedCitation":"[80\\uc0\\u8211{}82]","plainCitation":"[80–82]","noteIndex":0},"citationItems":[{"id":3484,"uris":["http://zotero.org/users/6749620/items/C5ZCQW6R"],"itemData":{"id":3484,"type":"article-journal","abstract":"Large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DA584B" w:rsidRPr="00DA584B">
        <w:rPr>
          <w:rFonts w:eastAsiaTheme="minorEastAsia" w:cs="Times New Roman"/>
          <w:kern w:val="0"/>
          <w:lang w:val="en-US"/>
        </w:rPr>
        <w:t>[80–82]</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gical contexts remains limited.</w:t>
      </w:r>
      <w:ins w:id="617" w:author="R W" w:date="2025-10-15T02:44:00Z" w16du:dateUtc="2025-10-15T06:44:00Z">
        <w:r w:rsidR="00FF57F9">
          <w:t xml:space="preserve"> </w:t>
        </w:r>
        <w:r w:rsidR="00FF57F9" w:rsidRPr="002A7926">
          <w:t xml:space="preserve">Variations in local mortality profiles, linguistic expression, health system infrastructure, and culturally specific interpretations of illness shape the content and structure of VA narratives and questionnaires </w:t>
        </w:r>
        <w:r w:rsidR="00FF57F9" w:rsidRPr="002A7926">
          <w:fldChar w:fldCharType="begin"/>
        </w:r>
      </w:ins>
      <w:r w:rsidR="00DA584B">
        <w:instrText xml:space="preserve"> ADDIN ZOTERO_ITEM CSL_CITATION {"citationID":"00000045","properties":{"unsorted":false,"formattedCitation":"[83\\uc0\\u8211{}85]","plainCitation":"[83–85]","noteIndex":0},"citationItems":[{"id":3246,"uris":["http://zotero.org/users/6749620/items/MIVTG372"],"itemData":{"id":3246,"type":"article-journal","container-title":"The Lancet","issue":"9598","note":"publisher: Elsevier","page":"1569–1577","source":"Google Scholar","title":"A scandal of invisibility: making everyone count by counting everyone","title-short":"A scandal of invisibility","volume":"370","author":[{"family":"Setel","given":"Philip W."},{"family":"Macfarlane","given":"Sarah B."},{"family":"Szreter","given":"Simon"},{"family":"Mikkelsen","given":"Lene"},{"family":"Jha","given":"Prabhat"},{"family":"Stout","given":"Susan"},{"family":"AbouZahr","given":"Carla"}],"issued":{"date-parts":[["2007"]]},"citation-key":"setelScandalInvisibilityMaking2007"},"prefix":""},{"id":3245,"uris":["http://zotero.org/users/6749620/items/YGFUADH8"],"itemData":{"id":3245,"type":"article-journal","container-title":"Epidemiologic reviews","issue":"1","note":"publisher: Oxford University Press","page":"38–55","source":"Google Scholar","title":"Verbal autopsy: methods in transition","title-short":"Verbal autopsy","volume":"32","author":[{"family":"Fottrell","given":"Edward"},{"family":"Byass","given":"Peter"}],"issued":{"date-parts":[["2010"]]},"citation-key":"fottrellVerbalAutopsyMethods2010"},"prefix":""},{"id":3244,"uris":["http://zotero.org/users/6749620/items/V29Z9QIM"],"itemData":{"id":3244,"type":"article-journal","abstract":"Peter Byass provides an introduction to a PLoS Medicine cluster of articles on global health estimates, and argues why the \"estimates debate\" is so important.","container-title":"PLoS Medicine","DOI":"10.1371/journal.pmed.1001006","ISSN":"1549-1277","issue":"11","journalAbbreviation":"PLoS Med","note":"PMID: 21152416\nPMCID: PMC2994666","page":"e1001006","source":"PubMed Central","title":"The Imperfect World of Global Health Estimates","volume":"7","author":[{"family":"Byass","given":"Peter"}],"issued":{"date-parts":[["2010",11,30]]},"citation-key":"byassImperfectWorldGlobal2010"},"prefix":""}],"schema":"https://github.com/citation-style-language/schema/raw/master/csl-citation.json"} </w:instrText>
      </w:r>
      <w:ins w:id="618" w:author="R W" w:date="2025-10-15T02:44:00Z" w16du:dateUtc="2025-10-15T06:44:00Z">
        <w:r w:rsidR="00FF57F9" w:rsidRPr="002A7926">
          <w:fldChar w:fldCharType="separate"/>
        </w:r>
      </w:ins>
      <w:r w:rsidR="00DA584B" w:rsidRPr="00DA584B">
        <w:rPr>
          <w:rFonts w:eastAsiaTheme="minorEastAsia" w:cs="Times New Roman"/>
          <w:kern w:val="0"/>
          <w:lang w:val="en-US"/>
        </w:rPr>
        <w:t>[83–85]</w:t>
      </w:r>
      <w:ins w:id="619" w:author="R W" w:date="2025-10-15T02:44:00Z" w16du:dateUtc="2025-10-15T06:44:00Z">
        <w:r w:rsidR="00FF57F9" w:rsidRPr="002A7926">
          <w:fldChar w:fldCharType="end"/>
        </w:r>
        <w:r w:rsidR="00FF57F9" w:rsidRPr="002A7926">
          <w:t>.</w:t>
        </w:r>
      </w:ins>
      <w:ins w:id="620" w:author="R W" w:date="2025-10-20T00:05:00Z" w16du:dateUtc="2025-10-20T04:05:00Z">
        <w:r w:rsidR="002C1E18">
          <w:t xml:space="preserve"> Similar to our results</w:t>
        </w:r>
      </w:ins>
      <w:ins w:id="621" w:author="R W" w:date="2025-10-15T02:48:00Z" w16du:dateUtc="2025-10-15T06:48:00Z">
        <w:r w:rsidR="00A510D9">
          <w:t>,</w:t>
        </w:r>
      </w:ins>
      <w:ins w:id="622" w:author="R W" w:date="2025-10-15T02:58:00Z" w16du:dateUtc="2025-10-15T06:58:00Z">
        <w:r w:rsidR="00D63CF7">
          <w:t xml:space="preserve"> </w:t>
        </w:r>
      </w:ins>
      <w:ins w:id="623" w:author="R W" w:date="2025-10-15T03:05:00Z" w16du:dateUtc="2025-10-15T07:05:00Z">
        <w:r w:rsidR="00FD57DA">
          <w:t xml:space="preserve">we expect </w:t>
        </w:r>
      </w:ins>
      <w:ins w:id="624" w:author="R W" w:date="2025-10-15T02:58:00Z" w16du:dateUtc="2025-10-15T06:58:00Z">
        <w:r w:rsidR="00D63CF7">
          <w:t>LLMs (GPT-3.5/4/5) to</w:t>
        </w:r>
      </w:ins>
      <w:ins w:id="625" w:author="R W" w:date="2025-10-15T03:03:00Z" w16du:dateUtc="2025-10-15T07:03:00Z">
        <w:r w:rsidR="00740354">
          <w:t xml:space="preserve"> </w:t>
        </w:r>
      </w:ins>
      <w:ins w:id="626" w:author="R W" w:date="2025-10-19T03:30:00Z" w16du:dateUtc="2025-10-19T07:30:00Z">
        <w:r w:rsidR="00EF44D4">
          <w:t>outperform</w:t>
        </w:r>
      </w:ins>
      <w:ins w:id="627" w:author="R W" w:date="2025-10-15T03:04:00Z" w16du:dateUtc="2025-10-15T07:04:00Z">
        <w:r w:rsidR="00740354">
          <w:t xml:space="preserve"> statistical models (InterVA-5, InSilicoVA)</w:t>
        </w:r>
      </w:ins>
      <w:ins w:id="628" w:author="R W" w:date="2025-10-20T02:32:00Z" w16du:dateUtc="2025-10-20T06:32:00Z">
        <w:r w:rsidR="00780292">
          <w:t xml:space="preserve"> overall and across most </w:t>
        </w:r>
      </w:ins>
      <w:ins w:id="629" w:author="R W" w:date="2025-10-20T02:33:00Z" w16du:dateUtc="2025-10-20T06:33:00Z">
        <w:r w:rsidR="00780292">
          <w:t>CODs</w:t>
        </w:r>
      </w:ins>
      <w:ins w:id="630" w:author="R W" w:date="2025-10-20T02:35:00Z" w16du:dateUtc="2025-10-20T06:35:00Z">
        <w:r w:rsidR="004606FF">
          <w:t>,</w:t>
        </w:r>
      </w:ins>
      <w:ins w:id="631" w:author="R W" w:date="2025-10-20T00:05:00Z" w16du:dateUtc="2025-10-20T04:05:00Z">
        <w:r w:rsidR="002C1E18">
          <w:t xml:space="preserve"> when applied to other regions</w:t>
        </w:r>
      </w:ins>
      <w:ins w:id="632" w:author="R W" w:date="2025-10-20T02:33:00Z" w16du:dateUtc="2025-10-20T06:33:00Z">
        <w:r w:rsidR="00780292">
          <w:t>.</w:t>
        </w:r>
      </w:ins>
      <w:ins w:id="633" w:author="R W" w:date="2025-10-20T00:15:00Z" w16du:dateUtc="2025-10-20T04:15:00Z">
        <w:r w:rsidR="00840DD6" w:rsidRPr="00840DD6">
          <w:t xml:space="preserve"> </w:t>
        </w:r>
        <w:r w:rsidR="005021A6">
          <w:t>LLMs</w:t>
        </w:r>
        <w:r w:rsidR="00840DD6" w:rsidRPr="00840DD6">
          <w:t xml:space="preserve"> </w:t>
        </w:r>
      </w:ins>
      <w:ins w:id="634" w:author="R W" w:date="2025-10-20T00:16:00Z" w16du:dateUtc="2025-10-20T04:16:00Z">
        <w:r w:rsidR="00157342">
          <w:t>leverage</w:t>
        </w:r>
        <w:r w:rsidR="005021A6">
          <w:t xml:space="preserve"> </w:t>
        </w:r>
        <w:r w:rsidR="00F14245">
          <w:t>sources of information</w:t>
        </w:r>
      </w:ins>
      <w:r w:rsidR="00D71BC0">
        <w:t xml:space="preserve"> </w:t>
      </w:r>
      <w:ins w:id="635" w:author="R W" w:date="2025-10-20T01:06:00Z" w16du:dateUtc="2025-10-20T05:06:00Z">
        <w:r w:rsidR="00D71BC0">
          <w:t>available on the web</w:t>
        </w:r>
      </w:ins>
      <w:ins w:id="636" w:author="R W" w:date="2025-10-20T00:15:00Z" w16du:dateUtc="2025-10-20T04:15:00Z">
        <w:r w:rsidR="00840DD6" w:rsidRPr="00840DD6">
          <w:t xml:space="preserve"> (e.g.</w:t>
        </w:r>
      </w:ins>
      <w:ins w:id="637" w:author="R W" w:date="2025-10-20T18:59:00Z" w16du:dateUtc="2025-10-20T22:59:00Z">
        <w:r w:rsidR="004A3CA6">
          <w:t>,</w:t>
        </w:r>
      </w:ins>
      <w:ins w:id="638" w:author="R W" w:date="2025-10-20T00:15:00Z" w16du:dateUtc="2025-10-20T04:15:00Z">
        <w:r w:rsidR="00840DD6" w:rsidRPr="00840DD6">
          <w:t xml:space="preserve"> </w:t>
        </w:r>
      </w:ins>
      <w:ins w:id="639" w:author="R W" w:date="2025-10-20T01:06:00Z" w16du:dateUtc="2025-10-20T05:06:00Z">
        <w:r w:rsidR="00D71BC0">
          <w:t>news</w:t>
        </w:r>
      </w:ins>
      <w:ins w:id="640" w:author="R W" w:date="2025-10-20T00:15:00Z" w16du:dateUtc="2025-10-20T04:15:00Z">
        <w:r w:rsidR="00840DD6" w:rsidRPr="00840DD6">
          <w:t xml:space="preserve">, books, </w:t>
        </w:r>
      </w:ins>
      <w:ins w:id="641" w:author="R W" w:date="2025-10-20T01:06:00Z" w16du:dateUtc="2025-10-20T05:06:00Z">
        <w:r w:rsidR="00D71BC0">
          <w:t xml:space="preserve">manuals, </w:t>
        </w:r>
      </w:ins>
      <w:ins w:id="642" w:author="R W" w:date="2025-10-20T00:15:00Z" w16du:dateUtc="2025-10-20T04:15:00Z">
        <w:r w:rsidR="00840DD6" w:rsidRPr="00840DD6">
          <w:t>reports</w:t>
        </w:r>
      </w:ins>
      <w:ins w:id="643" w:author="R W" w:date="2025-10-20T01:00:00Z" w16du:dateUtc="2025-10-20T05:00:00Z">
        <w:r w:rsidR="004F73E3">
          <w:t xml:space="preserve">) </w:t>
        </w:r>
      </w:ins>
      <w:ins w:id="644" w:author="R W" w:date="2025-10-20T01:01:00Z" w16du:dateUtc="2025-10-20T05:01:00Z">
        <w:r w:rsidR="009329A3">
          <w:t>containing</w:t>
        </w:r>
      </w:ins>
      <w:del w:id="645" w:author="R W" w:date="2025-10-20T01:00:00Z" w16du:dateUtc="2025-10-20T05:00:00Z">
        <w:r w:rsidR="004F73E3" w:rsidDel="004F73E3">
          <w:delText xml:space="preserve">) </w:delText>
        </w:r>
      </w:del>
      <w:ins w:id="646" w:author="R W" w:date="2025-10-20T00:15:00Z" w16du:dateUtc="2025-10-20T04:15:00Z">
        <w:r w:rsidR="004F73E3" w:rsidRPr="00840DD6">
          <w:t xml:space="preserve"> knowledge for </w:t>
        </w:r>
      </w:ins>
      <w:ins w:id="647" w:author="R W" w:date="2025-10-20T01:02:00Z" w16du:dateUtc="2025-10-20T05:02:00Z">
        <w:r w:rsidR="00A153CD">
          <w:t>generalizing</w:t>
        </w:r>
      </w:ins>
      <w:ins w:id="648" w:author="R W" w:date="2025-10-20T00:15:00Z" w16du:dateUtc="2025-10-20T04:15:00Z">
        <w:r w:rsidR="004F73E3" w:rsidRPr="00840DD6">
          <w:t xml:space="preserve"> to other areas, such as </w:t>
        </w:r>
      </w:ins>
      <w:ins w:id="649" w:author="R W" w:date="2025-10-20T00:24:00Z" w16du:dateUtc="2025-10-20T04:24:00Z">
        <w:r w:rsidR="004F73E3">
          <w:t>widely known</w:t>
        </w:r>
      </w:ins>
      <w:ins w:id="650" w:author="R W" w:date="2025-10-20T01:06:00Z" w16du:dateUtc="2025-10-20T05:06:00Z">
        <w:r w:rsidR="00CC24AF">
          <w:t xml:space="preserve"> or changing</w:t>
        </w:r>
      </w:ins>
      <w:ins w:id="651" w:author="R W" w:date="2025-10-20T00:24:00Z" w16du:dateUtc="2025-10-20T04:24:00Z">
        <w:r w:rsidR="004F73E3">
          <w:t xml:space="preserve"> </w:t>
        </w:r>
      </w:ins>
      <w:ins w:id="652" w:author="R W" w:date="2025-10-20T00:15:00Z" w16du:dateUtc="2025-10-20T04:15:00Z">
        <w:r w:rsidR="004F73E3" w:rsidRPr="00840DD6">
          <w:t>regional variations</w:t>
        </w:r>
      </w:ins>
      <w:ins w:id="653" w:author="R W" w:date="2025-10-20T00:17:00Z" w16du:dateUtc="2025-10-20T04:17:00Z">
        <w:r w:rsidR="004F73E3">
          <w:t xml:space="preserve"> in mortality and culture</w:t>
        </w:r>
      </w:ins>
      <w:r w:rsidR="00B47F56">
        <w:t xml:space="preserve"> </w:t>
      </w:r>
      <w:r w:rsidR="00B47F56">
        <w:fldChar w:fldCharType="begin"/>
      </w:r>
      <w:r w:rsidR="008C2307">
        <w:instrText xml:space="preserve"> ADDIN ZOTERO_ITEM CSL_CITATION {"citationID":"EITneAvQ","properties":{"formattedCitation":"[71,86\\uc0\\u8211{}89]","plainCitation":"[71,86–89]","noteIndex":0},"citationItems":[{"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id":3556,"uris":["http://zotero.org/users/6749620/items/DBGNIQQL"],"itemData":{"id":3556,"type":"article-journal","container-title":"PLoS One","issue":"5","note":"publisher: Public Library of Science San Francisco, CA USA","page":"e0313378","source":"Google Scholar","title":"Transfer learning for mortality risk: A case study on the United Kingdom","title-short":"Transfer learning for mortality risk","volume":"20","author":[{"family":"Nalmpatian","given":"Asmik"},{"family":"Heumann","given":"Christian"},{"family":"Alkaya","given":"Levent"},{"family":"Jackson","given":"William"}],"issued":{"date-parts":[["2025"]]},"citation-key":"nalmpatianTransferLearningMortality2025"}},{"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id":3550,"uris":["http://zotero.org/users/6749620/items/P92AGUBR"],"itemData":{"id":3550,"type":"article-journal","container-title":"Nature","issue":"7969","note":"publisher: Nature Publishing Group UK London","page":"357–362","source":"Google Scholar","title":"Health system-scale language models are all-purpose prediction engines","volume":"619","author":[{"family":"Jiang","given":"Lavender Yao"},{"family":"Liu","given":"Xujin Chris"},{"family":"Nejatian","given":"Nima Pour"},{"family":"Nasir-Moin","given":"Mustafa"},{"family":"Wang","given":"Duo"},{"family":"Abidin","given":"Anas"},{"family":"Eaton","given":"Kevin"},{"family":"Riina","given":"Howard Antony"},{"family":"Laufer","given":"Ilya"},{"family":"Punjabi","given":"Paawan"}],"issued":{"date-parts":[["2023"]]},"citation-key":"jiangHealthSystemscaleLanguage2023"}},{"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B47F56">
        <w:fldChar w:fldCharType="separate"/>
      </w:r>
      <w:r w:rsidR="008C2307" w:rsidRPr="008C2307">
        <w:rPr>
          <w:rFonts w:eastAsiaTheme="minorEastAsia" w:cs="Times New Roman"/>
          <w:kern w:val="0"/>
          <w:lang w:val="en-US"/>
        </w:rPr>
        <w:t>[71,86–89]</w:t>
      </w:r>
      <w:r w:rsidR="00B47F56">
        <w:fldChar w:fldCharType="end"/>
      </w:r>
      <w:del w:id="654" w:author="R W" w:date="2025-10-20T00:21:00Z" w16du:dateUtc="2025-10-20T04:21:00Z">
        <w:r w:rsidR="003A2961" w:rsidDel="005F7FB4">
          <w:fldChar w:fldCharType="begin"/>
        </w:r>
        <w:r w:rsidR="003A2961" w:rsidDel="005F7FB4">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3A2961" w:rsidDel="005F7FB4">
          <w:fldChar w:fldCharType="separate"/>
        </w:r>
        <w:r w:rsidR="003A2961" w:rsidDel="005F7FB4">
          <w:rPr>
            <w:noProof/>
          </w:rPr>
          <w:delText>[86]</w:delText>
        </w:r>
        <w:r w:rsidR="003A2961" w:rsidDel="005F7FB4">
          <w:fldChar w:fldCharType="end"/>
        </w:r>
      </w:del>
      <w:r w:rsidR="00840DD6" w:rsidRPr="00840DD6">
        <w:t xml:space="preserve">. </w:t>
      </w:r>
      <w:ins w:id="655" w:author="R W" w:date="2025-10-20T01:02:00Z" w16du:dateUtc="2025-10-20T05:02:00Z">
        <w:r w:rsidR="00CE1909">
          <w:t>In contras</w:t>
        </w:r>
      </w:ins>
      <w:ins w:id="656" w:author="R W" w:date="2025-10-20T01:03:00Z" w16du:dateUtc="2025-10-20T05:03:00Z">
        <w:r w:rsidR="00CE1909">
          <w:t>t, t</w:t>
        </w:r>
      </w:ins>
      <w:ins w:id="657" w:author="R W" w:date="2025-10-20T00:15:00Z" w16du:dateUtc="2025-10-20T04:15:00Z">
        <w:r w:rsidR="00840DD6" w:rsidRPr="00840DD6">
          <w:t>he</w:t>
        </w:r>
      </w:ins>
      <w:ins w:id="658" w:author="R W" w:date="2025-10-20T01:10:00Z" w16du:dateUtc="2025-10-20T05:10:00Z">
        <w:r w:rsidR="009D74A6">
          <w:t xml:space="preserve"> information from these</w:t>
        </w:r>
      </w:ins>
      <w:ins w:id="659" w:author="R W" w:date="2025-10-20T00:15:00Z" w16du:dateUtc="2025-10-20T04:15:00Z">
        <w:r w:rsidR="00840DD6" w:rsidRPr="00840DD6">
          <w:t xml:space="preserve"> </w:t>
        </w:r>
      </w:ins>
      <w:ins w:id="660" w:author="R W" w:date="2025-10-20T00:17:00Z" w16du:dateUtc="2025-10-20T04:17:00Z">
        <w:r w:rsidR="00F62975">
          <w:t>sources</w:t>
        </w:r>
      </w:ins>
      <w:ins w:id="661" w:author="R W" w:date="2025-10-20T00:15:00Z" w16du:dateUtc="2025-10-20T04:15:00Z">
        <w:r w:rsidR="00840DD6" w:rsidRPr="00840DD6">
          <w:t xml:space="preserve"> </w:t>
        </w:r>
      </w:ins>
      <w:ins w:id="662" w:author="R W" w:date="2025-10-20T02:29:00Z" w16du:dateUtc="2025-10-20T06:29:00Z">
        <w:r w:rsidR="000324B9">
          <w:t>is</w:t>
        </w:r>
      </w:ins>
      <w:ins w:id="663" w:author="R W" w:date="2025-10-20T00:15:00Z" w16du:dateUtc="2025-10-20T04:15:00Z">
        <w:r w:rsidR="00840DD6" w:rsidRPr="00840DD6">
          <w:t xml:space="preserve"> often not</w:t>
        </w:r>
      </w:ins>
      <w:ins w:id="664" w:author="R W" w:date="2025-10-20T01:06:00Z" w16du:dateUtc="2025-10-20T05:06:00Z">
        <w:r w:rsidR="00291BD0">
          <w:t xml:space="preserve"> up to date or</w:t>
        </w:r>
      </w:ins>
      <w:ins w:id="665" w:author="R W" w:date="2025-10-20T00:15:00Z" w16du:dateUtc="2025-10-20T04:15:00Z">
        <w:r w:rsidR="00840DD6" w:rsidRPr="00840DD6">
          <w:t xml:space="preserve"> captured by </w:t>
        </w:r>
      </w:ins>
      <w:ins w:id="666" w:author="R W" w:date="2025-10-20T00:25:00Z" w16du:dateUtc="2025-10-20T04:25:00Z">
        <w:r w:rsidR="00EF7172">
          <w:t>structured</w:t>
        </w:r>
      </w:ins>
      <w:ins w:id="667" w:author="R W" w:date="2025-10-20T00:15:00Z" w16du:dateUtc="2025-10-20T04:15:00Z">
        <w:r w:rsidR="00840DD6" w:rsidRPr="00840DD6">
          <w:t xml:space="preserve"> training data in statistical models</w:t>
        </w:r>
      </w:ins>
      <w:r w:rsidR="00F62975">
        <w:t xml:space="preserve">. </w:t>
      </w:r>
      <w:ins w:id="668" w:author="R W" w:date="2025-10-20T00:28:00Z" w16du:dateUtc="2025-10-20T04:28:00Z">
        <w:r w:rsidR="002C7F02">
          <w:t xml:space="preserve">Nonetheless, </w:t>
        </w:r>
      </w:ins>
      <w:ins w:id="669" w:author="R W" w:date="2025-10-20T01:07:00Z" w16du:dateUtc="2025-10-20T05:07:00Z">
        <w:r w:rsidR="00C171F7">
          <w:t>sources</w:t>
        </w:r>
      </w:ins>
      <w:ins w:id="670" w:author="R W" w:date="2025-10-20T00:28:00Z" w16du:dateUtc="2025-10-20T04:28:00Z">
        <w:r w:rsidR="002C7F02">
          <w:t xml:space="preserve"> leveraged </w:t>
        </w:r>
      </w:ins>
      <w:ins w:id="671" w:author="R W" w:date="2025-10-20T01:07:00Z" w16du:dateUtc="2025-10-20T05:07:00Z">
        <w:r w:rsidR="004707F1">
          <w:t>by</w:t>
        </w:r>
      </w:ins>
      <w:ins w:id="672" w:author="R W" w:date="2025-10-20T00:28:00Z" w16du:dateUtc="2025-10-20T04:28:00Z">
        <w:r w:rsidR="002C7F02">
          <w:t xml:space="preserve"> LLMs </w:t>
        </w:r>
      </w:ins>
      <w:ins w:id="673" w:author="R W" w:date="2025-10-20T00:47:00Z" w16du:dateUtc="2025-10-20T04:47:00Z">
        <w:r w:rsidR="00FA456B">
          <w:t>hold</w:t>
        </w:r>
      </w:ins>
      <w:ins w:id="674" w:author="R W" w:date="2025-10-20T00:28:00Z" w16du:dateUtc="2025-10-20T04:28:00Z">
        <w:r w:rsidR="002C7F02">
          <w:t xml:space="preserve"> bias, and </w:t>
        </w:r>
      </w:ins>
      <w:ins w:id="675" w:author="R W" w:date="2025-10-20T00:30:00Z" w16du:dateUtc="2025-10-20T04:30:00Z">
        <w:r w:rsidR="000B402A">
          <w:t>performance is not guaranteed when applied to regions</w:t>
        </w:r>
      </w:ins>
      <w:ins w:id="676" w:author="R W" w:date="2025-10-20T00:33:00Z" w16du:dateUtc="2025-10-20T04:33:00Z">
        <w:r w:rsidR="00946B65">
          <w:t xml:space="preserve"> </w:t>
        </w:r>
      </w:ins>
      <w:ins w:id="677" w:author="R W" w:date="2025-10-20T00:48:00Z" w16du:dateUtc="2025-10-20T04:48:00Z">
        <w:r w:rsidR="00C07506">
          <w:t>under</w:t>
        </w:r>
      </w:ins>
      <w:ins w:id="678" w:author="R W" w:date="2025-10-20T00:33:00Z" w16du:dateUtc="2025-10-20T04:33:00Z">
        <w:r w:rsidR="00946B65">
          <w:t>represented</w:t>
        </w:r>
        <w:r w:rsidR="00AB1503">
          <w:t xml:space="preserve"> in the training </w:t>
        </w:r>
      </w:ins>
      <w:ins w:id="679" w:author="R W" w:date="2025-10-20T00:48:00Z" w16du:dateUtc="2025-10-20T04:48:00Z">
        <w:r w:rsidR="00B9739F">
          <w:t>sources</w:t>
        </w:r>
      </w:ins>
      <w:ins w:id="680" w:author="R W" w:date="2025-10-20T00:30:00Z" w16du:dateUtc="2025-10-20T04:30:00Z">
        <w:r w:rsidR="001E409C">
          <w:t xml:space="preserve"> </w:t>
        </w:r>
      </w:ins>
      <w:r w:rsidR="001E409C">
        <w:fldChar w:fldCharType="begin"/>
      </w:r>
      <w:r w:rsidR="008C2307">
        <w:instrText xml:space="preserve"> ADDIN ZOTERO_ITEM CSL_CITATION {"citationID":"JAkrQGyR","properties":{"formattedCitation":"[89,90]","plainCitation":"[89,90]","noteIndex":0},"citationItems":[{"id":3545,"uris":["http://zotero.org/users/6749620/items/LN7D2H73"],"itemData":{"id":3545,"type":"article","abstract":"This paper measures the skew in how well two families of LLMs represent diverse geographic populations. A spatial probing task is used with geo-referenced corpora to measure the degree to which pre-trained language models from the OPT and BLOOM series represent diverse populations around the world. Results show that these models perform much better for some populations than others. In particular, populations across the US and the UK are represented quite well while those in South and Southeast Asia are poorly represented. Analysis shows that both families of models largely share the same skew across populations. At the same time, this skew cannot be fully explained by sociolinguistic factors, economic factors, or geographic factors. The basic conclusion from this analysis is that pre-trained models do not equally represent the world's population: there is a strong skew towards specific geographic populations. This finding challenges the idea that a single model can be used for all populations.","DOI":"10.48550/arXiv.2403.11025","note":"arXiv:2403.11025 [cs]","number":"arXiv:2403.11025","publisher":"arXiv","source":"arXiv.org","title":"Pre-Trained Language Models Represent Some Geographic Populations Better Than Others","URL":"http://arxiv.org/abs/2403.11025","author":[{"family":"Dunn","given":"Jonathan"},{"family":"Adams","given":"Benjamin"},{"family":"Madabushi","given":"Harish Tayyar"}],"accessed":{"date-parts":[["2025",10,20]]},"issued":{"date-parts":[["2024",3,16]]},"citation-key":"dunnPreTrainedLanguageModels2024"}},{"id":3547,"uris":["http://zotero.org/users/6749620/items/XG6N3PN6"],"itemData":{"id":3547,"type":"article","abstract":"Large Language Models (LLMs) have demonstrated considerable cross-lingual alignment and generalization ability. Current research primarily focuses on improving LLMs' cross-lingual generalization capabilities. However, there is still a lack of research on the intrinsic mechanisms of how LLMs achieve cross-lingual alignment. From the perspective of region partitioning, this paper conducts several investigations on the linguistic competence of LLMs. We discover a core region in LLMs that corresponds to linguistic competence, accounting for approximately 1% of the total model parameters. Removing this core region by setting parameters to zero results in a significant performance decrease across 30 different languages. Furthermore, this core region exhibits significant dimensional dependence, perturbations to even a single parameter on specific dimensions leading to a loss of linguistic competence. Moreover, we discover that distinct monolingual regions exist for different languages, and disruption to these specific regions substantially reduces the LLMs' proficiency in those corresponding languages. Our research also indicates that freezing the core linguistic region during further pre-training can mitigate the issue of catastrophic forgetting (CF), a common phenomenon observed during further pre-training of LLMs. Overall, exploring the LLMs' functional regions provides insights into the foundation of their intelligence.","DOI":"10.48550/arXiv.2402.14700","note":"arXiv:2402.14700 [cs]","number":"arXiv:2402.14700","publisher":"arXiv","source":"arXiv.org","title":"Unveiling Linguistic Regions in Large Language Models","URL":"http://arxiv.org/abs/2402.14700","author":[{"family":"Zhang","given":"Zhihao"},{"family":"Zhao","given":"Jun"},{"family":"Zhang","given":"Qi"},{"family":"Gui","given":"Tao"},{"family":"Huang","given":"Xuanjing"}],"accessed":{"date-parts":[["2025",10,20]]},"issued":{"date-parts":[["2024",5,30]]},"citation-key":"zhangUnveilingLinguisticRegions2024"}}],"schema":"https://github.com/citation-style-language/schema/raw/master/csl-citation.json"} </w:instrText>
      </w:r>
      <w:r w:rsidR="001E409C">
        <w:fldChar w:fldCharType="separate"/>
      </w:r>
      <w:r w:rsidR="008C2307">
        <w:rPr>
          <w:noProof/>
        </w:rPr>
        <w:t>[89,90]</w:t>
      </w:r>
      <w:r w:rsidR="001E409C">
        <w:fldChar w:fldCharType="end"/>
      </w:r>
      <w:ins w:id="681" w:author="R W" w:date="2025-10-20T00:30:00Z" w16du:dateUtc="2025-10-20T04:30:00Z">
        <w:r w:rsidR="000B402A">
          <w:t xml:space="preserve">. </w:t>
        </w:r>
      </w:ins>
      <w:del w:id="682" w:author="R W" w:date="2025-10-20T00:17:00Z" w16du:dateUtc="2025-10-20T04:17:00Z">
        <w:r w:rsidR="00FD57DA" w:rsidDel="00F62975">
          <w:fldChar w:fldCharType="begin"/>
        </w:r>
        <w:r w:rsidR="00DA584B" w:rsidDel="00F62975">
          <w:delInstrText xml:space="preserve"> ADDIN ZOTERO_ITEM CSL_CITATION {"citationID":"bVkd2Cgl","properties":{"formattedCitation":"[86]","plainCitation":"[86]","noteIndex":0},"citationItems":[{"id":3532,"uris":["http://zotero.org/users/6749620/items/5HIUNHP4"],"itemData":{"id":3532,"type":"article-journal","abstract":"Modern predictive models require large amounts of data for training and evaluation, absence of which may result in models that are specific to certain locations, populations in them and clinical practices. Yet, best practices for clinical risk prediction models have not yet considered such challenges to generalizability. Here we ask whether population- and group-level performance of mortality prediction models vary significantly when applied to hospitals or geographies different from the ones in which they are developed. Further, what characteristics of the datasets explain the performance variation? In this multi-center cross-sectional study, we analyzed electronic health records from 179 hospitals across the US with 70,126 hospitalizations from 2014 to 2015. Generalization gap, defined as difference between model performance metrics across hospitals, is computed for area under the receiver operating characteristic curve (AUC) and calibration slope. To assess model performance by the race variable, we report differences in false negative rates across groups. Data were also analyzed using a causal discovery algorithm “Fast Causal Inference” that infers paths of causal influence while identifying potential influences associated with unmeasured variables. When transferring models across hospitals, AUC at the test hospital ranged from 0.777 to 0.832 (1st-3rd quartile or IQR; median 0.801); calibration slope from 0.725 to 0.983 (IQR; median 0.853); and disparity in false negative rates from 0.046 to 0.168 (IQR; median 0.092). Distribution of all variable types (demography, vitals, and labs) differed significantly across hospitals and regions. The race variable also mediated differences in the relationship between clinical variables and mortality, by hospital/region. In conclusion, group-level performance should be assessed during generalizability checks to identify potential harms to the groups. Moreover, for developing methods to improve model performance in new environments, a better understanding and documentation of provenance of data and health processes are needed to identify and mitigate sources of variation.","container-title":"PLOS Digital Health","DOI":"10.1371/journal.pdig.0000023","ISSN":"2767-3170","issue":"4","journalAbbreviation":"PLOS Digital Health","language":"en","note":"publisher: Public Library of Science","page":"e0000023","source":"PLoS Journals","title":"Generalizability challenges of mortality risk prediction models: A retrospective analysis on a multi-center database","title-short":"Generalizability challenges of mortality risk prediction models","volume":"1","author":[{"family":"Singh","given":"Harvineet"},{"family":"Mhasawade","given":"Vishwali"},{"family":"Chunara","given":"Rumi"}],"issued":{"date-parts":[["2022",4,5]]},"citation-key":"singhGeneralizabilityChallengesMortality2022"}}],"schema":"https://github.com/citation-style-language/schema/raw/master/csl-citation.json"} </w:delInstrText>
        </w:r>
        <w:r w:rsidR="00FD57DA" w:rsidDel="00F62975">
          <w:fldChar w:fldCharType="separate"/>
        </w:r>
        <w:r w:rsidR="00DA584B" w:rsidDel="00F62975">
          <w:rPr>
            <w:noProof/>
          </w:rPr>
          <w:delText>[86]</w:delText>
        </w:r>
        <w:r w:rsidR="00FD57DA" w:rsidDel="00F62975">
          <w:fldChar w:fldCharType="end"/>
        </w:r>
      </w:del>
      <w:del w:id="683" w:author="R W" w:date="2025-10-15T03:05:00Z" w16du:dateUtc="2025-10-15T07:05:00Z">
        <w:r w:rsidR="0035324F" w:rsidRPr="002A7926" w:rsidDel="00740354">
          <w:delText xml:space="preserve"> </w:delText>
        </w:r>
      </w:del>
      <w:r w:rsidR="0035324F" w:rsidRPr="002A7926">
        <w:t xml:space="preserve">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8C2307">
        <w:instrText xml:space="preserve"> ADDIN ZOTERO_ITEM CSL_CITATION {"citationID":"b8Q4uWiG","properties":{"formattedCitation":"[91\\uc0\\u8211{}93]","plainCitation":"[91–93]","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8C2307" w:rsidRPr="008C2307">
        <w:rPr>
          <w:rFonts w:eastAsiaTheme="minorEastAsia" w:cs="Times New Roman"/>
          <w:kern w:val="0"/>
          <w:lang w:val="en-US"/>
        </w:rPr>
        <w:t>[91–93]</w:t>
      </w:r>
      <w:r w:rsidR="0035324F" w:rsidRPr="002A7926">
        <w:fldChar w:fldCharType="end"/>
      </w:r>
      <w:r w:rsidR="0035324F" w:rsidRPr="002A7926">
        <w:t>.</w:t>
      </w:r>
    </w:p>
    <w:p w14:paraId="31D4EB6A" w14:textId="6863A956"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A1BEA">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A1BEA" w:rsidRPr="00BA1BEA">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w:t>
      </w:r>
      <w:ins w:id="684" w:author="R W" w:date="2025-10-14T19:06:00Z" w16du:dateUtc="2025-10-14T23:06:00Z">
        <w:r w:rsidR="00F062A8">
          <w:t>-</w:t>
        </w:r>
      </w:ins>
      <w:r w:rsidR="00600124" w:rsidRPr="00600124">
        <w:t>clinical time and using rigorous online methods with dual anonymous coding are scalable to other settings</w:t>
      </w:r>
      <w:r w:rsidR="00972461">
        <w:t xml:space="preserve"> </w:t>
      </w:r>
      <w:r w:rsidR="00972461">
        <w:fldChar w:fldCharType="begin"/>
      </w:r>
      <w:r w:rsidR="0057506A">
        <w:instrText xml:space="preserve"> ADDIN ZOTERO_ITEM CSL_CITATION {"citationID":"00000034","properties":{"unsorted":false,"formattedCitation":"[38]","plainCitation":"[38]","noteIndex":0},"citationItems":[{"id":2608,"uris":["http://zotero.org/users/6749620/items/6I5UBQYW"],"itemData":{"id":2608,"type":"article-journal","abstract":"The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57506A">
        <w:rPr>
          <w:rFonts w:eastAsiaTheme="minorEastAsia" w:cs="Times New Roman"/>
          <w:kern w:val="0"/>
          <w:lang w:val="en-US"/>
        </w:rPr>
        <w:t>[38]</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ins w:id="685" w:author="R W" w:date="2025-10-20T03:40:00Z" w16du:dateUtc="2025-10-20T07:40:00Z">
        <w:r w:rsidR="008669E6">
          <w:t>, and GPT-5 cost ~</w:t>
        </w:r>
      </w:ins>
      <w:ins w:id="686" w:author="R W" w:date="2025-10-20T03:41:00Z" w16du:dateUtc="2025-10-20T07:41:00Z">
        <w:r w:rsidR="008669E6">
          <w:t>$0.05 USD per 100 records</w:t>
        </w:r>
      </w:ins>
      <w:r w:rsidR="00DB0D6C">
        <w:t xml:space="preserve"> </w:t>
      </w:r>
      <w:r w:rsidR="00DB0D6C">
        <w:fldChar w:fldCharType="begin"/>
      </w:r>
      <w:r w:rsidR="008C2307">
        <w:instrText xml:space="preserve"> ADDIN ZOTERO_ITEM CSL_CITATION {"citationID":"00000035","properties":{"unsorted":false,"formattedCitation":"[94]","plainCitation":"[94]","noteIndex":0},"citationItems":[{"id":2814,"uris":["http://zotero.org/users/6749620/items/TDH5XDWY"],"itemData":{"id":2814,"type":"webpage","abstract":"Simple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8C2307">
        <w:rPr>
          <w:rFonts w:eastAsiaTheme="minorEastAsia" w:cs="Times New Roman"/>
          <w:kern w:val="0"/>
          <w:lang w:val="en-US"/>
        </w:rPr>
        <w:t>[94]</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BA1BEA">
        <w:instrText xml:space="preserve"> ADDIN ZOTERO_ITEM CSL_CITATION {"citationID":"00000036","properties":{"unsorted":false,"formattedCitation":"[13,14]","plainCitation":"[13,14]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BA1BEA">
        <w:rPr>
          <w:rFonts w:eastAsiaTheme="minorEastAsia" w:cs="Times New Roman"/>
          <w:kern w:val="0"/>
          <w:lang w:val="en-US"/>
        </w:rPr>
        <w:t>[13,14]</w:t>
      </w:r>
      <w:r w:rsidR="00DB0D6C">
        <w:fldChar w:fldCharType="end"/>
      </w:r>
      <w:r w:rsidR="007C1C0A">
        <w:t>.</w:t>
      </w:r>
      <w:r w:rsidR="003B1F2B">
        <w:t xml:space="preserve"> </w:t>
      </w:r>
      <w:r w:rsidR="003B1F2B" w:rsidRPr="00355FA2">
        <w:t xml:space="preserve">The main costs of VA studies are in the field work, so the marginal </w:t>
      </w:r>
      <w:r w:rsidR="003B1F2B" w:rsidRPr="00355FA2">
        <w:lastRenderedPageBreak/>
        <w:t>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666C12">
        <w:instrText xml:space="preserve"> ADDIN ZOTERO_ITEM CSL_CITATION {"citationID":"DFZ7RJ1U","properties":{"formattedCitation":"[95,96]","plainCitation":"[95,96]","noteIndex":0},"citationItems":[{"id":3483,"uris":["http://zotero.org/users/6749620/items/9JRR7WC4"],"itemData":{"id":3483,"type":"article-journal","container-title":"Nature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C5EXMeCT/RV8QzRxL","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8C2307">
        <w:rPr>
          <w:rFonts w:eastAsiaTheme="minorEastAsia" w:cs="Times New Roman"/>
          <w:kern w:val="0"/>
          <w:lang w:val="en-US"/>
        </w:rPr>
        <w:t>[95,96]</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57506A">
        <w:instrText xml:space="preserve"> ADDIN ZOTERO_ITEM CSL_CITATION {"citationID":"00000054","properties":{"unsorted":false,"formattedCitation":"[34]","plainCitation":"[34]","noteIndex":0},"citationItems":[{"id":2577,"uris":["http://zotero.org/users/6749620/items/LB3E3IVG"],"itemData":{"id":2577,"type":"webpage","title":"Healthy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57506A">
        <w:rPr>
          <w:rFonts w:eastAsiaTheme="minorEastAsia" w:cs="Times New Roman"/>
          <w:kern w:val="0"/>
          <w:lang w:val="en-US"/>
        </w:rPr>
        <w:t>[34]</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41986F3F" w:rsidR="00375A71" w:rsidRPr="002D10D5" w:rsidDel="00196BF2" w:rsidRDefault="00375A71" w:rsidP="009A3616">
      <w:pPr>
        <w:pStyle w:val="TableCaption"/>
        <w:rPr>
          <w:moveFrom w:id="687" w:author="R W" w:date="2025-10-20T04:22:00Z" w16du:dateUtc="2025-10-20T08:22:00Z"/>
        </w:rPr>
      </w:pPr>
      <w:moveFromRangeStart w:id="688" w:author="R W" w:date="2025-10-20T04:22:00Z" w:name="move211826563"/>
      <w:moveFrom w:id="689" w:author="R W" w:date="2025-10-20T04:22:00Z" w16du:dateUtc="2025-10-20T08:22:00Z">
        <w:r w:rsidRPr="002D10D5" w:rsidDel="00196BF2">
          <w:rPr>
            <w:b/>
            <w:bCs w:val="0"/>
          </w:rPr>
          <w:t>Table 1</w:t>
        </w:r>
        <w:r w:rsidRPr="002D10D5" w:rsidDel="00196BF2">
          <w:t xml:space="preserve"> Top ten leading causes of death for Sierra Leone in 2023 and </w:t>
        </w:r>
        <w:r w:rsidR="002C7E0A" w:rsidDel="00196BF2">
          <w:t>best performing</w:t>
        </w:r>
        <w:r w:rsidRPr="002D10D5" w:rsidDel="00196BF2">
          <w:t xml:space="preserve"> models</w:t>
        </w:r>
        <w:r w:rsidR="002C7E0A" w:rsidDel="00196BF2">
          <w:t xml:space="preserve"> for verbal autopsy coding</w:t>
        </w:r>
        <w:r w:rsidRPr="002D10D5" w:rsidDel="00196BF2">
          <w:t>.</w:t>
        </w:r>
      </w:moveFrom>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rsidDel="00E647DF" w14:paraId="735FF3F3" w14:textId="159DD434" w:rsidTr="00FC5C56">
        <w:trPr>
          <w:trHeight w:val="20"/>
          <w:jc w:val="center"/>
          <w:del w:id="690" w:author="R W" w:date="2025-10-20T20:21:00Z"/>
        </w:trPr>
        <w:tc>
          <w:tcPr>
            <w:tcW w:w="2042" w:type="pct"/>
            <w:tcBorders>
              <w:top w:val="single" w:sz="8" w:space="0" w:color="auto"/>
              <w:left w:val="nil"/>
              <w:bottom w:val="single" w:sz="4" w:space="0" w:color="auto"/>
              <w:right w:val="nil"/>
            </w:tcBorders>
          </w:tcPr>
          <w:p w14:paraId="25BF4AB2" w14:textId="26B7E8DB" w:rsidR="006661D1" w:rsidDel="00E647DF" w:rsidRDefault="006661D1" w:rsidP="00D07F2F">
            <w:pPr>
              <w:spacing w:before="40" w:after="40" w:line="240" w:lineRule="auto"/>
              <w:jc w:val="left"/>
              <w:rPr>
                <w:del w:id="691" w:author="R W" w:date="2025-10-20T20:21:00Z" w16du:dateUtc="2025-10-21T00:21:00Z"/>
                <w:moveFrom w:id="692" w:author="R W" w:date="2025-10-20T04:22:00Z" w16du:dateUtc="2025-10-20T08:22:00Z"/>
              </w:rPr>
            </w:pPr>
            <w:moveFrom w:id="693" w:author="R W" w:date="2025-10-20T04:22:00Z" w16du:dateUtc="2025-10-20T08:22:00Z">
              <w:del w:id="694" w:author="R W" w:date="2025-10-20T20:21:00Z" w16du:dateUtc="2025-10-21T00:21:00Z">
                <w:r w:rsidDel="00E647DF">
                  <w:rPr>
                    <w:sz w:val="16"/>
                  </w:rPr>
                  <w:delText>Top 10 Leading Cause of Death</w:delText>
                </w:r>
              </w:del>
            </w:moveFrom>
          </w:p>
          <w:p w14:paraId="36A159AB" w14:textId="42EB019D" w:rsidR="006661D1" w:rsidDel="00E647DF" w:rsidRDefault="006661D1" w:rsidP="00D07F2F">
            <w:pPr>
              <w:spacing w:before="40" w:after="40" w:line="240" w:lineRule="auto"/>
              <w:jc w:val="left"/>
              <w:rPr>
                <w:del w:id="695" w:author="R W" w:date="2025-10-20T20:21:00Z" w16du:dateUtc="2025-10-21T00:21:00Z"/>
                <w:moveFrom w:id="696" w:author="R W" w:date="2025-10-20T04:22:00Z" w16du:dateUtc="2025-10-20T08:22:00Z"/>
              </w:rPr>
            </w:pPr>
            <w:moveFrom w:id="697" w:author="R W" w:date="2025-10-20T04:22:00Z" w16du:dateUtc="2025-10-20T08:22:00Z">
              <w:del w:id="698" w:author="R W" w:date="2025-10-20T20:21:00Z" w16du:dateUtc="2025-10-21T00:21:00Z">
                <w:r w:rsidDel="00E647DF">
                  <w:rPr>
                    <w:sz w:val="16"/>
                  </w:rPr>
                  <w:delText>(∼71% of ∼76K deaths)</w:delText>
                </w:r>
                <w:r w:rsidRPr="00C33FF8" w:rsidDel="00E647DF">
                  <w:rPr>
                    <w:sz w:val="16"/>
                    <w:vertAlign w:val="superscript"/>
                  </w:rPr>
                  <w:delText>1</w:delText>
                </w:r>
              </w:del>
            </w:moveFrom>
          </w:p>
        </w:tc>
        <w:tc>
          <w:tcPr>
            <w:tcW w:w="1335" w:type="pct"/>
            <w:tcBorders>
              <w:top w:val="single" w:sz="8" w:space="0" w:color="auto"/>
              <w:left w:val="nil"/>
              <w:bottom w:val="single" w:sz="4" w:space="0" w:color="auto"/>
              <w:right w:val="nil"/>
            </w:tcBorders>
          </w:tcPr>
          <w:p w14:paraId="66F9C824" w14:textId="6655E6FB" w:rsidR="006661D1" w:rsidDel="00E647DF" w:rsidRDefault="006661D1" w:rsidP="00D07F2F">
            <w:pPr>
              <w:spacing w:before="40" w:after="40" w:line="240" w:lineRule="auto"/>
              <w:jc w:val="left"/>
              <w:rPr>
                <w:del w:id="699" w:author="R W" w:date="2025-10-20T20:21:00Z" w16du:dateUtc="2025-10-21T00:21:00Z"/>
                <w:moveFrom w:id="700" w:author="R W" w:date="2025-10-20T04:22:00Z" w16du:dateUtc="2025-10-20T08:22:00Z"/>
              </w:rPr>
            </w:pPr>
            <w:moveFrom w:id="701" w:author="R W" w:date="2025-10-20T04:22:00Z" w16du:dateUtc="2025-10-20T08:22:00Z">
              <w:del w:id="702" w:author="R W" w:date="2025-10-20T20:21:00Z" w16du:dateUtc="2025-10-21T00:21:00Z">
                <w:r w:rsidDel="00E647DF">
                  <w:rPr>
                    <w:sz w:val="16"/>
                  </w:rPr>
                  <w:delText>Deaths (% of 76K)</w:delText>
                </w:r>
                <w:r w:rsidRPr="00C33FF8" w:rsidDel="00E647DF">
                  <w:rPr>
                    <w:sz w:val="16"/>
                    <w:vertAlign w:val="superscript"/>
                  </w:rPr>
                  <w:delText>2</w:delText>
                </w:r>
              </w:del>
            </w:moveFrom>
          </w:p>
        </w:tc>
        <w:tc>
          <w:tcPr>
            <w:tcW w:w="1623" w:type="pct"/>
            <w:tcBorders>
              <w:top w:val="single" w:sz="8" w:space="0" w:color="auto"/>
              <w:left w:val="nil"/>
              <w:bottom w:val="single" w:sz="4" w:space="0" w:color="auto"/>
              <w:right w:val="nil"/>
            </w:tcBorders>
          </w:tcPr>
          <w:p w14:paraId="177FF0CF" w14:textId="66FD11B9" w:rsidR="006661D1" w:rsidDel="00E647DF" w:rsidRDefault="006661D1" w:rsidP="00D07F2F">
            <w:pPr>
              <w:spacing w:before="40" w:after="40" w:line="240" w:lineRule="auto"/>
              <w:jc w:val="left"/>
              <w:rPr>
                <w:del w:id="703" w:author="R W" w:date="2025-10-20T20:21:00Z" w16du:dateUtc="2025-10-21T00:21:00Z"/>
                <w:moveFrom w:id="704" w:author="R W" w:date="2025-10-20T04:22:00Z" w16du:dateUtc="2025-10-20T08:22:00Z"/>
              </w:rPr>
            </w:pPr>
            <w:moveFrom w:id="705" w:author="R W" w:date="2025-10-20T04:22:00Z" w16du:dateUtc="2025-10-20T08:22:00Z">
              <w:del w:id="706" w:author="R W" w:date="2025-10-20T20:21:00Z" w16du:dateUtc="2025-10-21T00:21:00Z">
                <w:r w:rsidDel="00E647DF">
                  <w:rPr>
                    <w:sz w:val="16"/>
                  </w:rPr>
                  <w:delText xml:space="preserve">Best Model(s) at the </w:delText>
                </w:r>
                <w:r w:rsidR="00F66029" w:rsidDel="00E647DF">
                  <w:rPr>
                    <w:sz w:val="16"/>
                  </w:rPr>
                  <w:delText>individual-level</w:delText>
                </w:r>
              </w:del>
            </w:moveFrom>
          </w:p>
        </w:tc>
      </w:tr>
      <w:tr w:rsidR="006661D1" w:rsidDel="00E647DF" w14:paraId="0C45CD9C" w14:textId="72142396" w:rsidTr="00933693">
        <w:trPr>
          <w:trHeight w:val="20"/>
          <w:jc w:val="center"/>
          <w:del w:id="707" w:author="R W" w:date="2025-10-20T20:21:00Z"/>
        </w:trPr>
        <w:tc>
          <w:tcPr>
            <w:tcW w:w="2042" w:type="pct"/>
            <w:tcBorders>
              <w:left w:val="nil"/>
              <w:bottom w:val="nil"/>
              <w:right w:val="nil"/>
            </w:tcBorders>
            <w:vAlign w:val="center"/>
          </w:tcPr>
          <w:p w14:paraId="431EB0F5" w14:textId="2A6A76E3" w:rsidR="006661D1" w:rsidDel="00E647DF" w:rsidRDefault="006661D1" w:rsidP="00D07F2F">
            <w:pPr>
              <w:spacing w:before="40" w:after="40" w:line="240" w:lineRule="auto"/>
              <w:jc w:val="left"/>
              <w:rPr>
                <w:del w:id="708" w:author="R W" w:date="2025-10-20T20:21:00Z" w16du:dateUtc="2025-10-21T00:21:00Z"/>
                <w:moveFrom w:id="709" w:author="R W" w:date="2025-10-20T04:22:00Z" w16du:dateUtc="2025-10-20T08:22:00Z"/>
              </w:rPr>
            </w:pPr>
            <w:moveFrom w:id="710" w:author="R W" w:date="2025-10-20T04:22:00Z" w16du:dateUtc="2025-10-20T08:22:00Z">
              <w:del w:id="711" w:author="R W" w:date="2025-10-20T20:21:00Z" w16du:dateUtc="2025-10-21T00:21:00Z">
                <w:r w:rsidDel="00E647DF">
                  <w:rPr>
                    <w:sz w:val="16"/>
                  </w:rPr>
                  <w:delText>Malaria</w:delText>
                </w:r>
              </w:del>
            </w:moveFrom>
          </w:p>
        </w:tc>
        <w:tc>
          <w:tcPr>
            <w:tcW w:w="1335" w:type="pct"/>
            <w:tcBorders>
              <w:left w:val="nil"/>
              <w:bottom w:val="nil"/>
              <w:right w:val="nil"/>
            </w:tcBorders>
            <w:vAlign w:val="center"/>
          </w:tcPr>
          <w:p w14:paraId="0B776E44" w14:textId="5CE53AC1" w:rsidR="006661D1" w:rsidDel="00E647DF" w:rsidRDefault="006661D1" w:rsidP="00D07F2F">
            <w:pPr>
              <w:spacing w:before="40" w:after="40" w:line="240" w:lineRule="auto"/>
              <w:jc w:val="left"/>
              <w:rPr>
                <w:del w:id="712" w:author="R W" w:date="2025-10-20T20:21:00Z" w16du:dateUtc="2025-10-21T00:21:00Z"/>
                <w:moveFrom w:id="713" w:author="R W" w:date="2025-10-20T04:22:00Z" w16du:dateUtc="2025-10-20T08:22:00Z"/>
              </w:rPr>
            </w:pPr>
            <w:moveFrom w:id="714" w:author="R W" w:date="2025-10-20T04:22:00Z" w16du:dateUtc="2025-10-20T08:22:00Z">
              <w:del w:id="715" w:author="R W" w:date="2025-10-20T20:21:00Z" w16du:dateUtc="2025-10-21T00:21:00Z">
                <w:r w:rsidDel="00E647DF">
                  <w:rPr>
                    <w:sz w:val="16"/>
                  </w:rPr>
                  <w:delText>16,075 (21%)</w:delText>
                </w:r>
              </w:del>
            </w:moveFrom>
          </w:p>
        </w:tc>
        <w:tc>
          <w:tcPr>
            <w:tcW w:w="1623" w:type="pct"/>
            <w:tcBorders>
              <w:left w:val="nil"/>
              <w:bottom w:val="nil"/>
              <w:right w:val="nil"/>
            </w:tcBorders>
            <w:vAlign w:val="center"/>
          </w:tcPr>
          <w:p w14:paraId="7FCDD036" w14:textId="1F9D56B5" w:rsidR="006661D1" w:rsidDel="00E647DF" w:rsidRDefault="006661D1" w:rsidP="00D07F2F">
            <w:pPr>
              <w:spacing w:before="40" w:after="40" w:line="240" w:lineRule="auto"/>
              <w:jc w:val="left"/>
              <w:rPr>
                <w:del w:id="716" w:author="R W" w:date="2025-10-20T20:21:00Z" w16du:dateUtc="2025-10-21T00:21:00Z"/>
                <w:moveFrom w:id="717" w:author="R W" w:date="2025-10-20T04:22:00Z" w16du:dateUtc="2025-10-20T08:22:00Z"/>
              </w:rPr>
            </w:pPr>
            <w:moveFrom w:id="718" w:author="R W" w:date="2025-10-20T04:22:00Z" w16du:dateUtc="2025-10-20T08:22:00Z">
              <w:del w:id="719" w:author="R W" w:date="2025-10-20T20:21:00Z" w16du:dateUtc="2025-10-21T00:21:00Z">
                <w:r w:rsidDel="00E647DF">
                  <w:rPr>
                    <w:sz w:val="16"/>
                  </w:rPr>
                  <w:delText>GPT-</w:delText>
                </w:r>
                <w:r w:rsidR="00FD22F5" w:rsidDel="00E647DF">
                  <w:rPr>
                    <w:sz w:val="16"/>
                  </w:rPr>
                  <w:delText>5</w:delText>
                </w:r>
              </w:del>
            </w:moveFrom>
          </w:p>
        </w:tc>
      </w:tr>
      <w:tr w:rsidR="006661D1" w:rsidDel="00E647DF" w14:paraId="08B1FB14" w14:textId="3982E116" w:rsidTr="00933693">
        <w:trPr>
          <w:trHeight w:val="20"/>
          <w:jc w:val="center"/>
          <w:del w:id="720" w:author="R W" w:date="2025-10-20T20:21:00Z"/>
        </w:trPr>
        <w:tc>
          <w:tcPr>
            <w:tcW w:w="2042" w:type="pct"/>
            <w:tcBorders>
              <w:top w:val="nil"/>
              <w:left w:val="nil"/>
              <w:bottom w:val="nil"/>
              <w:right w:val="nil"/>
            </w:tcBorders>
            <w:vAlign w:val="center"/>
          </w:tcPr>
          <w:p w14:paraId="6CEDA366" w14:textId="43B6FA7C" w:rsidR="006661D1" w:rsidDel="00E647DF" w:rsidRDefault="006661D1" w:rsidP="00D07F2F">
            <w:pPr>
              <w:spacing w:before="40" w:after="40" w:line="240" w:lineRule="auto"/>
              <w:jc w:val="left"/>
              <w:rPr>
                <w:del w:id="721" w:author="R W" w:date="2025-10-20T20:21:00Z" w16du:dateUtc="2025-10-21T00:21:00Z"/>
                <w:moveFrom w:id="722" w:author="R W" w:date="2025-10-20T04:22:00Z" w16du:dateUtc="2025-10-20T08:22:00Z"/>
              </w:rPr>
            </w:pPr>
            <w:moveFrom w:id="723" w:author="R W" w:date="2025-10-20T04:22:00Z" w16du:dateUtc="2025-10-20T08:22:00Z">
              <w:del w:id="724" w:author="R W" w:date="2025-10-20T20:21:00Z" w16du:dateUtc="2025-10-21T00:21:00Z">
                <w:r w:rsidDel="00E647DF">
                  <w:rPr>
                    <w:sz w:val="16"/>
                  </w:rPr>
                  <w:delText>Infections</w:delText>
                </w:r>
              </w:del>
            </w:moveFrom>
          </w:p>
        </w:tc>
        <w:tc>
          <w:tcPr>
            <w:tcW w:w="1335" w:type="pct"/>
            <w:tcBorders>
              <w:top w:val="nil"/>
              <w:left w:val="nil"/>
              <w:bottom w:val="nil"/>
              <w:right w:val="nil"/>
            </w:tcBorders>
            <w:vAlign w:val="center"/>
          </w:tcPr>
          <w:p w14:paraId="73A27610" w14:textId="68B9A429" w:rsidR="006661D1" w:rsidDel="00E647DF" w:rsidRDefault="006661D1" w:rsidP="00D07F2F">
            <w:pPr>
              <w:spacing w:before="40" w:after="40" w:line="240" w:lineRule="auto"/>
              <w:jc w:val="left"/>
              <w:rPr>
                <w:del w:id="725" w:author="R W" w:date="2025-10-20T20:21:00Z" w16du:dateUtc="2025-10-21T00:21:00Z"/>
                <w:moveFrom w:id="726" w:author="R W" w:date="2025-10-20T04:22:00Z" w16du:dateUtc="2025-10-20T08:22:00Z"/>
              </w:rPr>
            </w:pPr>
            <w:moveFrom w:id="727" w:author="R W" w:date="2025-10-20T04:22:00Z" w16du:dateUtc="2025-10-20T08:22:00Z">
              <w:del w:id="728" w:author="R W" w:date="2025-10-20T20:21:00Z" w16du:dateUtc="2025-10-21T00:21:00Z">
                <w:r w:rsidDel="00E647DF">
                  <w:rPr>
                    <w:sz w:val="16"/>
                  </w:rPr>
                  <w:delText>11,777 (16%)</w:delText>
                </w:r>
              </w:del>
            </w:moveFrom>
          </w:p>
        </w:tc>
        <w:tc>
          <w:tcPr>
            <w:tcW w:w="1623" w:type="pct"/>
            <w:tcBorders>
              <w:top w:val="nil"/>
              <w:left w:val="nil"/>
              <w:bottom w:val="nil"/>
              <w:right w:val="nil"/>
            </w:tcBorders>
            <w:vAlign w:val="center"/>
          </w:tcPr>
          <w:p w14:paraId="3A984750" w14:textId="37C27157" w:rsidR="006661D1" w:rsidDel="00E647DF" w:rsidRDefault="006661D1" w:rsidP="00D07F2F">
            <w:pPr>
              <w:spacing w:before="40" w:after="40" w:line="240" w:lineRule="auto"/>
              <w:jc w:val="left"/>
              <w:rPr>
                <w:del w:id="729" w:author="R W" w:date="2025-10-20T20:21:00Z" w16du:dateUtc="2025-10-21T00:21:00Z"/>
                <w:moveFrom w:id="730" w:author="R W" w:date="2025-10-20T04:22:00Z" w16du:dateUtc="2025-10-20T08:22:00Z"/>
              </w:rPr>
            </w:pPr>
            <w:moveFrom w:id="731" w:author="R W" w:date="2025-10-20T04:22:00Z" w16du:dateUtc="2025-10-20T08:22:00Z">
              <w:del w:id="732" w:author="R W" w:date="2025-10-20T20:21:00Z" w16du:dateUtc="2025-10-21T00:21:00Z">
                <w:r w:rsidDel="00E647DF">
                  <w:rPr>
                    <w:sz w:val="16"/>
                  </w:rPr>
                  <w:delText>GPT-</w:delText>
                </w:r>
                <w:r w:rsidR="00A3476F" w:rsidDel="00E647DF">
                  <w:rPr>
                    <w:sz w:val="16"/>
                  </w:rPr>
                  <w:delText>3.5/</w:delText>
                </w:r>
                <w:r w:rsidR="00947CE7" w:rsidDel="00E647DF">
                  <w:rPr>
                    <w:sz w:val="16"/>
                  </w:rPr>
                  <w:delText>GPT-</w:delText>
                </w:r>
                <w:r w:rsidR="00BD37CD" w:rsidDel="00E647DF">
                  <w:rPr>
                    <w:sz w:val="16"/>
                  </w:rPr>
                  <w:delText>5</w:delText>
                </w:r>
                <w:r w:rsidDel="00E647DF">
                  <w:rPr>
                    <w:sz w:val="16"/>
                  </w:rPr>
                  <w:delText>/InSilicoVA</w:delText>
                </w:r>
              </w:del>
            </w:moveFrom>
          </w:p>
        </w:tc>
      </w:tr>
      <w:tr w:rsidR="006661D1" w:rsidDel="00E647DF" w14:paraId="2D317682" w14:textId="7E22FEEE" w:rsidTr="00933693">
        <w:trPr>
          <w:trHeight w:val="20"/>
          <w:jc w:val="center"/>
          <w:del w:id="733" w:author="R W" w:date="2025-10-20T20:21:00Z"/>
        </w:trPr>
        <w:tc>
          <w:tcPr>
            <w:tcW w:w="2042" w:type="pct"/>
            <w:tcBorders>
              <w:top w:val="nil"/>
              <w:left w:val="nil"/>
              <w:bottom w:val="nil"/>
              <w:right w:val="nil"/>
            </w:tcBorders>
            <w:vAlign w:val="center"/>
          </w:tcPr>
          <w:p w14:paraId="2EF9E27E" w14:textId="79D2B4CB" w:rsidR="006661D1" w:rsidDel="00E647DF" w:rsidRDefault="006661D1" w:rsidP="00D07F2F">
            <w:pPr>
              <w:spacing w:before="40" w:after="40" w:line="240" w:lineRule="auto"/>
              <w:jc w:val="left"/>
              <w:rPr>
                <w:del w:id="734" w:author="R W" w:date="2025-10-20T20:21:00Z" w16du:dateUtc="2025-10-21T00:21:00Z"/>
                <w:moveFrom w:id="735" w:author="R W" w:date="2025-10-20T04:22:00Z" w16du:dateUtc="2025-10-20T08:22:00Z"/>
              </w:rPr>
            </w:pPr>
            <w:moveFrom w:id="736" w:author="R W" w:date="2025-10-20T04:22:00Z" w16du:dateUtc="2025-10-20T08:22:00Z">
              <w:del w:id="737" w:author="R W" w:date="2025-10-20T20:21:00Z" w16du:dateUtc="2025-10-21T00:21:00Z">
                <w:r w:rsidDel="00E647DF">
                  <w:rPr>
                    <w:sz w:val="16"/>
                  </w:rPr>
                  <w:delText>Ischaemic heart and other vascular</w:delText>
                </w:r>
              </w:del>
            </w:moveFrom>
          </w:p>
        </w:tc>
        <w:tc>
          <w:tcPr>
            <w:tcW w:w="1335" w:type="pct"/>
            <w:tcBorders>
              <w:top w:val="nil"/>
              <w:left w:val="nil"/>
              <w:bottom w:val="nil"/>
              <w:right w:val="nil"/>
            </w:tcBorders>
            <w:vAlign w:val="center"/>
          </w:tcPr>
          <w:p w14:paraId="4372C667" w14:textId="6B6C0332" w:rsidR="006661D1" w:rsidDel="00E647DF" w:rsidRDefault="006661D1" w:rsidP="00D07F2F">
            <w:pPr>
              <w:spacing w:before="40" w:after="40" w:line="240" w:lineRule="auto"/>
              <w:jc w:val="left"/>
              <w:rPr>
                <w:del w:id="738" w:author="R W" w:date="2025-10-20T20:21:00Z" w16du:dateUtc="2025-10-21T00:21:00Z"/>
                <w:moveFrom w:id="739" w:author="R W" w:date="2025-10-20T04:22:00Z" w16du:dateUtc="2025-10-20T08:22:00Z"/>
              </w:rPr>
            </w:pPr>
            <w:moveFrom w:id="740" w:author="R W" w:date="2025-10-20T04:22:00Z" w16du:dateUtc="2025-10-20T08:22:00Z">
              <w:del w:id="741" w:author="R W" w:date="2025-10-20T20:21:00Z" w16du:dateUtc="2025-10-21T00:21:00Z">
                <w:r w:rsidDel="00E647DF">
                  <w:rPr>
                    <w:sz w:val="16"/>
                  </w:rPr>
                  <w:delText>5,747 (8%)</w:delText>
                </w:r>
              </w:del>
            </w:moveFrom>
          </w:p>
        </w:tc>
        <w:tc>
          <w:tcPr>
            <w:tcW w:w="1623" w:type="pct"/>
            <w:tcBorders>
              <w:top w:val="nil"/>
              <w:left w:val="nil"/>
              <w:bottom w:val="nil"/>
              <w:right w:val="nil"/>
            </w:tcBorders>
            <w:vAlign w:val="center"/>
          </w:tcPr>
          <w:p w14:paraId="253233F6" w14:textId="5C9FEBB9" w:rsidR="006661D1" w:rsidDel="00E647DF" w:rsidRDefault="006661D1" w:rsidP="00D07F2F">
            <w:pPr>
              <w:spacing w:before="40" w:after="40" w:line="240" w:lineRule="auto"/>
              <w:jc w:val="left"/>
              <w:rPr>
                <w:del w:id="742" w:author="R W" w:date="2025-10-20T20:21:00Z" w16du:dateUtc="2025-10-21T00:21:00Z"/>
                <w:moveFrom w:id="743" w:author="R W" w:date="2025-10-20T04:22:00Z" w16du:dateUtc="2025-10-20T08:22:00Z"/>
              </w:rPr>
            </w:pPr>
            <w:moveFrom w:id="744" w:author="R W" w:date="2025-10-20T04:22:00Z" w16du:dateUtc="2025-10-20T08:22:00Z">
              <w:del w:id="745" w:author="R W" w:date="2025-10-20T20:21:00Z" w16du:dateUtc="2025-10-21T00:21:00Z">
                <w:r w:rsidDel="00E647DF">
                  <w:rPr>
                    <w:sz w:val="16"/>
                  </w:rPr>
                  <w:delText>GPT-</w:delText>
                </w:r>
                <w:r w:rsidR="00A77EF0" w:rsidDel="00E647DF">
                  <w:rPr>
                    <w:sz w:val="16"/>
                  </w:rPr>
                  <w:delText>5</w:delText>
                </w:r>
              </w:del>
            </w:moveFrom>
          </w:p>
        </w:tc>
      </w:tr>
      <w:tr w:rsidR="006661D1" w:rsidDel="00E647DF" w14:paraId="326A5B34" w14:textId="36D59A34" w:rsidTr="00933693">
        <w:trPr>
          <w:trHeight w:val="20"/>
          <w:jc w:val="center"/>
          <w:del w:id="746" w:author="R W" w:date="2025-10-20T20:21:00Z"/>
        </w:trPr>
        <w:tc>
          <w:tcPr>
            <w:tcW w:w="2042" w:type="pct"/>
            <w:tcBorders>
              <w:top w:val="nil"/>
              <w:left w:val="nil"/>
              <w:bottom w:val="nil"/>
              <w:right w:val="nil"/>
            </w:tcBorders>
            <w:vAlign w:val="center"/>
          </w:tcPr>
          <w:p w14:paraId="5D9C16F7" w14:textId="163A997E" w:rsidR="006661D1" w:rsidDel="00E647DF" w:rsidRDefault="006661D1" w:rsidP="00D07F2F">
            <w:pPr>
              <w:spacing w:before="40" w:after="40" w:line="240" w:lineRule="auto"/>
              <w:jc w:val="left"/>
              <w:rPr>
                <w:del w:id="747" w:author="R W" w:date="2025-10-20T20:21:00Z" w16du:dateUtc="2025-10-21T00:21:00Z"/>
                <w:moveFrom w:id="748" w:author="R W" w:date="2025-10-20T04:22:00Z" w16du:dateUtc="2025-10-20T08:22:00Z"/>
              </w:rPr>
            </w:pPr>
            <w:moveFrom w:id="749" w:author="R W" w:date="2025-10-20T04:22:00Z" w16du:dateUtc="2025-10-20T08:22:00Z">
              <w:del w:id="750" w:author="R W" w:date="2025-10-20T20:21:00Z" w16du:dateUtc="2025-10-21T00:21:00Z">
                <w:r w:rsidDel="00E647DF">
                  <w:rPr>
                    <w:sz w:val="16"/>
                  </w:rPr>
                  <w:delText>Diarrhoea</w:delText>
                </w:r>
              </w:del>
            </w:moveFrom>
          </w:p>
        </w:tc>
        <w:tc>
          <w:tcPr>
            <w:tcW w:w="1335" w:type="pct"/>
            <w:tcBorders>
              <w:top w:val="nil"/>
              <w:left w:val="nil"/>
              <w:bottom w:val="nil"/>
              <w:right w:val="nil"/>
            </w:tcBorders>
            <w:vAlign w:val="center"/>
          </w:tcPr>
          <w:p w14:paraId="4829F558" w14:textId="05CF71F7" w:rsidR="006661D1" w:rsidDel="00E647DF" w:rsidRDefault="006661D1" w:rsidP="00D07F2F">
            <w:pPr>
              <w:spacing w:before="40" w:after="40" w:line="240" w:lineRule="auto"/>
              <w:jc w:val="left"/>
              <w:rPr>
                <w:del w:id="751" w:author="R W" w:date="2025-10-20T20:21:00Z" w16du:dateUtc="2025-10-21T00:21:00Z"/>
                <w:moveFrom w:id="752" w:author="R W" w:date="2025-10-20T04:22:00Z" w16du:dateUtc="2025-10-20T08:22:00Z"/>
              </w:rPr>
            </w:pPr>
            <w:moveFrom w:id="753" w:author="R W" w:date="2025-10-20T04:22:00Z" w16du:dateUtc="2025-10-20T08:22:00Z">
              <w:del w:id="754" w:author="R W" w:date="2025-10-20T20:21:00Z" w16du:dateUtc="2025-10-21T00:21:00Z">
                <w:r w:rsidDel="00E647DF">
                  <w:rPr>
                    <w:sz w:val="16"/>
                  </w:rPr>
                  <w:delText>4,285 (6%)</w:delText>
                </w:r>
              </w:del>
            </w:moveFrom>
          </w:p>
        </w:tc>
        <w:tc>
          <w:tcPr>
            <w:tcW w:w="1623" w:type="pct"/>
            <w:tcBorders>
              <w:top w:val="nil"/>
              <w:left w:val="nil"/>
              <w:bottom w:val="nil"/>
              <w:right w:val="nil"/>
            </w:tcBorders>
            <w:vAlign w:val="center"/>
          </w:tcPr>
          <w:p w14:paraId="0CB6153A" w14:textId="5C07EB2A" w:rsidR="006661D1" w:rsidDel="00E647DF" w:rsidRDefault="006661D1" w:rsidP="00D07F2F">
            <w:pPr>
              <w:spacing w:before="40" w:after="40" w:line="240" w:lineRule="auto"/>
              <w:jc w:val="left"/>
              <w:rPr>
                <w:del w:id="755" w:author="R W" w:date="2025-10-20T20:21:00Z" w16du:dateUtc="2025-10-21T00:21:00Z"/>
                <w:moveFrom w:id="756" w:author="R W" w:date="2025-10-20T04:22:00Z" w16du:dateUtc="2025-10-20T08:22:00Z"/>
              </w:rPr>
            </w:pPr>
            <w:moveFrom w:id="757" w:author="R W" w:date="2025-10-20T04:22:00Z" w16du:dateUtc="2025-10-20T08:22:00Z">
              <w:del w:id="758" w:author="R W" w:date="2025-10-20T20:21:00Z" w16du:dateUtc="2025-10-21T00:21:00Z">
                <w:r w:rsidDel="00E647DF">
                  <w:rPr>
                    <w:sz w:val="16"/>
                  </w:rPr>
                  <w:delText>GPT-4</w:delText>
                </w:r>
                <w:r w:rsidR="00947CE7" w:rsidDel="00E647DF">
                  <w:rPr>
                    <w:sz w:val="16"/>
                  </w:rPr>
                  <w:delText>/GPT-5</w:delText>
                </w:r>
              </w:del>
            </w:moveFrom>
          </w:p>
        </w:tc>
      </w:tr>
      <w:tr w:rsidR="006661D1" w:rsidDel="00E647DF" w14:paraId="6237ECB1" w14:textId="1885BE82" w:rsidTr="00933693">
        <w:trPr>
          <w:trHeight w:val="20"/>
          <w:jc w:val="center"/>
          <w:del w:id="759" w:author="R W" w:date="2025-10-20T20:21:00Z"/>
        </w:trPr>
        <w:tc>
          <w:tcPr>
            <w:tcW w:w="2042" w:type="pct"/>
            <w:tcBorders>
              <w:top w:val="nil"/>
              <w:left w:val="nil"/>
              <w:bottom w:val="nil"/>
              <w:right w:val="nil"/>
            </w:tcBorders>
            <w:vAlign w:val="center"/>
          </w:tcPr>
          <w:p w14:paraId="3539B5D4" w14:textId="24CABF40" w:rsidR="006661D1" w:rsidDel="00E647DF" w:rsidRDefault="006661D1" w:rsidP="00D07F2F">
            <w:pPr>
              <w:spacing w:before="40" w:after="40" w:line="240" w:lineRule="auto"/>
              <w:jc w:val="left"/>
              <w:rPr>
                <w:del w:id="760" w:author="R W" w:date="2025-10-20T20:21:00Z" w16du:dateUtc="2025-10-21T00:21:00Z"/>
                <w:moveFrom w:id="761" w:author="R W" w:date="2025-10-20T04:22:00Z" w16du:dateUtc="2025-10-20T08:22:00Z"/>
              </w:rPr>
            </w:pPr>
            <w:moveFrom w:id="762" w:author="R W" w:date="2025-10-20T04:22:00Z" w16du:dateUtc="2025-10-20T08:22:00Z">
              <w:del w:id="763" w:author="R W" w:date="2025-10-20T20:21:00Z" w16du:dateUtc="2025-10-21T00:21:00Z">
                <w:r w:rsidDel="00E647DF">
                  <w:rPr>
                    <w:sz w:val="16"/>
                  </w:rPr>
                  <w:delText>Stroke</w:delText>
                </w:r>
              </w:del>
            </w:moveFrom>
          </w:p>
        </w:tc>
        <w:tc>
          <w:tcPr>
            <w:tcW w:w="1335" w:type="pct"/>
            <w:tcBorders>
              <w:top w:val="nil"/>
              <w:left w:val="nil"/>
              <w:bottom w:val="nil"/>
              <w:right w:val="nil"/>
            </w:tcBorders>
            <w:vAlign w:val="center"/>
          </w:tcPr>
          <w:p w14:paraId="02015AFD" w14:textId="57C363F6" w:rsidR="006661D1" w:rsidDel="00E647DF" w:rsidRDefault="006661D1" w:rsidP="00D07F2F">
            <w:pPr>
              <w:spacing w:before="40" w:after="40" w:line="240" w:lineRule="auto"/>
              <w:jc w:val="left"/>
              <w:rPr>
                <w:del w:id="764" w:author="R W" w:date="2025-10-20T20:21:00Z" w16du:dateUtc="2025-10-21T00:21:00Z"/>
                <w:moveFrom w:id="765" w:author="R W" w:date="2025-10-20T04:22:00Z" w16du:dateUtc="2025-10-20T08:22:00Z"/>
              </w:rPr>
            </w:pPr>
            <w:moveFrom w:id="766" w:author="R W" w:date="2025-10-20T04:22:00Z" w16du:dateUtc="2025-10-20T08:22:00Z">
              <w:del w:id="767" w:author="R W" w:date="2025-10-20T20:21:00Z" w16du:dateUtc="2025-10-21T00:21:00Z">
                <w:r w:rsidDel="00E647DF">
                  <w:rPr>
                    <w:sz w:val="16"/>
                  </w:rPr>
                  <w:delText>4,262 (6%)</w:delText>
                </w:r>
              </w:del>
            </w:moveFrom>
          </w:p>
        </w:tc>
        <w:tc>
          <w:tcPr>
            <w:tcW w:w="1623" w:type="pct"/>
            <w:tcBorders>
              <w:top w:val="nil"/>
              <w:left w:val="nil"/>
              <w:bottom w:val="nil"/>
              <w:right w:val="nil"/>
            </w:tcBorders>
            <w:vAlign w:val="center"/>
          </w:tcPr>
          <w:p w14:paraId="090C4EA4" w14:textId="49C7FEC6" w:rsidR="006661D1" w:rsidDel="00E647DF" w:rsidRDefault="006661D1" w:rsidP="00D07F2F">
            <w:pPr>
              <w:spacing w:before="40" w:after="40" w:line="240" w:lineRule="auto"/>
              <w:jc w:val="left"/>
              <w:rPr>
                <w:del w:id="768" w:author="R W" w:date="2025-10-20T20:21:00Z" w16du:dateUtc="2025-10-21T00:21:00Z"/>
                <w:moveFrom w:id="769" w:author="R W" w:date="2025-10-20T04:22:00Z" w16du:dateUtc="2025-10-20T08:22:00Z"/>
              </w:rPr>
            </w:pPr>
            <w:moveFrom w:id="770" w:author="R W" w:date="2025-10-20T04:22:00Z" w16du:dateUtc="2025-10-20T08:22:00Z">
              <w:del w:id="771" w:author="R W" w:date="2025-10-20T20:21:00Z" w16du:dateUtc="2025-10-21T00:21:00Z">
                <w:r w:rsidDel="00E647DF">
                  <w:rPr>
                    <w:sz w:val="16"/>
                  </w:rPr>
                  <w:delText>GPT-</w:delText>
                </w:r>
                <w:r w:rsidR="003F1834" w:rsidDel="00E647DF">
                  <w:rPr>
                    <w:sz w:val="16"/>
                  </w:rPr>
                  <w:delText>5</w:delText>
                </w:r>
              </w:del>
            </w:moveFrom>
          </w:p>
        </w:tc>
      </w:tr>
      <w:tr w:rsidR="006661D1" w:rsidDel="00E647DF" w14:paraId="096E9F73" w14:textId="188A6973" w:rsidTr="00933693">
        <w:trPr>
          <w:trHeight w:val="20"/>
          <w:jc w:val="center"/>
          <w:del w:id="772" w:author="R W" w:date="2025-10-20T20:21:00Z"/>
        </w:trPr>
        <w:tc>
          <w:tcPr>
            <w:tcW w:w="2042" w:type="pct"/>
            <w:tcBorders>
              <w:top w:val="nil"/>
              <w:left w:val="nil"/>
              <w:bottom w:val="nil"/>
              <w:right w:val="nil"/>
            </w:tcBorders>
            <w:vAlign w:val="center"/>
          </w:tcPr>
          <w:p w14:paraId="16801ACB" w14:textId="009DC4E8" w:rsidR="006661D1" w:rsidDel="00E647DF" w:rsidRDefault="006661D1" w:rsidP="00D07F2F">
            <w:pPr>
              <w:spacing w:before="40" w:after="40" w:line="240" w:lineRule="auto"/>
              <w:jc w:val="left"/>
              <w:rPr>
                <w:del w:id="773" w:author="R W" w:date="2025-10-20T20:21:00Z" w16du:dateUtc="2025-10-21T00:21:00Z"/>
                <w:moveFrom w:id="774" w:author="R W" w:date="2025-10-20T04:22:00Z" w16du:dateUtc="2025-10-20T08:22:00Z"/>
              </w:rPr>
            </w:pPr>
            <w:moveFrom w:id="775" w:author="R W" w:date="2025-10-20T04:22:00Z" w16du:dateUtc="2025-10-20T08:22:00Z">
              <w:del w:id="776" w:author="R W" w:date="2025-10-20T20:21:00Z" w16du:dateUtc="2025-10-21T00:21:00Z">
                <w:r w:rsidDel="00E647DF">
                  <w:rPr>
                    <w:sz w:val="16"/>
                  </w:rPr>
                  <w:delText>Pneumonia</w:delText>
                </w:r>
              </w:del>
            </w:moveFrom>
          </w:p>
        </w:tc>
        <w:tc>
          <w:tcPr>
            <w:tcW w:w="1335" w:type="pct"/>
            <w:tcBorders>
              <w:top w:val="nil"/>
              <w:left w:val="nil"/>
              <w:bottom w:val="nil"/>
              <w:right w:val="nil"/>
            </w:tcBorders>
            <w:vAlign w:val="center"/>
          </w:tcPr>
          <w:p w14:paraId="4B90A514" w14:textId="38770538" w:rsidR="006661D1" w:rsidDel="00E647DF" w:rsidRDefault="006661D1" w:rsidP="00D07F2F">
            <w:pPr>
              <w:spacing w:before="40" w:after="40" w:line="240" w:lineRule="auto"/>
              <w:jc w:val="left"/>
              <w:rPr>
                <w:del w:id="777" w:author="R W" w:date="2025-10-20T20:21:00Z" w16du:dateUtc="2025-10-21T00:21:00Z"/>
                <w:moveFrom w:id="778" w:author="R W" w:date="2025-10-20T04:22:00Z" w16du:dateUtc="2025-10-20T08:22:00Z"/>
              </w:rPr>
            </w:pPr>
            <w:moveFrom w:id="779" w:author="R W" w:date="2025-10-20T04:22:00Z" w16du:dateUtc="2025-10-20T08:22:00Z">
              <w:del w:id="780" w:author="R W" w:date="2025-10-20T20:21:00Z" w16du:dateUtc="2025-10-21T00:21:00Z">
                <w:r w:rsidDel="00E647DF">
                  <w:rPr>
                    <w:sz w:val="16"/>
                  </w:rPr>
                  <w:delText>3,074 (4%)</w:delText>
                </w:r>
              </w:del>
            </w:moveFrom>
          </w:p>
        </w:tc>
        <w:tc>
          <w:tcPr>
            <w:tcW w:w="1623" w:type="pct"/>
            <w:tcBorders>
              <w:top w:val="nil"/>
              <w:left w:val="nil"/>
              <w:bottom w:val="nil"/>
              <w:right w:val="nil"/>
            </w:tcBorders>
            <w:vAlign w:val="center"/>
          </w:tcPr>
          <w:p w14:paraId="0719C71C" w14:textId="082BEF5D" w:rsidR="006661D1" w:rsidDel="00E647DF" w:rsidRDefault="006661D1" w:rsidP="00D07F2F">
            <w:pPr>
              <w:spacing w:before="40" w:after="40" w:line="240" w:lineRule="auto"/>
              <w:jc w:val="left"/>
              <w:rPr>
                <w:del w:id="781" w:author="R W" w:date="2025-10-20T20:21:00Z" w16du:dateUtc="2025-10-21T00:21:00Z"/>
                <w:moveFrom w:id="782" w:author="R W" w:date="2025-10-20T04:22:00Z" w16du:dateUtc="2025-10-20T08:22:00Z"/>
              </w:rPr>
            </w:pPr>
            <w:moveFrom w:id="783" w:author="R W" w:date="2025-10-20T04:22:00Z" w16du:dateUtc="2025-10-20T08:22:00Z">
              <w:del w:id="784" w:author="R W" w:date="2025-10-20T20:21:00Z" w16du:dateUtc="2025-10-21T00:21:00Z">
                <w:r w:rsidDel="00E647DF">
                  <w:rPr>
                    <w:sz w:val="16"/>
                  </w:rPr>
                  <w:delText>GPT-4/InSilicoVA</w:delText>
                </w:r>
              </w:del>
            </w:moveFrom>
          </w:p>
        </w:tc>
      </w:tr>
      <w:tr w:rsidR="006661D1" w:rsidDel="00E647DF" w14:paraId="05394E37" w14:textId="25252D22" w:rsidTr="00933693">
        <w:trPr>
          <w:trHeight w:val="20"/>
          <w:jc w:val="center"/>
          <w:del w:id="785" w:author="R W" w:date="2025-10-20T20:21:00Z"/>
        </w:trPr>
        <w:tc>
          <w:tcPr>
            <w:tcW w:w="2042" w:type="pct"/>
            <w:tcBorders>
              <w:top w:val="nil"/>
              <w:left w:val="nil"/>
              <w:bottom w:val="nil"/>
              <w:right w:val="nil"/>
            </w:tcBorders>
            <w:vAlign w:val="center"/>
          </w:tcPr>
          <w:p w14:paraId="73E7BE04" w14:textId="35CF232D" w:rsidR="006661D1" w:rsidDel="00E647DF" w:rsidRDefault="006661D1" w:rsidP="00D07F2F">
            <w:pPr>
              <w:spacing w:before="40" w:after="40" w:line="240" w:lineRule="auto"/>
              <w:jc w:val="left"/>
              <w:rPr>
                <w:del w:id="786" w:author="R W" w:date="2025-10-20T20:21:00Z" w16du:dateUtc="2025-10-21T00:21:00Z"/>
                <w:moveFrom w:id="787" w:author="R W" w:date="2025-10-20T04:22:00Z" w16du:dateUtc="2025-10-20T08:22:00Z"/>
              </w:rPr>
            </w:pPr>
            <w:moveFrom w:id="788" w:author="R W" w:date="2025-10-20T04:22:00Z" w16du:dateUtc="2025-10-20T08:22:00Z">
              <w:del w:id="789" w:author="R W" w:date="2025-10-20T20:21:00Z" w16du:dateUtc="2025-10-21T00:21:00Z">
                <w:r w:rsidDel="00E647DF">
                  <w:rPr>
                    <w:sz w:val="16"/>
                  </w:rPr>
                  <w:delText>Birth asphyxia and birth trauma</w:delText>
                </w:r>
              </w:del>
            </w:moveFrom>
          </w:p>
        </w:tc>
        <w:tc>
          <w:tcPr>
            <w:tcW w:w="1335" w:type="pct"/>
            <w:tcBorders>
              <w:top w:val="nil"/>
              <w:left w:val="nil"/>
              <w:bottom w:val="nil"/>
              <w:right w:val="nil"/>
            </w:tcBorders>
            <w:vAlign w:val="center"/>
          </w:tcPr>
          <w:p w14:paraId="1C719BFA" w14:textId="2363F44D" w:rsidR="006661D1" w:rsidDel="00E647DF" w:rsidRDefault="006661D1" w:rsidP="00D07F2F">
            <w:pPr>
              <w:spacing w:before="40" w:after="40" w:line="240" w:lineRule="auto"/>
              <w:jc w:val="left"/>
              <w:rPr>
                <w:del w:id="790" w:author="R W" w:date="2025-10-20T20:21:00Z" w16du:dateUtc="2025-10-21T00:21:00Z"/>
                <w:moveFrom w:id="791" w:author="R W" w:date="2025-10-20T04:22:00Z" w16du:dateUtc="2025-10-20T08:22:00Z"/>
              </w:rPr>
            </w:pPr>
            <w:moveFrom w:id="792" w:author="R W" w:date="2025-10-20T04:22:00Z" w16du:dateUtc="2025-10-20T08:22:00Z">
              <w:del w:id="793" w:author="R W" w:date="2025-10-20T20:21:00Z" w16du:dateUtc="2025-10-21T00:21:00Z">
                <w:r w:rsidDel="00E647DF">
                  <w:rPr>
                    <w:sz w:val="16"/>
                  </w:rPr>
                  <w:delText>2,431 (3%)</w:delText>
                </w:r>
              </w:del>
            </w:moveFrom>
          </w:p>
        </w:tc>
        <w:tc>
          <w:tcPr>
            <w:tcW w:w="1623" w:type="pct"/>
            <w:tcBorders>
              <w:top w:val="nil"/>
              <w:left w:val="nil"/>
              <w:bottom w:val="nil"/>
              <w:right w:val="nil"/>
            </w:tcBorders>
            <w:vAlign w:val="center"/>
          </w:tcPr>
          <w:p w14:paraId="4D798C07" w14:textId="50D20C0D" w:rsidR="006661D1" w:rsidDel="00E647DF" w:rsidRDefault="006661D1" w:rsidP="00D07F2F">
            <w:pPr>
              <w:spacing w:before="40" w:after="40" w:line="240" w:lineRule="auto"/>
              <w:jc w:val="left"/>
              <w:rPr>
                <w:del w:id="794" w:author="R W" w:date="2025-10-20T20:21:00Z" w16du:dateUtc="2025-10-21T00:21:00Z"/>
                <w:moveFrom w:id="795" w:author="R W" w:date="2025-10-20T04:22:00Z" w16du:dateUtc="2025-10-20T08:22:00Z"/>
              </w:rPr>
            </w:pPr>
            <w:moveFrom w:id="796" w:author="R W" w:date="2025-10-20T04:22:00Z" w16du:dateUtc="2025-10-20T08:22:00Z">
              <w:del w:id="797" w:author="R W" w:date="2025-10-20T20:21:00Z" w16du:dateUtc="2025-10-21T00:21:00Z">
                <w:r w:rsidDel="00E647DF">
                  <w:rPr>
                    <w:sz w:val="16"/>
                  </w:rPr>
                  <w:delText>GPT-</w:delText>
                </w:r>
                <w:r w:rsidR="003F1834" w:rsidDel="00E647DF">
                  <w:rPr>
                    <w:sz w:val="16"/>
                  </w:rPr>
                  <w:delText>5</w:delText>
                </w:r>
              </w:del>
            </w:moveFrom>
          </w:p>
        </w:tc>
      </w:tr>
      <w:tr w:rsidR="006661D1" w:rsidDel="00E647DF" w14:paraId="5416EBB6" w14:textId="183D2588" w:rsidTr="00933693">
        <w:trPr>
          <w:trHeight w:val="20"/>
          <w:jc w:val="center"/>
          <w:del w:id="798" w:author="R W" w:date="2025-10-20T20:21:00Z"/>
        </w:trPr>
        <w:tc>
          <w:tcPr>
            <w:tcW w:w="2042" w:type="pct"/>
            <w:tcBorders>
              <w:top w:val="nil"/>
              <w:left w:val="nil"/>
              <w:bottom w:val="nil"/>
              <w:right w:val="nil"/>
            </w:tcBorders>
            <w:vAlign w:val="center"/>
          </w:tcPr>
          <w:p w14:paraId="027A4CC8" w14:textId="492AF144" w:rsidR="006661D1" w:rsidDel="00E647DF" w:rsidRDefault="006661D1" w:rsidP="00D07F2F">
            <w:pPr>
              <w:spacing w:before="40" w:after="40" w:line="240" w:lineRule="auto"/>
              <w:jc w:val="left"/>
              <w:rPr>
                <w:del w:id="799" w:author="R W" w:date="2025-10-20T20:21:00Z" w16du:dateUtc="2025-10-21T00:21:00Z"/>
                <w:moveFrom w:id="800" w:author="R W" w:date="2025-10-20T04:22:00Z" w16du:dateUtc="2025-10-20T08:22:00Z"/>
              </w:rPr>
            </w:pPr>
            <w:moveFrom w:id="801" w:author="R W" w:date="2025-10-20T04:22:00Z" w16du:dateUtc="2025-10-20T08:22:00Z">
              <w:del w:id="802" w:author="R W" w:date="2025-10-20T20:21:00Z" w16du:dateUtc="2025-10-21T00:21:00Z">
                <w:r w:rsidDel="00E647DF">
                  <w:rPr>
                    <w:sz w:val="16"/>
                  </w:rPr>
                  <w:delText>Tuberculosis</w:delText>
                </w:r>
              </w:del>
            </w:moveFrom>
          </w:p>
        </w:tc>
        <w:tc>
          <w:tcPr>
            <w:tcW w:w="1335" w:type="pct"/>
            <w:tcBorders>
              <w:top w:val="nil"/>
              <w:left w:val="nil"/>
              <w:bottom w:val="nil"/>
              <w:right w:val="nil"/>
            </w:tcBorders>
            <w:vAlign w:val="center"/>
          </w:tcPr>
          <w:p w14:paraId="28E03BFF" w14:textId="554FADC5" w:rsidR="006661D1" w:rsidDel="00E647DF" w:rsidRDefault="006661D1" w:rsidP="00D07F2F">
            <w:pPr>
              <w:spacing w:before="40" w:after="40" w:line="240" w:lineRule="auto"/>
              <w:jc w:val="left"/>
              <w:rPr>
                <w:del w:id="803" w:author="R W" w:date="2025-10-20T20:21:00Z" w16du:dateUtc="2025-10-21T00:21:00Z"/>
                <w:moveFrom w:id="804" w:author="R W" w:date="2025-10-20T04:22:00Z" w16du:dateUtc="2025-10-20T08:22:00Z"/>
              </w:rPr>
            </w:pPr>
            <w:moveFrom w:id="805" w:author="R W" w:date="2025-10-20T04:22:00Z" w16du:dateUtc="2025-10-20T08:22:00Z">
              <w:del w:id="806" w:author="R W" w:date="2025-10-20T20:21:00Z" w16du:dateUtc="2025-10-21T00:21:00Z">
                <w:r w:rsidDel="00E647DF">
                  <w:rPr>
                    <w:sz w:val="16"/>
                  </w:rPr>
                  <w:delText>2,399 (3%)</w:delText>
                </w:r>
              </w:del>
            </w:moveFrom>
          </w:p>
        </w:tc>
        <w:tc>
          <w:tcPr>
            <w:tcW w:w="1623" w:type="pct"/>
            <w:tcBorders>
              <w:top w:val="nil"/>
              <w:left w:val="nil"/>
              <w:bottom w:val="nil"/>
              <w:right w:val="nil"/>
            </w:tcBorders>
            <w:vAlign w:val="center"/>
          </w:tcPr>
          <w:p w14:paraId="3D6A66FA" w14:textId="242AC7BB" w:rsidR="006661D1" w:rsidDel="00E647DF" w:rsidRDefault="00BA7C6F" w:rsidP="00D07F2F">
            <w:pPr>
              <w:spacing w:before="40" w:after="40" w:line="240" w:lineRule="auto"/>
              <w:jc w:val="left"/>
              <w:rPr>
                <w:del w:id="807" w:author="R W" w:date="2025-10-20T20:21:00Z" w16du:dateUtc="2025-10-21T00:21:00Z"/>
                <w:moveFrom w:id="808" w:author="R W" w:date="2025-10-20T04:22:00Z" w16du:dateUtc="2025-10-20T08:22:00Z"/>
              </w:rPr>
            </w:pPr>
            <w:moveFrom w:id="809" w:author="R W" w:date="2025-10-20T04:22:00Z" w16du:dateUtc="2025-10-20T08:22:00Z">
              <w:del w:id="810" w:author="R W" w:date="2025-10-20T20:21:00Z" w16du:dateUtc="2025-10-21T00:21:00Z">
                <w:r w:rsidDel="00E647DF">
                  <w:rPr>
                    <w:sz w:val="16"/>
                  </w:rPr>
                  <w:delText>GPT-5</w:delText>
                </w:r>
              </w:del>
            </w:moveFrom>
          </w:p>
        </w:tc>
      </w:tr>
      <w:tr w:rsidR="006661D1" w:rsidDel="00E647DF" w14:paraId="40DFD5FA" w14:textId="43E1A04E" w:rsidTr="00FC5C56">
        <w:trPr>
          <w:trHeight w:val="20"/>
          <w:jc w:val="center"/>
          <w:del w:id="811" w:author="R W" w:date="2025-10-20T20:21:00Z"/>
        </w:trPr>
        <w:tc>
          <w:tcPr>
            <w:tcW w:w="2042" w:type="pct"/>
            <w:tcBorders>
              <w:top w:val="nil"/>
              <w:left w:val="nil"/>
              <w:right w:val="nil"/>
            </w:tcBorders>
            <w:vAlign w:val="center"/>
          </w:tcPr>
          <w:p w14:paraId="0E5D931E" w14:textId="26E85BFD" w:rsidR="006661D1" w:rsidDel="00E647DF" w:rsidRDefault="006661D1" w:rsidP="00D07F2F">
            <w:pPr>
              <w:spacing w:before="40" w:after="40" w:line="240" w:lineRule="auto"/>
              <w:jc w:val="left"/>
              <w:rPr>
                <w:del w:id="812" w:author="R W" w:date="2025-10-20T20:21:00Z" w16du:dateUtc="2025-10-21T00:21:00Z"/>
                <w:moveFrom w:id="813" w:author="R W" w:date="2025-10-20T04:22:00Z" w16du:dateUtc="2025-10-20T08:22:00Z"/>
              </w:rPr>
            </w:pPr>
            <w:moveFrom w:id="814" w:author="R W" w:date="2025-10-20T04:22:00Z" w16du:dateUtc="2025-10-20T08:22:00Z">
              <w:del w:id="815" w:author="R W" w:date="2025-10-20T20:21:00Z" w16du:dateUtc="2025-10-21T00:21:00Z">
                <w:r w:rsidDel="00E647DF">
                  <w:rPr>
                    <w:sz w:val="16"/>
                  </w:rPr>
                  <w:delText>Low birth weight/preterm</w:delText>
                </w:r>
              </w:del>
            </w:moveFrom>
          </w:p>
        </w:tc>
        <w:tc>
          <w:tcPr>
            <w:tcW w:w="1335" w:type="pct"/>
            <w:tcBorders>
              <w:top w:val="nil"/>
              <w:left w:val="nil"/>
              <w:right w:val="nil"/>
            </w:tcBorders>
            <w:vAlign w:val="center"/>
          </w:tcPr>
          <w:p w14:paraId="36E18BE3" w14:textId="0241E064" w:rsidR="006661D1" w:rsidDel="00E647DF" w:rsidRDefault="006661D1" w:rsidP="00D07F2F">
            <w:pPr>
              <w:spacing w:before="40" w:after="40" w:line="240" w:lineRule="auto"/>
              <w:jc w:val="left"/>
              <w:rPr>
                <w:del w:id="816" w:author="R W" w:date="2025-10-20T20:21:00Z" w16du:dateUtc="2025-10-21T00:21:00Z"/>
                <w:moveFrom w:id="817" w:author="R W" w:date="2025-10-20T04:22:00Z" w16du:dateUtc="2025-10-20T08:22:00Z"/>
              </w:rPr>
            </w:pPr>
            <w:moveFrom w:id="818" w:author="R W" w:date="2025-10-20T04:22:00Z" w16du:dateUtc="2025-10-20T08:22:00Z">
              <w:del w:id="819" w:author="R W" w:date="2025-10-20T20:21:00Z" w16du:dateUtc="2025-10-21T00:21:00Z">
                <w:r w:rsidDel="00E647DF">
                  <w:rPr>
                    <w:sz w:val="16"/>
                  </w:rPr>
                  <w:delText>1,570 (2%)</w:delText>
                </w:r>
              </w:del>
            </w:moveFrom>
          </w:p>
        </w:tc>
        <w:tc>
          <w:tcPr>
            <w:tcW w:w="1623" w:type="pct"/>
            <w:tcBorders>
              <w:top w:val="nil"/>
              <w:left w:val="nil"/>
              <w:right w:val="nil"/>
            </w:tcBorders>
            <w:vAlign w:val="center"/>
          </w:tcPr>
          <w:p w14:paraId="05C060D4" w14:textId="507F6F67" w:rsidR="006661D1" w:rsidDel="00E647DF" w:rsidRDefault="006661D1" w:rsidP="00D07F2F">
            <w:pPr>
              <w:spacing w:before="40" w:after="40" w:line="240" w:lineRule="auto"/>
              <w:jc w:val="left"/>
              <w:rPr>
                <w:del w:id="820" w:author="R W" w:date="2025-10-20T20:21:00Z" w16du:dateUtc="2025-10-21T00:21:00Z"/>
                <w:moveFrom w:id="821" w:author="R W" w:date="2025-10-20T04:22:00Z" w16du:dateUtc="2025-10-20T08:22:00Z"/>
              </w:rPr>
            </w:pPr>
            <w:moveFrom w:id="822" w:author="R W" w:date="2025-10-20T04:22:00Z" w16du:dateUtc="2025-10-20T08:22:00Z">
              <w:del w:id="823" w:author="R W" w:date="2025-10-20T20:21:00Z" w16du:dateUtc="2025-10-21T00:21:00Z">
                <w:r w:rsidDel="00E647DF">
                  <w:rPr>
                    <w:sz w:val="16"/>
                  </w:rPr>
                  <w:delText>GPT-</w:delText>
                </w:r>
                <w:r w:rsidR="00943315" w:rsidDel="00E647DF">
                  <w:rPr>
                    <w:sz w:val="16"/>
                  </w:rPr>
                  <w:delText>5</w:delText>
                </w:r>
              </w:del>
            </w:moveFrom>
          </w:p>
        </w:tc>
      </w:tr>
      <w:tr w:rsidR="006661D1" w:rsidDel="00E647DF" w14:paraId="1C63A631" w14:textId="088EBB85" w:rsidTr="00FC5C56">
        <w:trPr>
          <w:trHeight w:val="20"/>
          <w:jc w:val="center"/>
          <w:del w:id="824" w:author="R W" w:date="2025-10-20T20:21:00Z"/>
        </w:trPr>
        <w:tc>
          <w:tcPr>
            <w:tcW w:w="2042" w:type="pct"/>
            <w:tcBorders>
              <w:top w:val="nil"/>
              <w:left w:val="nil"/>
              <w:bottom w:val="single" w:sz="8" w:space="0" w:color="auto"/>
              <w:right w:val="nil"/>
            </w:tcBorders>
            <w:vAlign w:val="center"/>
          </w:tcPr>
          <w:p w14:paraId="6620B7A7" w14:textId="546D4CCA" w:rsidR="006661D1" w:rsidDel="00E647DF" w:rsidRDefault="006661D1" w:rsidP="00D07F2F">
            <w:pPr>
              <w:spacing w:before="40" w:after="40" w:line="240" w:lineRule="auto"/>
              <w:jc w:val="left"/>
              <w:rPr>
                <w:del w:id="825" w:author="R W" w:date="2025-10-20T20:21:00Z" w16du:dateUtc="2025-10-21T00:21:00Z"/>
                <w:moveFrom w:id="826" w:author="R W" w:date="2025-10-20T04:22:00Z" w16du:dateUtc="2025-10-20T08:22:00Z"/>
              </w:rPr>
            </w:pPr>
            <w:moveFrom w:id="827" w:author="R W" w:date="2025-10-20T04:22:00Z" w16du:dateUtc="2025-10-20T08:22:00Z">
              <w:del w:id="828" w:author="R W" w:date="2025-10-20T20:21:00Z" w16du:dateUtc="2025-10-21T00:21:00Z">
                <w:r w:rsidDel="00E647DF">
                  <w:rPr>
                    <w:sz w:val="16"/>
                  </w:rPr>
                  <w:delText>Asthma and chronic respiratory</w:delText>
                </w:r>
              </w:del>
            </w:moveFrom>
          </w:p>
        </w:tc>
        <w:tc>
          <w:tcPr>
            <w:tcW w:w="1335" w:type="pct"/>
            <w:tcBorders>
              <w:top w:val="nil"/>
              <w:left w:val="nil"/>
              <w:bottom w:val="single" w:sz="8" w:space="0" w:color="auto"/>
              <w:right w:val="nil"/>
            </w:tcBorders>
            <w:vAlign w:val="center"/>
          </w:tcPr>
          <w:p w14:paraId="103267B9" w14:textId="1090DC82" w:rsidR="006661D1" w:rsidDel="00E647DF" w:rsidRDefault="006661D1" w:rsidP="00D07F2F">
            <w:pPr>
              <w:spacing w:before="40" w:after="40" w:line="240" w:lineRule="auto"/>
              <w:jc w:val="left"/>
              <w:rPr>
                <w:del w:id="829" w:author="R W" w:date="2025-10-20T20:21:00Z" w16du:dateUtc="2025-10-21T00:21:00Z"/>
                <w:moveFrom w:id="830" w:author="R W" w:date="2025-10-20T04:22:00Z" w16du:dateUtc="2025-10-20T08:22:00Z"/>
              </w:rPr>
            </w:pPr>
            <w:moveFrom w:id="831" w:author="R W" w:date="2025-10-20T04:22:00Z" w16du:dateUtc="2025-10-20T08:22:00Z">
              <w:del w:id="832" w:author="R W" w:date="2025-10-20T20:21:00Z" w16du:dateUtc="2025-10-21T00:21:00Z">
                <w:r w:rsidDel="00E647DF">
                  <w:rPr>
                    <w:sz w:val="16"/>
                  </w:rPr>
                  <w:delText>1,551 (2%)</w:delText>
                </w:r>
              </w:del>
            </w:moveFrom>
          </w:p>
        </w:tc>
        <w:tc>
          <w:tcPr>
            <w:tcW w:w="1623" w:type="pct"/>
            <w:tcBorders>
              <w:top w:val="nil"/>
              <w:left w:val="nil"/>
              <w:bottom w:val="single" w:sz="8" w:space="0" w:color="auto"/>
              <w:right w:val="nil"/>
            </w:tcBorders>
            <w:vAlign w:val="center"/>
          </w:tcPr>
          <w:p w14:paraId="78C1E6D1" w14:textId="152005E4" w:rsidR="006661D1" w:rsidDel="00E647DF" w:rsidRDefault="006661D1" w:rsidP="00D07F2F">
            <w:pPr>
              <w:spacing w:before="40" w:after="40" w:line="240" w:lineRule="auto"/>
              <w:jc w:val="left"/>
              <w:rPr>
                <w:del w:id="833" w:author="R W" w:date="2025-10-20T20:21:00Z" w16du:dateUtc="2025-10-21T00:21:00Z"/>
                <w:moveFrom w:id="834" w:author="R W" w:date="2025-10-20T04:22:00Z" w16du:dateUtc="2025-10-20T08:22:00Z"/>
              </w:rPr>
            </w:pPr>
            <w:moveFrom w:id="835" w:author="R W" w:date="2025-10-20T04:22:00Z" w16du:dateUtc="2025-10-20T08:22:00Z">
              <w:del w:id="836" w:author="R W" w:date="2025-10-20T20:21:00Z" w16du:dateUtc="2025-10-21T00:21:00Z">
                <w:r w:rsidDel="00E647DF">
                  <w:rPr>
                    <w:sz w:val="16"/>
                  </w:rPr>
                  <w:delText>GPT-3</w:delText>
                </w:r>
                <w:r w:rsidR="00224F72" w:rsidDel="00E647DF">
                  <w:rPr>
                    <w:sz w:val="16"/>
                  </w:rPr>
                  <w:delText>.5</w:delText>
                </w:r>
              </w:del>
            </w:moveFrom>
          </w:p>
        </w:tc>
      </w:tr>
    </w:tbl>
    <w:p w14:paraId="35EB72FA" w14:textId="3EE50F6A" w:rsidR="00375A71" w:rsidRPr="00DF67EC" w:rsidDel="00196BF2" w:rsidRDefault="00375A71" w:rsidP="009A3616">
      <w:pPr>
        <w:pStyle w:val="TableNotes"/>
        <w:spacing w:before="40" w:after="40" w:line="240" w:lineRule="auto"/>
        <w:ind w:left="0" w:right="0"/>
        <w:rPr>
          <w:moveFrom w:id="837" w:author="R W" w:date="2025-10-20T04:22:00Z" w16du:dateUtc="2025-10-20T08:22:00Z"/>
        </w:rPr>
      </w:pPr>
      <w:moveFrom w:id="838" w:author="R W" w:date="2025-10-20T04:22:00Z" w16du:dateUtc="2025-10-20T08:22:00Z">
        <w:r w:rsidRPr="009D6046" w:rsidDel="00196BF2">
          <w:rPr>
            <w:rStyle w:val="footnotemark"/>
          </w:rPr>
          <w:footnoteRef/>
        </w:r>
        <w:r w:rsidRPr="00DF67EC" w:rsidDel="00196BF2">
          <w:t>Other infections and severe systemic/localized infections were generalized into infections. Appendix, hernia, intestinal and Peptic ulcer/gastroesophageal causes did not have comparable CGHR-10 codes and were omitted from the top ten.</w:t>
        </w:r>
      </w:moveFrom>
    </w:p>
    <w:p w14:paraId="24A6BE1C" w14:textId="5175A52D" w:rsidR="00375A71" w:rsidDel="00196BF2" w:rsidRDefault="00375A71" w:rsidP="009A3616">
      <w:pPr>
        <w:pStyle w:val="TableNotes"/>
        <w:spacing w:line="240" w:lineRule="auto"/>
        <w:ind w:left="0" w:right="0"/>
        <w:rPr>
          <w:moveFrom w:id="839" w:author="R W" w:date="2025-10-20T04:22:00Z" w16du:dateUtc="2025-10-20T08:22:00Z"/>
        </w:rPr>
      </w:pPr>
      <w:moveFrom w:id="840" w:author="R W" w:date="2025-10-20T04:22:00Z" w16du:dateUtc="2025-10-20T08:22:00Z">
        <w:r w:rsidRPr="009D6046" w:rsidDel="00196BF2">
          <w:rPr>
            <w:rStyle w:val="footnotemark"/>
          </w:rPr>
          <w:t>2</w:t>
        </w:r>
        <w:r w:rsidRPr="00DF67EC" w:rsidDel="00196BF2">
          <w:t xml:space="preserve">Percentage of ∼76 </w:t>
        </w:r>
        <w:r w:rsidDel="00196BF2">
          <w:t>t</w:t>
        </w:r>
        <w:r w:rsidRPr="00DF67EC" w:rsidDel="00196BF2">
          <w:t>housand (K)</w:t>
        </w:r>
        <w:r w:rsidDel="00196BF2">
          <w:t xml:space="preserve"> </w:t>
        </w:r>
        <w:r w:rsidRPr="00DF67EC" w:rsidDel="00196BF2">
          <w:t xml:space="preserve">total deaths </w:t>
        </w:r>
        <w:r w:rsidR="00CC12CC" w:rsidDel="00196BF2">
          <w:fldChar w:fldCharType="begin"/>
        </w:r>
        <w:r w:rsidR="00DA584B" w:rsidDel="00196BF2">
          <w:instrText xml:space="preserve"> ADDIN ZOTERO_ITEM CSL_CITATION {"citationID":"uYW0xWc6","properties":{"formattedCitation":"[62]","plainCitation":"[62]","noteIndex":0},"citationItems":[{"id":3247,"uris":["http://zotero.org/users/6749620/items/LZCHVZJ9"],"itemData":{"id":3247,"type":"report","title":"Report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rsidDel="00196BF2">
          <w:fldChar w:fldCharType="separate"/>
        </w:r>
        <w:r w:rsidR="00DA584B" w:rsidDel="00196BF2">
          <w:rPr>
            <w:rFonts w:eastAsiaTheme="minorEastAsia" w:cs="Times New Roman"/>
            <w:kern w:val="0"/>
            <w:lang w:val="en-US"/>
          </w:rPr>
          <w:t>[62]</w:t>
        </w:r>
        <w:r w:rsidR="00CC12CC" w:rsidDel="00196BF2">
          <w:fldChar w:fldCharType="end"/>
        </w:r>
        <w:r w:rsidRPr="00DF67EC" w:rsidDel="00196BF2">
          <w:t>. Numbers are rounded.</w:t>
        </w:r>
      </w:moveFrom>
    </w:p>
    <w:moveFromRangeEnd w:id="688"/>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27B9A0B4" w:rsidR="00CD3E2C" w:rsidRDefault="00AD4706" w:rsidP="009A3616">
      <w:r>
        <w:t>This study evaluated the performance of GPT-3.5, GPT-4,</w:t>
      </w:r>
      <w:ins w:id="841" w:author="R W" w:date="2025-10-20T02:12:00Z" w16du:dateUtc="2025-10-20T06:12:00Z">
        <w:r w:rsidR="00291D64">
          <w:t xml:space="preserve"> GPT-5,</w:t>
        </w:r>
      </w:ins>
      <w:r>
        <w:t xml:space="preserve"> InterVA-5, and InSilicoVA models against physicians in assigning CODs for 6,939 VA records from Sierra Leone (2019–2022). At the </w:t>
      </w:r>
      <w:r w:rsidR="00F66029">
        <w:t>individual-level</w:t>
      </w:r>
      <w:r>
        <w:t>, GPT-</w:t>
      </w:r>
      <w:ins w:id="842" w:author="R W" w:date="2025-10-20T02:12:00Z" w16du:dateUtc="2025-10-20T06:12:00Z">
        <w:r w:rsidR="00E0611F">
          <w:t>5</w:t>
        </w:r>
      </w:ins>
      <w:del w:id="843" w:author="R W" w:date="2025-10-20T02:12:00Z" w16du:dateUtc="2025-10-20T06:12:00Z">
        <w:r w:rsidDel="00E0611F">
          <w:delText>4</w:delText>
        </w:r>
      </w:del>
      <w:r>
        <w:t xml:space="preserve"> had the highest performance (0.</w:t>
      </w:r>
      <w:ins w:id="844" w:author="R W" w:date="2025-10-20T02:12:00Z" w16du:dateUtc="2025-10-20T06:12:00Z">
        <w:r w:rsidR="00E0611F">
          <w:t>7</w:t>
        </w:r>
      </w:ins>
      <w:del w:id="845" w:author="R W" w:date="2025-10-20T02:12:00Z" w16du:dateUtc="2025-10-20T06:12:00Z">
        <w:r w:rsidDel="00E0611F">
          <w:delText>6</w:delText>
        </w:r>
      </w:del>
      <w:r w:rsidR="00420FE3">
        <w:t xml:space="preserve">1 </w:t>
      </w:r>
      <w:r>
        <w:t>PCCC), followed by</w:t>
      </w:r>
      <w:ins w:id="846" w:author="R W" w:date="2025-10-20T02:12:00Z" w16du:dateUtc="2025-10-20T06:12:00Z">
        <w:r w:rsidR="00E0611F">
          <w:t xml:space="preserve"> GPT-4 (0.61)</w:t>
        </w:r>
      </w:ins>
      <w:ins w:id="847" w:author="R W" w:date="2025-10-20T02:13:00Z" w16du:dateUtc="2025-10-20T06:13:00Z">
        <w:r w:rsidR="00F80001">
          <w:t>,</w:t>
        </w:r>
      </w:ins>
      <w:r>
        <w:t xml:space="preserve"> GPT-3.5 (0.58), and InSilicoVA/InterVA-5 (0.44). By COD, GPT-</w:t>
      </w:r>
      <w:ins w:id="848" w:author="R W" w:date="2025-10-20T03:48:00Z" w16du:dateUtc="2025-10-20T07:48:00Z">
        <w:r w:rsidR="00413D66">
          <w:t>5</w:t>
        </w:r>
      </w:ins>
      <w:del w:id="849" w:author="R W" w:date="2025-10-20T03:48:00Z" w16du:dateUtc="2025-10-20T07:48:00Z">
        <w:r w:rsidDel="00413D66">
          <w:delText>4</w:delText>
        </w:r>
      </w:del>
      <w:r>
        <w:t xml:space="preserve"> performed best for </w:t>
      </w:r>
      <w:ins w:id="850" w:author="R W" w:date="2025-10-20T03:48:00Z" w16du:dateUtc="2025-10-20T07:48:00Z">
        <w:r w:rsidR="00413D66">
          <w:t>9</w:t>
        </w:r>
      </w:ins>
      <w:del w:id="851" w:author="R W" w:date="2025-10-20T03:48:00Z" w16du:dateUtc="2025-10-20T07:48:00Z">
        <w:r w:rsidDel="00413D66">
          <w:delText>10</w:delText>
        </w:r>
      </w:del>
      <w:r>
        <w:t xml:space="preserve"> of 17 adult, 4 of 8 child, and </w:t>
      </w:r>
      <w:ins w:id="852" w:author="R W" w:date="2025-10-20T03:49:00Z" w16du:dateUtc="2025-10-20T07:49:00Z">
        <w:r w:rsidR="007C3311">
          <w:t>2</w:t>
        </w:r>
      </w:ins>
      <w:del w:id="853" w:author="R W" w:date="2025-10-20T03:49:00Z" w16du:dateUtc="2025-10-20T07:49:00Z">
        <w:r w:rsidDel="007C3311">
          <w:delText>3</w:delText>
        </w:r>
      </w:del>
      <w:r>
        <w:t xml:space="preserve"> of 5 neonatal causes</w:t>
      </w:r>
      <w:ins w:id="854" w:author="R W" w:date="2025-10-20T03:52:00Z" w16du:dateUtc="2025-10-20T07:52:00Z">
        <w:r w:rsidR="001E047A">
          <w:t xml:space="preserve">. </w:t>
        </w:r>
      </w:ins>
      <w:del w:id="855" w:author="R W" w:date="2025-10-20T03:52:00Z" w16du:dateUtc="2025-10-20T07:52:00Z">
        <w:r w:rsidDel="001E047A">
          <w:delText xml:space="preserve">, while </w:delText>
        </w:r>
      </w:del>
      <w:r>
        <w:t>GPT-</w:t>
      </w:r>
      <w:ins w:id="856" w:author="R W" w:date="2025-10-20T03:49:00Z" w16du:dateUtc="2025-10-20T07:49:00Z">
        <w:r w:rsidR="00C331E6">
          <w:t>4</w:t>
        </w:r>
      </w:ins>
      <w:del w:id="857" w:author="R W" w:date="2025-10-20T03:49:00Z" w16du:dateUtc="2025-10-20T07:49:00Z">
        <w:r w:rsidDel="00C331E6">
          <w:delText>3.5</w:delText>
        </w:r>
      </w:del>
      <w:r>
        <w:t xml:space="preserve"> led in </w:t>
      </w:r>
      <w:ins w:id="858" w:author="R W" w:date="2025-10-20T03:50:00Z" w16du:dateUtc="2025-10-20T07:50:00Z">
        <w:r w:rsidR="00C331E6">
          <w:t>5</w:t>
        </w:r>
      </w:ins>
      <w:del w:id="859" w:author="R W" w:date="2025-10-20T03:50:00Z" w16du:dateUtc="2025-10-20T07:50:00Z">
        <w:r w:rsidDel="00C331E6">
          <w:delText>5</w:delText>
        </w:r>
      </w:del>
      <w:r>
        <w:t xml:space="preserve"> adult</w:t>
      </w:r>
      <w:ins w:id="860" w:author="R W" w:date="2025-10-20T03:55:00Z" w16du:dateUtc="2025-10-20T07:55:00Z">
        <w:r w:rsidR="001A4AC5">
          <w:t xml:space="preserve"> causes and</w:t>
        </w:r>
      </w:ins>
      <w:del w:id="861" w:author="R W" w:date="2025-10-20T03:55:00Z" w16du:dateUtc="2025-10-20T07:55:00Z">
        <w:r w:rsidDel="001A4AC5">
          <w:delText>,</w:delText>
        </w:r>
      </w:del>
      <w:r>
        <w:t xml:space="preserve"> </w:t>
      </w:r>
      <w:ins w:id="862" w:author="R W" w:date="2025-10-20T03:50:00Z" w16du:dateUtc="2025-10-20T07:50:00Z">
        <w:r w:rsidR="00C331E6">
          <w:t>one</w:t>
        </w:r>
      </w:ins>
      <w:del w:id="863" w:author="R W" w:date="2025-10-20T03:50:00Z" w16du:dateUtc="2025-10-20T07:50:00Z">
        <w:r w:rsidDel="00C331E6">
          <w:delText>3</w:delText>
        </w:r>
      </w:del>
      <w:r>
        <w:t xml:space="preserve"> child</w:t>
      </w:r>
      <w:ins w:id="864" w:author="R W" w:date="2025-10-20T03:55:00Z" w16du:dateUtc="2025-10-20T07:55:00Z">
        <w:r w:rsidR="001A4AC5">
          <w:t xml:space="preserve"> </w:t>
        </w:r>
      </w:ins>
      <w:ins w:id="865" w:author="R W" w:date="2025-10-20T03:56:00Z" w16du:dateUtc="2025-10-20T07:56:00Z">
        <w:r w:rsidR="001A4AC5">
          <w:t xml:space="preserve">and </w:t>
        </w:r>
      </w:ins>
      <w:del w:id="866" w:author="R W" w:date="2025-10-20T03:55:00Z" w16du:dateUtc="2025-10-20T07:55:00Z">
        <w:r w:rsidDel="001A4AC5">
          <w:delText xml:space="preserve">, and </w:delText>
        </w:r>
      </w:del>
      <w:del w:id="867" w:author="R W" w:date="2025-10-20T03:50:00Z" w16du:dateUtc="2025-10-20T07:50:00Z">
        <w:r w:rsidDel="00C331E6">
          <w:delText>1</w:delText>
        </w:r>
      </w:del>
      <w:del w:id="868" w:author="R W" w:date="2025-10-20T03:55:00Z" w16du:dateUtc="2025-10-20T07:55:00Z">
        <w:r w:rsidDel="001A4AC5">
          <w:delText xml:space="preserve"> </w:delText>
        </w:r>
      </w:del>
      <w:r>
        <w:t xml:space="preserve">neonatal </w:t>
      </w:r>
      <w:ins w:id="869" w:author="R W" w:date="2025-10-20T03:52:00Z" w16du:dateUtc="2025-10-20T07:52:00Z">
        <w:r w:rsidR="001E047A">
          <w:t>cause</w:t>
        </w:r>
      </w:ins>
      <w:ins w:id="870" w:author="R W" w:date="2025-10-20T03:56:00Z" w16du:dateUtc="2025-10-20T07:56:00Z">
        <w:r w:rsidR="001A4AC5">
          <w:t xml:space="preserve"> each</w:t>
        </w:r>
      </w:ins>
      <w:del w:id="871" w:author="R W" w:date="2025-10-20T03:52:00Z" w16du:dateUtc="2025-10-20T07:52:00Z">
        <w:r w:rsidDel="001E047A">
          <w:delText>CODs</w:delText>
        </w:r>
      </w:del>
      <w:ins w:id="872" w:author="R W" w:date="2025-10-20T03:52:00Z" w16du:dateUtc="2025-10-20T07:52:00Z">
        <w:r w:rsidR="001E047A">
          <w:t>, while</w:t>
        </w:r>
      </w:ins>
      <w:del w:id="873" w:author="R W" w:date="2025-10-20T03:51:00Z" w16du:dateUtc="2025-10-20T07:51:00Z">
        <w:r w:rsidDel="001E047A">
          <w:delText>,</w:delText>
        </w:r>
      </w:del>
      <w:ins w:id="874" w:author="R W" w:date="2025-10-20T03:50:00Z" w16du:dateUtc="2025-10-20T07:50:00Z">
        <w:r w:rsidR="00167FF7">
          <w:t xml:space="preserve"> GPT-3.5 led in </w:t>
        </w:r>
      </w:ins>
      <w:ins w:id="875" w:author="R W" w:date="2025-10-20T03:51:00Z" w16du:dateUtc="2025-10-20T07:51:00Z">
        <w:r w:rsidR="001E047A">
          <w:t xml:space="preserve">4 </w:t>
        </w:r>
      </w:ins>
      <w:ins w:id="876" w:author="R W" w:date="2025-10-20T03:50:00Z" w16du:dateUtc="2025-10-20T07:50:00Z">
        <w:r w:rsidR="00167FF7">
          <w:t>adult</w:t>
        </w:r>
      </w:ins>
      <w:ins w:id="877" w:author="R W" w:date="2025-10-20T03:55:00Z" w16du:dateUtc="2025-10-20T07:55:00Z">
        <w:r w:rsidR="008870D4">
          <w:t xml:space="preserve"> and</w:t>
        </w:r>
      </w:ins>
      <w:ins w:id="878" w:author="R W" w:date="2025-10-20T03:50:00Z" w16du:dateUtc="2025-10-20T07:50:00Z">
        <w:r w:rsidR="00167FF7">
          <w:t xml:space="preserve"> </w:t>
        </w:r>
      </w:ins>
      <w:ins w:id="879" w:author="R W" w:date="2025-10-20T03:51:00Z" w16du:dateUtc="2025-10-20T07:51:00Z">
        <w:r w:rsidR="001E047A">
          <w:t xml:space="preserve">2 </w:t>
        </w:r>
      </w:ins>
      <w:ins w:id="880" w:author="R W" w:date="2025-10-20T03:50:00Z" w16du:dateUtc="2025-10-20T07:50:00Z">
        <w:r w:rsidR="00167FF7">
          <w:t>child</w:t>
        </w:r>
      </w:ins>
      <w:ins w:id="881" w:author="R W" w:date="2025-10-20T03:55:00Z" w16du:dateUtc="2025-10-20T07:55:00Z">
        <w:r w:rsidR="008870D4">
          <w:t xml:space="preserve"> causes</w:t>
        </w:r>
      </w:ins>
      <w:ins w:id="882" w:author="R W" w:date="2025-10-20T03:50:00Z" w16du:dateUtc="2025-10-20T07:50:00Z">
        <w:r w:rsidR="00167FF7">
          <w:t xml:space="preserve">, </w:t>
        </w:r>
      </w:ins>
      <w:ins w:id="883" w:author="R W" w:date="2025-10-20T03:52:00Z" w16du:dateUtc="2025-10-20T07:52:00Z">
        <w:r w:rsidR="005E2D4A">
          <w:t xml:space="preserve">and one </w:t>
        </w:r>
      </w:ins>
      <w:ins w:id="884" w:author="R W" w:date="2025-10-20T03:50:00Z" w16du:dateUtc="2025-10-20T07:50:00Z">
        <w:r w:rsidR="00167FF7">
          <w:t xml:space="preserve">neonatal </w:t>
        </w:r>
      </w:ins>
      <w:ins w:id="885" w:author="R W" w:date="2025-10-20T03:52:00Z" w16du:dateUtc="2025-10-20T07:52:00Z">
        <w:r w:rsidR="005E2D4A">
          <w:t>cause</w:t>
        </w:r>
      </w:ins>
      <w:ins w:id="886" w:author="R W" w:date="2025-10-20T03:55:00Z" w16du:dateUtc="2025-10-20T07:55:00Z">
        <w:r w:rsidR="00B84658">
          <w:t>.</w:t>
        </w:r>
      </w:ins>
      <w:r>
        <w:t xml:space="preserve"> </w:t>
      </w:r>
      <w:ins w:id="887" w:author="R W" w:date="2025-10-20T03:52:00Z" w16du:dateUtc="2025-10-20T07:52:00Z">
        <w:r w:rsidR="001E047A">
          <w:t xml:space="preserve">Lastly, </w:t>
        </w:r>
      </w:ins>
      <w:del w:id="888" w:author="R W" w:date="2025-10-20T03:52:00Z" w16du:dateUtc="2025-10-20T07:52:00Z">
        <w:r w:rsidDel="001E047A">
          <w:delText xml:space="preserve">and </w:delText>
        </w:r>
      </w:del>
      <w:r>
        <w:t>InSilicoVA led</w:t>
      </w:r>
      <w:ins w:id="889" w:author="R W" w:date="2025-10-20T03:55:00Z" w16du:dateUtc="2025-10-20T07:55:00Z">
        <w:r w:rsidR="00EE4D2B">
          <w:t xml:space="preserve"> in</w:t>
        </w:r>
      </w:ins>
      <w:r>
        <w:t xml:space="preserve"> </w:t>
      </w:r>
      <w:del w:id="890" w:author="R W" w:date="2025-10-20T03:54:00Z" w16du:dateUtc="2025-10-20T07:54:00Z">
        <w:r w:rsidDel="006B5DA1">
          <w:delText xml:space="preserve">in 2 adult, </w:delText>
        </w:r>
      </w:del>
      <w:ins w:id="891" w:author="R W" w:date="2025-10-20T03:51:00Z" w16du:dateUtc="2025-10-20T07:51:00Z">
        <w:r w:rsidR="00167FF7">
          <w:t>one</w:t>
        </w:r>
      </w:ins>
      <w:del w:id="892" w:author="R W" w:date="2025-10-20T03:51:00Z" w16du:dateUtc="2025-10-20T07:51:00Z">
        <w:r w:rsidDel="00167FF7">
          <w:delText>1</w:delText>
        </w:r>
      </w:del>
      <w:r>
        <w:t xml:space="preserve"> child</w:t>
      </w:r>
      <w:ins w:id="893" w:author="R W" w:date="2025-10-20T03:55:00Z" w16du:dateUtc="2025-10-20T07:55:00Z">
        <w:r w:rsidR="00EE4D2B">
          <w:t xml:space="preserve"> </w:t>
        </w:r>
      </w:ins>
      <w:del w:id="894" w:author="R W" w:date="2025-10-20T03:55:00Z" w16du:dateUtc="2025-10-20T07:55:00Z">
        <w:r w:rsidDel="00EE4D2B">
          <w:delText xml:space="preserve">, </w:delText>
        </w:r>
      </w:del>
      <w:r>
        <w:t>and</w:t>
      </w:r>
      <w:del w:id="895" w:author="R W" w:date="2025-10-20T03:54:00Z" w16du:dateUtc="2025-10-20T07:54:00Z">
        <w:r w:rsidDel="006B5DA1">
          <w:delText xml:space="preserve"> </w:delText>
        </w:r>
      </w:del>
      <w:del w:id="896" w:author="R W" w:date="2025-10-20T03:51:00Z" w16du:dateUtc="2025-10-20T07:51:00Z">
        <w:r w:rsidDel="00167FF7">
          <w:delText>1</w:delText>
        </w:r>
      </w:del>
      <w:r>
        <w:t xml:space="preserve"> neonatal </w:t>
      </w:r>
      <w:ins w:id="897" w:author="R W" w:date="2025-10-20T03:55:00Z" w16du:dateUtc="2025-10-20T07:55:00Z">
        <w:r w:rsidR="006B5DA1">
          <w:t>cause each</w:t>
        </w:r>
      </w:ins>
      <w:del w:id="898" w:author="R W" w:date="2025-10-20T03:50:00Z" w16du:dateUtc="2025-10-20T07:50:00Z">
        <w:r w:rsidDel="00167FF7">
          <w:delText>cause</w:delText>
        </w:r>
      </w:del>
      <w:r>
        <w:t>. Performance increased (∼0.</w:t>
      </w:r>
      <w:ins w:id="899" w:author="R W" w:date="2025-10-20T03:57:00Z" w16du:dateUtc="2025-10-20T07:57:00Z">
        <w:r w:rsidR="00C345C2">
          <w:t>25</w:t>
        </w:r>
      </w:ins>
      <w:del w:id="900" w:author="R W" w:date="2025-10-20T03:57:00Z" w16du:dateUtc="2025-10-20T07:57:00Z">
        <w:r w:rsidDel="00C345C2">
          <w:delText>1</w:delText>
        </w:r>
      </w:del>
      <w:r>
        <w:t xml:space="preserve">–0.75 PCCC) as children and neonates matured (0 days to 14 years) and decreased (∼0.7–0.35) with adult aging (15 to 69 years). </w:t>
      </w:r>
      <w:r w:rsidR="003506FC">
        <w:t xml:space="preserve">At the population level, </w:t>
      </w:r>
      <w:ins w:id="901" w:author="R W" w:date="2025-10-20T03:59:00Z" w16du:dateUtc="2025-10-20T07:59:00Z">
        <w:r w:rsidR="002F4DCA">
          <w:t xml:space="preserve">GPT-5 had the highest performance with a CSMF accuracy of 0.9, while </w:t>
        </w:r>
      </w:ins>
      <w:r w:rsidR="003506FC">
        <w:t>all</w:t>
      </w:r>
      <w:ins w:id="902" w:author="R W" w:date="2025-10-20T03:59:00Z" w16du:dateUtc="2025-10-20T07:59:00Z">
        <w:r w:rsidR="002F4DCA">
          <w:t xml:space="preserve"> other</w:t>
        </w:r>
      </w:ins>
      <w:r w:rsidR="003506FC">
        <w:t xml:space="preserve"> models achieved </w:t>
      </w:r>
      <w:ins w:id="903" w:author="R W" w:date="2025-10-20T04:00:00Z" w16du:dateUtc="2025-10-20T08:00:00Z">
        <w:r w:rsidR="00CF7D32">
          <w:t xml:space="preserve">similar </w:t>
        </w:r>
      </w:ins>
      <w:del w:id="904" w:author="R W" w:date="2025-10-20T03:59:00Z" w16du:dateUtc="2025-10-20T07:59:00Z">
        <w:r w:rsidR="003506FC" w:rsidDel="002F4DCA">
          <w:delText>similar CSMF accuracy</w:delText>
        </w:r>
      </w:del>
      <w:ins w:id="905" w:author="R W" w:date="2025-10-20T03:59:00Z" w16du:dateUtc="2025-10-20T07:59:00Z">
        <w:r w:rsidR="002F4DCA">
          <w:t>pe</w:t>
        </w:r>
      </w:ins>
      <w:ins w:id="906" w:author="R W" w:date="2025-10-20T04:00:00Z" w16du:dateUtc="2025-10-20T08:00:00Z">
        <w:r w:rsidR="002F4DCA">
          <w:t>rformance</w:t>
        </w:r>
      </w:ins>
      <w:r w:rsidR="003506FC">
        <w:t xml:space="preserve"> (0.74–0.79).</w:t>
      </w:r>
      <w:r w:rsidR="006F0FCD">
        <w:t xml:space="preserve"> </w:t>
      </w:r>
      <w:r>
        <w:t xml:space="preserve">These findings suggest that combining models tailored to specific CODs and age groups may optimize performance relative to physicians. All models demonstrated scalability and on-demand availability, </w:t>
      </w:r>
      <w:r>
        <w:lastRenderedPageBreak/>
        <w:t xml:space="preserve">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w:t>
      </w:r>
      <w:del w:id="907" w:author="R W" w:date="2025-10-20T04:01:00Z" w16du:dateUtc="2025-10-20T08:01:00Z">
        <w:r w:rsidDel="00DC416B">
          <w:delText>computational demands, and</w:delText>
        </w:r>
        <w:r w:rsidR="003D2C48" w:rsidDel="00DC416B">
          <w:delText xml:space="preserve"> </w:delText>
        </w:r>
      </w:del>
      <w:r w:rsidR="009A7262">
        <w:t xml:space="preserve">data </w:t>
      </w:r>
      <w:r>
        <w:t>privacy</w:t>
      </w:r>
      <w:ins w:id="908" w:author="R W" w:date="2025-10-20T04:01:00Z" w16du:dateUtc="2025-10-20T08:01:00Z">
        <w:r w:rsidR="00DC416B">
          <w:t>, and verification in other regions</w:t>
        </w:r>
      </w:ins>
      <w:r>
        <w:t xml:space="preserve">. </w:t>
      </w:r>
      <w:r w:rsidR="008547B7">
        <w:t xml:space="preserve">Thus, </w:t>
      </w:r>
      <w:r w:rsidR="00DD798E">
        <w:t>CA</w:t>
      </w:r>
      <w:r w:rsidR="00786E7F">
        <w:t>VA</w:t>
      </w:r>
      <w:ins w:id="909" w:author="R W" w:date="2025-10-14T19:08:00Z" w16du:dateUtc="2025-10-14T23:08:00Z">
        <w:r w:rsidR="006A018F">
          <w:t xml:space="preserve">, </w:t>
        </w:r>
      </w:ins>
      <w:ins w:id="910" w:author="R W" w:date="2025-10-14T19:10:00Z" w16du:dateUtc="2025-10-14T23:10:00Z">
        <w:r w:rsidR="00DA6133">
          <w:t>in which models support and complement physician reasoning</w:t>
        </w:r>
      </w:ins>
      <w:ins w:id="911" w:author="R W" w:date="2025-10-14T19:08:00Z" w16du:dateUtc="2025-10-14T23:08:00Z">
        <w:r w:rsidR="006A018F">
          <w:t>,</w:t>
        </w:r>
      </w:ins>
      <w:r w:rsidR="00786E7F">
        <w:t xml:space="preserve"> </w:t>
      </w:r>
      <w:ins w:id="912" w:author="R W" w:date="2025-10-14T19:10:00Z" w16du:dateUtc="2025-10-14T23:10:00Z">
        <w:r w:rsidR="00A46BF7">
          <w:t>offers a promising approach for the future of VA coding</w:t>
        </w:r>
      </w:ins>
      <w:del w:id="913" w:author="R W" w:date="2025-10-14T19:10:00Z" w16du:dateUtc="2025-10-14T23:10:00Z">
        <w:r w:rsidR="00953926" w:rsidDel="00A46BF7">
          <w:delText>is promising as the future of VA coding</w:delText>
        </w:r>
      </w:del>
      <w:del w:id="914" w:author="R W" w:date="2025-10-14T19:08:00Z" w16du:dateUtc="2025-10-14T23:08:00Z">
        <w:r w:rsidR="00DD798E" w:rsidDel="006A018F">
          <w:delText>, where models</w:delText>
        </w:r>
      </w:del>
      <w:del w:id="915" w:author="R W" w:date="2025-10-14T19:07:00Z" w16du:dateUtc="2025-10-14T23:07:00Z">
        <w:r w:rsidR="00BA46C7" w:rsidDel="00462A3F">
          <w:delText xml:space="preserve"> can</w:delText>
        </w:r>
      </w:del>
      <w:del w:id="916" w:author="R W" w:date="2025-10-14T19:08:00Z" w16du:dateUtc="2025-10-14T23:08:00Z">
        <w:r w:rsidR="009F5EC7" w:rsidDel="006A018F">
          <w:delText xml:space="preserve"> </w:delText>
        </w:r>
        <w:r w:rsidR="001E48CD" w:rsidDel="006A018F">
          <w:delText xml:space="preserve">support physician </w:delText>
        </w:r>
        <w:r w:rsidR="000F4FCF" w:rsidDel="006A018F">
          <w:delText>reasoning</w:delText>
        </w:r>
      </w:del>
      <w:r w:rsidR="00953926">
        <w:t>.</w:t>
      </w:r>
    </w:p>
    <w:p w14:paraId="6FAEA566" w14:textId="5A372BCE" w:rsidR="00CD3E2C" w:rsidRDefault="00AD4706" w:rsidP="009A3616">
      <w:r>
        <w:rPr>
          <w:b/>
        </w:rPr>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6">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17"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lastRenderedPageBreak/>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39A02E7F" w14:textId="60C7DEEB" w:rsidR="004363DD" w:rsidRDefault="00964120" w:rsidP="004363DD">
      <w:pPr>
        <w:pStyle w:val="NoSpacing"/>
      </w:pPr>
      <w:r>
        <w:t>WHO: World Health Organization</w:t>
      </w:r>
      <w:r w:rsidR="004363DD">
        <w:br w:type="page"/>
      </w:r>
    </w:p>
    <w:p w14:paraId="0B241D5F" w14:textId="22A546F7" w:rsidR="00CD3E2C" w:rsidRPr="00257220" w:rsidRDefault="00AD4706" w:rsidP="00914DE6">
      <w:pPr>
        <w:pStyle w:val="NoSpacing"/>
        <w:spacing w:before="228" w:line="480" w:lineRule="auto"/>
        <w:rPr>
          <w:sz w:val="24"/>
        </w:rPr>
      </w:pPr>
      <w:r w:rsidRPr="00257220">
        <w:rPr>
          <w:b/>
          <w:sz w:val="24"/>
        </w:rPr>
        <w:lastRenderedPageBreak/>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8"/>
          <w:footerReference w:type="default" r:id="rId19"/>
          <w:footerReference w:type="first" r:id="rId20"/>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2682C6ED"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w:t>
      </w:r>
      <w:ins w:id="917" w:author="R W" w:date="2025-10-20T18:59:00Z" w16du:dateUtc="2025-10-20T22:59:00Z">
        <w:r w:rsidR="003E1D44">
          <w:t>,</w:t>
        </w:r>
      </w:ins>
      <w:r w:rsidRPr="00660CC9">
        <w:t xml:space="preserve">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7200EA">
      <w:pPr>
        <w:spacing w:after="80" w:line="240" w:lineRule="auto"/>
      </w:pPr>
      <w:r>
        <w:rPr>
          <w:noProof/>
          <w:lang w:val="en-US"/>
        </w:rPr>
        <w:drawing>
          <wp:inline distT="0" distB="0" distL="0" distR="0" wp14:anchorId="0EA6498C" wp14:editId="11FB12CE">
            <wp:extent cx="4526453" cy="7500731"/>
            <wp:effectExtent l="0" t="0" r="0" b="0"/>
            <wp:docPr id="1845195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43263" cy="7528586"/>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5CAA557F" w:rsidR="00D50EBA" w:rsidRDefault="00AD4706" w:rsidP="009A3616">
      <w:r>
        <w:t>Each model (GPT-3.5, GPT-4,</w:t>
      </w:r>
      <w:ins w:id="918" w:author="R W" w:date="2025-10-19T01:07:00Z" w16du:dateUtc="2025-10-19T05:07:00Z">
        <w:r w:rsidR="00212C81">
          <w:t xml:space="preserve"> GPT-5,</w:t>
        </w:r>
      </w:ins>
      <w:r>
        <w:t xml:space="preserve">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w:t>
      </w:r>
      <w:ins w:id="919" w:author="R W" w:date="2025-10-19T01:07:00Z" w16du:dateUtc="2025-10-19T05:07:00Z">
        <w:r w:rsidR="00505956">
          <w:t>/4/</w:t>
        </w:r>
      </w:ins>
      <w:del w:id="920" w:author="R W" w:date="2025-10-19T01:07:00Z" w16du:dateUtc="2025-10-19T05:07:00Z">
        <w:r w:rsidRPr="00660CC9" w:rsidDel="00E73A1F">
          <w:delText xml:space="preserve"> and</w:delText>
        </w:r>
        <w:r w:rsidRPr="00660CC9" w:rsidDel="00505956">
          <w:delText xml:space="preserve"> GPT-4,</w:delText>
        </w:r>
      </w:del>
      <w:ins w:id="921" w:author="R W" w:date="2025-10-19T01:07:00Z" w16du:dateUtc="2025-10-19T05:07:00Z">
        <w:r w:rsidR="00E73A1F">
          <w:t>5,</w:t>
        </w:r>
      </w:ins>
      <w:r w:rsidRPr="00660CC9">
        <w:t xml:space="preserve">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64C7E0D" w14:textId="0EBC8DE7" w:rsidR="00CD3E2C" w:rsidRDefault="00AD4706" w:rsidP="009A3616">
      <w:pPr>
        <w:pStyle w:val="Heading3"/>
        <w:numPr>
          <w:ilvl w:val="0"/>
          <w:numId w:val="0"/>
        </w:numPr>
      </w:pPr>
      <w:r>
        <w:t>B.2.1</w:t>
      </w:r>
      <w:r w:rsidR="00620F13">
        <w:tab/>
      </w:r>
      <w:r>
        <w:t>Input Data and Preprocessing</w:t>
      </w:r>
    </w:p>
    <w:p w14:paraId="4F8C8F1D" w14:textId="08087A4F" w:rsidR="0018395D" w:rsidRDefault="00AD4706" w:rsidP="009A3616">
      <w:r>
        <w:t>For GPT-3.5</w:t>
      </w:r>
      <w:ins w:id="922" w:author="R W" w:date="2025-10-19T01:08:00Z" w16du:dateUtc="2025-10-19T05:08:00Z">
        <w:r w:rsidR="006546C3">
          <w:t xml:space="preserve">, </w:t>
        </w:r>
      </w:ins>
      <w:del w:id="923" w:author="R W" w:date="2025-10-19T01:08:00Z" w16du:dateUtc="2025-10-19T05:08:00Z">
        <w:r w:rsidDel="006546C3">
          <w:delText xml:space="preserve"> and </w:delText>
        </w:r>
      </w:del>
      <w:r>
        <w:t>GPT-4</w:t>
      </w:r>
      <w:ins w:id="924" w:author="R W" w:date="2025-10-19T01:08:00Z" w16du:dateUtc="2025-10-19T05:08:00Z">
        <w:r w:rsidR="006546C3">
          <w:t>, and GPT-5</w:t>
        </w:r>
      </w:ins>
      <w:r>
        <w:t xml:space="preserve">,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56AA13B7" w:rsidR="00500156" w:rsidRDefault="00500156" w:rsidP="009A361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8C2307">
        <w:instrText xml:space="preserve"> ADDIN ZOTERO_ITEM CSL_CITATION {"citationID":"00000055","properties":{"unsorted":false,"formattedCitation":"[97,98]","plainCitation":"[97,98]","noteIndex":0},"citationItems":[{"id":2704,"uris":["http://zotero.org/users/6749620/items/GD6ZFPJW"],"itemData":{"id":2704,"type":"webpage","abstract":"Publications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8C2307">
        <w:rPr>
          <w:rFonts w:eastAsiaTheme="minorEastAsia" w:cs="Times New Roman"/>
          <w:kern w:val="0"/>
          <w:lang w:val="en-US"/>
        </w:rPr>
        <w:t>[97,98]</w:t>
      </w:r>
      <w:r w:rsidRPr="00500156">
        <w:fldChar w:fldCharType="end"/>
      </w:r>
      <w:r w:rsidRPr="00500156">
        <w:t xml:space="preserve"> consisting of 526 variables </w:t>
      </w:r>
      <w:r w:rsidRPr="00500156">
        <w:fldChar w:fldCharType="begin"/>
      </w:r>
      <w:r w:rsidR="008C2307">
        <w:instrText xml:space="preserve"> ADDIN ZOTERO_ITEM CSL_CITATION {"citationID":"00000056","properties":{"unsorted":false,"formattedCitation":"[99]","plainCitation":"[99]","noteIndex":0},"citationItems":[{"id":2706,"uris":["http://zotero.org/users/6749620/items/ZGTAVBVF"],"itemData":{"id":2706,"type":"software","abstract":"Release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8C2307">
        <w:rPr>
          <w:rFonts w:eastAsiaTheme="minorEastAsia" w:cs="Times New Roman"/>
          <w:kern w:val="0"/>
          <w:lang w:val="en-US"/>
        </w:rPr>
        <w:t>[99]</w:t>
      </w:r>
      <w:r w:rsidRPr="00500156">
        <w:fldChar w:fldCharType="end"/>
      </w:r>
      <w:r w:rsidRPr="00500156">
        <w:t xml:space="preserve">, followed by further conversion into OpenVA format </w:t>
      </w:r>
      <w:r w:rsidRPr="00500156">
        <w:fldChar w:fldCharType="begin"/>
      </w:r>
      <w:r w:rsidR="0057506A">
        <w:instrText xml:space="preserve"> ADDIN ZOTERO_ITEM CSL_CITATION {"citationID":"00000057","properties":{"unsorted":false,"formattedCitation":"[42]","plainCitation":"[42]","noteIndex":0},"citationItems":[{"id":2596,"uris":["http://zotero.org/users/6749620/items/9K6D3V3X"],"itemData":{"id":2596,"type":"article-journal","abstract":"Verbal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0057506A">
        <w:rPr>
          <w:rFonts w:eastAsiaTheme="minorEastAsia" w:cs="Times New Roman"/>
          <w:kern w:val="0"/>
          <w:lang w:val="en-US"/>
        </w:rPr>
        <w:t>[42]</w:t>
      </w:r>
      <w:r w:rsidRPr="00500156">
        <w:fldChar w:fldCharType="end"/>
      </w:r>
      <w:r w:rsidRPr="00500156">
        <w:t xml:space="preserve"> consisting of 353 variables </w:t>
      </w:r>
      <w:r w:rsidRPr="00500156">
        <w:fldChar w:fldCharType="begin"/>
      </w:r>
      <w:r w:rsidR="008C2307">
        <w:instrText xml:space="preserve"> ADDIN ZOTERO_ITEM CSL_CITATION {"citationID":"00000058","properties":{"unsorted":false,"formattedCitation":"[100]","plainCitation":"[100]","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8C2307">
        <w:rPr>
          <w:rFonts w:eastAsiaTheme="minorEastAsia" w:cs="Times New Roman"/>
          <w:kern w:val="0"/>
          <w:lang w:val="en-US"/>
        </w:rPr>
        <w:t>[100]</w:t>
      </w:r>
      <w:r w:rsidRPr="00500156">
        <w:fldChar w:fldCharType="end"/>
      </w:r>
      <w:r w:rsidRPr="00500156">
        <w:t xml:space="preserve"> using the pyCrossVA version 0.97 Python package </w:t>
      </w:r>
      <w:r w:rsidRPr="00500156">
        <w:fldChar w:fldCharType="begin"/>
      </w:r>
      <w:r w:rsidR="008C2307">
        <w:instrText xml:space="preserve"> ADDIN ZOTERO_ITEM CSL_CITATION {"citationID":"00000059","properties":{"unsorted":false,"formattedCitation":"[101]","plainCitation":"[101]","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8C2307">
        <w:rPr>
          <w:rFonts w:eastAsiaTheme="minorEastAsia" w:cs="Times New Roman"/>
          <w:kern w:val="0"/>
          <w:lang w:val="en-US"/>
        </w:rPr>
        <w:t>[101]</w:t>
      </w:r>
      <w:r w:rsidRPr="00500156">
        <w:fldChar w:fldCharType="end"/>
      </w:r>
      <w:r w:rsidRPr="00500156">
        <w:t>. The 6939 records were all converted into OpenVA formatted records for InterVA-5 and InSilicoVA.</w:t>
      </w:r>
    </w:p>
    <w:p w14:paraId="69A15E9E" w14:textId="77777777" w:rsidR="00CD3E2C" w:rsidRDefault="00AD4706"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AD4706" w:rsidP="00F73808">
            <w:pPr>
              <w:spacing w:after="0"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AD4706" w:rsidP="00F73808">
            <w:pPr>
              <w:spacing w:after="0"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AD4706" w:rsidP="00F73808">
            <w:pPr>
              <w:spacing w:after="0"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AD4706" w:rsidP="00F73808">
            <w:pPr>
              <w:spacing w:after="0"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AD4706" w:rsidP="00F73808">
            <w:pPr>
              <w:spacing w:after="0"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F73808">
            <w:pPr>
              <w:spacing w:after="0" w:line="240" w:lineRule="auto"/>
              <w:jc w:val="left"/>
            </w:pPr>
            <w:r>
              <w:rPr>
                <w:sz w:val="16"/>
              </w:rPr>
              <w:t>Adult (n=3826, 55.1%)</w:t>
            </w:r>
          </w:p>
          <w:p w14:paraId="424219D0" w14:textId="77777777" w:rsidR="00EA4F76" w:rsidRDefault="00EA4F76" w:rsidP="00F73808">
            <w:pPr>
              <w:spacing w:after="0" w:line="240" w:lineRule="auto"/>
              <w:jc w:val="left"/>
            </w:pPr>
            <w:r>
              <w:rPr>
                <w:sz w:val="16"/>
              </w:rPr>
              <w:t>Adult Female (n=1681, 43.9%)</w:t>
            </w:r>
          </w:p>
          <w:p w14:paraId="7FDE0434" w14:textId="7CE51DB2" w:rsidR="00EA4F76" w:rsidRDefault="00EA4F76" w:rsidP="00F73808">
            <w:pPr>
              <w:spacing w:after="0"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F73808">
            <w:pPr>
              <w:spacing w:after="0" w:line="240" w:lineRule="auto"/>
              <w:jc w:val="left"/>
              <w:rPr>
                <w:sz w:val="16"/>
              </w:rPr>
            </w:pPr>
            <w:r w:rsidRPr="00D90804">
              <w:rPr>
                <w:sz w:val="16"/>
              </w:rPr>
              <w:t>12-14 Years</w:t>
            </w:r>
          </w:p>
          <w:p w14:paraId="16F62E9B" w14:textId="77777777" w:rsidR="00D90804" w:rsidRPr="00D90804" w:rsidRDefault="00D90804" w:rsidP="00F73808">
            <w:pPr>
              <w:spacing w:after="0" w:line="240" w:lineRule="auto"/>
              <w:jc w:val="left"/>
              <w:rPr>
                <w:sz w:val="16"/>
              </w:rPr>
            </w:pPr>
            <w:r w:rsidRPr="00D90804">
              <w:rPr>
                <w:sz w:val="16"/>
              </w:rPr>
              <w:t>15-19 Years</w:t>
            </w:r>
          </w:p>
          <w:p w14:paraId="7D66B77D" w14:textId="77777777" w:rsidR="00D90804" w:rsidRPr="00D90804" w:rsidRDefault="00D90804" w:rsidP="00F73808">
            <w:pPr>
              <w:spacing w:after="0" w:line="240" w:lineRule="auto"/>
              <w:jc w:val="left"/>
              <w:rPr>
                <w:sz w:val="16"/>
              </w:rPr>
            </w:pPr>
            <w:r w:rsidRPr="00D90804">
              <w:rPr>
                <w:sz w:val="16"/>
              </w:rPr>
              <w:t>20-24 Years</w:t>
            </w:r>
          </w:p>
          <w:p w14:paraId="689A25AD" w14:textId="77777777" w:rsidR="00D90804" w:rsidRPr="00D90804" w:rsidRDefault="00D90804" w:rsidP="00F73808">
            <w:pPr>
              <w:spacing w:after="0" w:line="240" w:lineRule="auto"/>
              <w:jc w:val="left"/>
              <w:rPr>
                <w:sz w:val="16"/>
              </w:rPr>
            </w:pPr>
            <w:r w:rsidRPr="00D90804">
              <w:rPr>
                <w:sz w:val="16"/>
              </w:rPr>
              <w:t>25-29 Years</w:t>
            </w:r>
          </w:p>
          <w:p w14:paraId="7CA45402" w14:textId="77777777" w:rsidR="00D90804" w:rsidRPr="00D90804" w:rsidRDefault="00D90804" w:rsidP="00F73808">
            <w:pPr>
              <w:spacing w:after="0" w:line="240" w:lineRule="auto"/>
              <w:jc w:val="left"/>
              <w:rPr>
                <w:sz w:val="16"/>
              </w:rPr>
            </w:pPr>
            <w:r w:rsidRPr="00D90804">
              <w:rPr>
                <w:sz w:val="16"/>
              </w:rPr>
              <w:t>30-34 Years</w:t>
            </w:r>
          </w:p>
          <w:p w14:paraId="4737BBB9" w14:textId="77777777" w:rsidR="00D90804" w:rsidRPr="00D90804" w:rsidRDefault="00D90804" w:rsidP="00F73808">
            <w:pPr>
              <w:spacing w:after="0" w:line="240" w:lineRule="auto"/>
              <w:jc w:val="left"/>
              <w:rPr>
                <w:sz w:val="16"/>
              </w:rPr>
            </w:pPr>
            <w:r w:rsidRPr="00D90804">
              <w:rPr>
                <w:sz w:val="16"/>
              </w:rPr>
              <w:t>35-39 Years</w:t>
            </w:r>
          </w:p>
          <w:p w14:paraId="402990BB" w14:textId="77777777" w:rsidR="00D90804" w:rsidRPr="00D90804" w:rsidRDefault="00D90804" w:rsidP="00F73808">
            <w:pPr>
              <w:spacing w:after="0" w:line="240" w:lineRule="auto"/>
              <w:jc w:val="left"/>
              <w:rPr>
                <w:sz w:val="16"/>
              </w:rPr>
            </w:pPr>
            <w:r w:rsidRPr="00D90804">
              <w:rPr>
                <w:sz w:val="16"/>
              </w:rPr>
              <w:t>40-44 Years</w:t>
            </w:r>
          </w:p>
          <w:p w14:paraId="15A23EB0" w14:textId="77777777" w:rsidR="00D90804" w:rsidRPr="00D90804" w:rsidRDefault="00D90804" w:rsidP="00F73808">
            <w:pPr>
              <w:spacing w:after="0" w:line="240" w:lineRule="auto"/>
              <w:jc w:val="left"/>
              <w:rPr>
                <w:sz w:val="16"/>
              </w:rPr>
            </w:pPr>
            <w:r w:rsidRPr="00D90804">
              <w:rPr>
                <w:sz w:val="16"/>
              </w:rPr>
              <w:t>45-49 Years</w:t>
            </w:r>
          </w:p>
          <w:p w14:paraId="0C4B96DF" w14:textId="77777777" w:rsidR="00D90804" w:rsidRPr="00D90804" w:rsidRDefault="00D90804" w:rsidP="00F73808">
            <w:pPr>
              <w:spacing w:after="0" w:line="240" w:lineRule="auto"/>
              <w:jc w:val="left"/>
              <w:rPr>
                <w:sz w:val="16"/>
              </w:rPr>
            </w:pPr>
            <w:r w:rsidRPr="00D90804">
              <w:rPr>
                <w:sz w:val="16"/>
              </w:rPr>
              <w:t>50-54 Years</w:t>
            </w:r>
          </w:p>
          <w:p w14:paraId="4AE78D94" w14:textId="77777777" w:rsidR="00D90804" w:rsidRPr="00D90804" w:rsidRDefault="00D90804" w:rsidP="00F73808">
            <w:pPr>
              <w:spacing w:after="0" w:line="240" w:lineRule="auto"/>
              <w:jc w:val="left"/>
              <w:rPr>
                <w:sz w:val="16"/>
              </w:rPr>
            </w:pPr>
            <w:r w:rsidRPr="00D90804">
              <w:rPr>
                <w:sz w:val="16"/>
              </w:rPr>
              <w:t>55-59 Years</w:t>
            </w:r>
          </w:p>
          <w:p w14:paraId="302F32D2" w14:textId="77777777" w:rsidR="00D90804" w:rsidRPr="00D90804" w:rsidRDefault="00D90804" w:rsidP="00F73808">
            <w:pPr>
              <w:spacing w:after="0" w:line="240" w:lineRule="auto"/>
              <w:jc w:val="left"/>
              <w:rPr>
                <w:sz w:val="16"/>
              </w:rPr>
            </w:pPr>
            <w:r w:rsidRPr="00D90804">
              <w:rPr>
                <w:sz w:val="16"/>
              </w:rPr>
              <w:t>60-64 Years</w:t>
            </w:r>
          </w:p>
          <w:p w14:paraId="03543A87" w14:textId="1DBD63C7" w:rsidR="00EA4F76" w:rsidRDefault="00D90804" w:rsidP="00F73808">
            <w:pPr>
              <w:spacing w:after="0"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F73808">
            <w:pPr>
              <w:spacing w:after="0" w:line="240" w:lineRule="auto"/>
              <w:jc w:val="left"/>
              <w:rPr>
                <w:sz w:val="16"/>
              </w:rPr>
            </w:pPr>
            <w:r w:rsidRPr="00D90804">
              <w:rPr>
                <w:sz w:val="16"/>
              </w:rPr>
              <w:t>51 (37.8%)</w:t>
            </w:r>
          </w:p>
          <w:p w14:paraId="42797681" w14:textId="77777777" w:rsidR="00D90804" w:rsidRPr="00D90804" w:rsidRDefault="00D90804" w:rsidP="00F73808">
            <w:pPr>
              <w:spacing w:after="0" w:line="240" w:lineRule="auto"/>
              <w:jc w:val="left"/>
              <w:rPr>
                <w:sz w:val="16"/>
              </w:rPr>
            </w:pPr>
            <w:r w:rsidRPr="00D90804">
              <w:rPr>
                <w:sz w:val="16"/>
              </w:rPr>
              <w:t>115 (42.8%)</w:t>
            </w:r>
          </w:p>
          <w:p w14:paraId="48C3FE64" w14:textId="77777777" w:rsidR="00D90804" w:rsidRPr="00D90804" w:rsidRDefault="00D90804" w:rsidP="00F73808">
            <w:pPr>
              <w:spacing w:after="0" w:line="240" w:lineRule="auto"/>
              <w:jc w:val="left"/>
              <w:rPr>
                <w:sz w:val="16"/>
              </w:rPr>
            </w:pPr>
            <w:r w:rsidRPr="00D90804">
              <w:rPr>
                <w:sz w:val="16"/>
              </w:rPr>
              <w:t>146 (53.1%)</w:t>
            </w:r>
          </w:p>
          <w:p w14:paraId="22031FC4" w14:textId="77777777" w:rsidR="00D90804" w:rsidRPr="00D90804" w:rsidRDefault="00D90804" w:rsidP="00F73808">
            <w:pPr>
              <w:spacing w:after="0" w:line="240" w:lineRule="auto"/>
              <w:jc w:val="left"/>
              <w:rPr>
                <w:sz w:val="16"/>
              </w:rPr>
            </w:pPr>
            <w:r w:rsidRPr="00D90804">
              <w:rPr>
                <w:sz w:val="16"/>
              </w:rPr>
              <w:t>159 (45.2%)</w:t>
            </w:r>
          </w:p>
          <w:p w14:paraId="6CE66915" w14:textId="77777777" w:rsidR="00D90804" w:rsidRPr="00D90804" w:rsidRDefault="00D90804" w:rsidP="00F73808">
            <w:pPr>
              <w:spacing w:after="0" w:line="240" w:lineRule="auto"/>
              <w:jc w:val="left"/>
              <w:rPr>
                <w:sz w:val="16"/>
              </w:rPr>
            </w:pPr>
            <w:r w:rsidRPr="00D90804">
              <w:rPr>
                <w:sz w:val="16"/>
              </w:rPr>
              <w:t>174 (50.9%)</w:t>
            </w:r>
          </w:p>
          <w:p w14:paraId="5E5A4463" w14:textId="77777777" w:rsidR="00D90804" w:rsidRPr="00D90804" w:rsidRDefault="00D90804" w:rsidP="00F73808">
            <w:pPr>
              <w:spacing w:after="0" w:line="240" w:lineRule="auto"/>
              <w:jc w:val="left"/>
              <w:rPr>
                <w:sz w:val="16"/>
              </w:rPr>
            </w:pPr>
            <w:r w:rsidRPr="00D90804">
              <w:rPr>
                <w:sz w:val="16"/>
              </w:rPr>
              <w:t>153 (45.4%)</w:t>
            </w:r>
          </w:p>
          <w:p w14:paraId="47FE6A3F" w14:textId="77777777" w:rsidR="00D90804" w:rsidRPr="00D90804" w:rsidRDefault="00D90804" w:rsidP="00F73808">
            <w:pPr>
              <w:spacing w:after="0" w:line="240" w:lineRule="auto"/>
              <w:jc w:val="left"/>
              <w:rPr>
                <w:sz w:val="16"/>
              </w:rPr>
            </w:pPr>
            <w:r w:rsidRPr="00D90804">
              <w:rPr>
                <w:sz w:val="16"/>
              </w:rPr>
              <w:t>134 (42%)</w:t>
            </w:r>
          </w:p>
          <w:p w14:paraId="063EDC64" w14:textId="77777777" w:rsidR="00D90804" w:rsidRPr="00D90804" w:rsidRDefault="00D90804" w:rsidP="00F73808">
            <w:pPr>
              <w:spacing w:after="0" w:line="240" w:lineRule="auto"/>
              <w:jc w:val="left"/>
              <w:rPr>
                <w:sz w:val="16"/>
              </w:rPr>
            </w:pPr>
            <w:r w:rsidRPr="00D90804">
              <w:rPr>
                <w:sz w:val="16"/>
              </w:rPr>
              <w:t>148 (47%)</w:t>
            </w:r>
          </w:p>
          <w:p w14:paraId="34999237" w14:textId="77777777" w:rsidR="00D90804" w:rsidRPr="00D90804" w:rsidRDefault="00D90804" w:rsidP="00F73808">
            <w:pPr>
              <w:spacing w:after="0" w:line="240" w:lineRule="auto"/>
              <w:jc w:val="left"/>
              <w:rPr>
                <w:sz w:val="16"/>
              </w:rPr>
            </w:pPr>
            <w:r w:rsidRPr="00D90804">
              <w:rPr>
                <w:sz w:val="16"/>
              </w:rPr>
              <w:t>134 (39.6%)</w:t>
            </w:r>
          </w:p>
          <w:p w14:paraId="028B1011" w14:textId="77777777" w:rsidR="00D90804" w:rsidRPr="00D90804" w:rsidRDefault="00D90804" w:rsidP="00F73808">
            <w:pPr>
              <w:spacing w:after="0" w:line="240" w:lineRule="auto"/>
              <w:jc w:val="left"/>
              <w:rPr>
                <w:sz w:val="16"/>
              </w:rPr>
            </w:pPr>
            <w:r w:rsidRPr="00D90804">
              <w:rPr>
                <w:sz w:val="16"/>
              </w:rPr>
              <w:t>96 (37.6%)</w:t>
            </w:r>
          </w:p>
          <w:p w14:paraId="2BF4059D" w14:textId="77777777" w:rsidR="00D90804" w:rsidRPr="00D90804" w:rsidRDefault="00D90804" w:rsidP="00F73808">
            <w:pPr>
              <w:spacing w:after="0" w:line="240" w:lineRule="auto"/>
              <w:jc w:val="left"/>
              <w:rPr>
                <w:sz w:val="16"/>
              </w:rPr>
            </w:pPr>
            <w:r w:rsidRPr="00D90804">
              <w:rPr>
                <w:sz w:val="16"/>
              </w:rPr>
              <w:t>128 (40.8%)</w:t>
            </w:r>
          </w:p>
          <w:p w14:paraId="5155F547" w14:textId="4B881CAC" w:rsidR="00EA4F76" w:rsidRDefault="00D90804" w:rsidP="00F73808">
            <w:pPr>
              <w:spacing w:after="0"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F73808">
            <w:pPr>
              <w:spacing w:after="0" w:line="240" w:lineRule="auto"/>
              <w:jc w:val="left"/>
              <w:rPr>
                <w:sz w:val="16"/>
              </w:rPr>
            </w:pPr>
            <w:r w:rsidRPr="00D90804">
              <w:rPr>
                <w:sz w:val="16"/>
              </w:rPr>
              <w:t>84 (62.2%)</w:t>
            </w:r>
          </w:p>
          <w:p w14:paraId="64AB1F11" w14:textId="77777777" w:rsidR="00D90804" w:rsidRPr="00D90804" w:rsidRDefault="00D90804" w:rsidP="00F73808">
            <w:pPr>
              <w:spacing w:after="0" w:line="240" w:lineRule="auto"/>
              <w:jc w:val="left"/>
              <w:rPr>
                <w:sz w:val="16"/>
              </w:rPr>
            </w:pPr>
            <w:r w:rsidRPr="00D90804">
              <w:rPr>
                <w:sz w:val="16"/>
              </w:rPr>
              <w:t>154 (57.2%)</w:t>
            </w:r>
          </w:p>
          <w:p w14:paraId="13D3B0E3" w14:textId="77777777" w:rsidR="00D90804" w:rsidRPr="00D90804" w:rsidRDefault="00D90804" w:rsidP="00F73808">
            <w:pPr>
              <w:spacing w:after="0" w:line="240" w:lineRule="auto"/>
              <w:jc w:val="left"/>
              <w:rPr>
                <w:sz w:val="16"/>
              </w:rPr>
            </w:pPr>
            <w:r w:rsidRPr="00D90804">
              <w:rPr>
                <w:sz w:val="16"/>
              </w:rPr>
              <w:t>129 (46.9%)</w:t>
            </w:r>
          </w:p>
          <w:p w14:paraId="3B35A28C" w14:textId="77777777" w:rsidR="00D90804" w:rsidRPr="00D90804" w:rsidRDefault="00D90804" w:rsidP="00F73808">
            <w:pPr>
              <w:spacing w:after="0" w:line="240" w:lineRule="auto"/>
              <w:jc w:val="left"/>
              <w:rPr>
                <w:sz w:val="16"/>
              </w:rPr>
            </w:pPr>
            <w:r w:rsidRPr="00D90804">
              <w:rPr>
                <w:sz w:val="16"/>
              </w:rPr>
              <w:t>193 (54.8%)</w:t>
            </w:r>
          </w:p>
          <w:p w14:paraId="13A9A38A" w14:textId="77777777" w:rsidR="00D90804" w:rsidRPr="00D90804" w:rsidRDefault="00D90804" w:rsidP="00F73808">
            <w:pPr>
              <w:spacing w:after="0" w:line="240" w:lineRule="auto"/>
              <w:jc w:val="left"/>
              <w:rPr>
                <w:sz w:val="16"/>
              </w:rPr>
            </w:pPr>
            <w:r w:rsidRPr="00D90804">
              <w:rPr>
                <w:sz w:val="16"/>
              </w:rPr>
              <w:t>168 (49.1%)</w:t>
            </w:r>
          </w:p>
          <w:p w14:paraId="6DF38DF7" w14:textId="77777777" w:rsidR="00D90804" w:rsidRPr="00D90804" w:rsidRDefault="00D90804" w:rsidP="00F73808">
            <w:pPr>
              <w:spacing w:after="0" w:line="240" w:lineRule="auto"/>
              <w:jc w:val="left"/>
              <w:rPr>
                <w:sz w:val="16"/>
              </w:rPr>
            </w:pPr>
            <w:r w:rsidRPr="00D90804">
              <w:rPr>
                <w:sz w:val="16"/>
              </w:rPr>
              <w:t>184 (54.6%)</w:t>
            </w:r>
          </w:p>
          <w:p w14:paraId="339A3CB6" w14:textId="77777777" w:rsidR="00D90804" w:rsidRPr="00D90804" w:rsidRDefault="00D90804" w:rsidP="00F73808">
            <w:pPr>
              <w:spacing w:after="0" w:line="240" w:lineRule="auto"/>
              <w:jc w:val="left"/>
              <w:rPr>
                <w:sz w:val="16"/>
              </w:rPr>
            </w:pPr>
            <w:r w:rsidRPr="00D90804">
              <w:rPr>
                <w:sz w:val="16"/>
              </w:rPr>
              <w:t>185 (58%)</w:t>
            </w:r>
          </w:p>
          <w:p w14:paraId="3F17CEE2" w14:textId="77777777" w:rsidR="00D90804" w:rsidRPr="00D90804" w:rsidRDefault="00D90804" w:rsidP="00F73808">
            <w:pPr>
              <w:spacing w:after="0" w:line="240" w:lineRule="auto"/>
              <w:jc w:val="left"/>
              <w:rPr>
                <w:sz w:val="16"/>
              </w:rPr>
            </w:pPr>
            <w:r w:rsidRPr="00D90804">
              <w:rPr>
                <w:sz w:val="16"/>
              </w:rPr>
              <w:t>167 (53%)</w:t>
            </w:r>
          </w:p>
          <w:p w14:paraId="0F6899DC" w14:textId="77777777" w:rsidR="00D90804" w:rsidRPr="00D90804" w:rsidRDefault="00D90804" w:rsidP="00F73808">
            <w:pPr>
              <w:spacing w:after="0" w:line="240" w:lineRule="auto"/>
              <w:jc w:val="left"/>
              <w:rPr>
                <w:sz w:val="16"/>
              </w:rPr>
            </w:pPr>
            <w:r w:rsidRPr="00D90804">
              <w:rPr>
                <w:sz w:val="16"/>
              </w:rPr>
              <w:t>204 (60.4%)</w:t>
            </w:r>
          </w:p>
          <w:p w14:paraId="3AE333A9" w14:textId="77777777" w:rsidR="00D90804" w:rsidRPr="00D90804" w:rsidRDefault="00D90804" w:rsidP="00F73808">
            <w:pPr>
              <w:spacing w:after="0" w:line="240" w:lineRule="auto"/>
              <w:jc w:val="left"/>
              <w:rPr>
                <w:sz w:val="16"/>
              </w:rPr>
            </w:pPr>
            <w:r w:rsidRPr="00D90804">
              <w:rPr>
                <w:sz w:val="16"/>
              </w:rPr>
              <w:t>159 (62.4%)</w:t>
            </w:r>
          </w:p>
          <w:p w14:paraId="3941B0B6" w14:textId="77777777" w:rsidR="00D90804" w:rsidRPr="00D90804" w:rsidRDefault="00D90804" w:rsidP="00F73808">
            <w:pPr>
              <w:spacing w:after="0" w:line="240" w:lineRule="auto"/>
              <w:jc w:val="left"/>
              <w:rPr>
                <w:sz w:val="16"/>
              </w:rPr>
            </w:pPr>
            <w:r w:rsidRPr="00D90804">
              <w:rPr>
                <w:sz w:val="16"/>
              </w:rPr>
              <w:t>186 (59.2%)</w:t>
            </w:r>
          </w:p>
          <w:p w14:paraId="69AF9363" w14:textId="2825198C" w:rsidR="00EA4F76" w:rsidRDefault="00D90804" w:rsidP="00F73808">
            <w:pPr>
              <w:spacing w:after="0"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F73808">
            <w:pPr>
              <w:spacing w:after="0" w:line="240" w:lineRule="auto"/>
              <w:jc w:val="left"/>
              <w:rPr>
                <w:sz w:val="16"/>
              </w:rPr>
            </w:pPr>
            <w:r w:rsidRPr="00D90804">
              <w:rPr>
                <w:sz w:val="16"/>
              </w:rPr>
              <w:t>135 (3.5%)</w:t>
            </w:r>
          </w:p>
          <w:p w14:paraId="04E37E2B" w14:textId="77777777" w:rsidR="00D90804" w:rsidRPr="00D90804" w:rsidRDefault="00D90804" w:rsidP="00F73808">
            <w:pPr>
              <w:spacing w:after="0" w:line="240" w:lineRule="auto"/>
              <w:jc w:val="left"/>
              <w:rPr>
                <w:sz w:val="16"/>
              </w:rPr>
            </w:pPr>
            <w:r w:rsidRPr="00D90804">
              <w:rPr>
                <w:sz w:val="16"/>
              </w:rPr>
              <w:t>269 (7%)</w:t>
            </w:r>
          </w:p>
          <w:p w14:paraId="266BF3B7" w14:textId="77777777" w:rsidR="00D90804" w:rsidRPr="00D90804" w:rsidRDefault="00D90804" w:rsidP="00F73808">
            <w:pPr>
              <w:spacing w:after="0" w:line="240" w:lineRule="auto"/>
              <w:jc w:val="left"/>
              <w:rPr>
                <w:sz w:val="16"/>
              </w:rPr>
            </w:pPr>
            <w:r w:rsidRPr="00D90804">
              <w:rPr>
                <w:sz w:val="16"/>
              </w:rPr>
              <w:t>275 (7.2%)</w:t>
            </w:r>
          </w:p>
          <w:p w14:paraId="167180E2" w14:textId="77777777" w:rsidR="00D90804" w:rsidRPr="00D90804" w:rsidRDefault="00D90804" w:rsidP="00F73808">
            <w:pPr>
              <w:spacing w:after="0" w:line="240" w:lineRule="auto"/>
              <w:jc w:val="left"/>
              <w:rPr>
                <w:sz w:val="16"/>
              </w:rPr>
            </w:pPr>
            <w:r w:rsidRPr="00D90804">
              <w:rPr>
                <w:sz w:val="16"/>
              </w:rPr>
              <w:t>352 (9.2%)</w:t>
            </w:r>
          </w:p>
          <w:p w14:paraId="1B6A29EE" w14:textId="77777777" w:rsidR="00D90804" w:rsidRPr="00D90804" w:rsidRDefault="00D90804" w:rsidP="00F73808">
            <w:pPr>
              <w:spacing w:after="0" w:line="240" w:lineRule="auto"/>
              <w:jc w:val="left"/>
              <w:rPr>
                <w:sz w:val="16"/>
              </w:rPr>
            </w:pPr>
            <w:r w:rsidRPr="00D90804">
              <w:rPr>
                <w:sz w:val="16"/>
              </w:rPr>
              <w:t>342 (8.9%)</w:t>
            </w:r>
          </w:p>
          <w:p w14:paraId="52D76268" w14:textId="77777777" w:rsidR="00D90804" w:rsidRPr="00D90804" w:rsidRDefault="00D90804" w:rsidP="00F73808">
            <w:pPr>
              <w:spacing w:after="0" w:line="240" w:lineRule="auto"/>
              <w:jc w:val="left"/>
              <w:rPr>
                <w:sz w:val="16"/>
              </w:rPr>
            </w:pPr>
            <w:r w:rsidRPr="00D90804">
              <w:rPr>
                <w:sz w:val="16"/>
              </w:rPr>
              <w:t>337 (8.8%)</w:t>
            </w:r>
          </w:p>
          <w:p w14:paraId="2BE70C8B" w14:textId="77777777" w:rsidR="00D90804" w:rsidRPr="00D90804" w:rsidRDefault="00D90804" w:rsidP="00F73808">
            <w:pPr>
              <w:spacing w:after="0" w:line="240" w:lineRule="auto"/>
              <w:jc w:val="left"/>
              <w:rPr>
                <w:sz w:val="16"/>
              </w:rPr>
            </w:pPr>
            <w:r w:rsidRPr="00D90804">
              <w:rPr>
                <w:sz w:val="16"/>
              </w:rPr>
              <w:t>319 (8.3%)</w:t>
            </w:r>
          </w:p>
          <w:p w14:paraId="59D90563" w14:textId="77777777" w:rsidR="00D90804" w:rsidRPr="00D90804" w:rsidRDefault="00D90804" w:rsidP="00F73808">
            <w:pPr>
              <w:spacing w:after="0" w:line="240" w:lineRule="auto"/>
              <w:jc w:val="left"/>
              <w:rPr>
                <w:sz w:val="16"/>
              </w:rPr>
            </w:pPr>
            <w:r w:rsidRPr="00D90804">
              <w:rPr>
                <w:sz w:val="16"/>
              </w:rPr>
              <w:t>315 (8.2%)</w:t>
            </w:r>
          </w:p>
          <w:p w14:paraId="75B09F72" w14:textId="77777777" w:rsidR="00D90804" w:rsidRPr="00D90804" w:rsidRDefault="00D90804" w:rsidP="00F73808">
            <w:pPr>
              <w:spacing w:after="0" w:line="240" w:lineRule="auto"/>
              <w:jc w:val="left"/>
              <w:rPr>
                <w:sz w:val="16"/>
              </w:rPr>
            </w:pPr>
            <w:r w:rsidRPr="00D90804">
              <w:rPr>
                <w:sz w:val="16"/>
              </w:rPr>
              <w:t>338 (8.8%)</w:t>
            </w:r>
          </w:p>
          <w:p w14:paraId="13E1DB9E" w14:textId="77777777" w:rsidR="00D90804" w:rsidRPr="00D90804" w:rsidRDefault="00D90804" w:rsidP="00F73808">
            <w:pPr>
              <w:spacing w:after="0" w:line="240" w:lineRule="auto"/>
              <w:jc w:val="left"/>
              <w:rPr>
                <w:sz w:val="16"/>
              </w:rPr>
            </w:pPr>
            <w:r w:rsidRPr="00D90804">
              <w:rPr>
                <w:sz w:val="16"/>
              </w:rPr>
              <w:t>255 (6.7%)</w:t>
            </w:r>
          </w:p>
          <w:p w14:paraId="5AB2F1F9" w14:textId="77777777" w:rsidR="00D90804" w:rsidRPr="00D90804" w:rsidRDefault="00D90804" w:rsidP="00F73808">
            <w:pPr>
              <w:spacing w:after="0" w:line="240" w:lineRule="auto"/>
              <w:jc w:val="left"/>
              <w:rPr>
                <w:sz w:val="16"/>
              </w:rPr>
            </w:pPr>
            <w:r w:rsidRPr="00D90804">
              <w:rPr>
                <w:sz w:val="16"/>
              </w:rPr>
              <w:t>314 (8.2%)</w:t>
            </w:r>
          </w:p>
          <w:p w14:paraId="0FB631B5" w14:textId="1DF9B26E" w:rsidR="00EA4F76" w:rsidRDefault="00D90804" w:rsidP="00F73808">
            <w:pPr>
              <w:spacing w:after="0"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F73808">
            <w:pPr>
              <w:spacing w:after="0" w:line="240" w:lineRule="auto"/>
              <w:jc w:val="left"/>
            </w:pPr>
            <w:r>
              <w:rPr>
                <w:sz w:val="16"/>
              </w:rPr>
              <w:t>Child (n=2636, 38%)</w:t>
            </w:r>
          </w:p>
          <w:p w14:paraId="7F0154F0" w14:textId="77777777" w:rsidR="00EA4F76" w:rsidRDefault="00EA4F76" w:rsidP="00F73808">
            <w:pPr>
              <w:spacing w:after="0" w:line="240" w:lineRule="auto"/>
              <w:jc w:val="left"/>
            </w:pPr>
            <w:r>
              <w:rPr>
                <w:sz w:val="16"/>
              </w:rPr>
              <w:t>Child Female (n=1290, 48.9%)</w:t>
            </w:r>
          </w:p>
          <w:p w14:paraId="0D85D2BC" w14:textId="712470BF" w:rsidR="00EA4F76" w:rsidRDefault="00EA4F76" w:rsidP="00F73808">
            <w:pPr>
              <w:spacing w:after="0"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F73808">
            <w:pPr>
              <w:spacing w:after="0" w:line="240" w:lineRule="auto"/>
              <w:jc w:val="left"/>
              <w:rPr>
                <w:sz w:val="16"/>
              </w:rPr>
            </w:pPr>
            <w:r w:rsidRPr="006814B4">
              <w:rPr>
                <w:sz w:val="16"/>
              </w:rPr>
              <w:t>1-5 Months</w:t>
            </w:r>
          </w:p>
          <w:p w14:paraId="08B2B7E8" w14:textId="77777777" w:rsidR="006814B4" w:rsidRPr="006814B4" w:rsidRDefault="006814B4" w:rsidP="00F73808">
            <w:pPr>
              <w:spacing w:after="0" w:line="240" w:lineRule="auto"/>
              <w:jc w:val="left"/>
              <w:rPr>
                <w:sz w:val="16"/>
              </w:rPr>
            </w:pPr>
            <w:r w:rsidRPr="006814B4">
              <w:rPr>
                <w:sz w:val="16"/>
              </w:rPr>
              <w:t>6-11 Months</w:t>
            </w:r>
          </w:p>
          <w:p w14:paraId="4B45EBA3" w14:textId="77777777" w:rsidR="006814B4" w:rsidRPr="006814B4" w:rsidRDefault="006814B4" w:rsidP="00F73808">
            <w:pPr>
              <w:spacing w:after="0" w:line="240" w:lineRule="auto"/>
              <w:jc w:val="left"/>
              <w:rPr>
                <w:sz w:val="16"/>
              </w:rPr>
            </w:pPr>
            <w:r w:rsidRPr="006814B4">
              <w:rPr>
                <w:sz w:val="16"/>
              </w:rPr>
              <w:t>1-5 Years</w:t>
            </w:r>
          </w:p>
          <w:p w14:paraId="61F2243A" w14:textId="546DBA6F" w:rsidR="00EA4F76" w:rsidRDefault="006814B4" w:rsidP="00F73808">
            <w:pPr>
              <w:spacing w:after="0"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F73808">
            <w:pPr>
              <w:spacing w:after="0" w:line="240" w:lineRule="auto"/>
              <w:jc w:val="left"/>
              <w:rPr>
                <w:sz w:val="16"/>
              </w:rPr>
            </w:pPr>
            <w:r w:rsidRPr="00B225B1">
              <w:rPr>
                <w:sz w:val="16"/>
              </w:rPr>
              <w:t>146 (47.4%)</w:t>
            </w:r>
          </w:p>
          <w:p w14:paraId="418A2C20" w14:textId="77777777" w:rsidR="00B225B1" w:rsidRPr="00B225B1" w:rsidRDefault="00B225B1" w:rsidP="00F73808">
            <w:pPr>
              <w:spacing w:after="0" w:line="240" w:lineRule="auto"/>
              <w:jc w:val="left"/>
              <w:rPr>
                <w:sz w:val="16"/>
              </w:rPr>
            </w:pPr>
            <w:r w:rsidRPr="00B225B1">
              <w:rPr>
                <w:sz w:val="16"/>
              </w:rPr>
              <w:t>160 (50.8%)</w:t>
            </w:r>
          </w:p>
          <w:p w14:paraId="6CCBAF06" w14:textId="77777777" w:rsidR="00B225B1" w:rsidRPr="00B225B1" w:rsidRDefault="00B225B1" w:rsidP="00F73808">
            <w:pPr>
              <w:spacing w:after="0" w:line="240" w:lineRule="auto"/>
              <w:jc w:val="left"/>
              <w:rPr>
                <w:sz w:val="16"/>
              </w:rPr>
            </w:pPr>
            <w:r w:rsidRPr="00B225B1">
              <w:rPr>
                <w:sz w:val="16"/>
              </w:rPr>
              <w:t>822 (50.3%)</w:t>
            </w:r>
          </w:p>
          <w:p w14:paraId="2164AC2D" w14:textId="5D066C7E" w:rsidR="00EA4F76" w:rsidRDefault="00B225B1" w:rsidP="00F73808">
            <w:pPr>
              <w:spacing w:after="0"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F73808">
            <w:pPr>
              <w:spacing w:after="0" w:line="240" w:lineRule="auto"/>
              <w:jc w:val="left"/>
              <w:rPr>
                <w:sz w:val="16"/>
              </w:rPr>
            </w:pPr>
            <w:r w:rsidRPr="00B225B1">
              <w:rPr>
                <w:sz w:val="16"/>
              </w:rPr>
              <w:t>162 (52.6%)</w:t>
            </w:r>
          </w:p>
          <w:p w14:paraId="6A79F1D3" w14:textId="77777777" w:rsidR="00B225B1" w:rsidRPr="00B225B1" w:rsidRDefault="00B225B1" w:rsidP="00F73808">
            <w:pPr>
              <w:spacing w:after="0" w:line="240" w:lineRule="auto"/>
              <w:jc w:val="left"/>
              <w:rPr>
                <w:sz w:val="16"/>
              </w:rPr>
            </w:pPr>
            <w:r w:rsidRPr="00B225B1">
              <w:rPr>
                <w:sz w:val="16"/>
              </w:rPr>
              <w:t>155 (49.2%)</w:t>
            </w:r>
          </w:p>
          <w:p w14:paraId="633F29C1" w14:textId="77777777" w:rsidR="00B225B1" w:rsidRPr="00B225B1" w:rsidRDefault="00B225B1" w:rsidP="00F73808">
            <w:pPr>
              <w:spacing w:after="0" w:line="240" w:lineRule="auto"/>
              <w:jc w:val="left"/>
              <w:rPr>
                <w:sz w:val="16"/>
              </w:rPr>
            </w:pPr>
            <w:r w:rsidRPr="00B225B1">
              <w:rPr>
                <w:sz w:val="16"/>
              </w:rPr>
              <w:t>811 (49.7%)</w:t>
            </w:r>
          </w:p>
          <w:p w14:paraId="2E2DEB6D" w14:textId="0931C5DB" w:rsidR="00EA4F76" w:rsidRDefault="00B225B1" w:rsidP="00F73808">
            <w:pPr>
              <w:spacing w:after="0"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F73808">
            <w:pPr>
              <w:spacing w:after="0" w:line="240" w:lineRule="auto"/>
              <w:jc w:val="left"/>
              <w:rPr>
                <w:sz w:val="16"/>
              </w:rPr>
            </w:pPr>
            <w:r w:rsidRPr="00B225B1">
              <w:rPr>
                <w:sz w:val="16"/>
              </w:rPr>
              <w:t>308 (11.7%)</w:t>
            </w:r>
          </w:p>
          <w:p w14:paraId="3FBFFED1" w14:textId="77777777" w:rsidR="00B225B1" w:rsidRPr="00B225B1" w:rsidRDefault="00B225B1" w:rsidP="00F73808">
            <w:pPr>
              <w:spacing w:after="0" w:line="240" w:lineRule="auto"/>
              <w:jc w:val="left"/>
              <w:rPr>
                <w:sz w:val="16"/>
              </w:rPr>
            </w:pPr>
            <w:r w:rsidRPr="00B225B1">
              <w:rPr>
                <w:sz w:val="16"/>
              </w:rPr>
              <w:t>315 (11.9%)</w:t>
            </w:r>
          </w:p>
          <w:p w14:paraId="439F694C" w14:textId="77777777" w:rsidR="00B225B1" w:rsidRPr="00B225B1" w:rsidRDefault="00B225B1" w:rsidP="00F73808">
            <w:pPr>
              <w:spacing w:after="0" w:line="240" w:lineRule="auto"/>
              <w:jc w:val="left"/>
              <w:rPr>
                <w:sz w:val="16"/>
              </w:rPr>
            </w:pPr>
            <w:r w:rsidRPr="00B225B1">
              <w:rPr>
                <w:sz w:val="16"/>
              </w:rPr>
              <w:t>1633 (61.9%)</w:t>
            </w:r>
          </w:p>
          <w:p w14:paraId="32AD8D77" w14:textId="55976C7D" w:rsidR="00EA4F76" w:rsidRDefault="00B225B1" w:rsidP="00F73808">
            <w:pPr>
              <w:spacing w:after="0"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F73808">
            <w:pPr>
              <w:spacing w:after="0" w:line="240" w:lineRule="auto"/>
              <w:jc w:val="left"/>
            </w:pPr>
            <w:r>
              <w:rPr>
                <w:sz w:val="16"/>
              </w:rPr>
              <w:t>Neonate (n=477, 6.9%)</w:t>
            </w:r>
          </w:p>
          <w:p w14:paraId="311CD95B" w14:textId="77777777" w:rsidR="00EA4F76" w:rsidRDefault="00EA4F76" w:rsidP="00F73808">
            <w:pPr>
              <w:spacing w:after="0" w:line="240" w:lineRule="auto"/>
              <w:jc w:val="left"/>
            </w:pPr>
            <w:r>
              <w:rPr>
                <w:sz w:val="16"/>
              </w:rPr>
              <w:t>Neonate Female (n=227, 47.6%)</w:t>
            </w:r>
          </w:p>
          <w:p w14:paraId="6955A497" w14:textId="3ACB4097" w:rsidR="00EA4F76" w:rsidRDefault="00EA4F76" w:rsidP="00F73808">
            <w:pPr>
              <w:spacing w:after="0"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F73808">
            <w:pPr>
              <w:spacing w:after="0" w:line="240" w:lineRule="auto"/>
              <w:jc w:val="left"/>
              <w:rPr>
                <w:sz w:val="16"/>
              </w:rPr>
            </w:pPr>
            <w:r w:rsidRPr="006814B4">
              <w:rPr>
                <w:sz w:val="16"/>
              </w:rPr>
              <w:t>0-6 Days</w:t>
            </w:r>
          </w:p>
          <w:p w14:paraId="15982D7E" w14:textId="64FC0E84" w:rsidR="00EA4F76" w:rsidRDefault="006814B4" w:rsidP="00F73808">
            <w:pPr>
              <w:spacing w:after="0"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F73808">
            <w:pPr>
              <w:spacing w:after="0" w:line="240" w:lineRule="auto"/>
              <w:jc w:val="left"/>
              <w:rPr>
                <w:sz w:val="16"/>
              </w:rPr>
            </w:pPr>
            <w:r w:rsidRPr="006814B4">
              <w:rPr>
                <w:sz w:val="16"/>
              </w:rPr>
              <w:t>184 (46.6%)</w:t>
            </w:r>
          </w:p>
          <w:p w14:paraId="0A15FF30" w14:textId="531A4240" w:rsidR="00EA4F76" w:rsidRDefault="006814B4" w:rsidP="00F73808">
            <w:pPr>
              <w:spacing w:after="0"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F73808">
            <w:pPr>
              <w:spacing w:after="0" w:line="240" w:lineRule="auto"/>
              <w:jc w:val="left"/>
              <w:rPr>
                <w:sz w:val="16"/>
              </w:rPr>
            </w:pPr>
            <w:r w:rsidRPr="006814B4">
              <w:rPr>
                <w:sz w:val="16"/>
              </w:rPr>
              <w:t>211 (53.4%)</w:t>
            </w:r>
          </w:p>
          <w:p w14:paraId="08EB81B3" w14:textId="1F1AB3F2" w:rsidR="00EA4F76" w:rsidRDefault="006814B4" w:rsidP="00F73808">
            <w:pPr>
              <w:spacing w:after="0"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F73808">
            <w:pPr>
              <w:spacing w:after="0" w:line="240" w:lineRule="auto"/>
              <w:jc w:val="left"/>
              <w:rPr>
                <w:sz w:val="16"/>
              </w:rPr>
            </w:pPr>
            <w:r w:rsidRPr="006814B4">
              <w:rPr>
                <w:sz w:val="16"/>
              </w:rPr>
              <w:t>395 (82.8%)</w:t>
            </w:r>
          </w:p>
          <w:p w14:paraId="4DDB586A" w14:textId="5BE413B6" w:rsidR="00EA4F76" w:rsidRDefault="006814B4" w:rsidP="00F73808">
            <w:pPr>
              <w:spacing w:after="0" w:line="240" w:lineRule="auto"/>
              <w:jc w:val="left"/>
              <w:rPr>
                <w:sz w:val="16"/>
              </w:rPr>
            </w:pPr>
            <w:r w:rsidRPr="006814B4">
              <w:rPr>
                <w:sz w:val="16"/>
              </w:rPr>
              <w:t>82 (17.2%)</w:t>
            </w:r>
          </w:p>
        </w:tc>
      </w:tr>
    </w:tbl>
    <w:p w14:paraId="2EC2CA88" w14:textId="6F3A561B" w:rsidR="00CD3E2C" w:rsidRDefault="00AD4706" w:rsidP="009A3616">
      <w:pPr>
        <w:pStyle w:val="Heading3"/>
        <w:numPr>
          <w:ilvl w:val="0"/>
          <w:numId w:val="0"/>
        </w:numPr>
      </w:pPr>
      <w:r>
        <w:t>B.2.2</w:t>
      </w:r>
      <w:r w:rsidR="00620F13">
        <w:tab/>
      </w:r>
      <w:r>
        <w:t>Models and Parameters</w:t>
      </w:r>
    </w:p>
    <w:p w14:paraId="37D200B8" w14:textId="18EE80E1" w:rsidR="00FF67ED" w:rsidRPr="004F0B61" w:rsidRDefault="00FF67ED" w:rsidP="009A3616">
      <w:pPr>
        <w:rPr>
          <w:szCs w:val="20"/>
        </w:rPr>
      </w:pPr>
      <w:r w:rsidRPr="00E343D6">
        <w:rPr>
          <w:szCs w:val="20"/>
        </w:rPr>
        <w:t>The GPT-3.5</w:t>
      </w:r>
      <w:ins w:id="925" w:author="R W" w:date="2025-10-14T02:03:00Z" w16du:dateUtc="2025-10-14T06:03:00Z">
        <w:r w:rsidR="008B5D75">
          <w:rPr>
            <w:szCs w:val="20"/>
          </w:rPr>
          <w:t xml:space="preserve">, </w:t>
        </w:r>
      </w:ins>
      <w:del w:id="926" w:author="R W" w:date="2025-10-14T02:03:00Z" w16du:dateUtc="2025-10-14T06:03:00Z">
        <w:r w:rsidRPr="00E343D6" w:rsidDel="008B5D75">
          <w:rPr>
            <w:szCs w:val="20"/>
          </w:rPr>
          <w:delText xml:space="preserve"> and </w:delText>
        </w:r>
      </w:del>
      <w:r w:rsidRPr="00E343D6">
        <w:rPr>
          <w:szCs w:val="20"/>
        </w:rPr>
        <w:t>GPT-4</w:t>
      </w:r>
      <w:ins w:id="927" w:author="R W" w:date="2025-10-14T02:03:00Z" w16du:dateUtc="2025-10-14T06:03:00Z">
        <w:r w:rsidR="008B5D75">
          <w:rPr>
            <w:szCs w:val="20"/>
          </w:rPr>
          <w:t>, and GPT-5</w:t>
        </w:r>
      </w:ins>
      <w:r w:rsidRPr="00E343D6">
        <w:rPr>
          <w:szCs w:val="20"/>
        </w:rPr>
        <w:t xml:space="preserve"> Application Programming Interface</w:t>
      </w:r>
      <w:ins w:id="928" w:author="R W" w:date="2025-10-14T02:03:00Z" w16du:dateUtc="2025-10-14T06:03:00Z">
        <w:r w:rsidR="00FF0D8C">
          <w:rPr>
            <w:szCs w:val="20"/>
          </w:rPr>
          <w:t>s</w:t>
        </w:r>
      </w:ins>
      <w:r w:rsidRPr="00E343D6">
        <w:rPr>
          <w:szCs w:val="20"/>
        </w:rPr>
        <w:t xml:space="preserve"> (API</w:t>
      </w:r>
      <w:ins w:id="929" w:author="R W" w:date="2025-10-14T02:03:00Z" w16du:dateUtc="2025-10-14T06:03:00Z">
        <w:r w:rsidR="00FF0D8C">
          <w:rPr>
            <w:szCs w:val="20"/>
          </w:rPr>
          <w:t>s</w:t>
        </w:r>
      </w:ins>
      <w:r w:rsidRPr="00E343D6">
        <w:rPr>
          <w:szCs w:val="20"/>
        </w:rPr>
        <w:t>) w</w:t>
      </w:r>
      <w:ins w:id="930" w:author="R W" w:date="2025-10-14T02:03:00Z" w16du:dateUtc="2025-10-14T06:03:00Z">
        <w:r w:rsidR="00FF0D8C">
          <w:rPr>
            <w:szCs w:val="20"/>
          </w:rPr>
          <w:t>ere</w:t>
        </w:r>
      </w:ins>
      <w:del w:id="931" w:author="R W" w:date="2025-10-14T02:03:00Z" w16du:dateUtc="2025-10-14T06:03:00Z">
        <w:r w:rsidRPr="00E343D6" w:rsidDel="00FF0D8C">
          <w:rPr>
            <w:szCs w:val="20"/>
          </w:rPr>
          <w:delText>as</w:delText>
        </w:r>
      </w:del>
      <w:r w:rsidRPr="00E343D6">
        <w:rPr>
          <w:szCs w:val="20"/>
        </w:rPr>
        <w:t xml:space="preserve"> accessed using Python version 3.11.</w:t>
      </w:r>
      <w:ins w:id="932" w:author="R W" w:date="2025-10-14T23:18:00Z" w16du:dateUtc="2025-10-15T03:18:00Z">
        <w:r w:rsidR="00E604EF">
          <w:rPr>
            <w:szCs w:val="20"/>
          </w:rPr>
          <w:t>7</w:t>
        </w:r>
      </w:ins>
      <w:del w:id="933" w:author="R W" w:date="2025-10-14T23:18:00Z" w16du:dateUtc="2025-10-15T03:18:00Z">
        <w:r w:rsidRPr="00E343D6" w:rsidDel="00E604EF">
          <w:rPr>
            <w:szCs w:val="20"/>
          </w:rPr>
          <w:delText>4</w:delText>
        </w:r>
      </w:del>
      <w:r w:rsidRPr="00E343D6">
        <w:rPr>
          <w:szCs w:val="20"/>
        </w:rPr>
        <w:t xml:space="preserve"> and used to assign CODs for each record. </w:t>
      </w:r>
      <w:ins w:id="934" w:author="R W" w:date="2025-10-21T01:29:00Z" w16du:dateUtc="2025-10-21T05:29:00Z">
        <w:r w:rsidR="001042CE">
          <w:rPr>
            <w:szCs w:val="20"/>
          </w:rPr>
          <w:t>We c</w:t>
        </w:r>
      </w:ins>
      <w:ins w:id="935" w:author="R W" w:date="2025-10-21T01:30:00Z" w16du:dateUtc="2025-10-21T05:30:00Z">
        <w:r w:rsidR="001042CE">
          <w:rPr>
            <w:szCs w:val="20"/>
          </w:rPr>
          <w:t>onfigure stateless calls (</w:t>
        </w:r>
      </w:ins>
      <w:ins w:id="936" w:author="R W" w:date="2025-10-21T22:42:00Z" w16du:dateUtc="2025-10-22T02:42:00Z">
        <w:r w:rsidR="00BC59C1">
          <w:rPr>
            <w:szCs w:val="20"/>
          </w:rPr>
          <w:t xml:space="preserve">starting </w:t>
        </w:r>
      </w:ins>
      <w:ins w:id="937" w:author="R W" w:date="2025-10-21T01:30:00Z" w16du:dateUtc="2025-10-21T05:30:00Z">
        <w:r w:rsidR="001042CE">
          <w:rPr>
            <w:szCs w:val="20"/>
          </w:rPr>
          <w:t xml:space="preserve">new sessions per </w:t>
        </w:r>
      </w:ins>
      <w:ins w:id="938" w:author="R W" w:date="2025-10-21T01:31:00Z" w16du:dateUtc="2025-10-21T05:31:00Z">
        <w:r w:rsidR="001042CE">
          <w:rPr>
            <w:szCs w:val="20"/>
          </w:rPr>
          <w:t>call</w:t>
        </w:r>
      </w:ins>
      <w:ins w:id="939" w:author="R W" w:date="2025-10-21T01:30:00Z" w16du:dateUtc="2025-10-21T05:30:00Z">
        <w:r w:rsidR="001042CE">
          <w:rPr>
            <w:szCs w:val="20"/>
          </w:rPr>
          <w:t xml:space="preserve"> without any memory of previous sessions) to OpenAI’s API</w:t>
        </w:r>
      </w:ins>
      <w:ins w:id="940" w:author="R W" w:date="2025-10-21T01:31:00Z" w16du:dateUtc="2025-10-21T05:31:00Z">
        <w:r w:rsidR="001042CE">
          <w:rPr>
            <w:szCs w:val="20"/>
          </w:rPr>
          <w:t>, where</w:t>
        </w:r>
      </w:ins>
      <w:ins w:id="941" w:author="R W" w:date="2025-10-21T01:30:00Z" w16du:dateUtc="2025-10-21T05:30:00Z">
        <w:r w:rsidR="001042CE">
          <w:rPr>
            <w:szCs w:val="20"/>
          </w:rPr>
          <w:t xml:space="preserve"> </w:t>
        </w:r>
      </w:ins>
      <w:ins w:id="942" w:author="R W" w:date="2025-10-21T01:03:00Z" w16du:dateUtc="2025-10-21T05:03:00Z">
        <w:r w:rsidR="00501A13">
          <w:rPr>
            <w:szCs w:val="20"/>
          </w:rPr>
          <w:t xml:space="preserve">GPT-3.5 and GPT-4 used the </w:t>
        </w:r>
      </w:ins>
      <w:ins w:id="943" w:author="R W" w:date="2025-10-21T01:21:00Z" w16du:dateUtc="2025-10-21T05:21:00Z">
        <w:r w:rsidR="00ED3E53">
          <w:rPr>
            <w:szCs w:val="20"/>
          </w:rPr>
          <w:t xml:space="preserve">Chat </w:t>
        </w:r>
      </w:ins>
      <w:ins w:id="944" w:author="R W" w:date="2025-10-21T01:20:00Z" w16du:dateUtc="2025-10-21T05:20:00Z">
        <w:r w:rsidR="00ED3E53">
          <w:rPr>
            <w:szCs w:val="20"/>
          </w:rPr>
          <w:t>C</w:t>
        </w:r>
      </w:ins>
      <w:ins w:id="945" w:author="R W" w:date="2025-10-21T01:03:00Z" w16du:dateUtc="2025-10-21T05:03:00Z">
        <w:r w:rsidR="00501A13">
          <w:rPr>
            <w:szCs w:val="20"/>
          </w:rPr>
          <w:t>ompletions API</w:t>
        </w:r>
      </w:ins>
      <w:ins w:id="946" w:author="R W" w:date="2025-10-21T01:06:00Z" w16du:dateUtc="2025-10-21T05:06:00Z">
        <w:r w:rsidR="00603C28">
          <w:rPr>
            <w:szCs w:val="20"/>
          </w:rPr>
          <w:t xml:space="preserve"> </w:t>
        </w:r>
      </w:ins>
      <w:r w:rsidR="004E65B4">
        <w:rPr>
          <w:szCs w:val="20"/>
        </w:rPr>
        <w:fldChar w:fldCharType="begin"/>
      </w:r>
      <w:r w:rsidR="004E65B4">
        <w:rPr>
          <w:szCs w:val="20"/>
        </w:rPr>
        <w:instrText xml:space="preserve"> ADDIN ZOTERO_ITEM CSL_CITATION {"citationID":"ds2zpvJT","properties":{"formattedCitation":"[102]","plainCitation":"[102]","noteIndex":0},"citationItems":[{"id":3562,"uris":["http://zotero.org/users/6749620/items/CXNZ8N35"],"itemData":{"id":3562,"type":"webpage","abstract":"Complete reference documentation for the OpenAI API, including examples and code snippets for our endpoints in Python, cURL, and Node.js.","container-title":"OpenAI API","language":"en-US","title":"API Reference - Chat Completions","URL":"https://platform.openai.com/docs/api-reference/chat","author":[{"literal":"OpenAI"}],"accessed":{"date-parts":[["2025",10,21]]},"issued":{"date-parts":[["2025"]]},"citation-key":"openaiAPIReferenceChat2025"}}],"schema":"https://github.com/citation-style-language/schema/raw/master/csl-citation.json"} </w:instrText>
      </w:r>
      <w:r w:rsidR="004E65B4">
        <w:rPr>
          <w:szCs w:val="20"/>
        </w:rPr>
        <w:fldChar w:fldCharType="separate"/>
      </w:r>
      <w:r w:rsidR="004E65B4">
        <w:rPr>
          <w:noProof/>
          <w:szCs w:val="20"/>
        </w:rPr>
        <w:t>[102]</w:t>
      </w:r>
      <w:r w:rsidR="004E65B4">
        <w:rPr>
          <w:szCs w:val="20"/>
        </w:rPr>
        <w:fldChar w:fldCharType="end"/>
      </w:r>
      <w:ins w:id="947" w:author="R W" w:date="2025-10-21T01:31:00Z" w16du:dateUtc="2025-10-21T05:31:00Z">
        <w:r w:rsidR="00EB3CC2">
          <w:rPr>
            <w:szCs w:val="20"/>
          </w:rPr>
          <w:t xml:space="preserve"> (stateless by default)</w:t>
        </w:r>
      </w:ins>
      <w:ins w:id="948" w:author="R W" w:date="2025-10-21T01:24:00Z" w16du:dateUtc="2025-10-21T05:24:00Z">
        <w:r w:rsidR="004E65B4">
          <w:rPr>
            <w:szCs w:val="20"/>
          </w:rPr>
          <w:t xml:space="preserve"> </w:t>
        </w:r>
      </w:ins>
      <w:ins w:id="949" w:author="R W" w:date="2025-10-21T01:06:00Z" w16du:dateUtc="2025-10-21T05:06:00Z">
        <w:r w:rsidR="00603C28">
          <w:rPr>
            <w:szCs w:val="20"/>
          </w:rPr>
          <w:t xml:space="preserve">and GPT-5 used the </w:t>
        </w:r>
      </w:ins>
      <w:ins w:id="950" w:author="R W" w:date="2025-10-21T01:20:00Z" w16du:dateUtc="2025-10-21T05:20:00Z">
        <w:r w:rsidR="00ED3E53">
          <w:rPr>
            <w:szCs w:val="20"/>
          </w:rPr>
          <w:t>R</w:t>
        </w:r>
      </w:ins>
      <w:ins w:id="951" w:author="R W" w:date="2025-10-21T01:06:00Z" w16du:dateUtc="2025-10-21T05:06:00Z">
        <w:r w:rsidR="00603C28">
          <w:rPr>
            <w:szCs w:val="20"/>
          </w:rPr>
          <w:t>esponses API</w:t>
        </w:r>
      </w:ins>
      <w:ins w:id="952" w:author="R W" w:date="2025-10-21T01:20:00Z" w16du:dateUtc="2025-10-21T05:20:00Z">
        <w:r w:rsidR="00ED3E53">
          <w:rPr>
            <w:szCs w:val="20"/>
          </w:rPr>
          <w:t xml:space="preserve"> </w:t>
        </w:r>
      </w:ins>
      <w:r w:rsidR="004E65B4">
        <w:rPr>
          <w:szCs w:val="20"/>
        </w:rPr>
        <w:fldChar w:fldCharType="begin"/>
      </w:r>
      <w:r w:rsidR="004E65B4">
        <w:rPr>
          <w:szCs w:val="20"/>
        </w:rPr>
        <w:instrText xml:space="preserve"> ADDIN ZOTERO_ITEM CSL_CITATION {"citationID":"Ep3tcJqt","properties":{"formattedCitation":"[103]","plainCitation":"[103]","noteIndex":0},"citationItems":[{"id":3560,"uris":["http://zotero.org/users/6749620/items/82DZ393F"],"itemData":{"id":3560,"type":"webpage","abstract":"Complete reference documentation for the OpenAI API, including examples and code snippets for our endpoints in Python, cURL, and Node.js.","container-title":"OpenAI API","language":"en-US","title":"API Reference - Responses","URL":"https://platform.openai.com/docs/api-reference/responses","author":[{"literal":"OpenAI"}],"accessed":{"date-parts":[["2025",10,21]]},"issued":{"date-parts":[["2025"]]},"citation-key":"openaiAPIReferenceResponses2025"}}],"schema":"https://github.com/citation-style-language/schema/raw/master/csl-citation.json"} </w:instrText>
      </w:r>
      <w:r w:rsidR="004E65B4">
        <w:rPr>
          <w:szCs w:val="20"/>
        </w:rPr>
        <w:fldChar w:fldCharType="separate"/>
      </w:r>
      <w:r w:rsidR="004E65B4">
        <w:rPr>
          <w:noProof/>
          <w:szCs w:val="20"/>
        </w:rPr>
        <w:t>[103]</w:t>
      </w:r>
      <w:r w:rsidR="004E65B4">
        <w:rPr>
          <w:szCs w:val="20"/>
        </w:rPr>
        <w:fldChar w:fldCharType="end"/>
      </w:r>
      <w:ins w:id="953" w:author="R W" w:date="2025-10-21T22:41:00Z" w16du:dateUtc="2025-10-22T02:41:00Z">
        <w:r w:rsidR="00720CB2">
          <w:rPr>
            <w:szCs w:val="20"/>
          </w:rPr>
          <w:t xml:space="preserve"> </w:t>
        </w:r>
      </w:ins>
      <w:ins w:id="954" w:author="R W" w:date="2025-10-21T01:31:00Z" w16du:dateUtc="2025-10-21T05:31:00Z">
        <w:r w:rsidR="00EB3CC2">
          <w:rPr>
            <w:szCs w:val="20"/>
          </w:rPr>
          <w:t>(requires</w:t>
        </w:r>
      </w:ins>
      <w:ins w:id="955" w:author="R W" w:date="2025-10-21T22:41:00Z" w16du:dateUtc="2025-10-22T02:41:00Z">
        <w:r w:rsidR="00967B81">
          <w:rPr>
            <w:szCs w:val="20"/>
          </w:rPr>
          <w:t xml:space="preserve"> parameter</w:t>
        </w:r>
      </w:ins>
      <w:ins w:id="956" w:author="R W" w:date="2025-10-21T01:31:00Z" w16du:dateUtc="2025-10-21T05:31:00Z">
        <w:r w:rsidR="00EB3CC2">
          <w:rPr>
            <w:szCs w:val="20"/>
          </w:rPr>
          <w:t xml:space="preserve"> </w:t>
        </w:r>
      </w:ins>
      <w:ins w:id="957" w:author="R W" w:date="2025-10-21T22:41:00Z" w16du:dateUtc="2025-10-22T02:41:00Z">
        <w:r w:rsidR="00967B81" w:rsidRPr="00967B81">
          <w:rPr>
            <w:i/>
            <w:iCs/>
            <w:szCs w:val="20"/>
          </w:rPr>
          <w:t>st</w:t>
        </w:r>
      </w:ins>
      <w:ins w:id="958" w:author="R W" w:date="2025-10-21T23:23:00Z" w16du:dateUtc="2025-10-22T03:23:00Z">
        <w:r w:rsidR="00EC3D80">
          <w:rPr>
            <w:i/>
            <w:iCs/>
            <w:szCs w:val="20"/>
          </w:rPr>
          <w:t>ore</w:t>
        </w:r>
      </w:ins>
      <w:ins w:id="959" w:author="R W" w:date="2025-10-21T22:41:00Z" w16du:dateUtc="2025-10-22T02:41:00Z">
        <w:r w:rsidR="00967B81">
          <w:rPr>
            <w:szCs w:val="20"/>
          </w:rPr>
          <w:t xml:space="preserve"> set to </w:t>
        </w:r>
        <w:r w:rsidR="00967B81">
          <w:rPr>
            <w:i/>
            <w:iCs/>
            <w:szCs w:val="20"/>
          </w:rPr>
          <w:t xml:space="preserve">false </w:t>
        </w:r>
      </w:ins>
      <w:ins w:id="960" w:author="R W" w:date="2025-10-21T01:31:00Z" w16du:dateUtc="2025-10-21T05:31:00Z">
        <w:r w:rsidR="00EB3CC2" w:rsidRPr="00967B81">
          <w:rPr>
            <w:szCs w:val="20"/>
          </w:rPr>
          <w:t>for</w:t>
        </w:r>
        <w:r w:rsidR="00EB3CC2">
          <w:rPr>
            <w:szCs w:val="20"/>
          </w:rPr>
          <w:t xml:space="preserve"> statelessness)</w:t>
        </w:r>
      </w:ins>
      <w:ins w:id="961" w:author="R W" w:date="2025-10-21T01:06:00Z" w16du:dateUtc="2025-10-21T05:06:00Z">
        <w:r w:rsidR="00603C28">
          <w:rPr>
            <w:szCs w:val="20"/>
          </w:rPr>
          <w:t>.</w:t>
        </w:r>
      </w:ins>
      <w:ins w:id="962" w:author="R W" w:date="2025-10-21T22:43:00Z" w16du:dateUtc="2025-10-22T02:43:00Z">
        <w:r w:rsidR="008F2178">
          <w:rPr>
            <w:szCs w:val="20"/>
          </w:rPr>
          <w:t xml:space="preserve"> Stateless calls ensur</w:t>
        </w:r>
      </w:ins>
      <w:ins w:id="963" w:author="R W" w:date="2025-10-22T03:45:00Z" w16du:dateUtc="2025-10-22T07:45:00Z">
        <w:r w:rsidR="008845B5">
          <w:rPr>
            <w:szCs w:val="20"/>
          </w:rPr>
          <w:t>e</w:t>
        </w:r>
      </w:ins>
      <w:ins w:id="964" w:author="R W" w:date="2025-10-21T22:43:00Z" w16du:dateUtc="2025-10-22T02:43:00Z">
        <w:r w:rsidR="008F2178">
          <w:rPr>
            <w:szCs w:val="20"/>
          </w:rPr>
          <w:t xml:space="preserve"> that previous records and their order did not influence COD assignment for future rec</w:t>
        </w:r>
      </w:ins>
      <w:ins w:id="965" w:author="R W" w:date="2025-10-21T22:44:00Z" w16du:dateUtc="2025-10-22T02:44:00Z">
        <w:r w:rsidR="008F2178">
          <w:rPr>
            <w:szCs w:val="20"/>
          </w:rPr>
          <w:t>ords</w:t>
        </w:r>
      </w:ins>
      <w:ins w:id="966" w:author="R W" w:date="2025-10-22T03:45:00Z" w16du:dateUtc="2025-10-22T07:45:00Z">
        <w:r w:rsidR="00715420">
          <w:rPr>
            <w:szCs w:val="20"/>
          </w:rPr>
          <w:t xml:space="preserve">, potentially reducing </w:t>
        </w:r>
        <w:r w:rsidR="00252A0C">
          <w:rPr>
            <w:szCs w:val="20"/>
          </w:rPr>
          <w:t xml:space="preserve">output </w:t>
        </w:r>
        <w:r w:rsidR="00715420">
          <w:rPr>
            <w:szCs w:val="20"/>
          </w:rPr>
          <w:t>randomness</w:t>
        </w:r>
      </w:ins>
      <w:ins w:id="967" w:author="R W" w:date="2025-10-21T22:44:00Z" w16du:dateUtc="2025-10-22T02:44:00Z">
        <w:r w:rsidR="008F2178">
          <w:rPr>
            <w:szCs w:val="20"/>
          </w:rPr>
          <w:t>.</w:t>
        </w:r>
      </w:ins>
      <w:ins w:id="968" w:author="R W" w:date="2025-10-21T01:06:00Z" w16du:dateUtc="2025-10-21T05:06:00Z">
        <w:r w:rsidR="00603C28">
          <w:rPr>
            <w:szCs w:val="20"/>
          </w:rPr>
          <w:t xml:space="preserve"> </w:t>
        </w:r>
      </w:ins>
      <w:r w:rsidRPr="00E343D6">
        <w:rPr>
          <w:szCs w:val="20"/>
        </w:rPr>
        <w:t xml:space="preserve">GPT-3.5 used the </w:t>
      </w:r>
      <w:r w:rsidRPr="009E4A74">
        <w:rPr>
          <w:rStyle w:val="VerbatimChar"/>
          <w:rFonts w:ascii="Cambria" w:hAnsi="Cambria"/>
          <w:i/>
          <w:iCs/>
          <w:sz w:val="20"/>
          <w:szCs w:val="20"/>
        </w:rPr>
        <w:t>gpt-3.5-turbo</w:t>
      </w:r>
      <w:r w:rsidRPr="00E343D6">
        <w:rPr>
          <w:szCs w:val="20"/>
        </w:rPr>
        <w:t xml:space="preserve"> model,</w:t>
      </w:r>
      <w:del w:id="969"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970" w:author="R W" w:date="2025-10-14T02:03:00Z" w16du:dateUtc="2025-10-14T06:03:00Z">
        <w:r w:rsidR="00FF0D8C">
          <w:rPr>
            <w:szCs w:val="20"/>
          </w:rPr>
          <w:t xml:space="preserve">, and GPT-5 used the </w:t>
        </w:r>
        <w:r w:rsidR="00FF0D8C">
          <w:rPr>
            <w:i/>
            <w:iCs/>
            <w:szCs w:val="20"/>
          </w:rPr>
          <w:t>gpt-2025-08-0</w:t>
        </w:r>
      </w:ins>
      <w:ins w:id="971" w:author="R W" w:date="2025-10-14T02:04:00Z" w16du:dateUtc="2025-10-14T06:04:00Z">
        <w:r w:rsidR="00BB06F2">
          <w:rPr>
            <w:i/>
            <w:iCs/>
            <w:szCs w:val="20"/>
          </w:rPr>
          <w:t>7</w:t>
        </w:r>
      </w:ins>
      <w:ins w:id="972"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4E65B4">
        <w:rPr>
          <w:szCs w:val="20"/>
        </w:rPr>
        <w:instrText xml:space="preserve"> ADDIN ZOTERO_ITEM CSL_CITATION {"citationID":"00000060","properties":{"unsorted":false,"formattedCitation":"[104]","plainCitation":"[104]","noteIndex":0},"citationItems":[{"id":2709,"uris":["http://zotero.org/users/6749620/items/FBSTJZ9N"],"itemData":{"id":2709,"type":"webpage","abstract":"Explore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4E65B4">
        <w:rPr>
          <w:rFonts w:eastAsiaTheme="minorEastAsia" w:cs="Times New Roman"/>
          <w:kern w:val="0"/>
          <w:lang w:val="en-US"/>
        </w:rPr>
        <w:t>[104]</w:t>
      </w:r>
      <w:r w:rsidRPr="00E343D6">
        <w:rPr>
          <w:szCs w:val="20"/>
        </w:rPr>
        <w:fldChar w:fldCharType="end"/>
      </w:r>
      <w:r w:rsidRPr="00E343D6">
        <w:rPr>
          <w:szCs w:val="20"/>
        </w:rPr>
        <w:t>. Higher values closer to 2 may produce less deterministic outputs, while lower values closer to 0 produce more deterministic outputs.</w:t>
      </w:r>
      <w:ins w:id="973" w:author="R W" w:date="2025-10-13T21:23:00Z" w16du:dateUtc="2025-10-14T01:23:00Z">
        <w:r w:rsidR="005767B2">
          <w:rPr>
            <w:szCs w:val="20"/>
          </w:rPr>
          <w:t xml:space="preserve"> Another parameter</w:t>
        </w:r>
      </w:ins>
      <w:ins w:id="974" w:author="R W" w:date="2025-10-13T21:27:00Z" w16du:dateUtc="2025-10-14T01:27:00Z">
        <w:r w:rsidR="00E662BD">
          <w:rPr>
            <w:szCs w:val="20"/>
          </w:rPr>
          <w:t xml:space="preserve"> for GPT-3.5</w:t>
        </w:r>
      </w:ins>
      <w:ins w:id="975" w:author="R W" w:date="2025-10-13T21:29:00Z" w16du:dateUtc="2025-10-14T01:29:00Z">
        <w:r w:rsidR="00C404E8">
          <w:rPr>
            <w:szCs w:val="20"/>
          </w:rPr>
          <w:t>/</w:t>
        </w:r>
      </w:ins>
      <w:ins w:id="976" w:author="R W" w:date="2025-10-13T21:27:00Z" w16du:dateUtc="2025-10-14T01:27:00Z">
        <w:r w:rsidR="00E662BD">
          <w:rPr>
            <w:szCs w:val="20"/>
          </w:rPr>
          <w:t>4</w:t>
        </w:r>
      </w:ins>
      <w:ins w:id="977" w:author="R W" w:date="2025-10-13T21:23:00Z" w16du:dateUtc="2025-10-14T01:23:00Z">
        <w:r w:rsidR="005767B2">
          <w:rPr>
            <w:szCs w:val="20"/>
          </w:rPr>
          <w:t xml:space="preserve">, </w:t>
        </w:r>
        <w:r w:rsidR="005767B2">
          <w:rPr>
            <w:i/>
            <w:iCs/>
            <w:szCs w:val="20"/>
          </w:rPr>
          <w:t>seed</w:t>
        </w:r>
        <w:r w:rsidR="005767B2">
          <w:rPr>
            <w:szCs w:val="20"/>
          </w:rPr>
          <w:t xml:space="preserve"> was </w:t>
        </w:r>
      </w:ins>
      <w:ins w:id="978" w:author="R W" w:date="2025-10-14T01:12:00Z" w16du:dateUtc="2025-10-14T05:12:00Z">
        <w:r w:rsidR="00E51E1F">
          <w:rPr>
            <w:szCs w:val="20"/>
          </w:rPr>
          <w:t>fixed at a</w:t>
        </w:r>
      </w:ins>
      <w:ins w:id="979" w:author="R W" w:date="2025-10-13T21:23:00Z" w16du:dateUtc="2025-10-14T01:23:00Z">
        <w:r w:rsidR="005767B2">
          <w:rPr>
            <w:szCs w:val="20"/>
          </w:rPr>
          <w:t xml:space="preserve"> constant value of 1234 to </w:t>
        </w:r>
      </w:ins>
      <w:ins w:id="980" w:author="R W" w:date="2025-10-14T01:12:00Z" w16du:dateUtc="2025-10-14T05:12:00Z">
        <w:r w:rsidR="00E51E1F">
          <w:rPr>
            <w:szCs w:val="20"/>
          </w:rPr>
          <w:t>minimize</w:t>
        </w:r>
      </w:ins>
      <w:ins w:id="981" w:author="R W" w:date="2025-10-13T21:23:00Z" w16du:dateUtc="2025-10-14T01:23:00Z">
        <w:r w:rsidR="005767B2">
          <w:rPr>
            <w:szCs w:val="20"/>
          </w:rPr>
          <w:t xml:space="preserve"> randomness </w:t>
        </w:r>
      </w:ins>
      <w:ins w:id="982" w:author="R W" w:date="2025-10-13T21:24:00Z" w16du:dateUtc="2025-10-14T01:24:00Z">
        <w:r w:rsidR="005767B2">
          <w:rPr>
            <w:szCs w:val="20"/>
          </w:rPr>
          <w:t xml:space="preserve">in </w:t>
        </w:r>
        <w:r w:rsidR="005767B2">
          <w:rPr>
            <w:szCs w:val="20"/>
          </w:rPr>
          <w:lastRenderedPageBreak/>
          <w:t xml:space="preserve">token </w:t>
        </w:r>
      </w:ins>
      <w:ins w:id="983" w:author="R W" w:date="2025-10-14T01:13:00Z" w16du:dateUtc="2025-10-14T05:13:00Z">
        <w:r w:rsidR="00E51E1F">
          <w:rPr>
            <w:szCs w:val="20"/>
          </w:rPr>
          <w:t>generation</w:t>
        </w:r>
      </w:ins>
      <w:ins w:id="984" w:author="R W" w:date="2025-10-13T21:28:00Z" w16du:dateUtc="2025-10-14T01:28:00Z">
        <w:r w:rsidR="00455097">
          <w:rPr>
            <w:szCs w:val="20"/>
          </w:rPr>
          <w:t xml:space="preserve"> and improve</w:t>
        </w:r>
      </w:ins>
      <w:ins w:id="985" w:author="R W" w:date="2025-10-14T01:13:00Z" w16du:dateUtc="2025-10-14T05:13:00Z">
        <w:r w:rsidR="00E51E1F">
          <w:rPr>
            <w:szCs w:val="20"/>
          </w:rPr>
          <w:t xml:space="preserve"> output</w:t>
        </w:r>
      </w:ins>
      <w:ins w:id="986" w:author="R W" w:date="2025-10-13T21:28:00Z" w16du:dateUtc="2025-10-14T01:28:00Z">
        <w:r w:rsidR="00455097">
          <w:rPr>
            <w:szCs w:val="20"/>
          </w:rPr>
          <w:t xml:space="preserve"> consistency</w:t>
        </w:r>
      </w:ins>
      <w:ins w:id="987" w:author="R W" w:date="2025-10-13T21:26:00Z" w16du:dateUtc="2025-10-14T01:26:00Z">
        <w:r w:rsidR="00577E8E">
          <w:rPr>
            <w:szCs w:val="20"/>
          </w:rPr>
          <w:t xml:space="preserve"> </w:t>
        </w:r>
      </w:ins>
      <w:r w:rsidR="00577E8E">
        <w:rPr>
          <w:szCs w:val="20"/>
        </w:rPr>
        <w:fldChar w:fldCharType="begin"/>
      </w:r>
      <w:r w:rsidR="00DA584B">
        <w:rPr>
          <w:szCs w:val="20"/>
        </w:rPr>
        <w:instrText xml:space="preserve"> ADDIN ZOTERO_ITEM CSL_CITATION {"citationID":"AOn7AFTN","properties":{"formattedCitation":"[68]","plainCitation":"[68]","noteIndex":0},"citationItems":[{"id":3520,"uris":["http://zotero.org/users/6749620/items/XNH8XJ5D"],"itemData":{"id":3520,"type":"webpage","abstract":"TLDR: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DA584B">
        <w:rPr>
          <w:rFonts w:eastAsiaTheme="minorEastAsia" w:cs="Times New Roman"/>
          <w:kern w:val="0"/>
          <w:lang w:val="en-US"/>
        </w:rPr>
        <w:t>[68]</w:t>
      </w:r>
      <w:r w:rsidR="00577E8E">
        <w:rPr>
          <w:szCs w:val="20"/>
        </w:rPr>
        <w:fldChar w:fldCharType="end"/>
      </w:r>
      <w:ins w:id="988" w:author="R W" w:date="2025-10-13T21:23:00Z" w16du:dateUtc="2025-10-14T01:23:00Z">
        <w:r w:rsidR="005767B2">
          <w:rPr>
            <w:szCs w:val="20"/>
          </w:rPr>
          <w:t>.</w:t>
        </w:r>
      </w:ins>
      <w:r w:rsidR="00056751">
        <w:rPr>
          <w:szCs w:val="20"/>
        </w:rPr>
        <w:t xml:space="preserve"> </w:t>
      </w:r>
      <w:ins w:id="989" w:author="R W" w:date="2025-10-14T01:13:00Z" w16du:dateUtc="2025-10-14T05:13:00Z">
        <w:r w:rsidR="0076221C">
          <w:rPr>
            <w:szCs w:val="20"/>
          </w:rPr>
          <w:t>Despite th</w:t>
        </w:r>
      </w:ins>
      <w:ins w:id="990" w:author="R W" w:date="2025-10-14T01:14:00Z" w16du:dateUtc="2025-10-14T05:14:00Z">
        <w:r w:rsidR="00E30402">
          <w:rPr>
            <w:szCs w:val="20"/>
          </w:rPr>
          <w:t>i</w:t>
        </w:r>
      </w:ins>
      <w:ins w:id="991" w:author="R W" w:date="2025-10-14T01:13:00Z" w16du:dateUtc="2025-10-14T05:13:00Z">
        <w:r w:rsidR="0076221C">
          <w:rPr>
            <w:szCs w:val="20"/>
          </w:rPr>
          <w:t xml:space="preserve">s </w:t>
        </w:r>
      </w:ins>
      <w:ins w:id="992" w:author="R W" w:date="2025-10-14T01:14:00Z" w16du:dateUtc="2025-10-14T05:14:00Z">
        <w:r w:rsidR="0076221C">
          <w:rPr>
            <w:szCs w:val="20"/>
          </w:rPr>
          <w:t>setting</w:t>
        </w:r>
      </w:ins>
      <w:ins w:id="993" w:author="R W" w:date="2025-10-13T21:28:00Z" w16du:dateUtc="2025-10-14T01:28:00Z">
        <w:r w:rsidR="00C404E8">
          <w:rPr>
            <w:szCs w:val="20"/>
          </w:rPr>
          <w:t>,</w:t>
        </w:r>
      </w:ins>
      <w:ins w:id="994" w:author="R W" w:date="2025-10-14T02:05:00Z" w16du:dateUtc="2025-10-14T06:05:00Z">
        <w:r w:rsidR="00C86118">
          <w:rPr>
            <w:szCs w:val="20"/>
          </w:rPr>
          <w:t xml:space="preserve"> we note that</w:t>
        </w:r>
      </w:ins>
      <w:ins w:id="995" w:author="R W" w:date="2025-10-13T21:28:00Z" w16du:dateUtc="2025-10-14T01:28:00Z">
        <w:r w:rsidR="00C404E8">
          <w:rPr>
            <w:szCs w:val="20"/>
          </w:rPr>
          <w:t xml:space="preserve"> GPT-3.5/4</w:t>
        </w:r>
      </w:ins>
      <w:ins w:id="996" w:author="R W" w:date="2025-10-13T21:29:00Z" w16du:dateUtc="2025-10-14T01:29:00Z">
        <w:r w:rsidR="00C404E8">
          <w:rPr>
            <w:szCs w:val="20"/>
          </w:rPr>
          <w:t xml:space="preserve"> were non-deterministic models, </w:t>
        </w:r>
      </w:ins>
      <w:ins w:id="997" w:author="R W" w:date="2025-10-13T21:30:00Z" w16du:dateUtc="2025-10-14T01:30:00Z">
        <w:r w:rsidR="004237BC">
          <w:rPr>
            <w:szCs w:val="20"/>
          </w:rPr>
          <w:t>where</w:t>
        </w:r>
      </w:ins>
      <w:ins w:id="998" w:author="R W" w:date="2025-10-13T21:29:00Z" w16du:dateUtc="2025-10-14T01:29:00Z">
        <w:r w:rsidR="00C404E8">
          <w:rPr>
            <w:szCs w:val="20"/>
          </w:rPr>
          <w:t xml:space="preserve"> </w:t>
        </w:r>
      </w:ins>
      <w:ins w:id="999" w:author="R W" w:date="2025-10-14T01:14:00Z" w16du:dateUtc="2025-10-14T05:14:00Z">
        <w:r w:rsidR="00480D29">
          <w:rPr>
            <w:szCs w:val="20"/>
          </w:rPr>
          <w:t>using a constant seed value in</w:t>
        </w:r>
      </w:ins>
      <w:ins w:id="1000" w:author="R W" w:date="2025-10-14T01:15:00Z" w16du:dateUtc="2025-10-14T05:15:00Z">
        <w:r w:rsidR="00480D29">
          <w:rPr>
            <w:szCs w:val="20"/>
          </w:rPr>
          <w:t>c</w:t>
        </w:r>
      </w:ins>
      <w:ins w:id="1001" w:author="R W" w:date="2025-10-14T01:14:00Z" w16du:dateUtc="2025-10-14T05:14:00Z">
        <w:r w:rsidR="00480D29">
          <w:rPr>
            <w:szCs w:val="20"/>
          </w:rPr>
          <w:t>rea</w:t>
        </w:r>
      </w:ins>
      <w:ins w:id="1002" w:author="R W" w:date="2025-10-14T01:15:00Z" w16du:dateUtc="2025-10-14T05:15:00Z">
        <w:r w:rsidR="00480D29">
          <w:rPr>
            <w:szCs w:val="20"/>
          </w:rPr>
          <w:t>ses the likelihood of identical outputs across runs</w:t>
        </w:r>
      </w:ins>
      <w:ins w:id="1003" w:author="R W" w:date="2025-10-19T01:09:00Z" w16du:dateUtc="2025-10-19T05:09:00Z">
        <w:r w:rsidR="00206B17">
          <w:rPr>
            <w:szCs w:val="20"/>
          </w:rPr>
          <w:t xml:space="preserve">, </w:t>
        </w:r>
      </w:ins>
      <w:ins w:id="1004" w:author="R W" w:date="2025-10-14T01:15:00Z" w16du:dateUtc="2025-10-14T05:15:00Z">
        <w:r w:rsidR="00480D29">
          <w:rPr>
            <w:szCs w:val="20"/>
          </w:rPr>
          <w:t>but does not guarantee them</w:t>
        </w:r>
      </w:ins>
      <w:ins w:id="1005" w:author="R W" w:date="2025-10-13T21:29:00Z" w16du:dateUtc="2025-10-14T01:29:00Z">
        <w:r w:rsidR="00C404E8">
          <w:rPr>
            <w:szCs w:val="20"/>
          </w:rPr>
          <w:t xml:space="preserve">. </w:t>
        </w:r>
      </w:ins>
      <w:ins w:id="1006"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1007" w:author="R W" w:date="2025-10-14T02:06:00Z" w16du:dateUtc="2025-10-14T06:06:00Z">
        <w:r w:rsidR="000B44B8">
          <w:rPr>
            <w:szCs w:val="20"/>
          </w:rPr>
          <w:t>le</w:t>
        </w:r>
      </w:ins>
      <w:ins w:id="1008" w:author="R W" w:date="2025-10-14T03:01:00Z" w16du:dateUtc="2025-10-14T07:01:00Z">
        <w:r w:rsidR="001D6763">
          <w:rPr>
            <w:szCs w:val="20"/>
          </w:rPr>
          <w:t xml:space="preserve"> from the API</w:t>
        </w:r>
      </w:ins>
      <w:ins w:id="1009" w:author="R W" w:date="2025-10-19T01:09:00Z" w16du:dateUtc="2025-10-19T05:09:00Z">
        <w:r w:rsidR="00F460B6">
          <w:rPr>
            <w:szCs w:val="20"/>
          </w:rPr>
          <w:t xml:space="preserve">, and we set the parameter </w:t>
        </w:r>
        <w:r w:rsidR="00F460B6">
          <w:rPr>
            <w:i/>
            <w:iCs/>
            <w:szCs w:val="20"/>
          </w:rPr>
          <w:t xml:space="preserve">reasoning </w:t>
        </w:r>
        <w:r w:rsidR="00F460B6">
          <w:rPr>
            <w:szCs w:val="20"/>
          </w:rPr>
          <w:t xml:space="preserve">to </w:t>
        </w:r>
        <w:r w:rsidR="00F460B6" w:rsidRPr="0073036C">
          <w:rPr>
            <w:i/>
            <w:iCs/>
            <w:szCs w:val="20"/>
          </w:rPr>
          <w:t>minimal</w:t>
        </w:r>
        <w:r w:rsidR="00F460B6">
          <w:rPr>
            <w:szCs w:val="20"/>
          </w:rPr>
          <w:t xml:space="preserve"> and parameter </w:t>
        </w:r>
        <w:r w:rsidR="00F460B6" w:rsidRPr="000B44B8">
          <w:rPr>
            <w:i/>
            <w:iCs/>
            <w:szCs w:val="20"/>
          </w:rPr>
          <w:t>verbosity</w:t>
        </w:r>
        <w:r w:rsidR="00F460B6">
          <w:rPr>
            <w:szCs w:val="20"/>
          </w:rPr>
          <w:t xml:space="preserve"> to </w:t>
        </w:r>
        <w:r w:rsidR="00F460B6" w:rsidRPr="0073036C">
          <w:rPr>
            <w:i/>
            <w:iCs/>
            <w:szCs w:val="20"/>
          </w:rPr>
          <w:t>low</w:t>
        </w:r>
        <w:r w:rsidR="00F460B6">
          <w:rPr>
            <w:szCs w:val="20"/>
          </w:rPr>
          <w:t xml:space="preserve"> as an alternative for</w:t>
        </w:r>
      </w:ins>
      <w:ins w:id="1010" w:author="R W" w:date="2025-10-14T02:54:00Z" w16du:dateUtc="2025-10-14T06:54:00Z">
        <w:r w:rsidR="006B0466">
          <w:rPr>
            <w:szCs w:val="20"/>
          </w:rPr>
          <w:t xml:space="preserve"> producing more deterministic outputs</w:t>
        </w:r>
      </w:ins>
      <w:ins w:id="1011" w:author="R W" w:date="2025-10-21T01:07:00Z" w16du:dateUtc="2025-10-21T05:07:00Z">
        <w:r w:rsidR="00603C28">
          <w:rPr>
            <w:szCs w:val="20"/>
          </w:rPr>
          <w:t xml:space="preserve"> </w:t>
        </w:r>
      </w:ins>
      <w:r w:rsidR="00E477EA">
        <w:rPr>
          <w:szCs w:val="20"/>
        </w:rPr>
        <w:fldChar w:fldCharType="begin"/>
      </w:r>
      <w:r w:rsidR="00DA584B">
        <w:rPr>
          <w:szCs w:val="20"/>
        </w:rPr>
        <w:instrText xml:space="preserve"> ADDIN ZOTERO_ITEM CSL_CITATION {"citationID":"MzIGImFI","properties":{"formattedCitation":"[66,67]","plainCitation":"[66,67]","noteIndex":0},"citationItems":[{"id":3524,"uris":["http://zotero.org/users/6749620/items/7QFUGNXC"],"itemData":{"id":3524,"type":"webpage","abstract":"Learn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DA584B">
        <w:rPr>
          <w:rFonts w:eastAsiaTheme="minorEastAsia" w:cs="Times New Roman"/>
          <w:kern w:val="0"/>
          <w:lang w:val="en-US"/>
        </w:rPr>
        <w:t>[66,67]</w:t>
      </w:r>
      <w:r w:rsidR="00E477EA">
        <w:rPr>
          <w:szCs w:val="20"/>
        </w:rPr>
        <w:fldChar w:fldCharType="end"/>
      </w:r>
      <w:ins w:id="1012" w:author="R W" w:date="2025-10-14T02:07:00Z" w16du:dateUtc="2025-10-14T06:07:00Z">
        <w:r w:rsidR="000B44B8">
          <w:rPr>
            <w:szCs w:val="20"/>
          </w:rPr>
          <w:t>.</w:t>
        </w:r>
      </w:ins>
      <w:ins w:id="1013" w:author="R W" w:date="2025-10-14T02:08:00Z" w16du:dateUtc="2025-10-14T06:08:00Z">
        <w:r w:rsidR="00E03AFC">
          <w:rPr>
            <w:szCs w:val="20"/>
          </w:rPr>
          <w:t xml:space="preserve"> The </w:t>
        </w:r>
        <w:r w:rsidR="00E03AFC" w:rsidRPr="00E477EA">
          <w:rPr>
            <w:i/>
            <w:iCs/>
            <w:szCs w:val="20"/>
            <w:rPrChange w:id="1014" w:author="R W" w:date="2025-10-14T02:13:00Z" w16du:dateUtc="2025-10-14T06:13:00Z">
              <w:rPr>
                <w:szCs w:val="20"/>
              </w:rPr>
            </w:rPrChange>
          </w:rPr>
          <w:t>reasoning</w:t>
        </w:r>
        <w:r w:rsidR="00E03AFC">
          <w:rPr>
            <w:szCs w:val="20"/>
          </w:rPr>
          <w:t xml:space="preserve"> parameter controls</w:t>
        </w:r>
      </w:ins>
      <w:ins w:id="1015" w:author="R W" w:date="2025-10-14T02:13:00Z" w16du:dateUtc="2025-10-14T06:13:00Z">
        <w:r w:rsidR="00E477EA">
          <w:rPr>
            <w:szCs w:val="20"/>
          </w:rPr>
          <w:t xml:space="preserve"> for the number of reasoning tokens</w:t>
        </w:r>
      </w:ins>
      <w:ins w:id="1016" w:author="R W" w:date="2025-10-14T02:42:00Z" w16du:dateUtc="2025-10-14T06:42:00Z">
        <w:r w:rsidR="00DC0FC2">
          <w:rPr>
            <w:szCs w:val="20"/>
          </w:rPr>
          <w:t>,</w:t>
        </w:r>
      </w:ins>
      <w:ins w:id="1017" w:author="R W" w:date="2025-10-14T02:41:00Z" w16du:dateUtc="2025-10-14T06:41:00Z">
        <w:r w:rsidR="00DC0FC2">
          <w:rPr>
            <w:szCs w:val="20"/>
          </w:rPr>
          <w:t xml:space="preserve"> affect</w:t>
        </w:r>
      </w:ins>
      <w:ins w:id="1018" w:author="R W" w:date="2025-10-14T02:42:00Z" w16du:dateUtc="2025-10-14T06:42:00Z">
        <w:r w:rsidR="00DC0FC2">
          <w:rPr>
            <w:szCs w:val="20"/>
          </w:rPr>
          <w:t>ing</w:t>
        </w:r>
      </w:ins>
      <w:ins w:id="1019" w:author="R W" w:date="2025-10-14T02:41:00Z" w16du:dateUtc="2025-10-14T06:41:00Z">
        <w:r w:rsidR="00DC0FC2">
          <w:rPr>
            <w:szCs w:val="20"/>
          </w:rPr>
          <w:t xml:space="preserve"> the ability of GPT-5</w:t>
        </w:r>
      </w:ins>
      <w:ins w:id="1020" w:author="R W" w:date="2025-10-14T02:42:00Z" w16du:dateUtc="2025-10-14T06:42:00Z">
        <w:r w:rsidR="00DC0FC2">
          <w:rPr>
            <w:szCs w:val="20"/>
          </w:rPr>
          <w:t xml:space="preserve"> to outline</w:t>
        </w:r>
      </w:ins>
      <w:ins w:id="1021" w:author="R W" w:date="2025-10-14T02:43:00Z" w16du:dateUtc="2025-10-14T06:43:00Z">
        <w:r w:rsidR="00DC0FC2">
          <w:rPr>
            <w:szCs w:val="20"/>
          </w:rPr>
          <w:t xml:space="preserve"> steps of thinking</w:t>
        </w:r>
      </w:ins>
      <w:ins w:id="1022" w:author="R W" w:date="2025-10-14T02:48:00Z" w16du:dateUtc="2025-10-14T06:48:00Z">
        <w:r w:rsidR="00E75D3B">
          <w:rPr>
            <w:szCs w:val="20"/>
          </w:rPr>
          <w:t xml:space="preserve"> for refining the output</w:t>
        </w:r>
      </w:ins>
      <w:ins w:id="1023" w:author="R W" w:date="2025-10-14T02:43:00Z" w16du:dateUtc="2025-10-14T06:43:00Z">
        <w:r w:rsidR="00DC0FC2">
          <w:rPr>
            <w:szCs w:val="20"/>
          </w:rPr>
          <w:t>. Values available were</w:t>
        </w:r>
      </w:ins>
      <w:ins w:id="1024" w:author="R W" w:date="2025-10-14T02:46:00Z" w16du:dateUtc="2025-10-14T06:46:00Z">
        <w:r w:rsidR="005532EB">
          <w:rPr>
            <w:szCs w:val="20"/>
          </w:rPr>
          <w:t xml:space="preserve"> </w:t>
        </w:r>
        <w:r w:rsidR="005532EB" w:rsidRPr="005532EB">
          <w:rPr>
            <w:i/>
            <w:iCs/>
            <w:szCs w:val="20"/>
            <w:rPrChange w:id="1025" w:author="R W" w:date="2025-10-14T02:46:00Z" w16du:dateUtc="2025-10-14T06:46:00Z">
              <w:rPr>
                <w:szCs w:val="20"/>
              </w:rPr>
            </w:rPrChange>
          </w:rPr>
          <w:t>minimal</w:t>
        </w:r>
        <w:r w:rsidR="005532EB">
          <w:rPr>
            <w:szCs w:val="20"/>
          </w:rPr>
          <w:t>,</w:t>
        </w:r>
      </w:ins>
      <w:ins w:id="1026"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027" w:author="R W" w:date="2025-10-14T02:47:00Z" w16du:dateUtc="2025-10-14T06:47:00Z">
        <w:r w:rsidR="005532EB">
          <w:rPr>
            <w:szCs w:val="20"/>
          </w:rPr>
          <w:t xml:space="preserve"> </w:t>
        </w:r>
      </w:ins>
      <w:ins w:id="1028" w:author="R W" w:date="2025-10-14T02:55:00Z" w16du:dateUtc="2025-10-14T06:55:00Z">
        <w:r w:rsidR="00245EC9">
          <w:rPr>
            <w:szCs w:val="20"/>
          </w:rPr>
          <w:t xml:space="preserve">or </w:t>
        </w:r>
      </w:ins>
      <w:ins w:id="1029" w:author="R W" w:date="2025-10-14T02:43:00Z" w16du:dateUtc="2025-10-14T06:43:00Z">
        <w:r w:rsidR="00DC0FC2" w:rsidRPr="005532EB">
          <w:rPr>
            <w:i/>
            <w:iCs/>
            <w:szCs w:val="20"/>
            <w:rPrChange w:id="1030" w:author="R W" w:date="2025-10-14T02:46:00Z" w16du:dateUtc="2025-10-14T06:46:00Z">
              <w:rPr>
                <w:szCs w:val="20"/>
              </w:rPr>
            </w:rPrChange>
          </w:rPr>
          <w:t>high</w:t>
        </w:r>
        <w:r w:rsidR="00DC0FC2">
          <w:rPr>
            <w:szCs w:val="20"/>
          </w:rPr>
          <w:t xml:space="preserve">, with </w:t>
        </w:r>
      </w:ins>
      <w:ins w:id="1031" w:author="R W" w:date="2025-10-14T02:44:00Z" w16du:dateUtc="2025-10-14T06:44:00Z">
        <w:r w:rsidR="00DC0FC2">
          <w:rPr>
            <w:szCs w:val="20"/>
          </w:rPr>
          <w:t xml:space="preserve">higher values increasing </w:t>
        </w:r>
      </w:ins>
      <w:ins w:id="1032" w:author="R W" w:date="2025-10-14T02:45:00Z" w16du:dateUtc="2025-10-14T06:45:00Z">
        <w:r w:rsidR="00DC0FC2">
          <w:rPr>
            <w:szCs w:val="20"/>
          </w:rPr>
          <w:t xml:space="preserve">the number of </w:t>
        </w:r>
      </w:ins>
      <w:ins w:id="1033" w:author="R W" w:date="2025-10-14T02:44:00Z" w16du:dateUtc="2025-10-14T06:44:00Z">
        <w:r w:rsidR="00DC0FC2">
          <w:rPr>
            <w:szCs w:val="20"/>
          </w:rPr>
          <w:t>reasoning token</w:t>
        </w:r>
      </w:ins>
      <w:ins w:id="1034" w:author="R W" w:date="2025-10-14T02:45:00Z" w16du:dateUtc="2025-10-14T06:45:00Z">
        <w:r w:rsidR="00DC0FC2">
          <w:rPr>
            <w:szCs w:val="20"/>
          </w:rPr>
          <w:t>s</w:t>
        </w:r>
      </w:ins>
      <w:ins w:id="1035" w:author="R W" w:date="2025-10-14T02:48:00Z" w16du:dateUtc="2025-10-14T06:48:00Z">
        <w:r w:rsidR="00B66DE6">
          <w:rPr>
            <w:szCs w:val="20"/>
          </w:rPr>
          <w:t xml:space="preserve"> to better refine o</w:t>
        </w:r>
      </w:ins>
      <w:ins w:id="1036" w:author="R W" w:date="2025-10-14T02:49:00Z" w16du:dateUtc="2025-10-14T06:49:00Z">
        <w:r w:rsidR="00B66DE6">
          <w:rPr>
            <w:szCs w:val="20"/>
          </w:rPr>
          <w:t>utputs</w:t>
        </w:r>
      </w:ins>
      <w:ins w:id="1037" w:author="R W" w:date="2025-10-14T02:58:00Z" w16du:dateUtc="2025-10-14T06:58:00Z">
        <w:r w:rsidR="00610B42">
          <w:rPr>
            <w:szCs w:val="20"/>
          </w:rPr>
          <w:t xml:space="preserve">. We note that we </w:t>
        </w:r>
      </w:ins>
      <w:ins w:id="1038" w:author="R W" w:date="2025-10-14T02:59:00Z" w16du:dateUtc="2025-10-14T06:59:00Z">
        <w:r w:rsidR="00610B42">
          <w:rPr>
            <w:szCs w:val="20"/>
          </w:rPr>
          <w:t>use low reasoning</w:t>
        </w:r>
      </w:ins>
      <w:ins w:id="1039" w:author="R W" w:date="2025-10-14T03:00:00Z" w16du:dateUtc="2025-10-14T07:00:00Z">
        <w:r w:rsidR="00433219">
          <w:rPr>
            <w:szCs w:val="20"/>
          </w:rPr>
          <w:t xml:space="preserve"> for GPT-5</w:t>
        </w:r>
      </w:ins>
      <w:ins w:id="1040" w:author="R W" w:date="2025-10-14T02:59:00Z" w16du:dateUtc="2025-10-14T06:59:00Z">
        <w:r w:rsidR="00610B42">
          <w:rPr>
            <w:szCs w:val="20"/>
          </w:rPr>
          <w:t xml:space="preserve"> to reduce the</w:t>
        </w:r>
      </w:ins>
      <w:ins w:id="1041" w:author="R W" w:date="2025-10-14T02:58:00Z" w16du:dateUtc="2025-10-14T06:58:00Z">
        <w:r w:rsidR="00610B42">
          <w:rPr>
            <w:szCs w:val="20"/>
          </w:rPr>
          <w:t xml:space="preserve"> likelihood of inconsistent outputs</w:t>
        </w:r>
      </w:ins>
      <w:ins w:id="1042" w:author="R W" w:date="2025-10-14T02:59:00Z" w16du:dateUtc="2025-10-14T06:59:00Z">
        <w:r w:rsidR="00610B42">
          <w:rPr>
            <w:szCs w:val="20"/>
          </w:rPr>
          <w:t xml:space="preserve"> as the generation of</w:t>
        </w:r>
      </w:ins>
      <w:ins w:id="1043" w:author="R W" w:date="2025-10-14T03:02:00Z" w16du:dateUtc="2025-10-14T07:02:00Z">
        <w:r w:rsidR="008A2127">
          <w:rPr>
            <w:szCs w:val="20"/>
          </w:rPr>
          <w:t xml:space="preserve"> more</w:t>
        </w:r>
      </w:ins>
      <w:ins w:id="1044" w:author="R W" w:date="2025-10-14T02:59:00Z" w16du:dateUtc="2025-10-14T06:59:00Z">
        <w:r w:rsidR="00610B42">
          <w:rPr>
            <w:szCs w:val="20"/>
          </w:rPr>
          <w:t xml:space="preserve"> reasoning tokens increas</w:t>
        </w:r>
      </w:ins>
      <w:ins w:id="1045" w:author="R W" w:date="2025-10-14T03:02:00Z" w16du:dateUtc="2025-10-14T07:02:00Z">
        <w:r w:rsidR="00F92C6F">
          <w:rPr>
            <w:szCs w:val="20"/>
          </w:rPr>
          <w:t>es</w:t>
        </w:r>
      </w:ins>
      <w:ins w:id="1046" w:author="R W" w:date="2025-10-14T02:59:00Z" w16du:dateUtc="2025-10-14T06:59:00Z">
        <w:r w:rsidR="00610B42">
          <w:rPr>
            <w:szCs w:val="20"/>
          </w:rPr>
          <w:t xml:space="preserve"> </w:t>
        </w:r>
        <w:r w:rsidR="00D4197B">
          <w:rPr>
            <w:szCs w:val="20"/>
          </w:rPr>
          <w:t xml:space="preserve">output </w:t>
        </w:r>
        <w:r w:rsidR="00610B42">
          <w:rPr>
            <w:szCs w:val="20"/>
          </w:rPr>
          <w:t>randomness</w:t>
        </w:r>
      </w:ins>
      <w:ins w:id="1047" w:author="R W" w:date="2025-10-14T02:46:00Z" w16du:dateUtc="2025-10-14T06:46:00Z">
        <w:r w:rsidR="00DC0FC2">
          <w:rPr>
            <w:szCs w:val="20"/>
          </w:rPr>
          <w:t xml:space="preserve">. </w:t>
        </w:r>
      </w:ins>
      <w:ins w:id="1048" w:author="R W" w:date="2025-10-14T02:52:00Z" w16du:dateUtc="2025-10-14T06:52:00Z">
        <w:r w:rsidR="00027632">
          <w:rPr>
            <w:szCs w:val="20"/>
          </w:rPr>
          <w:t xml:space="preserve">The </w:t>
        </w:r>
        <w:r w:rsidR="00027632">
          <w:rPr>
            <w:i/>
            <w:iCs/>
            <w:szCs w:val="20"/>
          </w:rPr>
          <w:t xml:space="preserve">verbosity </w:t>
        </w:r>
        <w:r w:rsidR="00027632">
          <w:rPr>
            <w:szCs w:val="20"/>
          </w:rPr>
          <w:t>parameter</w:t>
        </w:r>
      </w:ins>
      <w:ins w:id="1049" w:author="R W" w:date="2025-10-21T22:40:00Z" w16du:dateUtc="2025-10-22T02:40:00Z">
        <w:r w:rsidR="006768B8">
          <w:rPr>
            <w:szCs w:val="20"/>
          </w:rPr>
          <w:t xml:space="preserve"> (nested </w:t>
        </w:r>
      </w:ins>
      <w:ins w:id="1050" w:author="R W" w:date="2025-10-21T22:41:00Z" w16du:dateUtc="2025-10-22T02:41:00Z">
        <w:r w:rsidR="006768B8">
          <w:rPr>
            <w:szCs w:val="20"/>
          </w:rPr>
          <w:t xml:space="preserve">under the </w:t>
        </w:r>
        <w:r w:rsidR="006768B8">
          <w:rPr>
            <w:i/>
            <w:iCs/>
            <w:szCs w:val="20"/>
          </w:rPr>
          <w:t>text</w:t>
        </w:r>
        <w:r w:rsidR="006768B8">
          <w:rPr>
            <w:szCs w:val="20"/>
          </w:rPr>
          <w:t xml:space="preserve"> parameter)</w:t>
        </w:r>
      </w:ins>
      <w:ins w:id="1051" w:author="R W" w:date="2025-10-14T02:52:00Z" w16du:dateUtc="2025-10-14T06:52:00Z">
        <w:r w:rsidR="00027632">
          <w:rPr>
            <w:szCs w:val="20"/>
          </w:rPr>
          <w:t xml:space="preserve"> controls the number of output tokens, </w:t>
        </w:r>
      </w:ins>
      <w:ins w:id="1052" w:author="R W" w:date="2025-10-14T02:53:00Z" w16du:dateUtc="2025-10-14T06:53:00Z">
        <w:r w:rsidR="00027632">
          <w:rPr>
            <w:szCs w:val="20"/>
          </w:rPr>
          <w:t>a</w:t>
        </w:r>
      </w:ins>
      <w:ins w:id="1053" w:author="R W" w:date="2025-10-14T02:54:00Z" w16du:dateUtc="2025-10-14T06:54:00Z">
        <w:r w:rsidR="00027632">
          <w:rPr>
            <w:szCs w:val="20"/>
          </w:rPr>
          <w:t>djusting</w:t>
        </w:r>
      </w:ins>
      <w:ins w:id="1054" w:author="R W" w:date="2025-10-14T02:53:00Z" w16du:dateUtc="2025-10-14T06:53:00Z">
        <w:r w:rsidR="00027632">
          <w:rPr>
            <w:szCs w:val="20"/>
          </w:rPr>
          <w:t xml:space="preserve"> GPT-5 to provide</w:t>
        </w:r>
      </w:ins>
      <w:ins w:id="1055"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1056"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1057" w:author="R W" w:date="2025-10-14T02:56:00Z" w16du:dateUtc="2025-10-14T06:56:00Z">
              <w:rPr>
                <w:szCs w:val="20"/>
              </w:rPr>
            </w:rPrChange>
          </w:rPr>
          <w:t>low</w:t>
        </w:r>
        <w:r w:rsidR="000357B3">
          <w:rPr>
            <w:szCs w:val="20"/>
          </w:rPr>
          <w:t xml:space="preserve">, where </w:t>
        </w:r>
      </w:ins>
      <w:ins w:id="1058" w:author="R W" w:date="2025-10-14T02:56:00Z" w16du:dateUtc="2025-10-14T06:56:00Z">
        <w:r w:rsidR="00E55AF3">
          <w:rPr>
            <w:szCs w:val="20"/>
          </w:rPr>
          <w:t>lower verbosity produces more concise output and higher verbosity produces more detailed output</w:t>
        </w:r>
      </w:ins>
      <w:ins w:id="1059" w:author="R W" w:date="2025-10-14T02:55:00Z" w16du:dateUtc="2025-10-14T06:55:00Z">
        <w:r w:rsidR="00245EC9">
          <w:rPr>
            <w:szCs w:val="20"/>
          </w:rPr>
          <w:t>.</w:t>
        </w:r>
      </w:ins>
      <w:ins w:id="1060" w:author="R W" w:date="2025-10-14T02:59:00Z" w16du:dateUtc="2025-10-14T06:59:00Z">
        <w:r w:rsidR="00433219">
          <w:rPr>
            <w:szCs w:val="20"/>
          </w:rPr>
          <w:t xml:space="preserve"> We use</w:t>
        </w:r>
      </w:ins>
      <w:ins w:id="1061" w:author="R W" w:date="2025-10-14T03:00:00Z" w16du:dateUtc="2025-10-14T07:00:00Z">
        <w:r w:rsidR="00A302C7">
          <w:rPr>
            <w:szCs w:val="20"/>
          </w:rPr>
          <w:t xml:space="preserve"> low verbosity for GPT-5 to produce more concise and deterministic outputs.</w:t>
        </w:r>
      </w:ins>
      <w:ins w:id="1062" w:author="R W" w:date="2025-10-14T02:54:00Z" w16du:dateUtc="2025-10-14T06:54:00Z">
        <w:r w:rsidR="00027632">
          <w:rPr>
            <w:szCs w:val="20"/>
          </w:rPr>
          <w:t xml:space="preserve"> </w:t>
        </w:r>
      </w:ins>
      <w:ins w:id="1063" w:author="R W" w:date="2025-10-21T01:33:00Z" w16du:dateUtc="2025-10-21T05:33:00Z">
        <w:r w:rsidR="004858CF">
          <w:rPr>
            <w:szCs w:val="20"/>
          </w:rPr>
          <w:t>The</w:t>
        </w:r>
      </w:ins>
      <w:ins w:id="1064" w:author="R W" w:date="2025-10-21T01:07:00Z" w16du:dateUtc="2025-10-21T05:07:00Z">
        <w:r w:rsidR="0098689C">
          <w:rPr>
            <w:szCs w:val="20"/>
          </w:rPr>
          <w:t xml:space="preserve"> </w:t>
        </w:r>
        <w:r w:rsidR="0098689C" w:rsidRPr="0098689C">
          <w:rPr>
            <w:i/>
            <w:iCs/>
            <w:szCs w:val="20"/>
          </w:rPr>
          <w:t>store</w:t>
        </w:r>
        <w:r w:rsidR="0098689C">
          <w:rPr>
            <w:szCs w:val="20"/>
          </w:rPr>
          <w:t xml:space="preserve"> parameter </w:t>
        </w:r>
      </w:ins>
      <w:ins w:id="1065" w:author="R W" w:date="2025-10-21T01:33:00Z" w16du:dateUtc="2025-10-21T05:33:00Z">
        <w:r w:rsidR="004858CF">
          <w:rPr>
            <w:szCs w:val="20"/>
          </w:rPr>
          <w:t xml:space="preserve">was also </w:t>
        </w:r>
      </w:ins>
      <w:ins w:id="1066" w:author="R W" w:date="2025-10-21T01:07:00Z" w16du:dateUtc="2025-10-21T05:07:00Z">
        <w:r w:rsidR="0098689C">
          <w:rPr>
            <w:szCs w:val="20"/>
          </w:rPr>
          <w:t xml:space="preserve">to </w:t>
        </w:r>
        <w:r w:rsidR="0098689C" w:rsidRPr="0098689C">
          <w:rPr>
            <w:i/>
            <w:iCs/>
            <w:szCs w:val="20"/>
            <w:rPrChange w:id="1067" w:author="R W" w:date="2025-10-21T01:14:00Z" w16du:dateUtc="2025-10-21T05:14:00Z">
              <w:rPr>
                <w:szCs w:val="20"/>
              </w:rPr>
            </w:rPrChange>
          </w:rPr>
          <w:t>false</w:t>
        </w:r>
      </w:ins>
      <w:ins w:id="1068" w:author="R W" w:date="2025-10-21T01:14:00Z" w16du:dateUtc="2025-10-21T05:14:00Z">
        <w:r w:rsidR="0098689C">
          <w:rPr>
            <w:szCs w:val="20"/>
          </w:rPr>
          <w:t xml:space="preserve"> for stateless </w:t>
        </w:r>
      </w:ins>
      <w:ins w:id="1069" w:author="R W" w:date="2025-10-21T01:15:00Z" w16du:dateUtc="2025-10-21T05:15:00Z">
        <w:r w:rsidR="001505EE">
          <w:rPr>
            <w:szCs w:val="20"/>
          </w:rPr>
          <w:t xml:space="preserve">GPT-5 </w:t>
        </w:r>
      </w:ins>
      <w:ins w:id="1070" w:author="R W" w:date="2025-10-21T01:33:00Z" w16du:dateUtc="2025-10-21T05:33:00Z">
        <w:r w:rsidR="00E848B7">
          <w:rPr>
            <w:szCs w:val="20"/>
          </w:rPr>
          <w:t>sessions using the Responses API</w:t>
        </w:r>
      </w:ins>
      <w:ins w:id="1071" w:author="R W" w:date="2025-10-21T01:19:00Z" w16du:dateUtc="2025-10-21T05:19:00Z">
        <w:r w:rsidR="00ED3E53">
          <w:rPr>
            <w:szCs w:val="20"/>
          </w:rPr>
          <w:t xml:space="preserve"> </w:t>
        </w:r>
      </w:ins>
      <w:r w:rsidR="00ED3E53">
        <w:rPr>
          <w:szCs w:val="20"/>
        </w:rPr>
        <w:fldChar w:fldCharType="begin"/>
      </w:r>
      <w:r w:rsidR="004E65B4">
        <w:rPr>
          <w:szCs w:val="20"/>
        </w:rPr>
        <w:instrText xml:space="preserve"> ADDIN ZOTERO_ITEM CSL_CITATION {"citationID":"oOwwo4yR","properties":{"formattedCitation":"[105]","plainCitation":"[105]","noteIndex":0},"citationItems":[{"id":3558,"uris":["http://zotero.org/users/6749620/items/78CTM3LU"],"itemData":{"id":3558,"type":"webpage","abstract":"Explore resources, tutorials, API docs, and dynamic examples to get the most out of OpenAI's developer platform.","container-title":"OpenAI API","language":"en-US","title":"Migrate to the Responses API - Decide when to use statefulness","URL":"https://platform.openai.com/docs/guides/migrate-to-responses#4-decide-when-to-use-statefulness","author":[{"literal":"OpenAI"}],"accessed":{"date-parts":[["2025",10,21]]},"issued":{"date-parts":[["2025"]]},"citation-key":"openaiMigrateResponsesAPI2025"}}],"schema":"https://github.com/citation-style-language/schema/raw/master/csl-citation.json"} </w:instrText>
      </w:r>
      <w:r w:rsidR="00ED3E53">
        <w:rPr>
          <w:szCs w:val="20"/>
        </w:rPr>
        <w:fldChar w:fldCharType="separate"/>
      </w:r>
      <w:r w:rsidR="004E65B4">
        <w:rPr>
          <w:noProof/>
          <w:szCs w:val="20"/>
        </w:rPr>
        <w:t>[105]</w:t>
      </w:r>
      <w:r w:rsidR="00ED3E53">
        <w:rPr>
          <w:szCs w:val="20"/>
        </w:rPr>
        <w:fldChar w:fldCharType="end"/>
      </w:r>
      <w:ins w:id="1072" w:author="R W" w:date="2025-10-21T01:14:00Z" w16du:dateUtc="2025-10-21T05:14:00Z">
        <w:r w:rsidR="0098689C">
          <w:rPr>
            <w:szCs w:val="20"/>
          </w:rPr>
          <w:t>.</w:t>
        </w:r>
      </w:ins>
      <w:ins w:id="1073" w:author="R W" w:date="2025-10-21T01:13:00Z" w16du:dateUtc="2025-10-21T05:13:00Z">
        <w:r w:rsidR="0098689C">
          <w:rPr>
            <w:szCs w:val="20"/>
          </w:rPr>
          <w:t xml:space="preserve"> </w:t>
        </w:r>
      </w:ins>
      <w:r w:rsidRPr="0098689C">
        <w:rPr>
          <w:szCs w:val="20"/>
        </w:rPr>
        <w:t>The</w:t>
      </w:r>
      <w:r w:rsidRPr="004F0B61">
        <w:rPr>
          <w:szCs w:val="20"/>
        </w:rPr>
        <w:t xml:space="preserv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(number of iterations to run) parameter </w:t>
      </w:r>
      <w:r w:rsidRPr="004F0B61">
        <w:rPr>
          <w:szCs w:val="20"/>
        </w:rPr>
        <w:fldChar w:fldCharType="begin"/>
      </w:r>
      <w:r w:rsidR="004E65B4">
        <w:rPr>
          <w:szCs w:val="20"/>
        </w:rPr>
        <w:instrText xml:space="preserve"> ADDIN ZOTERO_ITEM CSL_CITATION {"citationID":"00000061","properties":{"unsorted":false,"formattedCitation":"[106]","plainCitation":"[106]","noteIndex":0},"citationItems":[{"id":2711,"uris":["http://zotero.org/users/6749620/items/UNZTHC6N"],"itemData":{"id":2711,"type":"software","abstract":"Computes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4E65B4">
        <w:rPr>
          <w:rFonts w:eastAsiaTheme="minorEastAsia" w:cs="Times New Roman"/>
          <w:kern w:val="0"/>
          <w:lang w:val="en-US"/>
        </w:rPr>
        <w:t>[106]</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4E65B4">
        <w:rPr>
          <w:szCs w:val="20"/>
        </w:rPr>
        <w:instrText xml:space="preserve"> ADDIN ZOTERO_ITEM CSL_CITATION {"citationID":"00000062","properties":{"unsorted":false,"formattedCitation":"[107]","plainCitation":"[107]","noteIndex":0},"citationItems":[{"id":2712,"uris":["http://zotero.org/users/6749620/items/INHUNZC5"],"itemData":{"id":2712,"type":"software","abstract":"Provides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4E65B4">
        <w:rPr>
          <w:rFonts w:eastAsiaTheme="minorEastAsia" w:cs="Times New Roman"/>
          <w:kern w:val="0"/>
          <w:lang w:val="en-US"/>
        </w:rPr>
        <w:t>[107]</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4E65B4">
        <w:rPr>
          <w:szCs w:val="20"/>
        </w:rPr>
        <w:instrText xml:space="preserve"> ADDIN ZOTERO_ITEM CSL_CITATION {"citationID":"00000063","properties":{"unsorted":false,"formattedCitation":"[108,109]","plainCitation":"[108,109]","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4E65B4">
        <w:rPr>
          <w:rFonts w:eastAsiaTheme="minorEastAsia" w:cs="Times New Roman"/>
          <w:kern w:val="0"/>
          <w:lang w:val="en-US"/>
        </w:rPr>
        <w:t>[108,109]</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798F5C2E" w:rsidR="00184BC1" w:rsidRDefault="00184BC1" w:rsidP="009A3616">
      <w:r>
        <w:t xml:space="preserve">Of the 6939 input records, GPT-3.5, GPT-4, </w:t>
      </w:r>
      <w:ins w:id="1074" w:author="R W" w:date="2025-10-19T01:11:00Z" w16du:dateUtc="2025-10-19T05:11:00Z">
        <w:r w:rsidR="00AB135B">
          <w:t xml:space="preserve">GPT-5, </w:t>
        </w:r>
      </w:ins>
      <w:r>
        <w:t>InterVA-5, and InSilicoVA were able to assign CODs for 6939 (100%), 6935 (&gt;99%),</w:t>
      </w:r>
      <w:ins w:id="1075" w:author="R W" w:date="2025-10-20T02:10:00Z" w16du:dateUtc="2025-10-20T06:10:00Z">
        <w:r w:rsidR="00F977CE">
          <w:t xml:space="preserve"> 6916 (&gt;99%),</w:t>
        </w:r>
      </w:ins>
      <w:r>
        <w:t xml:space="preserve"> 6830 </w:t>
      </w:r>
      <w:r w:rsidRPr="00184BC1">
        <w:t>(98%),</w:t>
      </w:r>
      <w:ins w:id="1076" w:author="R W" w:date="2025-10-20T02:10:00Z" w16du:dateUtc="2025-10-20T06:10:00Z">
        <w:r w:rsidR="00F977CE">
          <w:t xml:space="preserve"> and</w:t>
        </w:r>
      </w:ins>
      <w:r w:rsidRPr="00184BC1">
        <w:t xml:space="preserve"> 6830 (98%) records respectively. All 6830 (100%) InterVA-5 and InSilicoVA records with WHO VA 2016 v1.5 output codes </w:t>
      </w:r>
      <w:r w:rsidRPr="00184BC1">
        <w:fldChar w:fldCharType="begin"/>
      </w:r>
      <w:r w:rsidR="00DA584B">
        <w:instrText xml:space="preserve"> ADDIN ZOTERO_ITEM CSL_CITATION {"citationID":"00000064","properties":{"unsorted":false,"formattedCitation":"[57]","plainCitation":"[57]","noteIndex":0},"citationItems":[{"id":2618,"uris":["http://zotero.org/users/6749620/items/IIYGENXN"],"itemData":{"id":2618,"type":"webpage","abstract":"Publications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DA584B">
        <w:rPr>
          <w:rFonts w:eastAsiaTheme="minorEastAsia" w:cs="Times New Roman"/>
          <w:kern w:val="0"/>
          <w:lang w:val="en-US"/>
        </w:rPr>
        <w:t>[57]</w:t>
      </w:r>
      <w:r w:rsidRPr="00184BC1">
        <w:fldChar w:fldCharType="end"/>
      </w:r>
      <w:r w:rsidRPr="00184BC1">
        <w:t xml:space="preserve"> were converted into ICD-10 codes respectively. After all model outputs were converted to ICD-10 codes, they were further converted to CGHR-10 codes. The 6939 GPT-3.5</w:t>
      </w:r>
      <w:ins w:id="1077" w:author="R W" w:date="2025-10-20T02:11:00Z" w16du:dateUtc="2025-10-20T06:11:00Z">
        <w:r w:rsidR="001A0D5D">
          <w:t xml:space="preserve">, </w:t>
        </w:r>
      </w:ins>
      <w:del w:id="1078" w:author="R W" w:date="2025-10-20T02:11:00Z" w16du:dateUtc="2025-10-20T06:11:00Z">
        <w:r w:rsidRPr="00184BC1" w:rsidDel="001A0D5D">
          <w:delText xml:space="preserve"> and </w:delText>
        </w:r>
      </w:del>
      <w:r w:rsidRPr="00184BC1">
        <w:t>6935 GPT-4</w:t>
      </w:r>
      <w:ins w:id="1079" w:author="R W" w:date="2025-10-20T02:11:00Z" w16du:dateUtc="2025-10-20T06:11:00Z">
        <w:r w:rsidR="001A0D5D">
          <w:t>, and 6916 GPT-5</w:t>
        </w:r>
      </w:ins>
      <w:r w:rsidRPr="00184BC1">
        <w:t xml:space="preserve"> output records with ICD-10 codes</w:t>
      </w:r>
      <w:r>
        <w:t xml:space="preserve"> were converted into 6930 (&gt;99%)</w:t>
      </w:r>
      <w:ins w:id="1080" w:author="R W" w:date="2025-10-20T02:11:00Z" w16du:dateUtc="2025-10-20T06:11:00Z">
        <w:r w:rsidR="003239CF">
          <w:t xml:space="preserve">, </w:t>
        </w:r>
      </w:ins>
      <w:del w:id="1081" w:author="R W" w:date="2025-10-20T02:11:00Z" w16du:dateUtc="2025-10-20T06:11:00Z">
        <w:r w:rsidDel="003239CF">
          <w:delText xml:space="preserve"> and </w:delText>
        </w:r>
      </w:del>
      <w:r>
        <w:t>6931 (&gt;99</w:t>
      </w:r>
      <w:ins w:id="1082" w:author="R W" w:date="2025-10-20T02:11:00Z" w16du:dateUtc="2025-10-20T06:11:00Z">
        <w:r w:rsidR="003239CF">
          <w:t>%</w:t>
        </w:r>
      </w:ins>
      <w:r>
        <w:t>)</w:t>
      </w:r>
      <w:ins w:id="1083" w:author="R W" w:date="2025-10-20T02:11:00Z" w16du:dateUtc="2025-10-20T06:11:00Z">
        <w:r w:rsidR="003239CF">
          <w:t>, and 6196 (100%)</w:t>
        </w:r>
      </w:ins>
      <w:r>
        <w:t xml:space="preserve"> records with CGHR-10 codes, where &lt;1% (9</w:t>
      </w:r>
      <w:ins w:id="1084" w:author="R W" w:date="2025-10-20T02:12:00Z" w16du:dateUtc="2025-10-20T06:12:00Z">
        <w:r w:rsidR="003239CF">
          <w:t xml:space="preserve">, </w:t>
        </w:r>
      </w:ins>
      <w:del w:id="1085" w:author="R W" w:date="2025-10-20T02:12:00Z" w16du:dateUtc="2025-10-20T06:12:00Z">
        <w:r w:rsidDel="003239CF">
          <w:delText xml:space="preserve"> </w:delText>
        </w:r>
      </w:del>
      <w:del w:id="1086" w:author="R W" w:date="2025-10-20T02:11:00Z" w16du:dateUtc="2025-10-20T06:11:00Z">
        <w:r w:rsidDel="003239CF">
          <w:delText xml:space="preserve">and </w:delText>
        </w:r>
      </w:del>
      <w:r>
        <w:t>8</w:t>
      </w:r>
      <w:ins w:id="1087" w:author="R W" w:date="2025-10-20T02:12:00Z" w16du:dateUtc="2025-10-20T06:12:00Z">
        <w:r w:rsidR="003239CF">
          <w:t>, and 0</w:t>
        </w:r>
      </w:ins>
      <w:r>
        <w:t xml:space="preserve">) records did not have matching CGHR-10 codes respectively. The 6830 InterVA-5 </w:t>
      </w:r>
      <w:r>
        <w:lastRenderedPageBreak/>
        <w:t>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78D39FD8" w:rsidR="00CD3E2C" w:rsidRDefault="00AD4706" w:rsidP="009A3616">
      <w:r>
        <w:t xml:space="preserve">The </w:t>
      </w:r>
      <w:r w:rsidRPr="00D04613">
        <w:t>performance of GPT-3.5, GPT-4,</w:t>
      </w:r>
      <w:ins w:id="1088" w:author="R W" w:date="2025-10-19T01:11:00Z" w16du:dateUtc="2025-10-19T05:11:00Z">
        <w:r w:rsidR="003A08D5">
          <w:t xml:space="preserve"> GPT-5,</w:t>
        </w:r>
      </w:ins>
      <w:r w:rsidRPr="00D04613">
        <w:t xml:space="preserve">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754758E"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DA584B">
        <w:instrText xml:space="preserve"> ADDIN ZOTERO_ITEM CSL_CITATION {"citationID":"00000065","properties":{"unsorted":false,"formattedCitation":"[58]","plainCitation":"[58]","noteIndex":0},"citationItems":[{"id":2620,"uris":["http://zotero.org/users/6749620/items/532V639L"],"itemData":{"id":2620,"type":"article-journal","abstract":"Verbal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DA584B">
        <w:rPr>
          <w:rFonts w:eastAsiaTheme="minorEastAsia" w:cs="Times New Roman"/>
          <w:kern w:val="0"/>
          <w:lang w:val="en-US"/>
        </w:rPr>
        <w:t>[58]</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lastRenderedPageBreak/>
        <w:t>B.3.2</w:t>
      </w:r>
      <w:r>
        <w:tab/>
        <w:t>Partial Chance Corrected Concordance (PCCC)</w:t>
      </w:r>
    </w:p>
    <w:p w14:paraId="64D50762" w14:textId="4E594C9D"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DA584B">
        <w:instrText xml:space="preserve"> ADDIN ZOTERO_ITEM CSL_CITATION {"citationID":"00000066","properties":{"unsorted":false,"formattedCitation":"[58]","plainCitation":"[58]","noteIndex":0},"citationItems":[{"id":2620,"uris":["http://zotero.org/users/6749620/items/532V639L"],"itemData":{"id":2620,"type":"article-journal","abstract":"Verbal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DA584B">
        <w:rPr>
          <w:rFonts w:eastAsiaTheme="minorEastAsia" w:cs="Times New Roman"/>
          <w:kern w:val="0"/>
          <w:lang w:val="en-US"/>
        </w:rPr>
        <w:t>[58]</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41160ED4" w:rsidR="00CD3E2C" w:rsidRDefault="00AD4706" w:rsidP="009A3616">
      <w:pPr>
        <w:tabs>
          <w:tab w:val="center" w:pos="4412"/>
        </w:tabs>
        <w:spacing w:before="228"/>
        <w:jc w:val="left"/>
      </w:pPr>
      <w:r>
        <w:rPr>
          <w:b/>
          <w:sz w:val="29"/>
        </w:rPr>
        <w:t>Appendix C</w:t>
      </w:r>
      <w:ins w:id="1089" w:author="R W" w:date="2025-10-19T03:05:00Z" w16du:dateUtc="2025-10-19T07:05:00Z">
        <w:r w:rsidR="008C287E">
          <w:rPr>
            <w:b/>
            <w:sz w:val="29"/>
          </w:rPr>
          <w:t xml:space="preserve">        </w:t>
        </w:r>
      </w:ins>
      <w:del w:id="1090" w:author="R W" w:date="2025-10-19T03:05:00Z" w16du:dateUtc="2025-10-19T07:05:00Z">
        <w:r w:rsidR="00A1642A" w:rsidDel="008C287E">
          <w:rPr>
            <w:b/>
            <w:sz w:val="29"/>
          </w:rPr>
          <w:tab/>
        </w:r>
      </w:del>
      <w:ins w:id="1091" w:author="R W" w:date="2025-10-19T03:05:00Z" w16du:dateUtc="2025-10-19T07:05:00Z">
        <w:r w:rsidR="008C287E">
          <w:tab/>
        </w:r>
      </w:ins>
      <w:r>
        <w:rPr>
          <w:b/>
          <w:sz w:val="29"/>
        </w:rPr>
        <w:t>Experiment on Repeated Runs of</w:t>
      </w:r>
      <w:r w:rsidR="00182613">
        <w:rPr>
          <w:b/>
          <w:sz w:val="29"/>
        </w:rPr>
        <w:t xml:space="preserve"> GPT</w:t>
      </w:r>
      <w:ins w:id="1092" w:author="R W" w:date="2025-10-19T01:12:00Z" w16du:dateUtc="2025-10-19T05:12:00Z">
        <w:r w:rsidR="00F66AAC">
          <w:rPr>
            <w:b/>
            <w:sz w:val="29"/>
          </w:rPr>
          <w:t xml:space="preserve"> Models</w:t>
        </w:r>
      </w:ins>
      <w:del w:id="1093" w:author="R W" w:date="2025-10-19T01:12:00Z" w16du:dateUtc="2025-10-19T05:12:00Z">
        <w:r w:rsidR="00182613" w:rsidDel="00F66AAC">
          <w:rPr>
            <w:b/>
            <w:sz w:val="29"/>
          </w:rPr>
          <w:delText>-3.5</w:delText>
        </w:r>
      </w:del>
    </w:p>
    <w:p w14:paraId="5056B996" w14:textId="6956DB75" w:rsidR="003506FC" w:rsidDel="009E58C3" w:rsidRDefault="00AD4706" w:rsidP="009A3616">
      <w:pPr>
        <w:rPr>
          <w:del w:id="1094" w:author="R W" w:date="2025-10-19T02:36:00Z" w16du:dateUtc="2025-10-19T06:36:00Z"/>
        </w:rPr>
      </w:pPr>
      <w:r>
        <w:t xml:space="preserve">A short </w:t>
      </w:r>
      <w:r w:rsidRPr="00D04613">
        <w:t>experiment was conducted to test the consistency of GPT-3.5</w:t>
      </w:r>
      <w:ins w:id="1095" w:author="R W" w:date="2025-10-19T01:12:00Z" w16du:dateUtc="2025-10-19T05:12:00Z">
        <w:r w:rsidR="001B2D9D">
          <w:t xml:space="preserve">, GPT-4, and GPT-5 </w:t>
        </w:r>
      </w:ins>
      <w:del w:id="1096" w:author="R W" w:date="2025-10-19T01:12:00Z" w16du:dateUtc="2025-10-19T05:12:00Z">
        <w:r w:rsidRPr="00D04613" w:rsidDel="001B2D9D">
          <w:delText xml:space="preserve"> </w:delText>
        </w:r>
      </w:del>
      <w:r w:rsidRPr="00D04613">
        <w:t xml:space="preserve">outputs repeated on the same record. 100 records, sampled randomly with approximately equal proportions across age groups, CODs, and survey rounds 1 and 2, were used to test repeated runs of </w:t>
      </w:r>
      <w:ins w:id="1097" w:author="R W" w:date="2025-10-19T01:13:00Z" w16du:dateUtc="2025-10-19T05:13:00Z">
        <w:r w:rsidR="001C0F20">
          <w:t xml:space="preserve">each </w:t>
        </w:r>
      </w:ins>
      <w:r w:rsidRPr="00D04613">
        <w:t>GPT</w:t>
      </w:r>
      <w:ins w:id="1098" w:author="R W" w:date="2025-10-19T01:13:00Z" w16du:dateUtc="2025-10-19T05:13:00Z">
        <w:r w:rsidR="001C0F20">
          <w:t xml:space="preserve"> model</w:t>
        </w:r>
      </w:ins>
      <w:del w:id="1099" w:author="R W" w:date="2025-10-19T01:12:00Z" w16du:dateUtc="2025-10-19T05:12:00Z">
        <w:r w:rsidRPr="00D04613" w:rsidDel="001C0F20">
          <w:delText>-3.5</w:delText>
        </w:r>
      </w:del>
      <w:r w:rsidRPr="00D04613">
        <w:t xml:space="preserve">. Each record from the 100 records was rerun 10 times through </w:t>
      </w:r>
      <w:ins w:id="1100" w:author="R W" w:date="2025-10-19T01:13:00Z" w16du:dateUtc="2025-10-19T05:13:00Z">
        <w:r w:rsidR="00D217C8">
          <w:t xml:space="preserve">each </w:t>
        </w:r>
      </w:ins>
      <w:r w:rsidRPr="00D04613">
        <w:t>GPT</w:t>
      </w:r>
      <w:ins w:id="1101" w:author="R W" w:date="2025-10-19T01:13:00Z" w16du:dateUtc="2025-10-19T05:13:00Z">
        <w:r w:rsidR="00D217C8">
          <w:t xml:space="preserve"> model</w:t>
        </w:r>
      </w:ins>
      <w:del w:id="1102" w:author="R W" w:date="2025-10-19T01:13:00Z" w16du:dateUtc="2025-10-19T05:13:00Z">
        <w:r w:rsidRPr="00D04613" w:rsidDel="00D217C8">
          <w:delText>3.5</w:delText>
        </w:r>
      </w:del>
      <w:r w:rsidRPr="00D04613">
        <w:t>, resulting in ten COD outputs per record. The ICD-10 codes were then converted to CGHR-10 codes and tested for consistency, where completely inconsistent results had different ICD-10 or CGHR-10 codes for each of the 10 reruns (1 times+), and completely consistent results had</w:t>
      </w:r>
      <w:ins w:id="1103" w:author="R W" w:date="2025-10-19T02:29:00Z" w16du:dateUtc="2025-10-19T06:29:00Z">
        <w:r w:rsidR="001F4F8D">
          <w:t xml:space="preserve"> an</w:t>
        </w:r>
      </w:ins>
      <w:r w:rsidRPr="00D04613">
        <w:t xml:space="preserve"> </w:t>
      </w:r>
      <w:ins w:id="1104" w:author="R W" w:date="2025-10-19T02:29:00Z" w16du:dateUtc="2025-10-19T06:29:00Z">
        <w:r w:rsidR="001F4F8D">
          <w:t>identical</w:t>
        </w:r>
      </w:ins>
      <w:del w:id="1105" w:author="R W" w:date="2025-10-19T02:29:00Z" w16du:dateUtc="2025-10-19T06:29:00Z">
        <w:r w:rsidRPr="00D04613" w:rsidDel="001F4F8D">
          <w:delText>the same</w:delText>
        </w:r>
      </w:del>
      <w:r w:rsidRPr="00D04613">
        <w:t xml:space="preserve"> ICD-10 or CGHR-10 code for all 10 reruns (10 times), on </w:t>
      </w:r>
      <w:del w:id="1106" w:author="R W" w:date="2025-10-19T02:29:00Z" w16du:dateUtc="2025-10-19T06:29:00Z">
        <w:r w:rsidRPr="00D04613" w:rsidDel="00BA4CEB">
          <w:delText>the same</w:delText>
        </w:r>
      </w:del>
      <w:ins w:id="1107" w:author="R W" w:date="2025-10-19T02:29:00Z" w16du:dateUtc="2025-10-19T06:29:00Z">
        <w:r w:rsidR="00BA4CEB">
          <w:t>identical</w:t>
        </w:r>
      </w:ins>
      <w:r w:rsidRPr="00D04613">
        <w:t xml:space="preserve"> record</w:t>
      </w:r>
      <w:ins w:id="1108" w:author="R W" w:date="2025-10-19T02:29:00Z" w16du:dateUtc="2025-10-19T06:29:00Z">
        <w:r w:rsidR="006C2B49">
          <w:t>s</w:t>
        </w:r>
      </w:ins>
      <w:r w:rsidRPr="00D04613">
        <w:t>.</w:t>
      </w:r>
      <w:ins w:id="1109" w:author="R W" w:date="2025-10-19T02:36:00Z" w16du:dateUtc="2025-10-19T06:36:00Z">
        <w:r w:rsidR="009E58C3">
          <w:t xml:space="preserve"> </w:t>
        </w:r>
      </w:ins>
    </w:p>
    <w:p w14:paraId="48001195" w14:textId="351212FE" w:rsidR="00CD3E2C" w:rsidRPr="00D04613" w:rsidRDefault="00AD4706" w:rsidP="009A3616">
      <w:r>
        <w:t xml:space="preserve">The results are </w:t>
      </w:r>
      <w:r w:rsidRPr="00D04613">
        <w:t xml:space="preserve">shown in Table C6. For all 100 records, </w:t>
      </w:r>
      <w:del w:id="1110" w:author="R W" w:date="2025-10-19T02:33:00Z" w16du:dateUtc="2025-10-19T06:33:00Z">
        <w:r w:rsidRPr="00D04613" w:rsidDel="00685041">
          <w:delText>GPT-3.5 assigns</w:delText>
        </w:r>
      </w:del>
      <w:ins w:id="1111" w:author="R W" w:date="2025-10-22T16:50:00Z" w16du:dateUtc="2025-10-22T20:50:00Z">
        <w:r w:rsidR="00B26320">
          <w:t>GPT-4</w:t>
        </w:r>
      </w:ins>
      <w:ins w:id="1112" w:author="R W" w:date="2025-10-19T02:33:00Z" w16du:dateUtc="2025-10-19T06:33:00Z">
        <w:r w:rsidR="00685041">
          <w:t xml:space="preserve"> assign</w:t>
        </w:r>
      </w:ins>
      <w:ins w:id="1113" w:author="R W" w:date="2025-10-22T16:50:00Z" w16du:dateUtc="2025-10-22T20:50:00Z">
        <w:r w:rsidR="00B26320">
          <w:t>ed</w:t>
        </w:r>
      </w:ins>
      <w:r w:rsidRPr="00D04613">
        <w:t xml:space="preserve"> </w:t>
      </w:r>
      <w:ins w:id="1114" w:author="R W" w:date="2025-10-19T02:33:00Z" w16du:dateUtc="2025-10-19T06:33:00Z">
        <w:r w:rsidR="00552BE6">
          <w:t xml:space="preserve">an </w:t>
        </w:r>
        <w:r w:rsidR="00904A13">
          <w:t>identical</w:t>
        </w:r>
      </w:ins>
      <w:del w:id="1115" w:author="R W" w:date="2025-10-19T02:33:00Z" w16du:dateUtc="2025-10-19T06:33:00Z">
        <w:r w:rsidRPr="00D04613" w:rsidDel="00904A13">
          <w:delText>the same</w:delText>
        </w:r>
      </w:del>
      <w:r w:rsidRPr="00D04613">
        <w:t xml:space="preserve"> ICD-10 and CGHR-10 code for </w:t>
      </w:r>
      <w:del w:id="1116" w:author="R W" w:date="2025-10-19T02:33:00Z" w16du:dateUtc="2025-10-19T06:33:00Z">
        <w:r w:rsidRPr="00D04613" w:rsidDel="00E67E21">
          <w:delText>the same</w:delText>
        </w:r>
      </w:del>
      <w:ins w:id="1117" w:author="R W" w:date="2025-10-19T02:33:00Z" w16du:dateUtc="2025-10-19T06:33:00Z">
        <w:r w:rsidR="00E67E21">
          <w:t>identical</w:t>
        </w:r>
      </w:ins>
      <w:r w:rsidRPr="00D04613">
        <w:t xml:space="preserve"> record</w:t>
      </w:r>
      <w:ins w:id="1118" w:author="R W" w:date="2025-10-19T02:33:00Z" w16du:dateUtc="2025-10-19T06:33:00Z">
        <w:r w:rsidR="00E67E21">
          <w:t>s</w:t>
        </w:r>
      </w:ins>
      <w:r w:rsidRPr="00D04613">
        <w:t xml:space="preserve"> 5</w:t>
      </w:r>
      <w:del w:id="1119" w:author="R W" w:date="2025-10-19T02:33:00Z" w16du:dateUtc="2025-10-19T06:33:00Z">
        <w:r w:rsidR="006F4E77" w:rsidDel="00C54F72">
          <w:delText>+</w:delText>
        </w:r>
      </w:del>
      <w:r w:rsidRPr="00D04613">
        <w:t xml:space="preserve"> times</w:t>
      </w:r>
      <w:ins w:id="1120" w:author="R W" w:date="2025-10-19T02:34:00Z" w16du:dateUtc="2025-10-19T06:34:00Z">
        <w:r w:rsidR="00C54F72">
          <w:t xml:space="preserve"> or more</w:t>
        </w:r>
      </w:ins>
      <w:r w:rsidRPr="00D04613">
        <w:t xml:space="preserve"> out of 10</w:t>
      </w:r>
      <w:ins w:id="1121" w:author="R W" w:date="2025-10-22T16:50:00Z" w16du:dateUtc="2025-10-22T20:50:00Z">
        <w:r w:rsidR="00B26320">
          <w:t xml:space="preserve">, while GPT-3.5 and GPT-5 had similar </w:t>
        </w:r>
      </w:ins>
      <w:ins w:id="1122" w:author="R W" w:date="2025-10-22T16:51:00Z" w16du:dateUtc="2025-10-22T20:51:00Z">
        <w:r w:rsidR="00B26320">
          <w:t>outputs, except that</w:t>
        </w:r>
      </w:ins>
      <w:ins w:id="1123" w:author="R W" w:date="2025-10-19T02:34:00Z" w16du:dateUtc="2025-10-19T06:34:00Z">
        <w:r w:rsidR="000259D2">
          <w:t xml:space="preserve"> GPT-3.5</w:t>
        </w:r>
      </w:ins>
      <w:ins w:id="1124" w:author="R W" w:date="2025-10-22T16:51:00Z" w16du:dateUtc="2025-10-22T20:51:00Z">
        <w:r w:rsidR="00B26320">
          <w:t xml:space="preserve"> and GPT-5</w:t>
        </w:r>
      </w:ins>
      <w:ins w:id="1125" w:author="R W" w:date="2025-10-19T02:34:00Z" w16du:dateUtc="2025-10-19T06:34:00Z">
        <w:r w:rsidR="000259D2">
          <w:t xml:space="preserve"> </w:t>
        </w:r>
      </w:ins>
      <w:ins w:id="1126" w:author="R W" w:date="2025-10-19T02:35:00Z" w16du:dateUtc="2025-10-19T06:35:00Z">
        <w:r w:rsidR="000259D2">
          <w:t>ha</w:t>
        </w:r>
      </w:ins>
      <w:ins w:id="1127" w:author="R W" w:date="2025-10-22T16:51:00Z" w16du:dateUtc="2025-10-22T20:51:00Z">
        <w:r w:rsidR="00B26320">
          <w:t>d</w:t>
        </w:r>
      </w:ins>
      <w:ins w:id="1128" w:author="R W" w:date="2025-10-19T02:35:00Z" w16du:dateUtc="2025-10-19T06:35:00Z">
        <w:r w:rsidR="000259D2">
          <w:t xml:space="preserve"> 99 records for CGHR-10 code</w:t>
        </w:r>
      </w:ins>
      <w:ins w:id="1129" w:author="R W" w:date="2025-10-22T16:51:00Z" w16du:dateUtc="2025-10-22T20:51:00Z">
        <w:r w:rsidR="00B26320">
          <w:t>s and ICD-10 codes respectively</w:t>
        </w:r>
      </w:ins>
      <w:ins w:id="1130" w:author="R W" w:date="2025-10-19T02:35:00Z" w16du:dateUtc="2025-10-19T06:35:00Z">
        <w:r w:rsidR="000259D2">
          <w:t>.</w:t>
        </w:r>
      </w:ins>
      <w:del w:id="1131" w:author="R W" w:date="2025-10-19T02:34:00Z" w16du:dateUtc="2025-10-19T06:34:00Z">
        <w:r w:rsidRPr="00D04613" w:rsidDel="000259D2">
          <w:delText>.</w:delText>
        </w:r>
      </w:del>
      <w:del w:id="1132" w:author="R W" w:date="2025-10-19T02:35:00Z" w16du:dateUtc="2025-10-19T06:35:00Z">
        <w:r w:rsidRPr="00D04613" w:rsidDel="009E58C3">
          <w:delText xml:space="preserve"> </w:delText>
        </w:r>
      </w:del>
      <w:ins w:id="1133" w:author="R W" w:date="2025-10-19T02:35:00Z" w16du:dateUtc="2025-10-19T06:35:00Z">
        <w:r w:rsidR="009E58C3">
          <w:t xml:space="preserve"> GPT-3.5</w:t>
        </w:r>
      </w:ins>
      <w:ins w:id="1134" w:author="R W" w:date="2025-10-19T02:36:00Z" w16du:dateUtc="2025-10-19T06:36:00Z">
        <w:r w:rsidR="009E58C3">
          <w:t xml:space="preserve"> and GPT-4 were the most consis</w:t>
        </w:r>
        <w:r w:rsidR="00774781">
          <w:t>t</w:t>
        </w:r>
        <w:r w:rsidR="009E58C3">
          <w:t>ent</w:t>
        </w:r>
        <w:r w:rsidR="00774781">
          <w:t>,</w:t>
        </w:r>
      </w:ins>
      <w:ins w:id="1135" w:author="R W" w:date="2025-10-19T02:37:00Z" w16du:dateUtc="2025-10-19T06:37:00Z">
        <w:r w:rsidR="00774781">
          <w:t xml:space="preserve"> assigning identical ICD-10 codes over reruns for more than 70 records</w:t>
        </w:r>
      </w:ins>
      <w:ins w:id="1136" w:author="R W" w:date="2025-10-19T02:38:00Z" w16du:dateUtc="2025-10-19T06:38:00Z">
        <w:r w:rsidR="00774781">
          <w:t xml:space="preserve"> (</w:t>
        </w:r>
        <w:r w:rsidR="003D5DD3">
          <w:t xml:space="preserve">71 </w:t>
        </w:r>
        <w:r w:rsidR="00774781">
          <w:t>for GPT-3.5 and</w:t>
        </w:r>
        <w:r w:rsidR="003D5DD3">
          <w:t xml:space="preserve"> 75</w:t>
        </w:r>
        <w:r w:rsidR="00774781">
          <w:t xml:space="preserve"> for GPT-4)</w:t>
        </w:r>
      </w:ins>
      <w:ins w:id="1137" w:author="R W" w:date="2025-10-19T02:37:00Z" w16du:dateUtc="2025-10-19T06:37:00Z">
        <w:r w:rsidR="00774781">
          <w:t xml:space="preserve">, and identical CGHR-10 codes for more than </w:t>
        </w:r>
      </w:ins>
      <w:ins w:id="1138" w:author="R W" w:date="2025-10-19T02:38:00Z" w16du:dateUtc="2025-10-19T06:38:00Z">
        <w:r w:rsidR="00774781">
          <w:t xml:space="preserve">80 records (82 </w:t>
        </w:r>
        <w:r w:rsidR="00774781">
          <w:lastRenderedPageBreak/>
          <w:t>for GPT-3.5 and 84 for GPT-4) each</w:t>
        </w:r>
      </w:ins>
      <w:ins w:id="1139" w:author="R W" w:date="2025-10-19T02:37:00Z" w16du:dateUtc="2025-10-19T06:37:00Z">
        <w:r w:rsidR="00774781">
          <w:t xml:space="preserve"> </w:t>
        </w:r>
      </w:ins>
      <w:del w:id="1140" w:author="R W" w:date="2025-10-19T02:35:00Z" w16du:dateUtc="2025-10-19T06:35:00Z">
        <w:r w:rsidRPr="00D04613" w:rsidDel="009E58C3">
          <w:delText>For 66 and 79 records, GPT-3.5 assigns the same ICD-10 and CGHR-10 code respectively for each record</w:delText>
        </w:r>
      </w:del>
      <w:r w:rsidRPr="00D04613">
        <w:t>. Th</w:t>
      </w:r>
      <w:ins w:id="1141" w:author="R W" w:date="2025-10-19T02:46:00Z" w16du:dateUtc="2025-10-19T06:46:00Z">
        <w:r w:rsidR="002F0304">
          <w:t>ese</w:t>
        </w:r>
      </w:ins>
      <w:del w:id="1142" w:author="R W" w:date="2025-10-19T02:46:00Z" w16du:dateUtc="2025-10-19T06:46:00Z">
        <w:r w:rsidRPr="00D04613" w:rsidDel="002F0304">
          <w:delText>is</w:delText>
        </w:r>
      </w:del>
      <w:r w:rsidRPr="00D04613">
        <w:t xml:space="preserve"> number</w:t>
      </w:r>
      <w:ins w:id="1143" w:author="R W" w:date="2025-10-19T02:46:00Z" w16du:dateUtc="2025-10-19T06:46:00Z">
        <w:r w:rsidR="002F0304">
          <w:t>s</w:t>
        </w:r>
      </w:ins>
      <w:r w:rsidRPr="00D04613">
        <w:t xml:space="preserve"> </w:t>
      </w:r>
      <w:ins w:id="1144" w:author="R W" w:date="2025-10-19T02:43:00Z" w16du:dateUtc="2025-10-19T06:43:00Z">
        <w:r w:rsidR="00416334">
          <w:t xml:space="preserve">steadily </w:t>
        </w:r>
      </w:ins>
      <w:r w:rsidRPr="00D04613">
        <w:t>increase</w:t>
      </w:r>
      <w:ins w:id="1145" w:author="R W" w:date="2025-10-19T02:49:00Z" w16du:dateUtc="2025-10-19T06:49:00Z">
        <w:r w:rsidR="008A1A13">
          <w:t xml:space="preserve"> (at 1 to 9 records)</w:t>
        </w:r>
      </w:ins>
      <w:del w:id="1146" w:author="R W" w:date="2025-10-19T02:46:00Z" w16du:dateUtc="2025-10-19T06:46:00Z">
        <w:r w:rsidRPr="00D04613" w:rsidDel="002F0304">
          <w:delText>s</w:delText>
        </w:r>
      </w:del>
      <w:r w:rsidRPr="00D04613">
        <w:t xml:space="preserve"> to </w:t>
      </w:r>
      <w:del w:id="1147" w:author="R W" w:date="2025-10-19T02:45:00Z" w16du:dateUtc="2025-10-19T06:45:00Z">
        <w:r w:rsidRPr="00D04613" w:rsidDel="00127113">
          <w:delText>94 (from 66)</w:delText>
        </w:r>
      </w:del>
      <w:ins w:id="1148" w:author="R W" w:date="2025-10-19T02:45:00Z" w16du:dateUtc="2025-10-19T06:45:00Z">
        <w:r w:rsidR="00127113">
          <w:t>over 90 records</w:t>
        </w:r>
      </w:ins>
      <w:r w:rsidRPr="00D04613">
        <w:t xml:space="preserve"> </w:t>
      </w:r>
      <w:del w:id="1149" w:author="R W" w:date="2025-10-19T02:45:00Z" w16du:dateUtc="2025-10-19T06:45:00Z">
        <w:r w:rsidRPr="00D04613" w:rsidDel="002E170C">
          <w:delText xml:space="preserve">and 96 (from 79) </w:delText>
        </w:r>
      </w:del>
      <w:del w:id="1150" w:author="R W" w:date="2025-10-19T02:46:00Z" w16du:dateUtc="2025-10-19T06:46:00Z">
        <w:r w:rsidRPr="00D04613" w:rsidDel="00AC6692">
          <w:delText>whe</w:delText>
        </w:r>
      </w:del>
      <w:ins w:id="1151" w:author="R W" w:date="2025-10-19T02:46:00Z" w16du:dateUtc="2025-10-19T06:46:00Z">
        <w:r w:rsidR="00AC6692">
          <w:t>with</w:t>
        </w:r>
      </w:ins>
      <w:del w:id="1152" w:author="R W" w:date="2025-10-19T02:46:00Z" w16du:dateUtc="2025-10-19T06:46:00Z">
        <w:r w:rsidRPr="00D04613" w:rsidDel="00AC6692">
          <w:delText>n</w:delText>
        </w:r>
      </w:del>
      <w:r w:rsidRPr="00D04613">
        <w:t xml:space="preserve"> </w:t>
      </w:r>
      <w:del w:id="1153" w:author="R W" w:date="2025-10-19T02:46:00Z" w16du:dateUtc="2025-10-19T06:46:00Z">
        <w:r w:rsidRPr="00D04613" w:rsidDel="002F0304">
          <w:delText xml:space="preserve">reducing </w:delText>
        </w:r>
      </w:del>
      <w:ins w:id="1154" w:author="R W" w:date="2025-10-19T02:46:00Z" w16du:dateUtc="2025-10-19T06:46:00Z">
        <w:r w:rsidR="002F0304">
          <w:t>a reduction in</w:t>
        </w:r>
        <w:r w:rsidR="002F0304" w:rsidRPr="00D04613">
          <w:t xml:space="preserve"> </w:t>
        </w:r>
      </w:ins>
      <w:r w:rsidRPr="00D04613">
        <w:t xml:space="preserve">the number of times </w:t>
      </w:r>
      <w:del w:id="1155" w:author="R W" w:date="2025-10-19T02:52:00Z" w16du:dateUtc="2025-10-19T06:52:00Z">
        <w:r w:rsidRPr="00D04613" w:rsidDel="00447020">
          <w:delText>out of 10</w:delText>
        </w:r>
      </w:del>
      <w:ins w:id="1156" w:author="R W" w:date="2025-10-19T02:47:00Z" w16du:dateUtc="2025-10-19T06:47:00Z">
        <w:r w:rsidR="00AC6692">
          <w:t>that an identical code was assigned (</w:t>
        </w:r>
      </w:ins>
      <w:ins w:id="1157" w:author="R W" w:date="2025-10-20T18:59:00Z" w16du:dateUtc="2025-10-20T22:59:00Z">
        <w:r w:rsidR="003E1D44">
          <w:t xml:space="preserve">e.g., </w:t>
        </w:r>
      </w:ins>
      <w:ins w:id="1158" w:author="R W" w:date="2025-10-19T02:47:00Z" w16du:dateUtc="2025-10-19T06:47:00Z">
        <w:r w:rsidR="00AC6692">
          <w:t>from 9 times</w:t>
        </w:r>
        <w:r w:rsidR="00DE0D22">
          <w:t>+</w:t>
        </w:r>
        <w:r w:rsidR="00AC6692">
          <w:t xml:space="preserve"> of 10 to 6 times</w:t>
        </w:r>
        <w:r w:rsidR="00DE0D22">
          <w:t>+</w:t>
        </w:r>
        <w:r w:rsidR="00AC6692">
          <w:t xml:space="preserve"> of 10)</w:t>
        </w:r>
      </w:ins>
      <w:del w:id="1159" w:author="R W" w:date="2025-10-19T02:45:00Z" w16du:dateUtc="2025-10-19T06:45:00Z">
        <w:r w:rsidRPr="00D04613" w:rsidDel="00127113">
          <w:delText xml:space="preserve"> that GPT-3.5 assigns the same ICD-10 and CGHR-10 code respectively</w:delText>
        </w:r>
      </w:del>
      <w:r w:rsidRPr="00D04613">
        <w:t>.</w:t>
      </w:r>
      <w:ins w:id="1160" w:author="R W" w:date="2025-10-19T02:49:00Z" w16du:dateUtc="2025-10-19T06:49:00Z">
        <w:r w:rsidR="004179C3">
          <w:t xml:space="preserve"> </w:t>
        </w:r>
      </w:ins>
      <w:ins w:id="1161" w:author="R W" w:date="2025-10-19T02:50:00Z" w16du:dateUtc="2025-10-19T06:50:00Z">
        <w:r w:rsidR="004179C3">
          <w:t>In contrast, GPT-5 was inconsistent with only 3</w:t>
        </w:r>
      </w:ins>
      <w:ins w:id="1162" w:author="R W" w:date="2025-10-22T16:51:00Z" w16du:dateUtc="2025-10-22T20:51:00Z">
        <w:r w:rsidR="009C7F0B">
          <w:t>0</w:t>
        </w:r>
      </w:ins>
      <w:ins w:id="1163" w:author="R W" w:date="2025-10-19T02:50:00Z" w16du:dateUtc="2025-10-19T06:50:00Z">
        <w:r w:rsidR="004179C3">
          <w:t xml:space="preserve"> and </w:t>
        </w:r>
      </w:ins>
      <w:ins w:id="1164" w:author="R W" w:date="2025-10-22T16:51:00Z" w16du:dateUtc="2025-10-22T20:51:00Z">
        <w:r w:rsidR="009C7F0B">
          <w:t>59</w:t>
        </w:r>
      </w:ins>
      <w:ins w:id="1165" w:author="R W" w:date="2025-10-19T02:50:00Z" w16du:dateUtc="2025-10-19T06:50:00Z">
        <w:r w:rsidR="004179C3">
          <w:t xml:space="preserve"> records with </w:t>
        </w:r>
      </w:ins>
      <w:ins w:id="1166" w:author="R W" w:date="2025-10-19T02:51:00Z" w16du:dateUtc="2025-10-19T06:51:00Z">
        <w:r w:rsidR="004179C3">
          <w:t xml:space="preserve">identical ICD-10 and CGHR-10 code assignments </w:t>
        </w:r>
        <w:r w:rsidR="007D760B">
          <w:t xml:space="preserve">over reruns </w:t>
        </w:r>
        <w:r w:rsidR="004179C3">
          <w:t>respectively.</w:t>
        </w:r>
        <w:r w:rsidR="00447020">
          <w:t xml:space="preserve"> A</w:t>
        </w:r>
      </w:ins>
      <w:ins w:id="1167" w:author="R W" w:date="2025-10-19T02:53:00Z" w16du:dateUtc="2025-10-19T06:53:00Z">
        <w:r w:rsidR="001143B2">
          <w:t xml:space="preserve"> steeper</w:t>
        </w:r>
      </w:ins>
      <w:ins w:id="1168" w:author="R W" w:date="2025-10-19T02:51:00Z" w16du:dateUtc="2025-10-19T06:51:00Z">
        <w:r w:rsidR="00447020">
          <w:t xml:space="preserve"> increase </w:t>
        </w:r>
      </w:ins>
      <w:ins w:id="1169" w:author="R W" w:date="2025-10-19T02:52:00Z" w16du:dateUtc="2025-10-19T06:52:00Z">
        <w:r w:rsidR="00633C56">
          <w:t xml:space="preserve">of </w:t>
        </w:r>
      </w:ins>
      <w:ins w:id="1170" w:author="R W" w:date="2025-10-22T16:53:00Z" w16du:dateUtc="2025-10-22T20:53:00Z">
        <w:r w:rsidR="0097592C">
          <w:t>5</w:t>
        </w:r>
      </w:ins>
      <w:ins w:id="1171" w:author="R W" w:date="2025-10-19T02:53:00Z" w16du:dateUtc="2025-10-19T06:53:00Z">
        <w:r w:rsidR="00633C56">
          <w:t xml:space="preserve"> to </w:t>
        </w:r>
      </w:ins>
      <w:ins w:id="1172" w:author="R W" w:date="2025-10-19T02:54:00Z" w16du:dateUtc="2025-10-19T06:54:00Z">
        <w:r w:rsidR="0005512F">
          <w:t>1</w:t>
        </w:r>
      </w:ins>
      <w:ins w:id="1173" w:author="R W" w:date="2025-10-22T16:54:00Z" w16du:dateUtc="2025-10-22T20:54:00Z">
        <w:r w:rsidR="0010247E">
          <w:t>5</w:t>
        </w:r>
      </w:ins>
      <w:ins w:id="1174" w:author="R W" w:date="2025-10-19T02:52:00Z" w16du:dateUtc="2025-10-19T06:52:00Z">
        <w:r w:rsidR="00633C56">
          <w:t xml:space="preserve"> records </w:t>
        </w:r>
      </w:ins>
      <w:ins w:id="1175" w:author="R W" w:date="2025-10-19T02:51:00Z" w16du:dateUtc="2025-10-19T06:51:00Z">
        <w:r w:rsidR="00447020">
          <w:t>was observed w</w:t>
        </w:r>
      </w:ins>
      <w:ins w:id="1176" w:author="R W" w:date="2025-10-19T02:52:00Z" w16du:dateUtc="2025-10-19T06:52:00Z">
        <w:r w:rsidR="00447020">
          <w:t>ith a reduction in the number of times that an identical</w:t>
        </w:r>
        <w:r w:rsidR="00633C56">
          <w:t xml:space="preserve"> code was assigned.</w:t>
        </w:r>
        <w:r w:rsidR="00447020">
          <w:t xml:space="preserve"> </w:t>
        </w:r>
      </w:ins>
      <w:ins w:id="1177" w:author="R W" w:date="2025-10-19T02:54:00Z" w16du:dateUtc="2025-10-19T06:54:00Z">
        <w:r w:rsidR="00B76926">
          <w:t xml:space="preserve">We </w:t>
        </w:r>
      </w:ins>
      <w:ins w:id="1178" w:author="R W" w:date="2025-10-19T02:56:00Z" w16du:dateUtc="2025-10-19T06:56:00Z">
        <w:r w:rsidR="00B76926">
          <w:t>note</w:t>
        </w:r>
      </w:ins>
      <w:ins w:id="1179" w:author="R W" w:date="2025-10-19T02:54:00Z" w16du:dateUtc="2025-10-19T06:54:00Z">
        <w:r w:rsidR="00B76926">
          <w:t xml:space="preserve"> that the temperature and seed parameters that were</w:t>
        </w:r>
      </w:ins>
      <w:ins w:id="1180" w:author="R W" w:date="2025-10-19T02:55:00Z" w16du:dateUtc="2025-10-19T06:55:00Z">
        <w:r w:rsidR="00B76926">
          <w:t xml:space="preserve"> available in GPT-3.5/4, and unavailable in GPT-5, </w:t>
        </w:r>
      </w:ins>
      <w:ins w:id="1181" w:author="R W" w:date="2025-10-19T02:56:00Z" w16du:dateUtc="2025-10-19T06:56:00Z">
        <w:r w:rsidR="00B76926">
          <w:t>were suspect for these differences.</w:t>
        </w:r>
      </w:ins>
      <w:r w:rsidRPr="00D04613">
        <w:t xml:space="preserve"> Thus, GPT</w:t>
      </w:r>
      <w:ins w:id="1182" w:author="R W" w:date="2025-10-19T02:39:00Z" w16du:dateUtc="2025-10-19T06:39:00Z">
        <w:r w:rsidR="00A13547">
          <w:t xml:space="preserve"> models</w:t>
        </w:r>
      </w:ins>
      <w:del w:id="1183" w:author="R W" w:date="2025-10-19T02:39:00Z" w16du:dateUtc="2025-10-19T06:39:00Z">
        <w:r w:rsidRPr="00D04613" w:rsidDel="00A13547">
          <w:delText>-3.5</w:delText>
        </w:r>
      </w:del>
      <w:r w:rsidRPr="00D04613">
        <w:t xml:space="preserve"> do</w:t>
      </w:r>
      <w:del w:id="1184" w:author="R W" w:date="2025-10-19T02:39:00Z" w16du:dateUtc="2025-10-19T06:39:00Z">
        <w:r w:rsidRPr="00D04613" w:rsidDel="00A13547">
          <w:delText>es</w:delText>
        </w:r>
      </w:del>
      <w:r w:rsidRPr="00D04613">
        <w:t xml:space="preserve"> not always </w:t>
      </w:r>
      <w:del w:id="1185" w:author="R W" w:date="2025-10-19T02:39:00Z" w16du:dateUtc="2025-10-19T06:39:00Z">
        <w:r w:rsidRPr="00D04613" w:rsidDel="00CA1489">
          <w:delText>produce the same</w:delText>
        </w:r>
      </w:del>
      <w:ins w:id="1186" w:author="R W" w:date="2025-10-19T02:39:00Z" w16du:dateUtc="2025-10-19T06:39:00Z">
        <w:r w:rsidR="00CA1489">
          <w:t>guarantee identical</w:t>
        </w:r>
      </w:ins>
      <w:r w:rsidRPr="00D04613">
        <w:t xml:space="preserve"> outputs when repeated on the same record (10 times out of 10), </w:t>
      </w:r>
      <w:ins w:id="1187" w:author="R W" w:date="2025-10-19T02:57:00Z" w16du:dateUtc="2025-10-19T06:57:00Z">
        <w:r w:rsidR="009A3BF2">
          <w:t>despite</w:t>
        </w:r>
      </w:ins>
      <w:del w:id="1188" w:author="R W" w:date="2025-10-19T02:57:00Z" w16du:dateUtc="2025-10-19T06:57:00Z">
        <w:r w:rsidRPr="00D04613" w:rsidDel="009A3BF2">
          <w:delText>even when</w:delText>
        </w:r>
      </w:del>
      <w:r w:rsidRPr="00D04613">
        <w:t xml:space="preserve"> </w:t>
      </w:r>
      <w:ins w:id="1189" w:author="R W" w:date="2025-10-19T02:39:00Z" w16du:dateUtc="2025-10-19T06:39:00Z">
        <w:r w:rsidR="00AD0E60">
          <w:t>parameter adjust</w:t>
        </w:r>
      </w:ins>
      <w:ins w:id="1190" w:author="R W" w:date="2025-10-19T02:57:00Z" w16du:dateUtc="2025-10-19T06:57:00Z">
        <w:r w:rsidR="00BF4029">
          <w:t>ments for</w:t>
        </w:r>
      </w:ins>
      <w:ins w:id="1191" w:author="R W" w:date="2025-10-19T02:39:00Z" w16du:dateUtc="2025-10-19T06:39:00Z">
        <w:r w:rsidR="00AD0E60">
          <w:t xml:space="preserve"> more deterministic</w:t>
        </w:r>
      </w:ins>
      <w:ins w:id="1192" w:author="R W" w:date="2025-10-19T02:57:00Z" w16du:dateUtc="2025-10-19T06:57:00Z">
        <w:r w:rsidR="00BF4029">
          <w:t xml:space="preserve"> outputs</w:t>
        </w:r>
      </w:ins>
      <w:del w:id="1193" w:author="R W" w:date="2025-10-19T02:39:00Z" w16du:dateUtc="2025-10-19T06:39:00Z">
        <w:r w:rsidRPr="00D04613" w:rsidDel="00AD0E60">
          <w:delText>the</w:delText>
        </w:r>
      </w:del>
      <w:r w:rsidRPr="00D04613">
        <w:t xml:space="preserve"> </w:t>
      </w:r>
      <w:ins w:id="1194" w:author="R W" w:date="2025-10-19T02:39:00Z" w16du:dateUtc="2025-10-19T06:39:00Z">
        <w:r w:rsidR="00AD0E60">
          <w:t>(</w:t>
        </w:r>
      </w:ins>
      <w:ins w:id="1195" w:author="R W" w:date="2025-10-20T18:59:00Z" w16du:dateUtc="2025-10-20T22:59:00Z">
        <w:r w:rsidR="003E1D44">
          <w:t xml:space="preserve">e.g., </w:t>
        </w:r>
      </w:ins>
      <w:r w:rsidRPr="00D04613">
        <w:t>temperature</w:t>
      </w:r>
      <w:ins w:id="1196" w:author="R W" w:date="2025-10-19T02:40:00Z" w16du:dateUtc="2025-10-19T06:40:00Z">
        <w:r w:rsidR="00AD0E60">
          <w:t xml:space="preserve"> </w:t>
        </w:r>
      </w:ins>
      <w:del w:id="1197" w:author="R W" w:date="2025-10-19T02:39:00Z" w16du:dateUtc="2025-10-19T06:39:00Z">
        <w:r w:rsidRPr="00D04613" w:rsidDel="00AD0E60">
          <w:delText xml:space="preserve"> is </w:delText>
        </w:r>
      </w:del>
      <w:r w:rsidRPr="00D04613">
        <w:t>set to 0</w:t>
      </w:r>
      <w:ins w:id="1198" w:author="R W" w:date="2025-10-19T02:40:00Z" w16du:dateUtc="2025-10-19T06:40:00Z">
        <w:r w:rsidR="00AD0E60">
          <w:t xml:space="preserve">, </w:t>
        </w:r>
      </w:ins>
      <w:ins w:id="1199" w:author="R W" w:date="2025-10-19T01:14:00Z" w16du:dateUtc="2025-10-19T05:14:00Z">
        <w:r w:rsidR="00F223D9">
          <w:t>seed set to a constant of 1234</w:t>
        </w:r>
      </w:ins>
      <w:ins w:id="1200" w:author="R W" w:date="2025-10-19T02:40:00Z" w16du:dateUtc="2025-10-19T06:40:00Z">
        <w:r w:rsidR="00AD0E60">
          <w:t xml:space="preserve">, </w:t>
        </w:r>
      </w:ins>
      <w:ins w:id="1201" w:author="R W" w:date="2025-10-19T02:57:00Z" w16du:dateUtc="2025-10-19T06:57:00Z">
        <w:r w:rsidR="002A269B">
          <w:t>verbosity</w:t>
        </w:r>
      </w:ins>
      <w:ins w:id="1202" w:author="R W" w:date="2025-10-19T02:40:00Z" w16du:dateUtc="2025-10-19T06:40:00Z">
        <w:r w:rsidR="00AD0E60">
          <w:t xml:space="preserve"> set to low, reasoning set to minimal)</w:t>
        </w:r>
      </w:ins>
      <w:ins w:id="1203" w:author="R W" w:date="2025-10-19T01:15:00Z" w16du:dateUtc="2025-10-19T05:15:00Z">
        <w:r w:rsidR="009E35FB">
          <w:t xml:space="preserve">. </w:t>
        </w:r>
      </w:ins>
      <w:ins w:id="1204" w:author="R W" w:date="2025-10-22T16:48:00Z" w16du:dateUtc="2025-10-22T20:48:00Z">
        <w:r w:rsidR="006973C4">
          <w:t>T</w:t>
        </w:r>
      </w:ins>
      <w:ins w:id="1205" w:author="R W" w:date="2025-10-19T02:40:00Z" w16du:dateUtc="2025-10-19T06:40:00Z">
        <w:r w:rsidR="00453C25">
          <w:t>his experiment reveal</w:t>
        </w:r>
      </w:ins>
      <w:ins w:id="1206" w:author="R W" w:date="2025-10-19T02:41:00Z" w16du:dateUtc="2025-10-19T06:41:00Z">
        <w:r w:rsidR="00E1699F">
          <w:t>ed</w:t>
        </w:r>
      </w:ins>
      <w:ins w:id="1207" w:author="R W" w:date="2025-10-19T02:40:00Z" w16du:dateUtc="2025-10-19T06:40:00Z">
        <w:r w:rsidR="00453C25">
          <w:t xml:space="preserve"> that </w:t>
        </w:r>
      </w:ins>
      <w:ins w:id="1208" w:author="R W" w:date="2025-10-19T02:58:00Z" w16du:dateUtc="2025-10-19T06:58:00Z">
        <w:r w:rsidR="00D30165">
          <w:t>GPT-3.5/4</w:t>
        </w:r>
      </w:ins>
      <w:ins w:id="1209" w:author="R W" w:date="2025-10-19T01:15:00Z" w16du:dateUtc="2025-10-19T05:15:00Z">
        <w:r w:rsidR="009E35FB">
          <w:t xml:space="preserve"> </w:t>
        </w:r>
      </w:ins>
      <w:del w:id="1210" w:author="R W" w:date="2025-10-19T01:15:00Z" w16du:dateUtc="2025-10-19T05:15:00Z">
        <w:r w:rsidRPr="00D04613" w:rsidDel="009E35FB">
          <w:delText xml:space="preserve">, but </w:delText>
        </w:r>
      </w:del>
      <w:ins w:id="1211" w:author="R W" w:date="2025-10-19T02:58:00Z" w16du:dateUtc="2025-10-19T06:58:00Z">
        <w:r w:rsidR="00D30165">
          <w:t>did produce identical outputs</w:t>
        </w:r>
      </w:ins>
      <w:del w:id="1212" w:author="R W" w:date="2025-10-19T02:58:00Z" w16du:dateUtc="2025-10-19T06:58:00Z">
        <w:r w:rsidRPr="00D04613" w:rsidDel="00D30165">
          <w:delText>does</w:delText>
        </w:r>
      </w:del>
      <w:ins w:id="1213" w:author="R W" w:date="2025-10-19T02:58:00Z" w16du:dateUtc="2025-10-19T06:58:00Z">
        <w:r w:rsidR="00D30165">
          <w:t xml:space="preserve"> when rerun</w:t>
        </w:r>
      </w:ins>
      <w:del w:id="1214" w:author="R W" w:date="2025-10-19T02:58:00Z" w16du:dateUtc="2025-10-19T06:58:00Z">
        <w:r w:rsidRPr="00D04613" w:rsidDel="00D30165">
          <w:delText xml:space="preserve"> so</w:delText>
        </w:r>
      </w:del>
      <w:r w:rsidRPr="00D04613">
        <w:t xml:space="preserve"> for more than half the records</w:t>
      </w:r>
      <w:ins w:id="1215" w:author="R W" w:date="2025-10-19T02:58:00Z" w16du:dateUtc="2025-10-19T06:58:00Z">
        <w:r w:rsidR="00D30165">
          <w:t xml:space="preserve">, </w:t>
        </w:r>
      </w:ins>
      <w:ins w:id="1216" w:author="R W" w:date="2025-10-19T02:59:00Z" w16du:dateUtc="2025-10-19T06:59:00Z">
        <w:r w:rsidR="00731820">
          <w:t xml:space="preserve">while this </w:t>
        </w:r>
      </w:ins>
      <w:ins w:id="1217" w:author="R W" w:date="2025-10-22T16:48:00Z" w16du:dateUtc="2025-10-22T20:48:00Z">
        <w:r w:rsidR="00455239">
          <w:t>was</w:t>
        </w:r>
      </w:ins>
      <w:ins w:id="1218" w:author="R W" w:date="2025-10-19T02:59:00Z" w16du:dateUtc="2025-10-19T06:59:00Z">
        <w:r w:rsidR="00731820">
          <w:t xml:space="preserve"> true</w:t>
        </w:r>
        <w:r w:rsidR="00F04719">
          <w:t xml:space="preserve"> only</w:t>
        </w:r>
        <w:r w:rsidR="00731820">
          <w:t xml:space="preserve"> for </w:t>
        </w:r>
        <w:r w:rsidR="00F04719">
          <w:t xml:space="preserve">CGHR-10 codes in the case of </w:t>
        </w:r>
        <w:r w:rsidR="00D30165">
          <w:t>GPT-5</w:t>
        </w:r>
      </w:ins>
      <w:r w:rsidRPr="00D04613">
        <w:t>. For most records (</w:t>
      </w:r>
      <w:ins w:id="1219" w:author="R W" w:date="2025-10-19T02:42:00Z" w16du:dateUtc="2025-10-19T06:42:00Z">
        <w:r w:rsidR="0036577E">
          <w:t>a</w:t>
        </w:r>
        <w:r w:rsidR="00516B13">
          <w:t>pproximately</w:t>
        </w:r>
      </w:ins>
      <w:del w:id="1220" w:author="R W" w:date="2025-10-19T02:41:00Z" w16du:dateUtc="2025-10-19T06:41:00Z">
        <w:r w:rsidRPr="00D04613" w:rsidDel="0036577E">
          <w:delText>more than</w:delText>
        </w:r>
      </w:del>
      <w:r w:rsidRPr="00D04613">
        <w:t xml:space="preserve"> 90%),</w:t>
      </w:r>
      <w:r w:rsidR="00A27804" w:rsidRPr="00D04613">
        <w:t xml:space="preserve"> </w:t>
      </w:r>
      <w:r w:rsidRPr="00D04613">
        <w:t>GPT-3.5</w:t>
      </w:r>
      <w:ins w:id="1221" w:author="R W" w:date="2025-10-19T02:41:00Z" w16du:dateUtc="2025-10-19T06:41:00Z">
        <w:r w:rsidR="00E57BB7">
          <w:t xml:space="preserve"> and GPT-4</w:t>
        </w:r>
      </w:ins>
      <w:del w:id="1222" w:author="R W" w:date="2025-10-19T03:00:00Z" w16du:dateUtc="2025-10-19T07:00:00Z">
        <w:r w:rsidRPr="00D04613" w:rsidDel="00B349F0">
          <w:delText xml:space="preserve"> will</w:delText>
        </w:r>
      </w:del>
      <w:r w:rsidRPr="00D04613">
        <w:t xml:space="preserve"> produce</w:t>
      </w:r>
      <w:ins w:id="1223" w:author="R W" w:date="2025-10-19T03:00:00Z" w16du:dateUtc="2025-10-19T07:00:00Z">
        <w:r w:rsidR="00B349F0">
          <w:t>d</w:t>
        </w:r>
      </w:ins>
      <w:r w:rsidRPr="00D04613">
        <w:t xml:space="preserve"> the same outputs for </w:t>
      </w:r>
      <w:del w:id="1224" w:author="R W" w:date="2025-10-19T03:00:00Z" w16du:dateUtc="2025-10-19T07:00:00Z">
        <w:r w:rsidRPr="00D04613" w:rsidDel="00133532">
          <w:delText>the same</w:delText>
        </w:r>
      </w:del>
      <w:ins w:id="1225" w:author="R W" w:date="2025-10-19T03:00:00Z" w16du:dateUtc="2025-10-19T07:00:00Z">
        <w:r w:rsidR="00133532">
          <w:t>identical</w:t>
        </w:r>
      </w:ins>
      <w:r w:rsidRPr="00D04613">
        <w:t xml:space="preserve"> record</w:t>
      </w:r>
      <w:ins w:id="1226" w:author="R W" w:date="2025-10-19T03:00:00Z" w16du:dateUtc="2025-10-19T07:00:00Z">
        <w:r w:rsidR="00133532">
          <w:t>s</w:t>
        </w:r>
      </w:ins>
      <w:r w:rsidRPr="00D04613">
        <w:t xml:space="preserve"> 7</w:t>
      </w:r>
      <w:r w:rsidR="006F4E77">
        <w:t>+</w:t>
      </w:r>
      <w:r w:rsidRPr="00D04613">
        <w:t xml:space="preserve"> times</w:t>
      </w:r>
      <w:r w:rsidR="006F4E77">
        <w:t xml:space="preserve"> </w:t>
      </w:r>
      <w:r w:rsidRPr="00D04613">
        <w:t>of 10</w:t>
      </w:r>
      <w:ins w:id="1227" w:author="R W" w:date="2025-10-19T02:42:00Z" w16du:dateUtc="2025-10-19T06:42:00Z">
        <w:r w:rsidR="00232AFA">
          <w:t xml:space="preserve">, while this </w:t>
        </w:r>
      </w:ins>
      <w:ins w:id="1228" w:author="R W" w:date="2025-10-19T03:00:00Z" w16du:dateUtc="2025-10-19T07:00:00Z">
        <w:r w:rsidR="00F01925">
          <w:t>was</w:t>
        </w:r>
      </w:ins>
      <w:ins w:id="1229" w:author="R W" w:date="2025-10-19T02:42:00Z" w16du:dateUtc="2025-10-19T06:42:00Z">
        <w:r w:rsidR="00232AFA">
          <w:t xml:space="preserve"> observed at </w:t>
        </w:r>
      </w:ins>
      <w:ins w:id="1230" w:author="R W" w:date="2025-10-22T16:48:00Z" w16du:dateUtc="2025-10-22T20:48:00Z">
        <w:r w:rsidR="0078144C">
          <w:t>6</w:t>
        </w:r>
      </w:ins>
      <w:ins w:id="1231" w:author="R W" w:date="2025-10-19T02:42:00Z" w16du:dateUtc="2025-10-19T06:42:00Z">
        <w:r w:rsidR="00232AFA">
          <w:t xml:space="preserve">+ </w:t>
        </w:r>
      </w:ins>
      <w:ins w:id="1232" w:author="R W" w:date="2025-10-19T02:43:00Z" w16du:dateUtc="2025-10-19T06:43:00Z">
        <w:r w:rsidR="00232AFA">
          <w:t>times out of 10 for GPT-5.</w:t>
        </w:r>
      </w:ins>
      <w:del w:id="1233" w:author="R W" w:date="2025-10-19T02:42:00Z" w16du:dateUtc="2025-10-19T06:42:00Z">
        <w:r w:rsidRPr="00D04613" w:rsidDel="00232AFA">
          <w:delText>.</w:delText>
        </w:r>
      </w:del>
    </w:p>
    <w:p w14:paraId="45AF6E73" w14:textId="57992FAF" w:rsidR="00CD3E2C" w:rsidRPr="0053108A" w:rsidRDefault="00AD4706" w:rsidP="009A3616">
      <w:pPr>
        <w:pStyle w:val="TableCaption"/>
        <w:rPr>
          <w:b/>
        </w:rPr>
      </w:pPr>
      <w:r>
        <w:rPr>
          <w:b/>
        </w:rPr>
        <w:t xml:space="preserve">Table C6 </w:t>
      </w:r>
      <w:r>
        <w:t>Records with</w:t>
      </w:r>
      <w:r w:rsidR="00401DF8">
        <w:t xml:space="preserve"> </w:t>
      </w:r>
      <w:ins w:id="1234" w:author="R W" w:date="2025-10-19T02:07:00Z" w16du:dateUtc="2025-10-19T06:07:00Z">
        <w:r w:rsidR="00401DF8">
          <w:t>identical</w:t>
        </w:r>
      </w:ins>
      <w:r>
        <w:t xml:space="preserve"> GPT</w:t>
      </w:r>
      <w:r w:rsidR="003D3E73">
        <w:t xml:space="preserve">-3.5/4/5 </w:t>
      </w:r>
      <w:r>
        <w:t>outputs based on 10 repeated reruns of 100 records</w:t>
      </w:r>
      <w:r w:rsidR="00C50682">
        <w:t>.</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D01EEF">
        <w:trPr>
          <w:trHeight w:val="20"/>
          <w:tblCellSpacing w:w="11" w:type="dxa"/>
          <w:jc w:val="center"/>
        </w:trPr>
        <w:tc>
          <w:tcPr>
            <w:tcW w:w="2517" w:type="pct"/>
            <w:tcBorders>
              <w:top w:val="single" w:sz="8" w:space="0" w:color="auto"/>
              <w:left w:val="nil"/>
              <w:bottom w:val="single" w:sz="4" w:space="0" w:color="000000"/>
              <w:right w:val="nil"/>
            </w:tcBorders>
          </w:tcPr>
          <w:p w14:paraId="762D0C23" w14:textId="6183426C" w:rsidR="00CD3E2C" w:rsidRDefault="004F1E04" w:rsidP="002F3E37">
            <w:pPr>
              <w:spacing w:after="0" w:line="240" w:lineRule="auto"/>
              <w:jc w:val="left"/>
            </w:pPr>
            <w:r>
              <w:rPr>
                <w:sz w:val="16"/>
              </w:rPr>
              <w:t xml:space="preserve"># of </w:t>
            </w:r>
            <w:r w:rsidR="00AD4706">
              <w:rPr>
                <w:sz w:val="16"/>
              </w:rPr>
              <w:t xml:space="preserve">Times with </w:t>
            </w:r>
            <w:r w:rsidR="000E0307">
              <w:rPr>
                <w:sz w:val="16"/>
              </w:rPr>
              <w:t>Identical</w:t>
            </w:r>
            <w:r w:rsidR="00AD4706">
              <w:rPr>
                <w:sz w:val="16"/>
              </w:rPr>
              <w:t xml:space="preserve"> GPT-3.5 Outputs</w:t>
            </w:r>
          </w:p>
        </w:tc>
        <w:tc>
          <w:tcPr>
            <w:tcW w:w="1236"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8"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D01EEF">
        <w:trPr>
          <w:trHeight w:val="20"/>
          <w:tblCellSpacing w:w="11" w:type="dxa"/>
          <w:jc w:val="center"/>
        </w:trPr>
        <w:tc>
          <w:tcPr>
            <w:tcW w:w="2517"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36" w:type="pct"/>
            <w:tcBorders>
              <w:left w:val="nil"/>
              <w:bottom w:val="nil"/>
              <w:right w:val="nil"/>
            </w:tcBorders>
          </w:tcPr>
          <w:p w14:paraId="5B13E2D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left w:val="nil"/>
              <w:bottom w:val="nil"/>
              <w:right w:val="nil"/>
            </w:tcBorders>
          </w:tcPr>
          <w:p w14:paraId="24F1A321"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50E720E2" w14:textId="77777777" w:rsidTr="00D01EEF">
        <w:trPr>
          <w:trHeight w:val="20"/>
          <w:tblCellSpacing w:w="11" w:type="dxa"/>
          <w:jc w:val="center"/>
        </w:trPr>
        <w:tc>
          <w:tcPr>
            <w:tcW w:w="2517"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36" w:type="pct"/>
            <w:tcBorders>
              <w:top w:val="nil"/>
              <w:left w:val="nil"/>
              <w:bottom w:val="nil"/>
              <w:right w:val="nil"/>
            </w:tcBorders>
          </w:tcPr>
          <w:p w14:paraId="4B5F151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19B85D7C"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7792FDD0" w14:textId="77777777" w:rsidTr="00D01EEF">
        <w:trPr>
          <w:trHeight w:val="20"/>
          <w:tblCellSpacing w:w="11" w:type="dxa"/>
          <w:jc w:val="center"/>
        </w:trPr>
        <w:tc>
          <w:tcPr>
            <w:tcW w:w="2517"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36" w:type="pct"/>
            <w:tcBorders>
              <w:top w:val="nil"/>
              <w:left w:val="nil"/>
              <w:bottom w:val="nil"/>
              <w:right w:val="nil"/>
            </w:tcBorders>
          </w:tcPr>
          <w:p w14:paraId="728E08AB"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4DEF7CC9"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20C0B5A0" w14:textId="77777777" w:rsidTr="00D01EEF">
        <w:trPr>
          <w:trHeight w:val="20"/>
          <w:tblCellSpacing w:w="11" w:type="dxa"/>
          <w:jc w:val="center"/>
        </w:trPr>
        <w:tc>
          <w:tcPr>
            <w:tcW w:w="2517"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36" w:type="pct"/>
            <w:tcBorders>
              <w:top w:val="nil"/>
              <w:left w:val="nil"/>
              <w:bottom w:val="nil"/>
              <w:right w:val="nil"/>
            </w:tcBorders>
          </w:tcPr>
          <w:p w14:paraId="3122E7E3"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326C0D7" w14:textId="77777777" w:rsidR="00CD3E2C" w:rsidRPr="00BF78DE" w:rsidRDefault="00AD4706" w:rsidP="002F3E37">
            <w:pPr>
              <w:spacing w:after="0" w:line="240" w:lineRule="auto"/>
              <w:jc w:val="left"/>
              <w:rPr>
                <w:sz w:val="16"/>
                <w:szCs w:val="16"/>
              </w:rPr>
            </w:pPr>
            <w:r w:rsidRPr="00BF78DE">
              <w:rPr>
                <w:sz w:val="16"/>
                <w:szCs w:val="16"/>
              </w:rPr>
              <w:t>100</w:t>
            </w:r>
          </w:p>
        </w:tc>
      </w:tr>
      <w:tr w:rsidR="00CD3E2C" w14:paraId="0FFA11CB" w14:textId="77777777" w:rsidTr="00D01EEF">
        <w:trPr>
          <w:trHeight w:val="20"/>
          <w:tblCellSpacing w:w="11" w:type="dxa"/>
          <w:jc w:val="center"/>
        </w:trPr>
        <w:tc>
          <w:tcPr>
            <w:tcW w:w="2517"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36" w:type="pct"/>
            <w:tcBorders>
              <w:top w:val="nil"/>
              <w:left w:val="nil"/>
              <w:bottom w:val="nil"/>
              <w:right w:val="nil"/>
            </w:tcBorders>
          </w:tcPr>
          <w:p w14:paraId="71CEB335" w14:textId="77777777" w:rsidR="00CD3E2C" w:rsidRPr="0002593F" w:rsidRDefault="00AD4706" w:rsidP="002F3E37">
            <w:pPr>
              <w:spacing w:after="0" w:line="240" w:lineRule="auto"/>
              <w:jc w:val="left"/>
              <w:rPr>
                <w:sz w:val="16"/>
                <w:szCs w:val="16"/>
              </w:rPr>
            </w:pPr>
            <w:r w:rsidRPr="0002593F">
              <w:rPr>
                <w:sz w:val="16"/>
                <w:szCs w:val="16"/>
              </w:rPr>
              <w:t>100</w:t>
            </w:r>
          </w:p>
        </w:tc>
        <w:tc>
          <w:tcPr>
            <w:tcW w:w="1198" w:type="pct"/>
            <w:tcBorders>
              <w:top w:val="nil"/>
              <w:left w:val="nil"/>
              <w:bottom w:val="nil"/>
              <w:right w:val="nil"/>
            </w:tcBorders>
          </w:tcPr>
          <w:p w14:paraId="21BDF8AF" w14:textId="3315ABDF" w:rsidR="00CD3E2C" w:rsidRPr="00BF78DE" w:rsidRDefault="00BF78DE" w:rsidP="002F3E37">
            <w:pPr>
              <w:spacing w:after="0" w:line="240" w:lineRule="auto"/>
              <w:jc w:val="left"/>
              <w:rPr>
                <w:sz w:val="16"/>
                <w:szCs w:val="16"/>
              </w:rPr>
            </w:pPr>
            <w:r w:rsidRPr="00BF78DE">
              <w:rPr>
                <w:sz w:val="16"/>
                <w:szCs w:val="16"/>
              </w:rPr>
              <w:t>99</w:t>
            </w:r>
          </w:p>
        </w:tc>
      </w:tr>
      <w:tr w:rsidR="00CD3E2C" w14:paraId="0A69AE0B" w14:textId="77777777" w:rsidTr="00D01EEF">
        <w:trPr>
          <w:trHeight w:val="20"/>
          <w:tblCellSpacing w:w="11" w:type="dxa"/>
          <w:jc w:val="center"/>
        </w:trPr>
        <w:tc>
          <w:tcPr>
            <w:tcW w:w="2517"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36" w:type="pct"/>
            <w:tcBorders>
              <w:top w:val="nil"/>
              <w:left w:val="nil"/>
              <w:bottom w:val="nil"/>
              <w:right w:val="nil"/>
            </w:tcBorders>
          </w:tcPr>
          <w:p w14:paraId="37526E7F" w14:textId="3F2A3316"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5</w:t>
            </w:r>
          </w:p>
        </w:tc>
        <w:tc>
          <w:tcPr>
            <w:tcW w:w="1198" w:type="pct"/>
            <w:tcBorders>
              <w:top w:val="nil"/>
              <w:left w:val="nil"/>
              <w:bottom w:val="nil"/>
              <w:right w:val="nil"/>
            </w:tcBorders>
          </w:tcPr>
          <w:p w14:paraId="7065BF52" w14:textId="23B1A07C"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8</w:t>
            </w:r>
          </w:p>
        </w:tc>
      </w:tr>
      <w:tr w:rsidR="00CD3E2C" w14:paraId="740CD36E" w14:textId="77777777" w:rsidTr="00D01EEF">
        <w:trPr>
          <w:trHeight w:val="20"/>
          <w:tblCellSpacing w:w="11" w:type="dxa"/>
          <w:jc w:val="center"/>
        </w:trPr>
        <w:tc>
          <w:tcPr>
            <w:tcW w:w="2517"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36" w:type="pct"/>
            <w:tcBorders>
              <w:top w:val="nil"/>
              <w:left w:val="nil"/>
              <w:bottom w:val="nil"/>
              <w:right w:val="nil"/>
            </w:tcBorders>
          </w:tcPr>
          <w:p w14:paraId="16E390A5" w14:textId="62464DD4" w:rsidR="00CD3E2C" w:rsidRPr="0002593F" w:rsidRDefault="00AD4706" w:rsidP="002F3E37">
            <w:pPr>
              <w:spacing w:after="0" w:line="240" w:lineRule="auto"/>
              <w:jc w:val="left"/>
              <w:rPr>
                <w:sz w:val="16"/>
                <w:szCs w:val="16"/>
              </w:rPr>
            </w:pPr>
            <w:r w:rsidRPr="0002593F">
              <w:rPr>
                <w:sz w:val="16"/>
                <w:szCs w:val="16"/>
              </w:rPr>
              <w:t>9</w:t>
            </w:r>
            <w:r w:rsidR="0002593F" w:rsidRPr="0002593F">
              <w:rPr>
                <w:sz w:val="16"/>
                <w:szCs w:val="16"/>
              </w:rPr>
              <w:t>0</w:t>
            </w:r>
          </w:p>
        </w:tc>
        <w:tc>
          <w:tcPr>
            <w:tcW w:w="1198" w:type="pct"/>
            <w:tcBorders>
              <w:top w:val="nil"/>
              <w:left w:val="nil"/>
              <w:bottom w:val="nil"/>
              <w:right w:val="nil"/>
            </w:tcBorders>
          </w:tcPr>
          <w:p w14:paraId="3330D94B" w14:textId="5E87CA3F"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5</w:t>
            </w:r>
          </w:p>
        </w:tc>
      </w:tr>
      <w:tr w:rsidR="00CD3E2C" w14:paraId="192F8827" w14:textId="77777777" w:rsidTr="00D01EEF">
        <w:trPr>
          <w:trHeight w:val="20"/>
          <w:tblCellSpacing w:w="11" w:type="dxa"/>
          <w:jc w:val="center"/>
        </w:trPr>
        <w:tc>
          <w:tcPr>
            <w:tcW w:w="2517"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36" w:type="pct"/>
            <w:tcBorders>
              <w:top w:val="nil"/>
              <w:left w:val="nil"/>
              <w:bottom w:val="nil"/>
              <w:right w:val="nil"/>
            </w:tcBorders>
          </w:tcPr>
          <w:p w14:paraId="58321231" w14:textId="77777777" w:rsidR="00CD3E2C" w:rsidRPr="0002593F" w:rsidRDefault="00AD4706" w:rsidP="002F3E37">
            <w:pPr>
              <w:spacing w:after="0" w:line="240" w:lineRule="auto"/>
              <w:jc w:val="left"/>
              <w:rPr>
                <w:sz w:val="16"/>
                <w:szCs w:val="16"/>
              </w:rPr>
            </w:pPr>
            <w:r w:rsidRPr="0002593F">
              <w:rPr>
                <w:sz w:val="16"/>
                <w:szCs w:val="16"/>
              </w:rPr>
              <w:t>86</w:t>
            </w:r>
          </w:p>
        </w:tc>
        <w:tc>
          <w:tcPr>
            <w:tcW w:w="1198" w:type="pct"/>
            <w:tcBorders>
              <w:top w:val="nil"/>
              <w:left w:val="nil"/>
              <w:bottom w:val="nil"/>
              <w:right w:val="nil"/>
            </w:tcBorders>
          </w:tcPr>
          <w:p w14:paraId="13F0D532" w14:textId="47B82E44" w:rsidR="00CD3E2C" w:rsidRPr="00BF78DE" w:rsidRDefault="00AD4706" w:rsidP="002F3E37">
            <w:pPr>
              <w:spacing w:after="0" w:line="240" w:lineRule="auto"/>
              <w:jc w:val="left"/>
              <w:rPr>
                <w:sz w:val="16"/>
                <w:szCs w:val="16"/>
              </w:rPr>
            </w:pPr>
            <w:r w:rsidRPr="00BF78DE">
              <w:rPr>
                <w:sz w:val="16"/>
                <w:szCs w:val="16"/>
              </w:rPr>
              <w:t>9</w:t>
            </w:r>
            <w:r w:rsidR="00BF78DE" w:rsidRPr="00BF78DE">
              <w:rPr>
                <w:sz w:val="16"/>
                <w:szCs w:val="16"/>
              </w:rPr>
              <w:t>2</w:t>
            </w:r>
          </w:p>
        </w:tc>
      </w:tr>
      <w:tr w:rsidR="00CD3E2C" w14:paraId="3AB53AEE" w14:textId="77777777" w:rsidTr="00D01EEF">
        <w:trPr>
          <w:trHeight w:val="20"/>
          <w:tblCellSpacing w:w="11" w:type="dxa"/>
          <w:jc w:val="center"/>
        </w:trPr>
        <w:tc>
          <w:tcPr>
            <w:tcW w:w="2517"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36" w:type="pct"/>
            <w:tcBorders>
              <w:top w:val="nil"/>
              <w:left w:val="nil"/>
              <w:bottom w:val="nil"/>
              <w:right w:val="nil"/>
            </w:tcBorders>
          </w:tcPr>
          <w:p w14:paraId="094BDAF3" w14:textId="52AAF2BE" w:rsidR="00CD3E2C" w:rsidRPr="0002593F" w:rsidRDefault="0002593F" w:rsidP="002F3E37">
            <w:pPr>
              <w:spacing w:after="0" w:line="240" w:lineRule="auto"/>
              <w:jc w:val="left"/>
              <w:rPr>
                <w:sz w:val="16"/>
                <w:szCs w:val="16"/>
              </w:rPr>
            </w:pPr>
            <w:r w:rsidRPr="0002593F">
              <w:rPr>
                <w:sz w:val="16"/>
                <w:szCs w:val="16"/>
              </w:rPr>
              <w:t>80</w:t>
            </w:r>
          </w:p>
        </w:tc>
        <w:tc>
          <w:tcPr>
            <w:tcW w:w="1198" w:type="pct"/>
            <w:tcBorders>
              <w:top w:val="nil"/>
              <w:left w:val="nil"/>
              <w:bottom w:val="nil"/>
              <w:right w:val="nil"/>
            </w:tcBorders>
          </w:tcPr>
          <w:p w14:paraId="3E1B5C6B" w14:textId="30EBCC9B" w:rsidR="00CD3E2C" w:rsidRPr="00BF78DE" w:rsidRDefault="00AD4706" w:rsidP="002F3E37">
            <w:pPr>
              <w:spacing w:after="0" w:line="240" w:lineRule="auto"/>
              <w:jc w:val="left"/>
              <w:rPr>
                <w:sz w:val="16"/>
                <w:szCs w:val="16"/>
              </w:rPr>
            </w:pPr>
            <w:r w:rsidRPr="00BF78DE">
              <w:rPr>
                <w:sz w:val="16"/>
                <w:szCs w:val="16"/>
              </w:rPr>
              <w:t>8</w:t>
            </w:r>
            <w:r w:rsidR="00BF78DE" w:rsidRPr="00BF78DE">
              <w:rPr>
                <w:sz w:val="16"/>
                <w:szCs w:val="16"/>
              </w:rPr>
              <w:t>9</w:t>
            </w:r>
          </w:p>
        </w:tc>
      </w:tr>
      <w:tr w:rsidR="00CD3E2C" w14:paraId="6CE6B1DE" w14:textId="77777777" w:rsidTr="00D01EEF">
        <w:trPr>
          <w:trHeight w:val="20"/>
          <w:tblCellSpacing w:w="11" w:type="dxa"/>
          <w:jc w:val="center"/>
        </w:trPr>
        <w:tc>
          <w:tcPr>
            <w:tcW w:w="2517" w:type="pct"/>
            <w:tcBorders>
              <w:top w:val="nil"/>
              <w:left w:val="nil"/>
              <w:bottom w:val="nil"/>
              <w:right w:val="nil"/>
            </w:tcBorders>
          </w:tcPr>
          <w:p w14:paraId="55A28FEE" w14:textId="77777777" w:rsidR="00CD3E2C" w:rsidRDefault="00AD4706" w:rsidP="002F3E37">
            <w:pPr>
              <w:spacing w:after="0" w:line="240" w:lineRule="auto"/>
              <w:jc w:val="left"/>
            </w:pPr>
            <w:r>
              <w:rPr>
                <w:sz w:val="16"/>
              </w:rPr>
              <w:t>10 times (consistent)</w:t>
            </w:r>
          </w:p>
        </w:tc>
        <w:tc>
          <w:tcPr>
            <w:tcW w:w="1236" w:type="pct"/>
            <w:tcBorders>
              <w:top w:val="nil"/>
              <w:left w:val="nil"/>
              <w:bottom w:val="nil"/>
              <w:right w:val="nil"/>
            </w:tcBorders>
          </w:tcPr>
          <w:p w14:paraId="587884A3" w14:textId="3CA9C9A6" w:rsidR="00CD3E2C" w:rsidRPr="0002593F" w:rsidRDefault="0002593F" w:rsidP="002F3E37">
            <w:pPr>
              <w:spacing w:after="0" w:line="240" w:lineRule="auto"/>
              <w:jc w:val="left"/>
              <w:rPr>
                <w:sz w:val="16"/>
                <w:szCs w:val="16"/>
              </w:rPr>
            </w:pPr>
            <w:r w:rsidRPr="0002593F">
              <w:rPr>
                <w:sz w:val="16"/>
                <w:szCs w:val="16"/>
              </w:rPr>
              <w:t>71</w:t>
            </w:r>
          </w:p>
        </w:tc>
        <w:tc>
          <w:tcPr>
            <w:tcW w:w="1198" w:type="pct"/>
            <w:tcBorders>
              <w:top w:val="nil"/>
              <w:left w:val="nil"/>
              <w:bottom w:val="nil"/>
              <w:right w:val="nil"/>
            </w:tcBorders>
          </w:tcPr>
          <w:p w14:paraId="22853FA0" w14:textId="592DFCAC" w:rsidR="00CD3E2C" w:rsidRPr="00BF78DE" w:rsidRDefault="00BF78DE" w:rsidP="002F3E37">
            <w:pPr>
              <w:spacing w:after="0" w:line="240" w:lineRule="auto"/>
              <w:jc w:val="left"/>
              <w:rPr>
                <w:sz w:val="16"/>
                <w:szCs w:val="16"/>
              </w:rPr>
            </w:pPr>
            <w:r w:rsidRPr="00BF78DE">
              <w:rPr>
                <w:sz w:val="16"/>
                <w:szCs w:val="16"/>
              </w:rPr>
              <w:t>82</w:t>
            </w:r>
          </w:p>
        </w:tc>
      </w:tr>
      <w:tr w:rsidR="00D01EEF" w14:paraId="366F4CD6" w14:textId="77777777" w:rsidTr="00D01EEF">
        <w:trPr>
          <w:trHeight w:val="20"/>
          <w:tblCellSpacing w:w="11" w:type="dxa"/>
          <w:jc w:val="center"/>
        </w:trPr>
        <w:tc>
          <w:tcPr>
            <w:tcW w:w="2517" w:type="pct"/>
            <w:tcBorders>
              <w:top w:val="single" w:sz="4" w:space="0" w:color="auto"/>
              <w:left w:val="nil"/>
              <w:bottom w:val="single" w:sz="4" w:space="0" w:color="auto"/>
              <w:right w:val="nil"/>
            </w:tcBorders>
          </w:tcPr>
          <w:p w14:paraId="311A5352" w14:textId="7D633C42" w:rsidR="00D01EEF" w:rsidRDefault="004F1E04" w:rsidP="002F3E37">
            <w:pPr>
              <w:spacing w:after="0" w:line="240" w:lineRule="auto"/>
              <w:jc w:val="left"/>
              <w:rPr>
                <w:sz w:val="16"/>
              </w:rPr>
            </w:pPr>
            <w:r>
              <w:rPr>
                <w:sz w:val="16"/>
              </w:rPr>
              <w:t xml:space="preserve"># of </w:t>
            </w:r>
            <w:r w:rsidR="00D01EEF">
              <w:rPr>
                <w:sz w:val="16"/>
              </w:rPr>
              <w:t xml:space="preserve">Times with </w:t>
            </w:r>
            <w:r w:rsidR="000E0307">
              <w:rPr>
                <w:sz w:val="16"/>
              </w:rPr>
              <w:t>Identical</w:t>
            </w:r>
            <w:r w:rsidR="00D01EEF">
              <w:rPr>
                <w:sz w:val="16"/>
              </w:rPr>
              <w:t xml:space="preserve"> GPT-4 Outputs</w:t>
            </w:r>
          </w:p>
        </w:tc>
        <w:tc>
          <w:tcPr>
            <w:tcW w:w="1236" w:type="pct"/>
            <w:tcBorders>
              <w:top w:val="single" w:sz="4" w:space="0" w:color="auto"/>
              <w:left w:val="nil"/>
              <w:bottom w:val="single" w:sz="4" w:space="0" w:color="auto"/>
              <w:right w:val="nil"/>
            </w:tcBorders>
          </w:tcPr>
          <w:p w14:paraId="59FB32F3" w14:textId="7C02FEF6" w:rsidR="00D01EEF" w:rsidRDefault="00D01EEF" w:rsidP="002F3E3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14DE7D08" w14:textId="6DC6FF6C" w:rsidR="00D01EEF" w:rsidRDefault="00D01EEF" w:rsidP="002F3E37">
            <w:pPr>
              <w:spacing w:after="0" w:line="240" w:lineRule="auto"/>
              <w:jc w:val="left"/>
              <w:rPr>
                <w:sz w:val="16"/>
              </w:rPr>
            </w:pPr>
            <w:r>
              <w:rPr>
                <w:sz w:val="16"/>
              </w:rPr>
              <w:t>CGHR-10 Records</w:t>
            </w:r>
          </w:p>
        </w:tc>
      </w:tr>
      <w:tr w:rsidR="00836EC2" w14:paraId="13015BB0" w14:textId="77777777" w:rsidTr="00D01EEF">
        <w:trPr>
          <w:trHeight w:val="20"/>
          <w:tblCellSpacing w:w="11" w:type="dxa"/>
          <w:jc w:val="center"/>
        </w:trPr>
        <w:tc>
          <w:tcPr>
            <w:tcW w:w="2517" w:type="pct"/>
            <w:tcBorders>
              <w:top w:val="nil"/>
              <w:left w:val="nil"/>
              <w:bottom w:val="nil"/>
              <w:right w:val="nil"/>
            </w:tcBorders>
          </w:tcPr>
          <w:p w14:paraId="4D08D35D" w14:textId="42363017"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66A16A54" w14:textId="307E5805"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597906A9" w14:textId="5EFD462A" w:rsidR="00836EC2" w:rsidRDefault="00D34DDF" w:rsidP="00836EC2">
            <w:pPr>
              <w:spacing w:after="0" w:line="240" w:lineRule="auto"/>
              <w:jc w:val="left"/>
              <w:rPr>
                <w:sz w:val="16"/>
              </w:rPr>
            </w:pPr>
            <w:r>
              <w:rPr>
                <w:sz w:val="16"/>
              </w:rPr>
              <w:t>100</w:t>
            </w:r>
          </w:p>
        </w:tc>
      </w:tr>
      <w:tr w:rsidR="00836EC2" w14:paraId="11095554" w14:textId="77777777" w:rsidTr="00D01EEF">
        <w:trPr>
          <w:trHeight w:val="20"/>
          <w:tblCellSpacing w:w="11" w:type="dxa"/>
          <w:jc w:val="center"/>
        </w:trPr>
        <w:tc>
          <w:tcPr>
            <w:tcW w:w="2517" w:type="pct"/>
            <w:tcBorders>
              <w:top w:val="nil"/>
              <w:left w:val="nil"/>
              <w:bottom w:val="nil"/>
              <w:right w:val="nil"/>
            </w:tcBorders>
          </w:tcPr>
          <w:p w14:paraId="628F7FB4" w14:textId="33DFA7A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362317B9" w14:textId="1F1F21E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7B51ED4B" w14:textId="68527E3B" w:rsidR="00836EC2" w:rsidRDefault="001C61B2" w:rsidP="00836EC2">
            <w:pPr>
              <w:spacing w:after="0" w:line="240" w:lineRule="auto"/>
              <w:jc w:val="left"/>
              <w:rPr>
                <w:sz w:val="16"/>
              </w:rPr>
            </w:pPr>
            <w:r>
              <w:rPr>
                <w:sz w:val="16"/>
              </w:rPr>
              <w:t>100</w:t>
            </w:r>
          </w:p>
        </w:tc>
      </w:tr>
      <w:tr w:rsidR="00836EC2" w14:paraId="5625D6F2" w14:textId="77777777" w:rsidTr="00D01EEF">
        <w:trPr>
          <w:trHeight w:val="20"/>
          <w:tblCellSpacing w:w="11" w:type="dxa"/>
          <w:jc w:val="center"/>
        </w:trPr>
        <w:tc>
          <w:tcPr>
            <w:tcW w:w="2517" w:type="pct"/>
            <w:tcBorders>
              <w:top w:val="nil"/>
              <w:left w:val="nil"/>
              <w:bottom w:val="nil"/>
              <w:right w:val="nil"/>
            </w:tcBorders>
          </w:tcPr>
          <w:p w14:paraId="21DDB7B8" w14:textId="262FFF46"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51DDC238" w14:textId="47D0DDD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4370B6E9" w14:textId="3454F84B" w:rsidR="00836EC2" w:rsidRDefault="001C61B2" w:rsidP="00836EC2">
            <w:pPr>
              <w:spacing w:after="0" w:line="240" w:lineRule="auto"/>
              <w:jc w:val="left"/>
              <w:rPr>
                <w:sz w:val="16"/>
              </w:rPr>
            </w:pPr>
            <w:r>
              <w:rPr>
                <w:sz w:val="16"/>
              </w:rPr>
              <w:t>100</w:t>
            </w:r>
          </w:p>
        </w:tc>
      </w:tr>
      <w:tr w:rsidR="00836EC2" w14:paraId="6C8713FB" w14:textId="77777777" w:rsidTr="00D01EEF">
        <w:trPr>
          <w:trHeight w:val="20"/>
          <w:tblCellSpacing w:w="11" w:type="dxa"/>
          <w:jc w:val="center"/>
        </w:trPr>
        <w:tc>
          <w:tcPr>
            <w:tcW w:w="2517" w:type="pct"/>
            <w:tcBorders>
              <w:top w:val="nil"/>
              <w:left w:val="nil"/>
              <w:bottom w:val="nil"/>
              <w:right w:val="nil"/>
            </w:tcBorders>
          </w:tcPr>
          <w:p w14:paraId="3F54CFEC" w14:textId="1A60E418"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33B9542C" w14:textId="1C65EB72"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67DEE1BE" w14:textId="3FA930C7" w:rsidR="00836EC2" w:rsidRDefault="001C61B2" w:rsidP="00836EC2">
            <w:pPr>
              <w:spacing w:after="0" w:line="240" w:lineRule="auto"/>
              <w:jc w:val="left"/>
              <w:rPr>
                <w:sz w:val="16"/>
              </w:rPr>
            </w:pPr>
            <w:r>
              <w:rPr>
                <w:sz w:val="16"/>
              </w:rPr>
              <w:t>100</w:t>
            </w:r>
          </w:p>
        </w:tc>
      </w:tr>
      <w:tr w:rsidR="00836EC2" w14:paraId="66FDF953" w14:textId="77777777" w:rsidTr="00D01EEF">
        <w:trPr>
          <w:trHeight w:val="20"/>
          <w:tblCellSpacing w:w="11" w:type="dxa"/>
          <w:jc w:val="center"/>
        </w:trPr>
        <w:tc>
          <w:tcPr>
            <w:tcW w:w="2517" w:type="pct"/>
            <w:tcBorders>
              <w:top w:val="nil"/>
              <w:left w:val="nil"/>
              <w:bottom w:val="nil"/>
              <w:right w:val="nil"/>
            </w:tcBorders>
          </w:tcPr>
          <w:p w14:paraId="22F0151E" w14:textId="121B2106"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6F66F444" w14:textId="0AC3775C" w:rsidR="00836EC2" w:rsidRDefault="00E91528" w:rsidP="00836EC2">
            <w:pPr>
              <w:spacing w:after="0" w:line="240" w:lineRule="auto"/>
              <w:jc w:val="left"/>
              <w:rPr>
                <w:sz w:val="16"/>
              </w:rPr>
            </w:pPr>
            <w:r>
              <w:rPr>
                <w:sz w:val="16"/>
              </w:rPr>
              <w:t>100</w:t>
            </w:r>
          </w:p>
        </w:tc>
        <w:tc>
          <w:tcPr>
            <w:tcW w:w="1198" w:type="pct"/>
            <w:tcBorders>
              <w:top w:val="nil"/>
              <w:left w:val="nil"/>
              <w:bottom w:val="nil"/>
              <w:right w:val="nil"/>
            </w:tcBorders>
          </w:tcPr>
          <w:p w14:paraId="5BB5C2C5" w14:textId="3103C512" w:rsidR="00836EC2" w:rsidRDefault="001C61B2" w:rsidP="00836EC2">
            <w:pPr>
              <w:spacing w:after="0" w:line="240" w:lineRule="auto"/>
              <w:jc w:val="left"/>
              <w:rPr>
                <w:sz w:val="16"/>
              </w:rPr>
            </w:pPr>
            <w:r>
              <w:rPr>
                <w:sz w:val="16"/>
              </w:rPr>
              <w:t>100</w:t>
            </w:r>
          </w:p>
        </w:tc>
      </w:tr>
      <w:tr w:rsidR="00836EC2" w14:paraId="5B59D0BB" w14:textId="77777777" w:rsidTr="00D01EEF">
        <w:trPr>
          <w:trHeight w:val="20"/>
          <w:tblCellSpacing w:w="11" w:type="dxa"/>
          <w:jc w:val="center"/>
        </w:trPr>
        <w:tc>
          <w:tcPr>
            <w:tcW w:w="2517" w:type="pct"/>
            <w:tcBorders>
              <w:top w:val="nil"/>
              <w:left w:val="nil"/>
              <w:bottom w:val="nil"/>
              <w:right w:val="nil"/>
            </w:tcBorders>
          </w:tcPr>
          <w:p w14:paraId="5114550A" w14:textId="35CE8E6A" w:rsidR="00836EC2" w:rsidRDefault="00836EC2" w:rsidP="00836EC2">
            <w:pPr>
              <w:spacing w:after="0" w:line="240" w:lineRule="auto"/>
              <w:jc w:val="left"/>
              <w:rPr>
                <w:sz w:val="16"/>
              </w:rPr>
            </w:pPr>
            <w:r>
              <w:rPr>
                <w:sz w:val="16"/>
              </w:rPr>
              <w:t>6 times+</w:t>
            </w:r>
          </w:p>
        </w:tc>
        <w:tc>
          <w:tcPr>
            <w:tcW w:w="1236" w:type="pct"/>
            <w:tcBorders>
              <w:top w:val="nil"/>
              <w:left w:val="nil"/>
              <w:bottom w:val="nil"/>
              <w:right w:val="nil"/>
            </w:tcBorders>
          </w:tcPr>
          <w:p w14:paraId="140F2F9C" w14:textId="41A31E43" w:rsidR="00836EC2" w:rsidRDefault="00E91528" w:rsidP="00836EC2">
            <w:pPr>
              <w:spacing w:after="0" w:line="240" w:lineRule="auto"/>
              <w:jc w:val="left"/>
              <w:rPr>
                <w:sz w:val="16"/>
              </w:rPr>
            </w:pPr>
            <w:r>
              <w:rPr>
                <w:sz w:val="16"/>
              </w:rPr>
              <w:t>92</w:t>
            </w:r>
          </w:p>
        </w:tc>
        <w:tc>
          <w:tcPr>
            <w:tcW w:w="1198" w:type="pct"/>
            <w:tcBorders>
              <w:top w:val="nil"/>
              <w:left w:val="nil"/>
              <w:bottom w:val="nil"/>
              <w:right w:val="nil"/>
            </w:tcBorders>
          </w:tcPr>
          <w:p w14:paraId="25A23862" w14:textId="7B6DBB7F" w:rsidR="00836EC2" w:rsidRDefault="001C61B2" w:rsidP="00836EC2">
            <w:pPr>
              <w:spacing w:after="0" w:line="240" w:lineRule="auto"/>
              <w:jc w:val="left"/>
              <w:rPr>
                <w:sz w:val="16"/>
              </w:rPr>
            </w:pPr>
            <w:r>
              <w:rPr>
                <w:sz w:val="16"/>
              </w:rPr>
              <w:t>94</w:t>
            </w:r>
          </w:p>
        </w:tc>
      </w:tr>
      <w:tr w:rsidR="00836EC2" w14:paraId="0798F580" w14:textId="77777777" w:rsidTr="00D01EEF">
        <w:trPr>
          <w:trHeight w:val="20"/>
          <w:tblCellSpacing w:w="11" w:type="dxa"/>
          <w:jc w:val="center"/>
        </w:trPr>
        <w:tc>
          <w:tcPr>
            <w:tcW w:w="2517" w:type="pct"/>
            <w:tcBorders>
              <w:top w:val="nil"/>
              <w:left w:val="nil"/>
              <w:bottom w:val="nil"/>
              <w:right w:val="nil"/>
            </w:tcBorders>
          </w:tcPr>
          <w:p w14:paraId="6CB9E22B" w14:textId="503A4AEE"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322677E5" w14:textId="7996D996" w:rsidR="00836EC2" w:rsidRDefault="00E91528" w:rsidP="00836EC2">
            <w:pPr>
              <w:spacing w:after="0" w:line="240" w:lineRule="auto"/>
              <w:jc w:val="left"/>
              <w:rPr>
                <w:sz w:val="16"/>
              </w:rPr>
            </w:pPr>
            <w:r>
              <w:rPr>
                <w:sz w:val="16"/>
              </w:rPr>
              <w:t>89</w:t>
            </w:r>
          </w:p>
        </w:tc>
        <w:tc>
          <w:tcPr>
            <w:tcW w:w="1198" w:type="pct"/>
            <w:tcBorders>
              <w:top w:val="nil"/>
              <w:left w:val="nil"/>
              <w:bottom w:val="nil"/>
              <w:right w:val="nil"/>
            </w:tcBorders>
          </w:tcPr>
          <w:p w14:paraId="08D251CE" w14:textId="46CB9295" w:rsidR="00836EC2" w:rsidRDefault="001C61B2" w:rsidP="00836EC2">
            <w:pPr>
              <w:spacing w:after="0" w:line="240" w:lineRule="auto"/>
              <w:jc w:val="left"/>
              <w:rPr>
                <w:sz w:val="16"/>
              </w:rPr>
            </w:pPr>
            <w:r>
              <w:rPr>
                <w:sz w:val="16"/>
              </w:rPr>
              <w:t>93</w:t>
            </w:r>
          </w:p>
        </w:tc>
      </w:tr>
      <w:tr w:rsidR="00836EC2" w14:paraId="3D4EEBB6" w14:textId="77777777" w:rsidTr="00D01EEF">
        <w:trPr>
          <w:trHeight w:val="20"/>
          <w:tblCellSpacing w:w="11" w:type="dxa"/>
          <w:jc w:val="center"/>
        </w:trPr>
        <w:tc>
          <w:tcPr>
            <w:tcW w:w="2517" w:type="pct"/>
            <w:tcBorders>
              <w:top w:val="nil"/>
              <w:left w:val="nil"/>
              <w:bottom w:val="nil"/>
              <w:right w:val="nil"/>
            </w:tcBorders>
          </w:tcPr>
          <w:p w14:paraId="31F0C8D5" w14:textId="67595ECE"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7D555E3B" w14:textId="449C0B81" w:rsidR="00836EC2" w:rsidRDefault="00E91528" w:rsidP="00836EC2">
            <w:pPr>
              <w:spacing w:after="0" w:line="240" w:lineRule="auto"/>
              <w:jc w:val="left"/>
              <w:rPr>
                <w:sz w:val="16"/>
              </w:rPr>
            </w:pPr>
            <w:r>
              <w:rPr>
                <w:sz w:val="16"/>
              </w:rPr>
              <w:t>84</w:t>
            </w:r>
          </w:p>
        </w:tc>
        <w:tc>
          <w:tcPr>
            <w:tcW w:w="1198" w:type="pct"/>
            <w:tcBorders>
              <w:top w:val="nil"/>
              <w:left w:val="nil"/>
              <w:bottom w:val="nil"/>
              <w:right w:val="nil"/>
            </w:tcBorders>
          </w:tcPr>
          <w:p w14:paraId="4F0CE8E1" w14:textId="07F27BA4" w:rsidR="00836EC2" w:rsidRDefault="001C61B2" w:rsidP="00836EC2">
            <w:pPr>
              <w:spacing w:after="0" w:line="240" w:lineRule="auto"/>
              <w:jc w:val="left"/>
              <w:rPr>
                <w:sz w:val="16"/>
              </w:rPr>
            </w:pPr>
            <w:r>
              <w:rPr>
                <w:sz w:val="16"/>
              </w:rPr>
              <w:t>89</w:t>
            </w:r>
          </w:p>
        </w:tc>
      </w:tr>
      <w:tr w:rsidR="00836EC2" w14:paraId="7FFB140F" w14:textId="77777777" w:rsidTr="00D01EEF">
        <w:trPr>
          <w:trHeight w:val="20"/>
          <w:tblCellSpacing w:w="11" w:type="dxa"/>
          <w:jc w:val="center"/>
        </w:trPr>
        <w:tc>
          <w:tcPr>
            <w:tcW w:w="2517" w:type="pct"/>
            <w:tcBorders>
              <w:top w:val="nil"/>
              <w:left w:val="nil"/>
              <w:bottom w:val="nil"/>
              <w:right w:val="nil"/>
            </w:tcBorders>
          </w:tcPr>
          <w:p w14:paraId="55C11D3D" w14:textId="6A96F693"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6C8B9083" w14:textId="71759C2C" w:rsidR="00836EC2" w:rsidRDefault="00E91528" w:rsidP="00836EC2">
            <w:pPr>
              <w:spacing w:after="0" w:line="240" w:lineRule="auto"/>
              <w:jc w:val="left"/>
              <w:rPr>
                <w:sz w:val="16"/>
              </w:rPr>
            </w:pPr>
            <w:r>
              <w:rPr>
                <w:sz w:val="16"/>
              </w:rPr>
              <w:t>81</w:t>
            </w:r>
          </w:p>
        </w:tc>
        <w:tc>
          <w:tcPr>
            <w:tcW w:w="1198" w:type="pct"/>
            <w:tcBorders>
              <w:top w:val="nil"/>
              <w:left w:val="nil"/>
              <w:bottom w:val="nil"/>
              <w:right w:val="nil"/>
            </w:tcBorders>
          </w:tcPr>
          <w:p w14:paraId="4133EC3F" w14:textId="276D4FD4" w:rsidR="00836EC2" w:rsidRDefault="001C61B2" w:rsidP="00836EC2">
            <w:pPr>
              <w:spacing w:after="0" w:line="240" w:lineRule="auto"/>
              <w:jc w:val="left"/>
              <w:rPr>
                <w:sz w:val="16"/>
              </w:rPr>
            </w:pPr>
            <w:r>
              <w:rPr>
                <w:sz w:val="16"/>
              </w:rPr>
              <w:t>87</w:t>
            </w:r>
          </w:p>
        </w:tc>
      </w:tr>
      <w:tr w:rsidR="00836EC2" w14:paraId="331F33C8" w14:textId="77777777" w:rsidTr="00D01EEF">
        <w:trPr>
          <w:trHeight w:val="20"/>
          <w:tblCellSpacing w:w="11" w:type="dxa"/>
          <w:jc w:val="center"/>
        </w:trPr>
        <w:tc>
          <w:tcPr>
            <w:tcW w:w="2517" w:type="pct"/>
            <w:tcBorders>
              <w:top w:val="nil"/>
              <w:left w:val="nil"/>
              <w:bottom w:val="nil"/>
              <w:right w:val="nil"/>
            </w:tcBorders>
          </w:tcPr>
          <w:p w14:paraId="61CC6886" w14:textId="3C7E5B44" w:rsidR="00836EC2" w:rsidRDefault="00836EC2" w:rsidP="00836EC2">
            <w:pPr>
              <w:spacing w:after="0" w:line="240" w:lineRule="auto"/>
              <w:jc w:val="left"/>
              <w:rPr>
                <w:sz w:val="16"/>
              </w:rPr>
            </w:pPr>
            <w:r>
              <w:rPr>
                <w:sz w:val="16"/>
              </w:rPr>
              <w:t>10 times (consistent)</w:t>
            </w:r>
          </w:p>
        </w:tc>
        <w:tc>
          <w:tcPr>
            <w:tcW w:w="1236" w:type="pct"/>
            <w:tcBorders>
              <w:top w:val="nil"/>
              <w:left w:val="nil"/>
              <w:bottom w:val="nil"/>
              <w:right w:val="nil"/>
            </w:tcBorders>
          </w:tcPr>
          <w:p w14:paraId="79D2CF8B" w14:textId="05FD65CE" w:rsidR="00836EC2" w:rsidRDefault="00D34DDF" w:rsidP="00836EC2">
            <w:pPr>
              <w:spacing w:after="0" w:line="240" w:lineRule="auto"/>
              <w:jc w:val="left"/>
              <w:rPr>
                <w:sz w:val="16"/>
              </w:rPr>
            </w:pPr>
            <w:r>
              <w:rPr>
                <w:sz w:val="16"/>
              </w:rPr>
              <w:t>75</w:t>
            </w:r>
          </w:p>
        </w:tc>
        <w:tc>
          <w:tcPr>
            <w:tcW w:w="1198" w:type="pct"/>
            <w:tcBorders>
              <w:top w:val="nil"/>
              <w:left w:val="nil"/>
              <w:bottom w:val="nil"/>
              <w:right w:val="nil"/>
            </w:tcBorders>
          </w:tcPr>
          <w:p w14:paraId="2770F2CC" w14:textId="479511A2" w:rsidR="00836EC2" w:rsidRDefault="001C61B2" w:rsidP="00836EC2">
            <w:pPr>
              <w:spacing w:after="0" w:line="240" w:lineRule="auto"/>
              <w:jc w:val="left"/>
              <w:rPr>
                <w:sz w:val="16"/>
              </w:rPr>
            </w:pPr>
            <w:r>
              <w:rPr>
                <w:sz w:val="16"/>
              </w:rPr>
              <w:t>84</w:t>
            </w:r>
          </w:p>
        </w:tc>
      </w:tr>
      <w:tr w:rsidR="000E0307" w14:paraId="0FDF7B64" w14:textId="77777777" w:rsidTr="00836EC2">
        <w:trPr>
          <w:trHeight w:val="20"/>
          <w:tblCellSpacing w:w="11" w:type="dxa"/>
          <w:jc w:val="center"/>
        </w:trPr>
        <w:tc>
          <w:tcPr>
            <w:tcW w:w="2517" w:type="pct"/>
            <w:tcBorders>
              <w:top w:val="single" w:sz="4" w:space="0" w:color="auto"/>
              <w:left w:val="nil"/>
              <w:bottom w:val="single" w:sz="4" w:space="0" w:color="auto"/>
              <w:right w:val="nil"/>
            </w:tcBorders>
          </w:tcPr>
          <w:p w14:paraId="543C5606" w14:textId="38978954" w:rsidR="000E0307" w:rsidRDefault="004F1E04" w:rsidP="000E0307">
            <w:pPr>
              <w:spacing w:after="0" w:line="240" w:lineRule="auto"/>
              <w:jc w:val="left"/>
              <w:rPr>
                <w:sz w:val="16"/>
              </w:rPr>
            </w:pPr>
            <w:r>
              <w:rPr>
                <w:sz w:val="16"/>
              </w:rPr>
              <w:t xml:space="preserve"># of </w:t>
            </w:r>
            <w:r w:rsidR="000E0307">
              <w:rPr>
                <w:sz w:val="16"/>
              </w:rPr>
              <w:t>Times with Identical GPT-5 Outputs</w:t>
            </w:r>
          </w:p>
        </w:tc>
        <w:tc>
          <w:tcPr>
            <w:tcW w:w="1236" w:type="pct"/>
            <w:tcBorders>
              <w:top w:val="single" w:sz="4" w:space="0" w:color="auto"/>
              <w:left w:val="nil"/>
              <w:bottom w:val="single" w:sz="4" w:space="0" w:color="auto"/>
              <w:right w:val="nil"/>
            </w:tcBorders>
          </w:tcPr>
          <w:p w14:paraId="29BD0D61" w14:textId="7F986AD1" w:rsidR="000E0307" w:rsidRDefault="000E0307" w:rsidP="000E0307">
            <w:pPr>
              <w:spacing w:after="0" w:line="240" w:lineRule="auto"/>
              <w:jc w:val="left"/>
              <w:rPr>
                <w:sz w:val="16"/>
              </w:rPr>
            </w:pPr>
            <w:r>
              <w:rPr>
                <w:sz w:val="16"/>
              </w:rPr>
              <w:t>ICD-10 Records</w:t>
            </w:r>
          </w:p>
        </w:tc>
        <w:tc>
          <w:tcPr>
            <w:tcW w:w="1198" w:type="pct"/>
            <w:tcBorders>
              <w:top w:val="single" w:sz="4" w:space="0" w:color="auto"/>
              <w:left w:val="nil"/>
              <w:bottom w:val="single" w:sz="4" w:space="0" w:color="auto"/>
              <w:right w:val="nil"/>
            </w:tcBorders>
          </w:tcPr>
          <w:p w14:paraId="54B71CFA" w14:textId="1546E3B7" w:rsidR="000E0307" w:rsidRDefault="000E0307" w:rsidP="000E0307">
            <w:pPr>
              <w:spacing w:after="0" w:line="240" w:lineRule="auto"/>
              <w:jc w:val="left"/>
              <w:rPr>
                <w:sz w:val="16"/>
              </w:rPr>
            </w:pPr>
            <w:r>
              <w:rPr>
                <w:sz w:val="16"/>
              </w:rPr>
              <w:t>CGHR-10 Records</w:t>
            </w:r>
          </w:p>
        </w:tc>
      </w:tr>
      <w:tr w:rsidR="00836EC2" w14:paraId="39ACF71D" w14:textId="77777777" w:rsidTr="00D01EEF">
        <w:trPr>
          <w:trHeight w:val="20"/>
          <w:tblCellSpacing w:w="11" w:type="dxa"/>
          <w:jc w:val="center"/>
        </w:trPr>
        <w:tc>
          <w:tcPr>
            <w:tcW w:w="2517" w:type="pct"/>
            <w:tcBorders>
              <w:top w:val="nil"/>
              <w:left w:val="nil"/>
              <w:bottom w:val="nil"/>
              <w:right w:val="nil"/>
            </w:tcBorders>
          </w:tcPr>
          <w:p w14:paraId="115BC220" w14:textId="722F0505" w:rsidR="00836EC2" w:rsidRDefault="00836EC2" w:rsidP="00836EC2">
            <w:pPr>
              <w:spacing w:after="0" w:line="240" w:lineRule="auto"/>
              <w:jc w:val="left"/>
              <w:rPr>
                <w:sz w:val="16"/>
              </w:rPr>
            </w:pPr>
            <w:r>
              <w:rPr>
                <w:sz w:val="16"/>
              </w:rPr>
              <w:t>1 times+ (inconsistent)</w:t>
            </w:r>
          </w:p>
        </w:tc>
        <w:tc>
          <w:tcPr>
            <w:tcW w:w="1236" w:type="pct"/>
            <w:tcBorders>
              <w:top w:val="nil"/>
              <w:left w:val="nil"/>
              <w:bottom w:val="nil"/>
              <w:right w:val="nil"/>
            </w:tcBorders>
          </w:tcPr>
          <w:p w14:paraId="08331295" w14:textId="3F5678AD" w:rsidR="00836EC2" w:rsidRDefault="00D34DDF" w:rsidP="00836EC2">
            <w:pPr>
              <w:spacing w:after="0" w:line="240" w:lineRule="auto"/>
              <w:jc w:val="left"/>
              <w:rPr>
                <w:sz w:val="16"/>
              </w:rPr>
            </w:pPr>
            <w:r>
              <w:rPr>
                <w:sz w:val="16"/>
              </w:rPr>
              <w:t>100</w:t>
            </w:r>
          </w:p>
        </w:tc>
        <w:tc>
          <w:tcPr>
            <w:tcW w:w="1198" w:type="pct"/>
            <w:tcBorders>
              <w:top w:val="nil"/>
              <w:left w:val="nil"/>
              <w:bottom w:val="nil"/>
              <w:right w:val="nil"/>
            </w:tcBorders>
          </w:tcPr>
          <w:p w14:paraId="2A5C8026" w14:textId="1A221807" w:rsidR="00836EC2" w:rsidRDefault="00D34DDF" w:rsidP="00836EC2">
            <w:pPr>
              <w:spacing w:after="0" w:line="240" w:lineRule="auto"/>
              <w:jc w:val="left"/>
              <w:rPr>
                <w:sz w:val="16"/>
              </w:rPr>
            </w:pPr>
            <w:r>
              <w:rPr>
                <w:sz w:val="16"/>
              </w:rPr>
              <w:t>100</w:t>
            </w:r>
          </w:p>
        </w:tc>
      </w:tr>
      <w:tr w:rsidR="00836EC2" w14:paraId="05051D92" w14:textId="77777777" w:rsidTr="00D01EEF">
        <w:trPr>
          <w:trHeight w:val="20"/>
          <w:tblCellSpacing w:w="11" w:type="dxa"/>
          <w:jc w:val="center"/>
        </w:trPr>
        <w:tc>
          <w:tcPr>
            <w:tcW w:w="2517" w:type="pct"/>
            <w:tcBorders>
              <w:top w:val="nil"/>
              <w:left w:val="nil"/>
              <w:bottom w:val="nil"/>
              <w:right w:val="nil"/>
            </w:tcBorders>
          </w:tcPr>
          <w:p w14:paraId="59466072" w14:textId="10E08D5A" w:rsidR="00836EC2" w:rsidRDefault="00836EC2" w:rsidP="00836EC2">
            <w:pPr>
              <w:spacing w:after="0" w:line="240" w:lineRule="auto"/>
              <w:jc w:val="left"/>
              <w:rPr>
                <w:sz w:val="16"/>
              </w:rPr>
            </w:pPr>
            <w:r>
              <w:rPr>
                <w:sz w:val="16"/>
              </w:rPr>
              <w:t>2 times+</w:t>
            </w:r>
          </w:p>
        </w:tc>
        <w:tc>
          <w:tcPr>
            <w:tcW w:w="1236" w:type="pct"/>
            <w:tcBorders>
              <w:top w:val="nil"/>
              <w:left w:val="nil"/>
              <w:bottom w:val="nil"/>
              <w:right w:val="nil"/>
            </w:tcBorders>
          </w:tcPr>
          <w:p w14:paraId="7BEED505" w14:textId="416E1976"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146F1854" w14:textId="7DDAE4F9" w:rsidR="00836EC2" w:rsidRDefault="0011603A" w:rsidP="00836EC2">
            <w:pPr>
              <w:spacing w:after="0" w:line="240" w:lineRule="auto"/>
              <w:jc w:val="left"/>
              <w:rPr>
                <w:sz w:val="16"/>
              </w:rPr>
            </w:pPr>
            <w:r>
              <w:rPr>
                <w:sz w:val="16"/>
              </w:rPr>
              <w:t>100</w:t>
            </w:r>
          </w:p>
        </w:tc>
      </w:tr>
      <w:tr w:rsidR="00836EC2" w14:paraId="491F0CA6" w14:textId="77777777" w:rsidTr="00D01EEF">
        <w:trPr>
          <w:trHeight w:val="20"/>
          <w:tblCellSpacing w:w="11" w:type="dxa"/>
          <w:jc w:val="center"/>
        </w:trPr>
        <w:tc>
          <w:tcPr>
            <w:tcW w:w="2517" w:type="pct"/>
            <w:tcBorders>
              <w:top w:val="nil"/>
              <w:left w:val="nil"/>
              <w:bottom w:val="nil"/>
              <w:right w:val="nil"/>
            </w:tcBorders>
          </w:tcPr>
          <w:p w14:paraId="19B8D2E5" w14:textId="119B64D4" w:rsidR="00836EC2" w:rsidRDefault="00836EC2" w:rsidP="00836EC2">
            <w:pPr>
              <w:spacing w:after="0" w:line="240" w:lineRule="auto"/>
              <w:jc w:val="left"/>
              <w:rPr>
                <w:sz w:val="16"/>
              </w:rPr>
            </w:pPr>
            <w:r>
              <w:rPr>
                <w:sz w:val="16"/>
              </w:rPr>
              <w:t>3 times+</w:t>
            </w:r>
          </w:p>
        </w:tc>
        <w:tc>
          <w:tcPr>
            <w:tcW w:w="1236" w:type="pct"/>
            <w:tcBorders>
              <w:top w:val="nil"/>
              <w:left w:val="nil"/>
              <w:bottom w:val="nil"/>
              <w:right w:val="nil"/>
            </w:tcBorders>
          </w:tcPr>
          <w:p w14:paraId="627F4CF1" w14:textId="7856CEC0"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48B7AAC4" w14:textId="6546B0A3" w:rsidR="00836EC2" w:rsidRDefault="0011603A" w:rsidP="00836EC2">
            <w:pPr>
              <w:spacing w:after="0" w:line="240" w:lineRule="auto"/>
              <w:jc w:val="left"/>
              <w:rPr>
                <w:sz w:val="16"/>
              </w:rPr>
            </w:pPr>
            <w:r>
              <w:rPr>
                <w:sz w:val="16"/>
              </w:rPr>
              <w:t>100</w:t>
            </w:r>
          </w:p>
        </w:tc>
      </w:tr>
      <w:tr w:rsidR="00836EC2" w14:paraId="717F09DA" w14:textId="77777777" w:rsidTr="00D01EEF">
        <w:trPr>
          <w:trHeight w:val="20"/>
          <w:tblCellSpacing w:w="11" w:type="dxa"/>
          <w:jc w:val="center"/>
        </w:trPr>
        <w:tc>
          <w:tcPr>
            <w:tcW w:w="2517" w:type="pct"/>
            <w:tcBorders>
              <w:top w:val="nil"/>
              <w:left w:val="nil"/>
              <w:bottom w:val="nil"/>
              <w:right w:val="nil"/>
            </w:tcBorders>
          </w:tcPr>
          <w:p w14:paraId="186CF86A" w14:textId="1177D629" w:rsidR="00836EC2" w:rsidRDefault="00836EC2" w:rsidP="00836EC2">
            <w:pPr>
              <w:spacing w:after="0" w:line="240" w:lineRule="auto"/>
              <w:jc w:val="left"/>
              <w:rPr>
                <w:sz w:val="16"/>
              </w:rPr>
            </w:pPr>
            <w:r>
              <w:rPr>
                <w:sz w:val="16"/>
              </w:rPr>
              <w:t>4 times+</w:t>
            </w:r>
          </w:p>
        </w:tc>
        <w:tc>
          <w:tcPr>
            <w:tcW w:w="1236" w:type="pct"/>
            <w:tcBorders>
              <w:top w:val="nil"/>
              <w:left w:val="nil"/>
              <w:bottom w:val="nil"/>
              <w:right w:val="nil"/>
            </w:tcBorders>
          </w:tcPr>
          <w:p w14:paraId="2782A9CA" w14:textId="481E8E19" w:rsidR="00836EC2" w:rsidRDefault="00775632" w:rsidP="00836EC2">
            <w:pPr>
              <w:spacing w:after="0" w:line="240" w:lineRule="auto"/>
              <w:jc w:val="left"/>
              <w:rPr>
                <w:sz w:val="16"/>
              </w:rPr>
            </w:pPr>
            <w:r>
              <w:rPr>
                <w:sz w:val="16"/>
              </w:rPr>
              <w:t>100</w:t>
            </w:r>
          </w:p>
        </w:tc>
        <w:tc>
          <w:tcPr>
            <w:tcW w:w="1198" w:type="pct"/>
            <w:tcBorders>
              <w:top w:val="nil"/>
              <w:left w:val="nil"/>
              <w:bottom w:val="nil"/>
              <w:right w:val="nil"/>
            </w:tcBorders>
          </w:tcPr>
          <w:p w14:paraId="5AB87576" w14:textId="74F792D4" w:rsidR="00836EC2" w:rsidRDefault="0011603A" w:rsidP="00836EC2">
            <w:pPr>
              <w:spacing w:after="0" w:line="240" w:lineRule="auto"/>
              <w:jc w:val="left"/>
              <w:rPr>
                <w:sz w:val="16"/>
              </w:rPr>
            </w:pPr>
            <w:r>
              <w:rPr>
                <w:sz w:val="16"/>
              </w:rPr>
              <w:t>100</w:t>
            </w:r>
          </w:p>
        </w:tc>
      </w:tr>
      <w:tr w:rsidR="00836EC2" w14:paraId="4E282301" w14:textId="77777777" w:rsidTr="00D01EEF">
        <w:trPr>
          <w:trHeight w:val="20"/>
          <w:tblCellSpacing w:w="11" w:type="dxa"/>
          <w:jc w:val="center"/>
        </w:trPr>
        <w:tc>
          <w:tcPr>
            <w:tcW w:w="2517" w:type="pct"/>
            <w:tcBorders>
              <w:top w:val="nil"/>
              <w:left w:val="nil"/>
              <w:bottom w:val="nil"/>
              <w:right w:val="nil"/>
            </w:tcBorders>
          </w:tcPr>
          <w:p w14:paraId="36508B3B" w14:textId="3D5F9EC3" w:rsidR="00836EC2" w:rsidRDefault="00836EC2" w:rsidP="00836EC2">
            <w:pPr>
              <w:spacing w:after="0" w:line="240" w:lineRule="auto"/>
              <w:jc w:val="left"/>
              <w:rPr>
                <w:sz w:val="16"/>
              </w:rPr>
            </w:pPr>
            <w:r>
              <w:rPr>
                <w:sz w:val="16"/>
              </w:rPr>
              <w:t>5 times+</w:t>
            </w:r>
          </w:p>
        </w:tc>
        <w:tc>
          <w:tcPr>
            <w:tcW w:w="1236" w:type="pct"/>
            <w:tcBorders>
              <w:top w:val="nil"/>
              <w:left w:val="nil"/>
              <w:bottom w:val="nil"/>
              <w:right w:val="nil"/>
            </w:tcBorders>
          </w:tcPr>
          <w:p w14:paraId="4AFA2E19" w14:textId="2FB3CF04" w:rsidR="00836EC2" w:rsidRDefault="00775632" w:rsidP="00836EC2">
            <w:pPr>
              <w:spacing w:after="0" w:line="240" w:lineRule="auto"/>
              <w:jc w:val="left"/>
              <w:rPr>
                <w:sz w:val="16"/>
              </w:rPr>
            </w:pPr>
            <w:r>
              <w:rPr>
                <w:sz w:val="16"/>
              </w:rPr>
              <w:t>9</w:t>
            </w:r>
            <w:r w:rsidR="00027E81">
              <w:rPr>
                <w:sz w:val="16"/>
              </w:rPr>
              <w:t>9</w:t>
            </w:r>
          </w:p>
        </w:tc>
        <w:tc>
          <w:tcPr>
            <w:tcW w:w="1198" w:type="pct"/>
            <w:tcBorders>
              <w:top w:val="nil"/>
              <w:left w:val="nil"/>
              <w:bottom w:val="nil"/>
              <w:right w:val="nil"/>
            </w:tcBorders>
          </w:tcPr>
          <w:p w14:paraId="7AC762D9" w14:textId="654C4C31" w:rsidR="00836EC2" w:rsidRDefault="0011603A" w:rsidP="00836EC2">
            <w:pPr>
              <w:spacing w:after="0" w:line="240" w:lineRule="auto"/>
              <w:jc w:val="left"/>
              <w:rPr>
                <w:sz w:val="16"/>
              </w:rPr>
            </w:pPr>
            <w:r>
              <w:rPr>
                <w:sz w:val="16"/>
              </w:rPr>
              <w:t>100</w:t>
            </w:r>
          </w:p>
        </w:tc>
      </w:tr>
      <w:tr w:rsidR="00836EC2" w14:paraId="31FD6795" w14:textId="77777777" w:rsidTr="00D01EEF">
        <w:trPr>
          <w:trHeight w:val="20"/>
          <w:tblCellSpacing w:w="11" w:type="dxa"/>
          <w:jc w:val="center"/>
        </w:trPr>
        <w:tc>
          <w:tcPr>
            <w:tcW w:w="2517" w:type="pct"/>
            <w:tcBorders>
              <w:top w:val="nil"/>
              <w:left w:val="nil"/>
              <w:bottom w:val="nil"/>
              <w:right w:val="nil"/>
            </w:tcBorders>
          </w:tcPr>
          <w:p w14:paraId="219A6E5B" w14:textId="185A7DB4" w:rsidR="00836EC2" w:rsidRDefault="00836EC2" w:rsidP="00836EC2">
            <w:pPr>
              <w:spacing w:after="0" w:line="240" w:lineRule="auto"/>
              <w:jc w:val="left"/>
              <w:rPr>
                <w:sz w:val="16"/>
              </w:rPr>
            </w:pPr>
            <w:r>
              <w:rPr>
                <w:sz w:val="16"/>
              </w:rPr>
              <w:lastRenderedPageBreak/>
              <w:t>6 times+</w:t>
            </w:r>
          </w:p>
        </w:tc>
        <w:tc>
          <w:tcPr>
            <w:tcW w:w="1236" w:type="pct"/>
            <w:tcBorders>
              <w:top w:val="nil"/>
              <w:left w:val="nil"/>
              <w:bottom w:val="nil"/>
              <w:right w:val="nil"/>
            </w:tcBorders>
          </w:tcPr>
          <w:p w14:paraId="3C886EB4" w14:textId="516EF550" w:rsidR="00836EC2" w:rsidRDefault="00775632" w:rsidP="00836EC2">
            <w:pPr>
              <w:spacing w:after="0" w:line="240" w:lineRule="auto"/>
              <w:jc w:val="left"/>
              <w:rPr>
                <w:sz w:val="16"/>
              </w:rPr>
            </w:pPr>
            <w:r>
              <w:rPr>
                <w:sz w:val="16"/>
              </w:rPr>
              <w:t>8</w:t>
            </w:r>
            <w:r w:rsidR="004440DA">
              <w:rPr>
                <w:sz w:val="16"/>
              </w:rPr>
              <w:t>0</w:t>
            </w:r>
          </w:p>
        </w:tc>
        <w:tc>
          <w:tcPr>
            <w:tcW w:w="1198" w:type="pct"/>
            <w:tcBorders>
              <w:top w:val="nil"/>
              <w:left w:val="nil"/>
              <w:bottom w:val="nil"/>
              <w:right w:val="nil"/>
            </w:tcBorders>
          </w:tcPr>
          <w:p w14:paraId="590BBA78" w14:textId="478DE8B5" w:rsidR="00836EC2" w:rsidRDefault="0011603A" w:rsidP="00836EC2">
            <w:pPr>
              <w:spacing w:after="0" w:line="240" w:lineRule="auto"/>
              <w:jc w:val="left"/>
              <w:rPr>
                <w:sz w:val="16"/>
              </w:rPr>
            </w:pPr>
            <w:r>
              <w:rPr>
                <w:sz w:val="16"/>
              </w:rPr>
              <w:t>9</w:t>
            </w:r>
            <w:r w:rsidR="00DC5F01">
              <w:rPr>
                <w:sz w:val="16"/>
              </w:rPr>
              <w:t>3</w:t>
            </w:r>
          </w:p>
        </w:tc>
      </w:tr>
      <w:tr w:rsidR="00836EC2" w14:paraId="44FF44D4" w14:textId="77777777" w:rsidTr="00D01EEF">
        <w:trPr>
          <w:trHeight w:val="20"/>
          <w:tblCellSpacing w:w="11" w:type="dxa"/>
          <w:jc w:val="center"/>
        </w:trPr>
        <w:tc>
          <w:tcPr>
            <w:tcW w:w="2517" w:type="pct"/>
            <w:tcBorders>
              <w:top w:val="nil"/>
              <w:left w:val="nil"/>
              <w:bottom w:val="nil"/>
              <w:right w:val="nil"/>
            </w:tcBorders>
          </w:tcPr>
          <w:p w14:paraId="4A28C094" w14:textId="62951437" w:rsidR="00836EC2" w:rsidRDefault="00836EC2" w:rsidP="00836EC2">
            <w:pPr>
              <w:spacing w:after="0" w:line="240" w:lineRule="auto"/>
              <w:jc w:val="left"/>
              <w:rPr>
                <w:sz w:val="16"/>
              </w:rPr>
            </w:pPr>
            <w:r>
              <w:rPr>
                <w:sz w:val="16"/>
              </w:rPr>
              <w:t>7 times+</w:t>
            </w:r>
          </w:p>
        </w:tc>
        <w:tc>
          <w:tcPr>
            <w:tcW w:w="1236" w:type="pct"/>
            <w:tcBorders>
              <w:top w:val="nil"/>
              <w:left w:val="nil"/>
              <w:bottom w:val="nil"/>
              <w:right w:val="nil"/>
            </w:tcBorders>
          </w:tcPr>
          <w:p w14:paraId="1870D266" w14:textId="169A9FFF" w:rsidR="00836EC2" w:rsidRDefault="00775632" w:rsidP="00836EC2">
            <w:pPr>
              <w:spacing w:after="0" w:line="240" w:lineRule="auto"/>
              <w:jc w:val="left"/>
              <w:rPr>
                <w:sz w:val="16"/>
              </w:rPr>
            </w:pPr>
            <w:r>
              <w:rPr>
                <w:sz w:val="16"/>
              </w:rPr>
              <w:t>6</w:t>
            </w:r>
            <w:r w:rsidR="00B35E04">
              <w:rPr>
                <w:sz w:val="16"/>
              </w:rPr>
              <w:t>7</w:t>
            </w:r>
          </w:p>
        </w:tc>
        <w:tc>
          <w:tcPr>
            <w:tcW w:w="1198" w:type="pct"/>
            <w:tcBorders>
              <w:top w:val="nil"/>
              <w:left w:val="nil"/>
              <w:bottom w:val="nil"/>
              <w:right w:val="nil"/>
            </w:tcBorders>
          </w:tcPr>
          <w:p w14:paraId="3B44445C" w14:textId="7FD4A711" w:rsidR="00836EC2" w:rsidRDefault="0011603A" w:rsidP="00836EC2">
            <w:pPr>
              <w:spacing w:after="0" w:line="240" w:lineRule="auto"/>
              <w:jc w:val="left"/>
              <w:rPr>
                <w:sz w:val="16"/>
              </w:rPr>
            </w:pPr>
            <w:r>
              <w:rPr>
                <w:sz w:val="16"/>
              </w:rPr>
              <w:t>8</w:t>
            </w:r>
            <w:r w:rsidR="00F20AA8">
              <w:rPr>
                <w:sz w:val="16"/>
              </w:rPr>
              <w:t>8</w:t>
            </w:r>
          </w:p>
        </w:tc>
      </w:tr>
      <w:tr w:rsidR="00836EC2" w14:paraId="04344B21" w14:textId="77777777" w:rsidTr="00D01EEF">
        <w:trPr>
          <w:trHeight w:val="20"/>
          <w:tblCellSpacing w:w="11" w:type="dxa"/>
          <w:jc w:val="center"/>
        </w:trPr>
        <w:tc>
          <w:tcPr>
            <w:tcW w:w="2517" w:type="pct"/>
            <w:tcBorders>
              <w:top w:val="nil"/>
              <w:left w:val="nil"/>
              <w:bottom w:val="nil"/>
              <w:right w:val="nil"/>
            </w:tcBorders>
          </w:tcPr>
          <w:p w14:paraId="0C98C33D" w14:textId="0C357A2B" w:rsidR="00836EC2" w:rsidRDefault="00836EC2" w:rsidP="00836EC2">
            <w:pPr>
              <w:spacing w:after="0" w:line="240" w:lineRule="auto"/>
              <w:jc w:val="left"/>
              <w:rPr>
                <w:sz w:val="16"/>
              </w:rPr>
            </w:pPr>
            <w:r>
              <w:rPr>
                <w:sz w:val="16"/>
              </w:rPr>
              <w:t>8 times+</w:t>
            </w:r>
          </w:p>
        </w:tc>
        <w:tc>
          <w:tcPr>
            <w:tcW w:w="1236" w:type="pct"/>
            <w:tcBorders>
              <w:top w:val="nil"/>
              <w:left w:val="nil"/>
              <w:bottom w:val="nil"/>
              <w:right w:val="nil"/>
            </w:tcBorders>
          </w:tcPr>
          <w:p w14:paraId="5B86BA19" w14:textId="0010E0FE" w:rsidR="00836EC2" w:rsidRDefault="00775632" w:rsidP="00836EC2">
            <w:pPr>
              <w:spacing w:after="0" w:line="240" w:lineRule="auto"/>
              <w:jc w:val="left"/>
              <w:rPr>
                <w:sz w:val="16"/>
              </w:rPr>
            </w:pPr>
            <w:r>
              <w:rPr>
                <w:sz w:val="16"/>
              </w:rPr>
              <w:t>5</w:t>
            </w:r>
            <w:r w:rsidR="008C13DC">
              <w:rPr>
                <w:sz w:val="16"/>
              </w:rPr>
              <w:t>5</w:t>
            </w:r>
          </w:p>
        </w:tc>
        <w:tc>
          <w:tcPr>
            <w:tcW w:w="1198" w:type="pct"/>
            <w:tcBorders>
              <w:top w:val="nil"/>
              <w:left w:val="nil"/>
              <w:bottom w:val="nil"/>
              <w:right w:val="nil"/>
            </w:tcBorders>
          </w:tcPr>
          <w:p w14:paraId="5A9E4119" w14:textId="05384AB2" w:rsidR="00836EC2" w:rsidRDefault="0011603A" w:rsidP="00836EC2">
            <w:pPr>
              <w:spacing w:after="0" w:line="240" w:lineRule="auto"/>
              <w:jc w:val="left"/>
              <w:rPr>
                <w:sz w:val="16"/>
              </w:rPr>
            </w:pPr>
            <w:r>
              <w:rPr>
                <w:sz w:val="16"/>
              </w:rPr>
              <w:t>8</w:t>
            </w:r>
            <w:r w:rsidR="00817ABE">
              <w:rPr>
                <w:sz w:val="16"/>
              </w:rPr>
              <w:t>3</w:t>
            </w:r>
          </w:p>
        </w:tc>
      </w:tr>
      <w:tr w:rsidR="00836EC2" w14:paraId="6F2CDA42" w14:textId="77777777" w:rsidTr="00D01EEF">
        <w:trPr>
          <w:trHeight w:val="20"/>
          <w:tblCellSpacing w:w="11" w:type="dxa"/>
          <w:jc w:val="center"/>
        </w:trPr>
        <w:tc>
          <w:tcPr>
            <w:tcW w:w="2517" w:type="pct"/>
            <w:tcBorders>
              <w:top w:val="nil"/>
              <w:left w:val="nil"/>
              <w:bottom w:val="nil"/>
              <w:right w:val="nil"/>
            </w:tcBorders>
          </w:tcPr>
          <w:p w14:paraId="23165938" w14:textId="7A9C8495" w:rsidR="00836EC2" w:rsidRDefault="00836EC2" w:rsidP="00836EC2">
            <w:pPr>
              <w:spacing w:after="0" w:line="240" w:lineRule="auto"/>
              <w:jc w:val="left"/>
              <w:rPr>
                <w:sz w:val="16"/>
              </w:rPr>
            </w:pPr>
            <w:r>
              <w:rPr>
                <w:sz w:val="16"/>
              </w:rPr>
              <w:t>9 times+</w:t>
            </w:r>
          </w:p>
        </w:tc>
        <w:tc>
          <w:tcPr>
            <w:tcW w:w="1236" w:type="pct"/>
            <w:tcBorders>
              <w:top w:val="nil"/>
              <w:left w:val="nil"/>
              <w:bottom w:val="nil"/>
              <w:right w:val="nil"/>
            </w:tcBorders>
          </w:tcPr>
          <w:p w14:paraId="2B69901D" w14:textId="6E995FBB" w:rsidR="00836EC2" w:rsidRDefault="008C13DC" w:rsidP="00836EC2">
            <w:pPr>
              <w:spacing w:after="0" w:line="240" w:lineRule="auto"/>
              <w:jc w:val="left"/>
              <w:rPr>
                <w:sz w:val="16"/>
              </w:rPr>
            </w:pPr>
            <w:r>
              <w:rPr>
                <w:sz w:val="16"/>
              </w:rPr>
              <w:t>42</w:t>
            </w:r>
          </w:p>
        </w:tc>
        <w:tc>
          <w:tcPr>
            <w:tcW w:w="1198" w:type="pct"/>
            <w:tcBorders>
              <w:top w:val="nil"/>
              <w:left w:val="nil"/>
              <w:bottom w:val="nil"/>
              <w:right w:val="nil"/>
            </w:tcBorders>
          </w:tcPr>
          <w:p w14:paraId="0BCA690D" w14:textId="63DFC877" w:rsidR="00836EC2" w:rsidRDefault="00C22F35" w:rsidP="00836EC2">
            <w:pPr>
              <w:spacing w:after="0" w:line="240" w:lineRule="auto"/>
              <w:jc w:val="left"/>
              <w:rPr>
                <w:sz w:val="16"/>
              </w:rPr>
            </w:pPr>
            <w:r>
              <w:rPr>
                <w:sz w:val="16"/>
              </w:rPr>
              <w:t>68</w:t>
            </w:r>
          </w:p>
        </w:tc>
      </w:tr>
      <w:tr w:rsidR="00836EC2" w14:paraId="75F18A91" w14:textId="77777777" w:rsidTr="00D01EEF">
        <w:trPr>
          <w:trHeight w:val="20"/>
          <w:tblCellSpacing w:w="11" w:type="dxa"/>
          <w:jc w:val="center"/>
        </w:trPr>
        <w:tc>
          <w:tcPr>
            <w:tcW w:w="2517" w:type="pct"/>
            <w:tcBorders>
              <w:top w:val="nil"/>
              <w:left w:val="nil"/>
              <w:bottom w:val="single" w:sz="8" w:space="0" w:color="auto"/>
              <w:right w:val="nil"/>
            </w:tcBorders>
          </w:tcPr>
          <w:p w14:paraId="46714BA1" w14:textId="61973479" w:rsidR="00836EC2" w:rsidRDefault="00836EC2" w:rsidP="00836EC2">
            <w:pPr>
              <w:spacing w:after="0" w:line="240" w:lineRule="auto"/>
              <w:jc w:val="left"/>
              <w:rPr>
                <w:sz w:val="16"/>
              </w:rPr>
            </w:pPr>
            <w:r>
              <w:rPr>
                <w:sz w:val="16"/>
              </w:rPr>
              <w:t>10 times (consistent)</w:t>
            </w:r>
          </w:p>
        </w:tc>
        <w:tc>
          <w:tcPr>
            <w:tcW w:w="1236" w:type="pct"/>
            <w:tcBorders>
              <w:top w:val="nil"/>
              <w:left w:val="nil"/>
              <w:bottom w:val="single" w:sz="8" w:space="0" w:color="auto"/>
              <w:right w:val="nil"/>
            </w:tcBorders>
          </w:tcPr>
          <w:p w14:paraId="036F29BF" w14:textId="2C87F9A2" w:rsidR="00836EC2" w:rsidRDefault="00775632" w:rsidP="00836EC2">
            <w:pPr>
              <w:spacing w:after="0" w:line="240" w:lineRule="auto"/>
              <w:jc w:val="left"/>
              <w:rPr>
                <w:sz w:val="16"/>
              </w:rPr>
            </w:pPr>
            <w:r>
              <w:rPr>
                <w:sz w:val="16"/>
              </w:rPr>
              <w:t>3</w:t>
            </w:r>
            <w:r w:rsidR="00A5496E">
              <w:rPr>
                <w:sz w:val="16"/>
              </w:rPr>
              <w:t>0</w:t>
            </w:r>
          </w:p>
        </w:tc>
        <w:tc>
          <w:tcPr>
            <w:tcW w:w="1198" w:type="pct"/>
            <w:tcBorders>
              <w:top w:val="nil"/>
              <w:left w:val="nil"/>
              <w:bottom w:val="single" w:sz="8" w:space="0" w:color="auto"/>
              <w:right w:val="nil"/>
            </w:tcBorders>
          </w:tcPr>
          <w:p w14:paraId="5AA13816" w14:textId="525F5E48" w:rsidR="00836EC2" w:rsidRDefault="00027E81" w:rsidP="00836EC2">
            <w:pPr>
              <w:spacing w:after="0" w:line="240" w:lineRule="auto"/>
              <w:jc w:val="left"/>
              <w:rPr>
                <w:sz w:val="16"/>
              </w:rPr>
            </w:pPr>
            <w:r>
              <w:rPr>
                <w:sz w:val="16"/>
              </w:rPr>
              <w:t>59</w:t>
            </w:r>
          </w:p>
        </w:tc>
      </w:tr>
    </w:tbl>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28E546F6" w14:textId="77777777" w:rsidR="004E65B4" w:rsidRPr="004E65B4" w:rsidRDefault="00315CBB" w:rsidP="004E65B4">
      <w:pPr>
        <w:pStyle w:val="Bibliography"/>
        <w:rPr>
          <w:color w:val="auto"/>
          <w:lang w:val="en-US"/>
        </w:rPr>
      </w:pPr>
      <w:r>
        <w:fldChar w:fldCharType="begin"/>
      </w:r>
      <w:r w:rsidR="00D85222">
        <w:instrText xml:space="preserve"> ADDIN ZOTERO_BIBL {"uncited":[],"omitted":[],"custom":[]} CSL_BIBLIOGRAPHY </w:instrText>
      </w:r>
      <w:r>
        <w:fldChar w:fldCharType="separate"/>
      </w:r>
      <w:r w:rsidR="004E65B4" w:rsidRPr="004E65B4">
        <w:rPr>
          <w:color w:val="auto"/>
          <w:lang w:val="en-US"/>
        </w:rPr>
        <w:t xml:space="preserve">1. </w:t>
      </w:r>
      <w:r w:rsidR="004E65B4" w:rsidRPr="004E65B4">
        <w:rPr>
          <w:color w:val="auto"/>
          <w:lang w:val="en-US"/>
        </w:rPr>
        <w:tab/>
        <w:t xml:space="preserve">Lawn JE, Kerber K, Enweronu-Laryea C, Cousens S. 3.6 Million Neonatal Deaths—What Is Progressing and What Is Not? Seminars in Perinatology. 2010 Dec 1;34(6):371–86. </w:t>
      </w:r>
    </w:p>
    <w:p w14:paraId="7EE01D90" w14:textId="77777777" w:rsidR="004E65B4" w:rsidRPr="004E65B4" w:rsidRDefault="004E65B4" w:rsidP="004E65B4">
      <w:pPr>
        <w:pStyle w:val="Bibliography"/>
        <w:rPr>
          <w:color w:val="auto"/>
          <w:lang w:val="en-US"/>
        </w:rPr>
      </w:pPr>
      <w:r w:rsidRPr="004E65B4">
        <w:rPr>
          <w:color w:val="auto"/>
          <w:lang w:val="en-US"/>
        </w:rPr>
        <w:t xml:space="preserve">2. </w:t>
      </w:r>
      <w:r w:rsidRPr="004E65B4">
        <w:rPr>
          <w:color w:val="auto"/>
          <w:lang w:val="en-US"/>
        </w:rPr>
        <w:tab/>
        <w:t>Lassi ZS, Bhutta ZA. Community‐based intervention packages for reducing maternal and neonatal morbidity and mortality and improving neonatal outcomes. Cochrane Database of Systematic Reviews [Internet]. 2015 [cited 2023 Dec 18];(3). Available from: https://www.cochranelibrary.com/cdsr/doi/10.1002/14651858.CD007754.pub3/full</w:t>
      </w:r>
    </w:p>
    <w:p w14:paraId="76DB181E" w14:textId="77777777" w:rsidR="004E65B4" w:rsidRPr="004E65B4" w:rsidRDefault="004E65B4" w:rsidP="004E65B4">
      <w:pPr>
        <w:pStyle w:val="Bibliography"/>
        <w:rPr>
          <w:color w:val="auto"/>
          <w:lang w:val="en-US"/>
        </w:rPr>
      </w:pPr>
      <w:r w:rsidRPr="004E65B4">
        <w:rPr>
          <w:color w:val="auto"/>
          <w:lang w:val="en-US"/>
        </w:rPr>
        <w:t xml:space="preserve">3. </w:t>
      </w:r>
      <w:r w:rsidRPr="004E65B4">
        <w:rPr>
          <w:color w:val="auto"/>
          <w:lang w:val="en-US"/>
        </w:rPr>
        <w:tab/>
        <w:t xml:space="preserve">Liu NH, Daumit GL, Dua T, Aquila R, Charlson F, Cuijpers P, et al. Excess mortality in persons with severe mental disorders: a multilevel intervention framework and priorities for clinical practice, policy and research agendas. World Psychiatry. 2017;16(1):30–40. </w:t>
      </w:r>
    </w:p>
    <w:p w14:paraId="4E392C03" w14:textId="77777777" w:rsidR="004E65B4" w:rsidRPr="004E65B4" w:rsidRDefault="004E65B4" w:rsidP="004E65B4">
      <w:pPr>
        <w:pStyle w:val="Bibliography"/>
        <w:rPr>
          <w:color w:val="auto"/>
          <w:lang w:val="en-US"/>
        </w:rPr>
      </w:pPr>
      <w:r w:rsidRPr="004E65B4">
        <w:rPr>
          <w:color w:val="auto"/>
          <w:lang w:val="en-US"/>
        </w:rPr>
        <w:t xml:space="preserve">4. </w:t>
      </w:r>
      <w:r w:rsidRPr="004E65B4">
        <w:rPr>
          <w:color w:val="auto"/>
          <w:lang w:val="en-US"/>
        </w:rPr>
        <w:tab/>
        <w:t xml:space="preserve">Ewig S, Torres A. Community-acquired pneumonia as an emergency: time for an aggressive intervention to lower mortality. European Respiratory Journal. 2011 Aug 1;38(2):253–60. </w:t>
      </w:r>
    </w:p>
    <w:p w14:paraId="025A4556" w14:textId="77777777" w:rsidR="004E65B4" w:rsidRPr="004E65B4" w:rsidRDefault="004E65B4" w:rsidP="004E65B4">
      <w:pPr>
        <w:pStyle w:val="Bibliography"/>
        <w:rPr>
          <w:color w:val="auto"/>
          <w:lang w:val="en-US"/>
        </w:rPr>
      </w:pPr>
      <w:r w:rsidRPr="004E65B4">
        <w:rPr>
          <w:color w:val="auto"/>
          <w:lang w:val="en-US"/>
        </w:rPr>
        <w:t xml:space="preserve">5. </w:t>
      </w:r>
      <w:r w:rsidRPr="004E65B4">
        <w:rPr>
          <w:color w:val="auto"/>
          <w:lang w:val="en-US"/>
        </w:rPr>
        <w:tab/>
        <w:t>World Health Organization. SCORE for health data technical package: global report on health data systems and capacity, 2020 [Internet]. 2021 [cited 2023 Dec 12]. Available from: https://www.who.int/publications/i/item/9789240018709</w:t>
      </w:r>
    </w:p>
    <w:p w14:paraId="5C22AA57" w14:textId="77777777" w:rsidR="004E65B4" w:rsidRPr="004E65B4" w:rsidRDefault="004E65B4" w:rsidP="004E65B4">
      <w:pPr>
        <w:pStyle w:val="Bibliography"/>
        <w:rPr>
          <w:color w:val="auto"/>
          <w:lang w:val="en-US"/>
        </w:rPr>
      </w:pPr>
      <w:r w:rsidRPr="004E65B4">
        <w:rPr>
          <w:color w:val="auto"/>
          <w:lang w:val="en-US"/>
        </w:rPr>
        <w:t xml:space="preserve">6. </w:t>
      </w:r>
      <w:r w:rsidRPr="004E65B4">
        <w:rPr>
          <w:color w:val="auto"/>
          <w:lang w:val="en-US"/>
        </w:rPr>
        <w:tab/>
        <w:t xml:space="preserve">de Savigny D, Riley I, Chandramohan D, Odhiambo F, Nichols E, Notzon S, et al. Integrating community-based verbal autopsy into civil registration and vital statistics (CRVS): system-level considerations. Global Health Action. 2017 Jan 1;10(1):1272882. </w:t>
      </w:r>
    </w:p>
    <w:p w14:paraId="38EDAAFE" w14:textId="77777777" w:rsidR="004E65B4" w:rsidRPr="004E65B4" w:rsidRDefault="004E65B4" w:rsidP="004E65B4">
      <w:pPr>
        <w:pStyle w:val="Bibliography"/>
        <w:rPr>
          <w:color w:val="auto"/>
          <w:lang w:val="en-US"/>
        </w:rPr>
      </w:pPr>
      <w:r w:rsidRPr="004E65B4">
        <w:rPr>
          <w:color w:val="auto"/>
          <w:lang w:val="en-US"/>
        </w:rPr>
        <w:t xml:space="preserve">7. </w:t>
      </w:r>
      <w:r w:rsidRPr="004E65B4">
        <w:rPr>
          <w:color w:val="auto"/>
          <w:lang w:val="en-US"/>
        </w:rPr>
        <w:tab/>
        <w:t xml:space="preserve">Thomas LM, D’Ambruoso L, Balabanova D. Verbal autopsy in health policy and systems: a literature review. BMJ Global Health. 2018 May 1;3(2):e000639. </w:t>
      </w:r>
    </w:p>
    <w:p w14:paraId="10C5A586" w14:textId="77777777" w:rsidR="004E65B4" w:rsidRPr="004E65B4" w:rsidRDefault="004E65B4" w:rsidP="004E65B4">
      <w:pPr>
        <w:pStyle w:val="Bibliography"/>
        <w:rPr>
          <w:color w:val="auto"/>
          <w:lang w:val="en-US"/>
        </w:rPr>
      </w:pPr>
      <w:r w:rsidRPr="004E65B4">
        <w:rPr>
          <w:color w:val="auto"/>
          <w:lang w:val="en-US"/>
        </w:rPr>
        <w:t xml:space="preserve">8. </w:t>
      </w:r>
      <w:r w:rsidRPr="004E65B4">
        <w:rPr>
          <w:color w:val="auto"/>
          <w:lang w:val="en-US"/>
        </w:rPr>
        <w:tab/>
        <w:t xml:space="preserve">Rampatige R, Mikkelsen L, Hernandez B, Riley I, Lopez AD. Systematic review of statistics on causes of deaths in hospitals: strengthening the evidence for policy-makers. Bull World Health Organ. 2014 Sept 16;92:807–16. </w:t>
      </w:r>
    </w:p>
    <w:p w14:paraId="096BB197" w14:textId="77777777" w:rsidR="004E65B4" w:rsidRPr="004E65B4" w:rsidRDefault="004E65B4" w:rsidP="004E65B4">
      <w:pPr>
        <w:pStyle w:val="Bibliography"/>
        <w:rPr>
          <w:color w:val="auto"/>
          <w:lang w:val="en-US"/>
        </w:rPr>
      </w:pPr>
      <w:r w:rsidRPr="004E65B4">
        <w:rPr>
          <w:color w:val="auto"/>
          <w:lang w:val="en-US"/>
        </w:rPr>
        <w:t xml:space="preserve">9. </w:t>
      </w:r>
      <w:r w:rsidRPr="004E65B4">
        <w:rPr>
          <w:color w:val="auto"/>
          <w:lang w:val="en-US"/>
        </w:rPr>
        <w:tab/>
        <w:t xml:space="preserve">Adair T. Who dies where? Estimating the percentage of deaths that occur at home. BMJ Global Health. 2021 Sept 1;6(9):e006766. </w:t>
      </w:r>
    </w:p>
    <w:p w14:paraId="0388B245" w14:textId="77777777" w:rsidR="004E65B4" w:rsidRPr="004E65B4" w:rsidRDefault="004E65B4" w:rsidP="004E65B4">
      <w:pPr>
        <w:pStyle w:val="Bibliography"/>
        <w:rPr>
          <w:color w:val="auto"/>
          <w:lang w:val="en-US"/>
        </w:rPr>
      </w:pPr>
      <w:r w:rsidRPr="004E65B4">
        <w:rPr>
          <w:color w:val="auto"/>
          <w:lang w:val="en-US"/>
        </w:rPr>
        <w:t xml:space="preserve">10. </w:t>
      </w:r>
      <w:r w:rsidRPr="004E65B4">
        <w:rPr>
          <w:color w:val="auto"/>
          <w:lang w:val="en-US"/>
        </w:rPr>
        <w:tab/>
        <w:t>World Health Organization. Verbal autopsy standards: 2022 WHO verbal autopsy instrument [Internet]. 2023 [cited 2023 Dec 12]. Available from: https://www.who.int/publications/m/item/training-curriculum-for-the-training-of-verbal-autopsy-master-trainers-and-supervisors</w:t>
      </w:r>
    </w:p>
    <w:p w14:paraId="2E2BAE53" w14:textId="77777777" w:rsidR="004E65B4" w:rsidRPr="004E65B4" w:rsidRDefault="004E65B4" w:rsidP="004E65B4">
      <w:pPr>
        <w:pStyle w:val="Bibliography"/>
        <w:rPr>
          <w:color w:val="auto"/>
          <w:lang w:val="en-US"/>
        </w:rPr>
      </w:pPr>
      <w:r w:rsidRPr="004E65B4">
        <w:rPr>
          <w:color w:val="auto"/>
          <w:lang w:val="en-US"/>
        </w:rPr>
        <w:t xml:space="preserve">11. </w:t>
      </w:r>
      <w:r w:rsidRPr="004E65B4">
        <w:rPr>
          <w:color w:val="auto"/>
          <w:lang w:val="en-US"/>
        </w:rPr>
        <w:tab/>
        <w:t xml:space="preserve">Chandramohan D, Fottrell E, Leitao J, Nichols E, Clark SJ, Alsokhn C, et al. Estimating causes of death where there is no medical certification: evolution and state of the art of verbal autopsy. Global Health Action. 2021 Oct 26;14(sup1):1982486. </w:t>
      </w:r>
    </w:p>
    <w:p w14:paraId="5CCB74E7" w14:textId="77777777" w:rsidR="004E65B4" w:rsidRPr="004E65B4" w:rsidRDefault="004E65B4" w:rsidP="004E65B4">
      <w:pPr>
        <w:pStyle w:val="Bibliography"/>
        <w:rPr>
          <w:color w:val="auto"/>
          <w:lang w:val="en-US"/>
        </w:rPr>
      </w:pPr>
      <w:r w:rsidRPr="004E65B4">
        <w:rPr>
          <w:color w:val="auto"/>
          <w:lang w:val="en-US"/>
        </w:rPr>
        <w:t xml:space="preserve">12. </w:t>
      </w:r>
      <w:r w:rsidRPr="004E65B4">
        <w:rPr>
          <w:color w:val="auto"/>
          <w:lang w:val="en-US"/>
        </w:rPr>
        <w:tab/>
        <w:t>World Health Organization. Verbal autopsy standards: ascertaining and attributing cause of death [Internet]. World Health Organization; 2007 [cited 2024 Jan 23]. Available from: https://apps.who.int/iris/bitstream/handle/10665/43764/9789241547215_eng.pdf</w:t>
      </w:r>
    </w:p>
    <w:p w14:paraId="04509817" w14:textId="77777777" w:rsidR="004E65B4" w:rsidRPr="004E65B4" w:rsidRDefault="004E65B4" w:rsidP="004E65B4">
      <w:pPr>
        <w:pStyle w:val="Bibliography"/>
        <w:rPr>
          <w:color w:val="auto"/>
          <w:lang w:val="en-US"/>
        </w:rPr>
      </w:pPr>
      <w:r w:rsidRPr="004E65B4">
        <w:rPr>
          <w:color w:val="auto"/>
          <w:lang w:val="en-US"/>
        </w:rPr>
        <w:t xml:space="preserve">13. </w:t>
      </w:r>
      <w:r w:rsidRPr="004E65B4">
        <w:rPr>
          <w:color w:val="auto"/>
          <w:lang w:val="en-US"/>
        </w:rPr>
        <w:tab/>
        <w:t xml:space="preserve">Gomes M, Begum R, Sati P, Dikshit R, Gupta PC, Kumar R, et al. Nationwide Mortality Studies To Quantify Causes Of Death: Relevant Lessons From India’s Million Death Study. Health Affairs. 2017 Nov;36(11):1887–95. </w:t>
      </w:r>
    </w:p>
    <w:p w14:paraId="22E7597D" w14:textId="77777777" w:rsidR="004E65B4" w:rsidRPr="004E65B4" w:rsidRDefault="004E65B4" w:rsidP="004E65B4">
      <w:pPr>
        <w:pStyle w:val="Bibliography"/>
        <w:rPr>
          <w:color w:val="auto"/>
          <w:lang w:val="en-US"/>
        </w:rPr>
      </w:pPr>
      <w:r w:rsidRPr="004E65B4">
        <w:rPr>
          <w:color w:val="auto"/>
          <w:lang w:val="en-US"/>
        </w:rPr>
        <w:t xml:space="preserve">14. </w:t>
      </w:r>
      <w:r w:rsidRPr="004E65B4">
        <w:rPr>
          <w:color w:val="auto"/>
          <w:lang w:val="en-US"/>
        </w:rPr>
        <w:tab/>
        <w:t xml:space="preserve">Jha P, Gajalakshmi V, Gupta PC, Kumar R, Mony P, Dhingra N, et al. Prospective Study of One Million Deaths in India: Rationale, Design, and Validation Results. PLOS Medicine. 2005 Dec 20;3(2):e18. </w:t>
      </w:r>
    </w:p>
    <w:p w14:paraId="2060CD8E" w14:textId="77777777" w:rsidR="004E65B4" w:rsidRPr="004E65B4" w:rsidRDefault="004E65B4" w:rsidP="004E65B4">
      <w:pPr>
        <w:pStyle w:val="Bibliography"/>
        <w:rPr>
          <w:color w:val="auto"/>
          <w:lang w:val="en-US"/>
        </w:rPr>
      </w:pPr>
      <w:r w:rsidRPr="004E65B4">
        <w:rPr>
          <w:color w:val="auto"/>
          <w:lang w:val="en-US"/>
        </w:rPr>
        <w:t xml:space="preserve">15. </w:t>
      </w:r>
      <w:r w:rsidRPr="004E65B4">
        <w:rPr>
          <w:color w:val="auto"/>
          <w:lang w:val="en-US"/>
        </w:rPr>
        <w:tab/>
        <w:t xml:space="preserve">McCormick TH, Li ZR, Calvert C, Crampin AC, Kahn K, Clark SJ. Probabilistic Cause-of-death Assignment using Verbal Autopsies. J Am Stat Assoc. 2016;111(515):1036–49. </w:t>
      </w:r>
    </w:p>
    <w:p w14:paraId="3CBA7C74" w14:textId="77777777" w:rsidR="004E65B4" w:rsidRPr="004E65B4" w:rsidRDefault="004E65B4" w:rsidP="004E65B4">
      <w:pPr>
        <w:pStyle w:val="Bibliography"/>
        <w:rPr>
          <w:color w:val="auto"/>
          <w:lang w:val="en-US"/>
        </w:rPr>
      </w:pPr>
      <w:r w:rsidRPr="004E65B4">
        <w:rPr>
          <w:color w:val="auto"/>
          <w:lang w:val="en-US"/>
        </w:rPr>
        <w:lastRenderedPageBreak/>
        <w:t xml:space="preserve">16. </w:t>
      </w:r>
      <w:r w:rsidRPr="004E65B4">
        <w:rPr>
          <w:color w:val="auto"/>
          <w:lang w:val="en-US"/>
        </w:rPr>
        <w:tab/>
        <w:t xml:space="preserve">Morris SK, Bassani DG, Kumar R, Awasthi S, Paul VK, Jha P. Factors associated with physician agreement on verbal autopsy of over 27000 childhood deaths in India. PloS one. 2010;5(3):e9583. </w:t>
      </w:r>
    </w:p>
    <w:p w14:paraId="59454D00" w14:textId="77777777" w:rsidR="004E65B4" w:rsidRPr="004E65B4" w:rsidRDefault="004E65B4" w:rsidP="004E65B4">
      <w:pPr>
        <w:pStyle w:val="Bibliography"/>
        <w:rPr>
          <w:color w:val="auto"/>
          <w:lang w:val="en-US"/>
        </w:rPr>
      </w:pPr>
      <w:r w:rsidRPr="004E65B4">
        <w:rPr>
          <w:color w:val="auto"/>
          <w:lang w:val="en-US"/>
        </w:rPr>
        <w:t xml:space="preserve">17. </w:t>
      </w:r>
      <w:r w:rsidRPr="004E65B4">
        <w:rPr>
          <w:color w:val="auto"/>
          <w:lang w:val="en-US"/>
        </w:rPr>
        <w:tab/>
        <w:t xml:space="preserve">Soleman N, Chandramohan D, Shibuya K. Verbal autopsy: current practices and challenges. Bulletin of the World Health Organization. 2006;84(3):239–45. </w:t>
      </w:r>
    </w:p>
    <w:p w14:paraId="52A7D131" w14:textId="77777777" w:rsidR="004E65B4" w:rsidRPr="004E65B4" w:rsidRDefault="004E65B4" w:rsidP="004E65B4">
      <w:pPr>
        <w:pStyle w:val="Bibliography"/>
        <w:rPr>
          <w:color w:val="auto"/>
          <w:lang w:val="en-US"/>
        </w:rPr>
      </w:pPr>
      <w:r w:rsidRPr="004E65B4">
        <w:rPr>
          <w:color w:val="auto"/>
          <w:lang w:val="en-US"/>
        </w:rPr>
        <w:t xml:space="preserve">18. </w:t>
      </w:r>
      <w:r w:rsidRPr="004E65B4">
        <w:rPr>
          <w:color w:val="auto"/>
          <w:lang w:val="en-US"/>
        </w:rPr>
        <w:tab/>
        <w:t xml:space="preserve">Byass P, Hussain-Alkhateeb L, D’Ambruoso L, Clark S, Davies J, Fottrell E, et al. An integrated approach to processing WHO-2016 verbal autopsy data: the InterVA-5 model. BMC Medicine. 2019 May 30;17(1):102. </w:t>
      </w:r>
    </w:p>
    <w:p w14:paraId="0B1116A0" w14:textId="77777777" w:rsidR="004E65B4" w:rsidRPr="004E65B4" w:rsidRDefault="004E65B4" w:rsidP="004E65B4">
      <w:pPr>
        <w:pStyle w:val="Bibliography"/>
        <w:rPr>
          <w:color w:val="auto"/>
          <w:lang w:val="en-US"/>
        </w:rPr>
      </w:pPr>
      <w:r w:rsidRPr="004E65B4">
        <w:rPr>
          <w:color w:val="auto"/>
          <w:lang w:val="en-US"/>
        </w:rPr>
        <w:t xml:space="preserve">19. </w:t>
      </w:r>
      <w:r w:rsidRPr="004E65B4">
        <w:rPr>
          <w:color w:val="auto"/>
          <w:lang w:val="en-US"/>
        </w:rPr>
        <w:tab/>
        <w:t xml:space="preserve">Jha P, Kumar D, Dikshit R, Budukh A, Begum R, Sati P, et al. Automated versus physician assignment of cause of death for verbal autopsies: randomized trial of 9374 deaths in 117 villages in India. BMC Medicine. 2019 June 27;17(1):116. </w:t>
      </w:r>
    </w:p>
    <w:p w14:paraId="299DB917" w14:textId="77777777" w:rsidR="004E65B4" w:rsidRPr="004E65B4" w:rsidRDefault="004E65B4" w:rsidP="004E65B4">
      <w:pPr>
        <w:pStyle w:val="Bibliography"/>
        <w:rPr>
          <w:color w:val="auto"/>
          <w:lang w:val="en-US"/>
        </w:rPr>
      </w:pPr>
      <w:r w:rsidRPr="004E65B4">
        <w:rPr>
          <w:color w:val="auto"/>
          <w:lang w:val="en-US"/>
        </w:rPr>
        <w:t xml:space="preserve">20. </w:t>
      </w:r>
      <w:r w:rsidRPr="004E65B4">
        <w:rPr>
          <w:color w:val="auto"/>
          <w:lang w:val="en-US"/>
        </w:rPr>
        <w:tab/>
        <w:t xml:space="preserve">Leitao J, Desai N, Aleksandrowicz L, Byass P, Miasnikof P, Tollman S, et al. Comparison of physician-certified verbal autopsy with computer-coded verbal autopsy for cause of death assignment in hospitalized patients in low- and middle-income countries: systematic review. BMC Med. 2014 Feb 4;12(1):22. </w:t>
      </w:r>
    </w:p>
    <w:p w14:paraId="22D26D57" w14:textId="77777777" w:rsidR="004E65B4" w:rsidRPr="004E65B4" w:rsidRDefault="004E65B4" w:rsidP="004E65B4">
      <w:pPr>
        <w:pStyle w:val="Bibliography"/>
        <w:rPr>
          <w:color w:val="auto"/>
          <w:lang w:val="en-US"/>
        </w:rPr>
      </w:pPr>
      <w:r w:rsidRPr="004E65B4">
        <w:rPr>
          <w:color w:val="auto"/>
          <w:lang w:val="en-US"/>
        </w:rPr>
        <w:t xml:space="preserve">21. </w:t>
      </w:r>
      <w:r w:rsidRPr="004E65B4">
        <w:rPr>
          <w:color w:val="auto"/>
          <w:lang w:val="en-US"/>
        </w:rPr>
        <w:tab/>
        <w:t xml:space="preserve">Desai N, Aleksandrowicz L, Miasnikof P, Lu Y, Leitao J, Byass P, et al. Performance of four computer-coded verbal autopsy methods for cause of death assignment compared with physician coding on 24,000 deaths in low- and middle-income countries. BMC Medicine. 2014 Feb 4;12(1):20. </w:t>
      </w:r>
    </w:p>
    <w:p w14:paraId="7DB96F1B" w14:textId="77777777" w:rsidR="004E65B4" w:rsidRPr="004E65B4" w:rsidRDefault="004E65B4" w:rsidP="004E65B4">
      <w:pPr>
        <w:pStyle w:val="Bibliography"/>
        <w:rPr>
          <w:color w:val="auto"/>
          <w:lang w:val="en-US"/>
        </w:rPr>
      </w:pPr>
      <w:r w:rsidRPr="004E65B4">
        <w:rPr>
          <w:color w:val="auto"/>
          <w:lang w:val="en-US"/>
        </w:rPr>
        <w:t xml:space="preserve">22. </w:t>
      </w:r>
      <w:r w:rsidRPr="004E65B4">
        <w:rPr>
          <w:color w:val="auto"/>
          <w:lang w:val="en-US"/>
        </w:rPr>
        <w:tab/>
        <w:t xml:space="preserve">Tunga M, Lungo J, Chambua J, Kateule R. Verbal autopsy models in determining causes of death. Tropical Medicine &amp; International Health. 2021;26(12):1560–7. </w:t>
      </w:r>
    </w:p>
    <w:p w14:paraId="4DE84A1B" w14:textId="77777777" w:rsidR="004E65B4" w:rsidRPr="004E65B4" w:rsidRDefault="004E65B4" w:rsidP="004E65B4">
      <w:pPr>
        <w:pStyle w:val="Bibliography"/>
        <w:rPr>
          <w:color w:val="auto"/>
          <w:lang w:val="en-US"/>
        </w:rPr>
      </w:pPr>
      <w:r w:rsidRPr="004E65B4">
        <w:rPr>
          <w:color w:val="auto"/>
          <w:lang w:val="en-US"/>
        </w:rPr>
        <w:t xml:space="preserve">23. </w:t>
      </w:r>
      <w:r w:rsidRPr="004E65B4">
        <w:rPr>
          <w:color w:val="auto"/>
          <w:lang w:val="en-US"/>
        </w:rPr>
        <w:tab/>
        <w:t xml:space="preserve">Oti SO, Kyobutungi C. Verbal autopsy interpretation: a comparative analysis of the InterVA model versus physician review in determining causes of death in the Nairobi DSS. Popul Health Metrics. 2010 June 29;8(1):21. </w:t>
      </w:r>
    </w:p>
    <w:p w14:paraId="636FCBD7" w14:textId="77777777" w:rsidR="004E65B4" w:rsidRPr="004E65B4" w:rsidRDefault="004E65B4" w:rsidP="004E65B4">
      <w:pPr>
        <w:pStyle w:val="Bibliography"/>
        <w:rPr>
          <w:color w:val="auto"/>
          <w:lang w:val="en-US"/>
        </w:rPr>
      </w:pPr>
      <w:r w:rsidRPr="004E65B4">
        <w:rPr>
          <w:color w:val="auto"/>
          <w:lang w:val="en-US"/>
        </w:rPr>
        <w:t xml:space="preserve">24. </w:t>
      </w:r>
      <w:r w:rsidRPr="004E65B4">
        <w:rPr>
          <w:color w:val="auto"/>
          <w:lang w:val="en-US"/>
        </w:rPr>
        <w:tab/>
        <w:t xml:space="preserve">Jeblee S, Gomes M, Jha P, Rudzicz F, Hirst G. Automatically determining cause of death from verbal autopsy narratives. BMC Med Inform Decis Mak. 2019 July 9;19(1):127. </w:t>
      </w:r>
    </w:p>
    <w:p w14:paraId="52EBF5BC" w14:textId="77777777" w:rsidR="004E65B4" w:rsidRPr="004E65B4" w:rsidRDefault="004E65B4" w:rsidP="004E65B4">
      <w:pPr>
        <w:pStyle w:val="Bibliography"/>
        <w:rPr>
          <w:color w:val="auto"/>
          <w:lang w:val="en-US"/>
        </w:rPr>
      </w:pPr>
      <w:r w:rsidRPr="004E65B4">
        <w:rPr>
          <w:color w:val="auto"/>
          <w:lang w:val="en-US"/>
        </w:rPr>
        <w:t xml:space="preserve">25. </w:t>
      </w:r>
      <w:r w:rsidRPr="004E65B4">
        <w:rPr>
          <w:color w:val="auto"/>
          <w:lang w:val="en-US"/>
        </w:rPr>
        <w:tab/>
        <w:t xml:space="preserve">Blanco A, Pérez A, Casillas A, Cobos D. Extracting Cause of Death From Verbal Autopsy With Deep Learning Interpretable Methods. IEEE Journal of Biomedical and Health Informatics. 2021 Apr;25(4):1315–25. </w:t>
      </w:r>
    </w:p>
    <w:p w14:paraId="413F0616" w14:textId="77777777" w:rsidR="004E65B4" w:rsidRPr="004E65B4" w:rsidRDefault="004E65B4" w:rsidP="004E65B4">
      <w:pPr>
        <w:pStyle w:val="Bibliography"/>
        <w:rPr>
          <w:color w:val="auto"/>
          <w:lang w:val="en-US"/>
        </w:rPr>
      </w:pPr>
      <w:r w:rsidRPr="004E65B4">
        <w:rPr>
          <w:color w:val="auto"/>
          <w:lang w:val="en-US"/>
        </w:rPr>
        <w:t xml:space="preserve">26. </w:t>
      </w:r>
      <w:r w:rsidRPr="004E65B4">
        <w:rPr>
          <w:color w:val="auto"/>
          <w:lang w:val="en-US"/>
        </w:rPr>
        <w:tab/>
        <w:t xml:space="preserve">King C, Zamawe C, Banda M, Bar-Zeev N, Beard J, Bird J, et al. The quality and diagnostic value of open narratives in verbal autopsy: a mixed-methods analysis of partnered interviews from Malawi. BMC Med Res Methodol. 2016 Feb 1;16(1):13. </w:t>
      </w:r>
    </w:p>
    <w:p w14:paraId="29D95D33" w14:textId="77777777" w:rsidR="004E65B4" w:rsidRPr="004E65B4" w:rsidRDefault="004E65B4" w:rsidP="004E65B4">
      <w:pPr>
        <w:pStyle w:val="Bibliography"/>
        <w:rPr>
          <w:color w:val="auto"/>
          <w:lang w:val="en-US"/>
        </w:rPr>
      </w:pPr>
      <w:r w:rsidRPr="004E65B4">
        <w:rPr>
          <w:color w:val="auto"/>
          <w:lang w:val="en-US"/>
        </w:rPr>
        <w:t xml:space="preserve">27. </w:t>
      </w:r>
      <w:r w:rsidRPr="004E65B4">
        <w:rPr>
          <w:color w:val="auto"/>
          <w:lang w:val="en-US"/>
        </w:rPr>
        <w:tab/>
        <w:t>Chang Y, Wang X, Wang J, Wu Y, Yang L, Zhu K, et al. A Survey on Evaluation of Large Language Models [Internet]. arXiv; 2023 [cited 2024 Jan 6]. Available from: http://arxiv.org/abs/2307.03109</w:t>
      </w:r>
    </w:p>
    <w:p w14:paraId="12D933E3" w14:textId="77777777" w:rsidR="004E65B4" w:rsidRPr="004E65B4" w:rsidRDefault="004E65B4" w:rsidP="004E65B4">
      <w:pPr>
        <w:pStyle w:val="Bibliography"/>
        <w:rPr>
          <w:color w:val="auto"/>
          <w:lang w:val="en-US"/>
        </w:rPr>
      </w:pPr>
      <w:r w:rsidRPr="004E65B4">
        <w:rPr>
          <w:color w:val="auto"/>
          <w:lang w:val="en-US"/>
        </w:rPr>
        <w:t xml:space="preserve">28. </w:t>
      </w:r>
      <w:r w:rsidRPr="004E65B4">
        <w:rPr>
          <w:color w:val="auto"/>
          <w:lang w:val="en-US"/>
        </w:rPr>
        <w:tab/>
        <w:t xml:space="preserve">Lund BD, Wang T. Chatting about ChatGPT: how may AI and GPT impact academia and libraries? Library Hi Tech News. 2023 Jan 1;40(3):26–9. </w:t>
      </w:r>
    </w:p>
    <w:p w14:paraId="31A85472" w14:textId="77777777" w:rsidR="004E65B4" w:rsidRPr="004E65B4" w:rsidRDefault="004E65B4" w:rsidP="004E65B4">
      <w:pPr>
        <w:pStyle w:val="Bibliography"/>
        <w:rPr>
          <w:color w:val="auto"/>
          <w:lang w:val="en-US"/>
        </w:rPr>
      </w:pPr>
      <w:r w:rsidRPr="004E65B4">
        <w:rPr>
          <w:color w:val="auto"/>
          <w:lang w:val="en-US"/>
        </w:rPr>
        <w:t xml:space="preserve">29. </w:t>
      </w:r>
      <w:r w:rsidRPr="004E65B4">
        <w:rPr>
          <w:color w:val="auto"/>
          <w:lang w:val="en-US"/>
        </w:rPr>
        <w:tab/>
        <w:t>Svyatkovskiy A, Deng SK, Fu S, Sundaresan N. IntelliCode compose: code generation using transformer. In: Proceedings of the 28th ACM Joint Meeting on European Software Engineering Conference and Symposium on the Foundations of Software Engineering [Internet]. New York, NY, USA: Association for Computing Machinery; 2020 [cited 2024 Jan 6]. p. 1433–43. (ESEC/FSE 2020). Available from: https://doi.org/10.1145/3368089.3417058</w:t>
      </w:r>
    </w:p>
    <w:p w14:paraId="21BC701C" w14:textId="77777777" w:rsidR="004E65B4" w:rsidRPr="004E65B4" w:rsidRDefault="004E65B4" w:rsidP="004E65B4">
      <w:pPr>
        <w:pStyle w:val="Bibliography"/>
        <w:rPr>
          <w:color w:val="auto"/>
          <w:lang w:val="en-US"/>
        </w:rPr>
      </w:pPr>
      <w:r w:rsidRPr="004E65B4">
        <w:rPr>
          <w:color w:val="auto"/>
          <w:lang w:val="en-US"/>
        </w:rPr>
        <w:t xml:space="preserve">30. </w:t>
      </w:r>
      <w:r w:rsidRPr="004E65B4">
        <w:rPr>
          <w:color w:val="auto"/>
          <w:lang w:val="en-US"/>
        </w:rPr>
        <w:tab/>
        <w:t xml:space="preserve">Haupt CE, Marks M. AI-Generated Medical Advice—GPT and Beyond. JAMA. 2023 Apr 25;329(16):1349–50. </w:t>
      </w:r>
    </w:p>
    <w:p w14:paraId="55259BB7" w14:textId="77777777" w:rsidR="004E65B4" w:rsidRPr="004E65B4" w:rsidRDefault="004E65B4" w:rsidP="004E65B4">
      <w:pPr>
        <w:pStyle w:val="Bibliography"/>
        <w:rPr>
          <w:color w:val="auto"/>
          <w:lang w:val="en-US"/>
        </w:rPr>
      </w:pPr>
      <w:r w:rsidRPr="004E65B4">
        <w:rPr>
          <w:color w:val="auto"/>
          <w:lang w:val="en-US"/>
        </w:rPr>
        <w:t xml:space="preserve">31. </w:t>
      </w:r>
      <w:r w:rsidRPr="004E65B4">
        <w:rPr>
          <w:color w:val="auto"/>
          <w:lang w:val="en-US"/>
        </w:rPr>
        <w:tab/>
        <w:t xml:space="preserve">Wu T, He S, Liu J, Sun S, Liu K, Han QL, et al. A Brief Overview of ChatGPT: The History, Status Quo and Potential Future Development. IEEE/CAA JAS. 2023;10(5):1122–36. </w:t>
      </w:r>
    </w:p>
    <w:p w14:paraId="1ED3A881" w14:textId="77777777" w:rsidR="004E65B4" w:rsidRPr="004E65B4" w:rsidRDefault="004E65B4" w:rsidP="004E65B4">
      <w:pPr>
        <w:pStyle w:val="Bibliography"/>
        <w:rPr>
          <w:color w:val="auto"/>
          <w:lang w:val="en-US"/>
        </w:rPr>
      </w:pPr>
      <w:r w:rsidRPr="004E65B4">
        <w:rPr>
          <w:color w:val="auto"/>
          <w:lang w:val="en-US"/>
        </w:rPr>
        <w:lastRenderedPageBreak/>
        <w:t xml:space="preserve">32. </w:t>
      </w:r>
      <w:r w:rsidRPr="004E65B4">
        <w:rPr>
          <w:color w:val="auto"/>
          <w:lang w:val="en-US"/>
        </w:rPr>
        <w:tab/>
        <w:t>OpenAI, Achiam J, Adler S, Agarwal S, Ahmad L, Akkaya I, et al. GPT-4 Technical Report [Internet]. arXiv; 2023 [cited 2024 Jan 6]. Available from: http://arxiv.org/abs/2303.08774</w:t>
      </w:r>
    </w:p>
    <w:p w14:paraId="38F41B5B" w14:textId="77777777" w:rsidR="004E65B4" w:rsidRPr="004E65B4" w:rsidRDefault="004E65B4" w:rsidP="004E65B4">
      <w:pPr>
        <w:pStyle w:val="Bibliography"/>
        <w:rPr>
          <w:color w:val="auto"/>
          <w:lang w:val="en-US"/>
        </w:rPr>
      </w:pPr>
      <w:r w:rsidRPr="004E65B4">
        <w:rPr>
          <w:color w:val="auto"/>
          <w:lang w:val="en-US"/>
        </w:rPr>
        <w:t xml:space="preserve">33. </w:t>
      </w:r>
      <w:r w:rsidRPr="004E65B4">
        <w:rPr>
          <w:color w:val="auto"/>
          <w:lang w:val="en-US"/>
        </w:rPr>
        <w:tab/>
        <w:t>OpenAI. Introducing GPT-5 [Internet]. OpenAI. 2025 [cited 2025 Oct 19]. Available from: https://openai.com/index/introducing-gpt-5/</w:t>
      </w:r>
    </w:p>
    <w:p w14:paraId="07CA3845" w14:textId="77777777" w:rsidR="004E65B4" w:rsidRPr="004E65B4" w:rsidRDefault="004E65B4" w:rsidP="004E65B4">
      <w:pPr>
        <w:pStyle w:val="Bibliography"/>
        <w:rPr>
          <w:color w:val="auto"/>
          <w:lang w:val="en-US"/>
        </w:rPr>
      </w:pPr>
      <w:r w:rsidRPr="004E65B4">
        <w:rPr>
          <w:color w:val="auto"/>
          <w:lang w:val="en-US"/>
        </w:rPr>
        <w:t xml:space="preserve">34. </w:t>
      </w:r>
      <w:r w:rsidRPr="004E65B4">
        <w:rPr>
          <w:color w:val="auto"/>
          <w:lang w:val="en-US"/>
        </w:rPr>
        <w:tab/>
        <w:t>Njala University. Healthy Sierra Leone [Internet]. 2023 [cited 2024 Jan 7]. Available from: https://healsl.org/</w:t>
      </w:r>
    </w:p>
    <w:p w14:paraId="73DD6A1B" w14:textId="77777777" w:rsidR="004E65B4" w:rsidRPr="004E65B4" w:rsidRDefault="004E65B4" w:rsidP="004E65B4">
      <w:pPr>
        <w:pStyle w:val="Bibliography"/>
        <w:rPr>
          <w:color w:val="auto"/>
          <w:lang w:val="en-US"/>
        </w:rPr>
      </w:pPr>
      <w:r w:rsidRPr="004E65B4">
        <w:rPr>
          <w:color w:val="auto"/>
          <w:lang w:val="en-US"/>
        </w:rPr>
        <w:t xml:space="preserve">35. </w:t>
      </w:r>
      <w:r w:rsidRPr="004E65B4">
        <w:rPr>
          <w:color w:val="auto"/>
          <w:lang w:val="en-US"/>
        </w:rPr>
        <w:tab/>
        <w:t xml:space="preserve">Carshon-Marsh R, Aimone A, Ansumana R, Swaray IB, Assalif A, Musa A, et al. Child, maternal, and adult mortality in Sierra Leone: nationally representative mortality survey 2018–20. The Lancet Global Health. 2022 Jan 1;10(1):e114–23. </w:t>
      </w:r>
    </w:p>
    <w:p w14:paraId="103C931C" w14:textId="77777777" w:rsidR="004E65B4" w:rsidRPr="004E65B4" w:rsidRDefault="004E65B4" w:rsidP="004E65B4">
      <w:pPr>
        <w:pStyle w:val="Bibliography"/>
        <w:rPr>
          <w:color w:val="auto"/>
          <w:lang w:val="en-US"/>
        </w:rPr>
      </w:pPr>
      <w:r w:rsidRPr="004E65B4">
        <w:rPr>
          <w:color w:val="auto"/>
          <w:lang w:val="en-US"/>
        </w:rPr>
        <w:t xml:space="preserve">36. </w:t>
      </w:r>
      <w:r w:rsidRPr="004E65B4">
        <w:rPr>
          <w:color w:val="auto"/>
          <w:lang w:val="en-US"/>
        </w:rPr>
        <w:tab/>
        <w:t xml:space="preserve">World Health Organization. ICD-10: International statistical classification of diseases and related health problems (10th revision). 2011. </w:t>
      </w:r>
    </w:p>
    <w:p w14:paraId="7EE4520A" w14:textId="77777777" w:rsidR="004E65B4" w:rsidRPr="004E65B4" w:rsidRDefault="004E65B4" w:rsidP="004E65B4">
      <w:pPr>
        <w:pStyle w:val="Bibliography"/>
        <w:rPr>
          <w:color w:val="auto"/>
          <w:lang w:val="en-US"/>
        </w:rPr>
      </w:pPr>
      <w:r w:rsidRPr="004E65B4">
        <w:rPr>
          <w:color w:val="auto"/>
          <w:lang w:val="en-US"/>
        </w:rPr>
        <w:t xml:space="preserve">37. </w:t>
      </w:r>
      <w:r w:rsidRPr="004E65B4">
        <w:rPr>
          <w:color w:val="auto"/>
          <w:lang w:val="en-US"/>
        </w:rPr>
        <w:tab/>
        <w:t xml:space="preserve">Aleksandrowicz L, Malhotra V, Dikshit R, Gupta PC, Kumar R, Sheth J, et al. Performance criteria for verbal autopsy-based systems to estimate national causes of death: development and application to the Indian Million Death Study. BMC Medicine. 2014 Feb 4;12(1):21. </w:t>
      </w:r>
    </w:p>
    <w:p w14:paraId="182C44AB" w14:textId="77777777" w:rsidR="004E65B4" w:rsidRPr="004E65B4" w:rsidRDefault="004E65B4" w:rsidP="004E65B4">
      <w:pPr>
        <w:pStyle w:val="Bibliography"/>
        <w:rPr>
          <w:color w:val="auto"/>
          <w:lang w:val="en-US"/>
        </w:rPr>
      </w:pPr>
      <w:r w:rsidRPr="004E65B4">
        <w:rPr>
          <w:color w:val="auto"/>
          <w:lang w:val="en-US"/>
        </w:rPr>
        <w:t xml:space="preserve">38. </w:t>
      </w:r>
      <w:r w:rsidRPr="004E65B4">
        <w:rPr>
          <w:color w:val="auto"/>
          <w:lang w:val="en-US"/>
        </w:rPr>
        <w:tab/>
        <w:t xml:space="preserve">Barnett ML, Boddupalli D, Nundy S, Bates DW. Comparative Accuracy of Diagnosis by Collective Intelligence of Multiple Physicians vs Individual Physicians. JAMA Network Open. 2019 Mar 1;2(3):e190096. </w:t>
      </w:r>
    </w:p>
    <w:p w14:paraId="75531156" w14:textId="77777777" w:rsidR="004E65B4" w:rsidRPr="004E65B4" w:rsidRDefault="004E65B4" w:rsidP="004E65B4">
      <w:pPr>
        <w:pStyle w:val="Bibliography"/>
        <w:rPr>
          <w:color w:val="auto"/>
          <w:lang w:val="en-US"/>
        </w:rPr>
      </w:pPr>
      <w:r w:rsidRPr="004E65B4">
        <w:rPr>
          <w:color w:val="auto"/>
          <w:lang w:val="en-US"/>
        </w:rPr>
        <w:t xml:space="preserve">39. </w:t>
      </w:r>
      <w:r w:rsidRPr="004E65B4">
        <w:rPr>
          <w:color w:val="auto"/>
          <w:lang w:val="en-US"/>
        </w:rPr>
        <w:tab/>
        <w:t xml:space="preserve">Hsiao M, Morris SK, Bassani DG, Montgomery AL, Thakur JS, Jha P. Factors Associated with Physician Agreement on Verbal Autopsy of over 11500 Injury Deaths in India. PLOS ONE. 2012 Jan 17;7(1):e30336. </w:t>
      </w:r>
    </w:p>
    <w:p w14:paraId="0ECCF972" w14:textId="77777777" w:rsidR="004E65B4" w:rsidRPr="004E65B4" w:rsidRDefault="004E65B4" w:rsidP="004E65B4">
      <w:pPr>
        <w:pStyle w:val="Bibliography"/>
        <w:rPr>
          <w:color w:val="auto"/>
          <w:lang w:val="en-US"/>
        </w:rPr>
      </w:pPr>
      <w:r w:rsidRPr="004E65B4">
        <w:rPr>
          <w:color w:val="auto"/>
          <w:lang w:val="en-US"/>
        </w:rPr>
        <w:t xml:space="preserve">40. </w:t>
      </w:r>
      <w:r w:rsidRPr="004E65B4">
        <w:rPr>
          <w:color w:val="auto"/>
          <w:lang w:val="en-US"/>
        </w:rPr>
        <w:tab/>
        <w:t xml:space="preserve">Murray CJ, Lozano R, Flaxman AD, Serina P, Phillips D, Stewart A, et al. Using verbal autopsy to measure causes of death: the comparative performance of existing methods. BMC Med. 2014 Jan 9;12(1):5. </w:t>
      </w:r>
    </w:p>
    <w:p w14:paraId="688A3EC9" w14:textId="77777777" w:rsidR="004E65B4" w:rsidRPr="004E65B4" w:rsidRDefault="004E65B4" w:rsidP="004E65B4">
      <w:pPr>
        <w:pStyle w:val="Bibliography"/>
        <w:rPr>
          <w:color w:val="auto"/>
          <w:lang w:val="en-US"/>
        </w:rPr>
      </w:pPr>
      <w:r w:rsidRPr="004E65B4">
        <w:rPr>
          <w:color w:val="auto"/>
          <w:lang w:val="en-US"/>
        </w:rPr>
        <w:t xml:space="preserve">41. </w:t>
      </w:r>
      <w:r w:rsidRPr="004E65B4">
        <w:rPr>
          <w:color w:val="auto"/>
          <w:lang w:val="en-US"/>
        </w:rPr>
        <w:tab/>
        <w:t xml:space="preserve">Benara SK, Sharma S, Juneja A, Nair S, Gulati BK, Singh KhJ, et al. Evaluation of methods for assigning causes of death from verbal autopsies in India. Front Big Data. 2023 Aug 24;6:1197471. </w:t>
      </w:r>
    </w:p>
    <w:p w14:paraId="1A97A3F3" w14:textId="77777777" w:rsidR="004E65B4" w:rsidRPr="004E65B4" w:rsidRDefault="004E65B4" w:rsidP="004E65B4">
      <w:pPr>
        <w:pStyle w:val="Bibliography"/>
        <w:rPr>
          <w:color w:val="auto"/>
          <w:lang w:val="en-US"/>
        </w:rPr>
      </w:pPr>
      <w:r w:rsidRPr="004E65B4">
        <w:rPr>
          <w:color w:val="auto"/>
          <w:lang w:val="en-US"/>
        </w:rPr>
        <w:t xml:space="preserve">42. </w:t>
      </w:r>
      <w:r w:rsidRPr="004E65B4">
        <w:rPr>
          <w:color w:val="auto"/>
          <w:lang w:val="en-US"/>
        </w:rPr>
        <w:tab/>
        <w:t xml:space="preserve">Li ZR, Thomas J, Choi E, McCormick TH, Clark SJ. The openVA Toolkit for Verbal Autopsies. The R Journal. 2023 Feb 25;1. </w:t>
      </w:r>
    </w:p>
    <w:p w14:paraId="46796F94" w14:textId="77777777" w:rsidR="004E65B4" w:rsidRPr="004E65B4" w:rsidRDefault="004E65B4" w:rsidP="004E65B4">
      <w:pPr>
        <w:pStyle w:val="Bibliography"/>
        <w:rPr>
          <w:color w:val="auto"/>
          <w:lang w:val="en-US"/>
        </w:rPr>
      </w:pPr>
      <w:r w:rsidRPr="004E65B4">
        <w:rPr>
          <w:color w:val="auto"/>
          <w:lang w:val="en-US"/>
        </w:rPr>
        <w:t xml:space="preserve">43. </w:t>
      </w:r>
      <w:r w:rsidRPr="004E65B4">
        <w:rPr>
          <w:color w:val="auto"/>
          <w:lang w:val="en-US"/>
        </w:rPr>
        <w:tab/>
        <w:t xml:space="preserve">Byass P, Chandramohan D, Clark SJ, D’Ambruoso L, Fottrell E, Graham WJ, et al. Strengthening standardised interpretation of verbal autopsy data: the new InterVA-4 tool. Global Health Action. 2012 Dec 1;5(1):19281. </w:t>
      </w:r>
    </w:p>
    <w:p w14:paraId="3BBA537D" w14:textId="77777777" w:rsidR="004E65B4" w:rsidRPr="004E65B4" w:rsidRDefault="004E65B4" w:rsidP="004E65B4">
      <w:pPr>
        <w:pStyle w:val="Bibliography"/>
        <w:rPr>
          <w:color w:val="auto"/>
          <w:lang w:val="en-US"/>
        </w:rPr>
      </w:pPr>
      <w:r w:rsidRPr="004E65B4">
        <w:rPr>
          <w:color w:val="auto"/>
          <w:lang w:val="en-US"/>
        </w:rPr>
        <w:t xml:space="preserve">44. </w:t>
      </w:r>
      <w:r w:rsidRPr="004E65B4">
        <w:rPr>
          <w:color w:val="auto"/>
          <w:lang w:val="en-US"/>
        </w:rPr>
        <w:tab/>
        <w:t xml:space="preserve">BAYES. An essay towards solving a problem in the doctrine of chances. Biometrika. 1958;45(3–4):296–315. </w:t>
      </w:r>
    </w:p>
    <w:p w14:paraId="7621AA43" w14:textId="77777777" w:rsidR="004E65B4" w:rsidRPr="004E65B4" w:rsidRDefault="004E65B4" w:rsidP="004E65B4">
      <w:pPr>
        <w:pStyle w:val="Bibliography"/>
        <w:rPr>
          <w:color w:val="auto"/>
          <w:lang w:val="en-US"/>
        </w:rPr>
      </w:pPr>
      <w:r w:rsidRPr="004E65B4">
        <w:rPr>
          <w:color w:val="auto"/>
          <w:lang w:val="en-US"/>
        </w:rPr>
        <w:t xml:space="preserve">45. </w:t>
      </w:r>
      <w:r w:rsidRPr="004E65B4">
        <w:rPr>
          <w:color w:val="auto"/>
          <w:lang w:val="en-US"/>
        </w:rPr>
        <w:tab/>
        <w:t xml:space="preserve">Brooks S. Markov chain Monte Carlo method and its application. J Royal Statistical Soc D. 1998 Mar;47(1):69–100. </w:t>
      </w:r>
    </w:p>
    <w:p w14:paraId="048DD3F7" w14:textId="77777777" w:rsidR="004E65B4" w:rsidRPr="004E65B4" w:rsidRDefault="004E65B4" w:rsidP="004E65B4">
      <w:pPr>
        <w:pStyle w:val="Bibliography"/>
        <w:rPr>
          <w:color w:val="auto"/>
          <w:lang w:val="en-US"/>
        </w:rPr>
      </w:pPr>
      <w:r w:rsidRPr="004E65B4">
        <w:rPr>
          <w:color w:val="auto"/>
          <w:lang w:val="en-US"/>
        </w:rPr>
        <w:t xml:space="preserve">46. </w:t>
      </w:r>
      <w:r w:rsidRPr="004E65B4">
        <w:rPr>
          <w:color w:val="auto"/>
          <w:lang w:val="en-US"/>
        </w:rPr>
        <w:tab/>
        <w:t xml:space="preserve">Chib S. Markov chain Monte Carlo methods: computation and inference. Handbook of econometrics. 2001;5:3569–649. </w:t>
      </w:r>
    </w:p>
    <w:p w14:paraId="5009555D" w14:textId="77777777" w:rsidR="004E65B4" w:rsidRPr="004E65B4" w:rsidRDefault="004E65B4" w:rsidP="004E65B4">
      <w:pPr>
        <w:pStyle w:val="Bibliography"/>
        <w:rPr>
          <w:color w:val="auto"/>
          <w:lang w:val="en-US"/>
        </w:rPr>
      </w:pPr>
      <w:r w:rsidRPr="004E65B4">
        <w:rPr>
          <w:color w:val="auto"/>
          <w:lang w:val="en-US"/>
        </w:rPr>
        <w:t xml:space="preserve">47. </w:t>
      </w:r>
      <w:r w:rsidRPr="004E65B4">
        <w:rPr>
          <w:color w:val="auto"/>
          <w:lang w:val="en-US"/>
        </w:rPr>
        <w:tab/>
        <w:t xml:space="preserve">Han C, Carlin BP. Markov Chain Monte Carlo Methods for Computing Bayes Factors: A Comparative Review. Journal of the American Statistical Association. 2001 Sept;96(455):1122–32. </w:t>
      </w:r>
    </w:p>
    <w:p w14:paraId="111CB830" w14:textId="77777777" w:rsidR="004E65B4" w:rsidRPr="004E65B4" w:rsidRDefault="004E65B4" w:rsidP="004E65B4">
      <w:pPr>
        <w:pStyle w:val="Bibliography"/>
        <w:rPr>
          <w:color w:val="auto"/>
          <w:lang w:val="en-US"/>
        </w:rPr>
      </w:pPr>
      <w:r w:rsidRPr="004E65B4">
        <w:rPr>
          <w:color w:val="auto"/>
          <w:lang w:val="en-US"/>
        </w:rPr>
        <w:t xml:space="preserve">48. </w:t>
      </w:r>
      <w:r w:rsidRPr="004E65B4">
        <w:rPr>
          <w:color w:val="auto"/>
          <w:lang w:val="en-US"/>
        </w:rPr>
        <w:tab/>
        <w:t>Brown TB, Mann B, Ryder N, Subbiah M, Kaplan J, Dhariwal P, et al. Language Models are Few-Shot Learners [Internet]. arXiv; 2020 [cited 2024 Jan 10]. Available from: http://arxiv.org/abs/2005.14165</w:t>
      </w:r>
    </w:p>
    <w:p w14:paraId="15D2D664" w14:textId="77777777" w:rsidR="004E65B4" w:rsidRPr="004E65B4" w:rsidRDefault="004E65B4" w:rsidP="004E65B4">
      <w:pPr>
        <w:pStyle w:val="Bibliography"/>
        <w:rPr>
          <w:color w:val="auto"/>
          <w:lang w:val="en-US"/>
        </w:rPr>
      </w:pPr>
      <w:r w:rsidRPr="004E65B4">
        <w:rPr>
          <w:color w:val="auto"/>
          <w:lang w:val="en-US"/>
        </w:rPr>
        <w:t xml:space="preserve">49. </w:t>
      </w:r>
      <w:r w:rsidRPr="004E65B4">
        <w:rPr>
          <w:color w:val="auto"/>
          <w:lang w:val="en-US"/>
        </w:rPr>
        <w:tab/>
        <w:t xml:space="preserve">Vaswani A, Shazeer N, Parmar N, Uszkoreit J, Jones L, Gomez AN, et al. Attention is All you Need. In: Advances in Neural Information Processing Systems [Internet]. Curran Associates, Inc.; 2017 [cited </w:t>
      </w:r>
      <w:r w:rsidRPr="004E65B4">
        <w:rPr>
          <w:color w:val="auto"/>
          <w:lang w:val="en-US"/>
        </w:rPr>
        <w:lastRenderedPageBreak/>
        <w:t>2024 Jan 23]. Available from: https://papers.nips.cc/paper_files/paper/2017/hash/3f5ee243547dee91fbd053c1c4a845aa-Abstract.html</w:t>
      </w:r>
    </w:p>
    <w:p w14:paraId="547782B5" w14:textId="77777777" w:rsidR="004E65B4" w:rsidRPr="004E65B4" w:rsidRDefault="004E65B4" w:rsidP="004E65B4">
      <w:pPr>
        <w:pStyle w:val="Bibliography"/>
        <w:rPr>
          <w:color w:val="auto"/>
          <w:lang w:val="en-US"/>
        </w:rPr>
      </w:pPr>
      <w:r w:rsidRPr="004E65B4">
        <w:rPr>
          <w:color w:val="auto"/>
          <w:lang w:val="en-US"/>
        </w:rPr>
        <w:t xml:space="preserve">50. </w:t>
      </w:r>
      <w:r w:rsidRPr="004E65B4">
        <w:rPr>
          <w:color w:val="auto"/>
          <w:lang w:val="en-US"/>
        </w:rPr>
        <w:tab/>
        <w:t>Ouyang L, Wu J, Jiang X, Almeida D, Wainwright CL, Mishkin P, et al. Training language models to follow instructions with human feedback [Internet]. arXiv; 2022 [cited 2024 Jan 23]. Available from: http://arxiv.org/abs/2203.02155</w:t>
      </w:r>
    </w:p>
    <w:p w14:paraId="07DE456E" w14:textId="77777777" w:rsidR="004E65B4" w:rsidRPr="004E65B4" w:rsidRDefault="004E65B4" w:rsidP="004E65B4">
      <w:pPr>
        <w:pStyle w:val="Bibliography"/>
        <w:rPr>
          <w:color w:val="auto"/>
          <w:lang w:val="en-US"/>
        </w:rPr>
      </w:pPr>
      <w:r w:rsidRPr="004E65B4">
        <w:rPr>
          <w:color w:val="auto"/>
          <w:lang w:val="en-US"/>
        </w:rPr>
        <w:t xml:space="preserve">51. </w:t>
      </w:r>
      <w:r w:rsidRPr="004E65B4">
        <w:rPr>
          <w:color w:val="auto"/>
          <w:lang w:val="en-US"/>
        </w:rPr>
        <w:tab/>
        <w:t>Christiano PF, Leike J, Brown T, Martic M, Legg S, Amodei D. Deep reinforcement learning from human preferences. Advances in neural information processing systems [Internet]. 2017 [cited 2024 Jan 23];30. Available from: https://proceedings.neurips.cc/paper_files/paper/2017/hash/d5e2c0adad503c91f91df240d0cd4e49-Abstract.html</w:t>
      </w:r>
    </w:p>
    <w:p w14:paraId="751A411C" w14:textId="77777777" w:rsidR="004E65B4" w:rsidRPr="004E65B4" w:rsidRDefault="004E65B4" w:rsidP="004E65B4">
      <w:pPr>
        <w:pStyle w:val="Bibliography"/>
        <w:rPr>
          <w:color w:val="auto"/>
          <w:lang w:val="en-US"/>
        </w:rPr>
      </w:pPr>
      <w:r w:rsidRPr="004E65B4">
        <w:rPr>
          <w:color w:val="auto"/>
          <w:lang w:val="en-US"/>
        </w:rPr>
        <w:t xml:space="preserve">52. </w:t>
      </w:r>
      <w:r w:rsidRPr="004E65B4">
        <w:rPr>
          <w:color w:val="auto"/>
          <w:lang w:val="en-US"/>
        </w:rPr>
        <w:tab/>
        <w:t xml:space="preserve">Stiennon N, Ouyang L, Wu J, Ziegler D, Lowe R, Voss C, et al. Learning to summarize with human feedback. Advances in Neural Information Processing Systems. 2020;33:3008–21. </w:t>
      </w:r>
    </w:p>
    <w:p w14:paraId="0B40B933" w14:textId="77777777" w:rsidR="004E65B4" w:rsidRPr="004E65B4" w:rsidRDefault="004E65B4" w:rsidP="004E65B4">
      <w:pPr>
        <w:pStyle w:val="Bibliography"/>
        <w:rPr>
          <w:color w:val="auto"/>
          <w:lang w:val="en-US"/>
        </w:rPr>
      </w:pPr>
      <w:r w:rsidRPr="004E65B4">
        <w:rPr>
          <w:color w:val="auto"/>
          <w:lang w:val="en-US"/>
        </w:rPr>
        <w:t xml:space="preserve">53. </w:t>
      </w:r>
      <w:r w:rsidRPr="004E65B4">
        <w:rPr>
          <w:color w:val="auto"/>
          <w:lang w:val="en-US"/>
        </w:rPr>
        <w:tab/>
        <w:t xml:space="preserve">Wirth C, Akrour R, Neumann G, Fürnkranz J. A survey of preference-based reinforcement learning methods. J Mach Learn Res. 2017 Jan 1;18(1):4945–90. </w:t>
      </w:r>
    </w:p>
    <w:p w14:paraId="4D0D8DE7" w14:textId="77777777" w:rsidR="004E65B4" w:rsidRPr="004E65B4" w:rsidRDefault="004E65B4" w:rsidP="004E65B4">
      <w:pPr>
        <w:pStyle w:val="Bibliography"/>
        <w:rPr>
          <w:color w:val="auto"/>
          <w:lang w:val="en-US"/>
        </w:rPr>
      </w:pPr>
      <w:r w:rsidRPr="004E65B4">
        <w:rPr>
          <w:color w:val="auto"/>
          <w:lang w:val="en-US"/>
        </w:rPr>
        <w:t xml:space="preserve">54. </w:t>
      </w:r>
      <w:r w:rsidRPr="004E65B4">
        <w:rPr>
          <w:color w:val="auto"/>
          <w:lang w:val="en-US"/>
        </w:rPr>
        <w:tab/>
        <w:t>Zhang C, Zhang C, Zheng S, Qiao Y, Li C, Zhang M, et al. A Complete Survey on Generative AI (AIGC): Is ChatGPT from GPT-4 to GPT-5 All You Need? [Internet]. arXiv; 2023 [cited 2025 Oct 19]. Available from: http://arxiv.org/abs/2303.11717</w:t>
      </w:r>
    </w:p>
    <w:p w14:paraId="1C09AF7C" w14:textId="77777777" w:rsidR="004E65B4" w:rsidRPr="004E65B4" w:rsidRDefault="004E65B4" w:rsidP="004E65B4">
      <w:pPr>
        <w:pStyle w:val="Bibliography"/>
        <w:rPr>
          <w:color w:val="auto"/>
          <w:lang w:val="en-US"/>
        </w:rPr>
      </w:pPr>
      <w:r w:rsidRPr="004E65B4">
        <w:rPr>
          <w:color w:val="auto"/>
          <w:lang w:val="en-US"/>
        </w:rPr>
        <w:t xml:space="preserve">55. </w:t>
      </w:r>
      <w:r w:rsidRPr="004E65B4">
        <w:rPr>
          <w:color w:val="auto"/>
          <w:lang w:val="en-US"/>
        </w:rPr>
        <w:tab/>
        <w:t>Wang S, Hu M, Li Q, Safari M, Yang X. Capabilities of GPT-5 on Multimodal Medical Reasoning [Internet]. arXiv; 2025 [cited 2025 Oct 19]. Available from: http://arxiv.org/abs/2508.08224</w:t>
      </w:r>
    </w:p>
    <w:p w14:paraId="3A9DF659" w14:textId="77777777" w:rsidR="004E65B4" w:rsidRPr="004E65B4" w:rsidRDefault="004E65B4" w:rsidP="004E65B4">
      <w:pPr>
        <w:pStyle w:val="Bibliography"/>
        <w:rPr>
          <w:color w:val="auto"/>
          <w:lang w:val="en-US"/>
        </w:rPr>
      </w:pPr>
      <w:r w:rsidRPr="004E65B4">
        <w:rPr>
          <w:color w:val="auto"/>
          <w:lang w:val="en-US"/>
        </w:rPr>
        <w:t xml:space="preserve">56. </w:t>
      </w:r>
      <w:r w:rsidRPr="004E65B4">
        <w:rPr>
          <w:color w:val="auto"/>
          <w:lang w:val="en-US"/>
        </w:rPr>
        <w:tab/>
        <w:t>Georgiou GP. Capabilities of GPT-5 across critical domains: Is it the next breakthrough? [Internet]. arXiv; 2025 [cited 2025 Oct 19]. Available from: http://arxiv.org/abs/2508.19259</w:t>
      </w:r>
    </w:p>
    <w:p w14:paraId="5900870D" w14:textId="77777777" w:rsidR="004E65B4" w:rsidRPr="004E65B4" w:rsidRDefault="004E65B4" w:rsidP="004E65B4">
      <w:pPr>
        <w:pStyle w:val="Bibliography"/>
        <w:rPr>
          <w:color w:val="auto"/>
          <w:lang w:val="en-US"/>
        </w:rPr>
      </w:pPr>
      <w:r w:rsidRPr="004E65B4">
        <w:rPr>
          <w:color w:val="auto"/>
          <w:lang w:val="en-US"/>
        </w:rPr>
        <w:t xml:space="preserve">57. </w:t>
      </w:r>
      <w:r w:rsidRPr="004E65B4">
        <w:rPr>
          <w:color w:val="auto"/>
          <w:lang w:val="en-US"/>
        </w:rPr>
        <w:tab/>
        <w:t>World Health Organization. Verbal autopsy standards: The 2016 WHO verbal autopsy instrument [Internet]. 2016 [cited 2024 Jan 17]. Available from: https://www.who.int/publications/m/item/verbal-autopsy-standards-the-2016-who-verbal-autopsy-instrument</w:t>
      </w:r>
    </w:p>
    <w:p w14:paraId="0449EBF2" w14:textId="77777777" w:rsidR="004E65B4" w:rsidRPr="004E65B4" w:rsidRDefault="004E65B4" w:rsidP="004E65B4">
      <w:pPr>
        <w:pStyle w:val="Bibliography"/>
        <w:rPr>
          <w:color w:val="auto"/>
          <w:lang w:val="en-US"/>
        </w:rPr>
      </w:pPr>
      <w:r w:rsidRPr="004E65B4">
        <w:rPr>
          <w:color w:val="auto"/>
          <w:lang w:val="en-US"/>
        </w:rPr>
        <w:t xml:space="preserve">58. </w:t>
      </w:r>
      <w:r w:rsidRPr="004E65B4">
        <w:rPr>
          <w:color w:val="auto"/>
          <w:lang w:val="en-US"/>
        </w:rPr>
        <w:tab/>
        <w:t xml:space="preserve">Murray CJ, Lozano R, Flaxman AD, Vahdatpour A, Lopez AD. Robust metrics for assessing the performance of different verbal autopsy cause assignment methods in validation studies. Population Health Metrics. 2011 Aug 4;9(1):28. </w:t>
      </w:r>
    </w:p>
    <w:p w14:paraId="22ED5DCF" w14:textId="77777777" w:rsidR="004E65B4" w:rsidRPr="004E65B4" w:rsidRDefault="004E65B4" w:rsidP="004E65B4">
      <w:pPr>
        <w:pStyle w:val="Bibliography"/>
        <w:rPr>
          <w:color w:val="auto"/>
          <w:lang w:val="en-US"/>
        </w:rPr>
      </w:pPr>
      <w:r w:rsidRPr="004E65B4">
        <w:rPr>
          <w:color w:val="auto"/>
          <w:lang w:val="en-US"/>
        </w:rPr>
        <w:t xml:space="preserve">59. </w:t>
      </w:r>
      <w:r w:rsidRPr="004E65B4">
        <w:rPr>
          <w:color w:val="auto"/>
          <w:lang w:val="en-US"/>
        </w:rPr>
        <w:tab/>
        <w:t xml:space="preserve">Setel PW, Whiting DR, Hemed Y, Chandramohan D, Wolfson LJ, Alberti KGMM, et al. Validity of verbal autopsy procedures for determining cause of death in Tanzania. Tropical Medicine &amp; International Health. 2006;11(5):681–96. </w:t>
      </w:r>
    </w:p>
    <w:p w14:paraId="07349F33" w14:textId="77777777" w:rsidR="004E65B4" w:rsidRPr="004E65B4" w:rsidRDefault="004E65B4" w:rsidP="004E65B4">
      <w:pPr>
        <w:pStyle w:val="Bibliography"/>
        <w:rPr>
          <w:color w:val="auto"/>
          <w:lang w:val="en-US"/>
        </w:rPr>
      </w:pPr>
      <w:r w:rsidRPr="004E65B4">
        <w:rPr>
          <w:color w:val="auto"/>
          <w:lang w:val="en-US"/>
        </w:rPr>
        <w:t xml:space="preserve">60. </w:t>
      </w:r>
      <w:r w:rsidRPr="004E65B4">
        <w:rPr>
          <w:color w:val="auto"/>
          <w:lang w:val="en-US"/>
        </w:rPr>
        <w:tab/>
        <w:t>Ansumana R, Mohamed V, Carshon-Marsh R, Jambai A, Smart F, Sartie K, et al. Report on Causes of Death in Sierra Leone 2018 – 2023 [Internet]. 2023 [cited 2025 June 18]. Available from: https://healsl.org/storage/files/downloads/202403181115Sierra%20Leone%20Report%202018-2023_UPDATED%20MARCH%2013-online.pdf</w:t>
      </w:r>
    </w:p>
    <w:p w14:paraId="08CC2892" w14:textId="77777777" w:rsidR="004E65B4" w:rsidRPr="004E65B4" w:rsidRDefault="004E65B4" w:rsidP="004E65B4">
      <w:pPr>
        <w:pStyle w:val="Bibliography"/>
        <w:rPr>
          <w:color w:val="auto"/>
          <w:lang w:val="en-US"/>
        </w:rPr>
      </w:pPr>
      <w:r w:rsidRPr="004E65B4">
        <w:rPr>
          <w:color w:val="auto"/>
          <w:lang w:val="en-US"/>
        </w:rPr>
        <w:t xml:space="preserve">61. </w:t>
      </w:r>
      <w:r w:rsidRPr="004E65B4">
        <w:rPr>
          <w:color w:val="auto"/>
          <w:lang w:val="en-US"/>
        </w:rPr>
        <w:tab/>
        <w:t xml:space="preserve">Rasmussen LA, Cascio MA, Ferrand A, Shevell M, Racine E. The complexity of physicians’ understanding and management of prognostic uncertainty in neonatal hypoxic-ischemic encephalopathy. J Perinatol. 2019 Feb;39(2):278–85. </w:t>
      </w:r>
    </w:p>
    <w:p w14:paraId="1B3D0FA1" w14:textId="77777777" w:rsidR="004E65B4" w:rsidRPr="004E65B4" w:rsidRDefault="004E65B4" w:rsidP="004E65B4">
      <w:pPr>
        <w:pStyle w:val="Bibliography"/>
        <w:rPr>
          <w:color w:val="auto"/>
          <w:lang w:val="en-US"/>
        </w:rPr>
      </w:pPr>
      <w:r w:rsidRPr="004E65B4">
        <w:rPr>
          <w:color w:val="auto"/>
          <w:lang w:val="en-US"/>
        </w:rPr>
        <w:t xml:space="preserve">62. </w:t>
      </w:r>
      <w:r w:rsidRPr="004E65B4">
        <w:rPr>
          <w:color w:val="auto"/>
          <w:lang w:val="en-US"/>
        </w:rPr>
        <w:tab/>
        <w:t xml:space="preserve">Faison G, Chou FS, Feudtner C, Janvier A. When the Unknown Is Unknowable: Confronting Diagnostic Uncertainty. Pediatrics. 2023 Sept 14;152(4):e2023061193. </w:t>
      </w:r>
    </w:p>
    <w:p w14:paraId="108D5BDF" w14:textId="77777777" w:rsidR="004E65B4" w:rsidRPr="004E65B4" w:rsidRDefault="004E65B4" w:rsidP="004E65B4">
      <w:pPr>
        <w:pStyle w:val="Bibliography"/>
        <w:rPr>
          <w:color w:val="auto"/>
          <w:lang w:val="en-US"/>
        </w:rPr>
      </w:pPr>
      <w:r w:rsidRPr="004E65B4">
        <w:rPr>
          <w:color w:val="auto"/>
          <w:lang w:val="en-US"/>
        </w:rPr>
        <w:t xml:space="preserve">63. </w:t>
      </w:r>
      <w:r w:rsidRPr="004E65B4">
        <w:rPr>
          <w:color w:val="auto"/>
          <w:lang w:val="en-US"/>
        </w:rPr>
        <w:tab/>
        <w:t xml:space="preserve">Johnson D, Goodman R, Patrinely J, Stone C, Zimmerman E, Donald R, et al. Assessing the Accuracy and Reliability of AI-Generated Medical Responses: An Evaluation of the Chat-GPT Model. Res Sq. 2023 Feb 28;rs.3.rs-2566942. </w:t>
      </w:r>
    </w:p>
    <w:p w14:paraId="1A0A3F53" w14:textId="77777777" w:rsidR="004E65B4" w:rsidRPr="004E65B4" w:rsidRDefault="004E65B4" w:rsidP="004E65B4">
      <w:pPr>
        <w:pStyle w:val="Bibliography"/>
        <w:rPr>
          <w:color w:val="auto"/>
          <w:lang w:val="en-US"/>
        </w:rPr>
      </w:pPr>
      <w:r w:rsidRPr="004E65B4">
        <w:rPr>
          <w:color w:val="auto"/>
          <w:lang w:val="en-US"/>
        </w:rPr>
        <w:lastRenderedPageBreak/>
        <w:t xml:space="preserve">64. </w:t>
      </w:r>
      <w:r w:rsidRPr="004E65B4">
        <w:rPr>
          <w:color w:val="auto"/>
          <w:lang w:val="en-US"/>
        </w:rPr>
        <w:tab/>
        <w:t>Jang ME, Lukasiewicz T. Consistency Analysis of ChatGPT [Internet]. arXiv; 2023 [cited 2024 July 6]. Available from: http://arxiv.org/abs/2303.06273</w:t>
      </w:r>
    </w:p>
    <w:p w14:paraId="162C074E" w14:textId="77777777" w:rsidR="004E65B4" w:rsidRPr="004E65B4" w:rsidRDefault="004E65B4" w:rsidP="004E65B4">
      <w:pPr>
        <w:pStyle w:val="Bibliography"/>
        <w:rPr>
          <w:color w:val="auto"/>
          <w:lang w:val="en-US"/>
        </w:rPr>
      </w:pPr>
      <w:r w:rsidRPr="004E65B4">
        <w:rPr>
          <w:color w:val="auto"/>
          <w:lang w:val="en-US"/>
        </w:rPr>
        <w:t xml:space="preserve">65. </w:t>
      </w:r>
      <w:r w:rsidRPr="004E65B4">
        <w:rPr>
          <w:color w:val="auto"/>
          <w:lang w:val="en-US"/>
        </w:rPr>
        <w:tab/>
        <w:t xml:space="preserve">Krishna S, Bhambra N, Bleakney R, Bhayana R, Atzen S. Evaluation of Reliability, Repeatability, Robustness, and Confidence of GPT-3.5 and GPT-4 on a Radiology Board–style Examination. Moy L, editor. Radiology. 2024 May 1;311(2):e232715. </w:t>
      </w:r>
    </w:p>
    <w:p w14:paraId="3220FEFF" w14:textId="77777777" w:rsidR="004E65B4" w:rsidRPr="004E65B4" w:rsidRDefault="004E65B4" w:rsidP="004E65B4">
      <w:pPr>
        <w:pStyle w:val="Bibliography"/>
        <w:rPr>
          <w:color w:val="auto"/>
          <w:lang w:val="en-US"/>
        </w:rPr>
      </w:pPr>
      <w:r w:rsidRPr="004E65B4">
        <w:rPr>
          <w:color w:val="auto"/>
          <w:lang w:val="en-US"/>
        </w:rPr>
        <w:t xml:space="preserve">66. </w:t>
      </w:r>
      <w:r w:rsidRPr="004E65B4">
        <w:rPr>
          <w:color w:val="auto"/>
          <w:lang w:val="en-US"/>
        </w:rPr>
        <w:tab/>
        <w:t>OpenAI. Using GPT-5 [Internet]. OpenAI API. 2025 [cited 2025 Oct 14]. Available from: https://platform.openai.com/docs/guides/latest-model</w:t>
      </w:r>
    </w:p>
    <w:p w14:paraId="36E3574D" w14:textId="77777777" w:rsidR="004E65B4" w:rsidRPr="004E65B4" w:rsidRDefault="004E65B4" w:rsidP="004E65B4">
      <w:pPr>
        <w:pStyle w:val="Bibliography"/>
        <w:rPr>
          <w:color w:val="auto"/>
          <w:lang w:val="en-US"/>
        </w:rPr>
      </w:pPr>
      <w:r w:rsidRPr="004E65B4">
        <w:rPr>
          <w:color w:val="auto"/>
          <w:lang w:val="en-US"/>
        </w:rPr>
        <w:t xml:space="preserve">67. </w:t>
      </w:r>
      <w:r w:rsidRPr="004E65B4">
        <w:rPr>
          <w:color w:val="auto"/>
          <w:lang w:val="en-US"/>
        </w:rPr>
        <w:tab/>
        <w:t>OpenAI, Singh M. GPT-5 New Params and Tools [Internet]. OpenAI Cookbook. 2025 [cited 2025 Oct 14]. Available from: https://cookbook.openai.com/examples/gpt-5/gpt-5_new_params_and_tools</w:t>
      </w:r>
    </w:p>
    <w:p w14:paraId="4A98F692" w14:textId="77777777" w:rsidR="004E65B4" w:rsidRPr="004E65B4" w:rsidRDefault="004E65B4" w:rsidP="004E65B4">
      <w:pPr>
        <w:pStyle w:val="Bibliography"/>
        <w:rPr>
          <w:color w:val="auto"/>
          <w:lang w:val="en-US"/>
        </w:rPr>
      </w:pPr>
      <w:r w:rsidRPr="004E65B4">
        <w:rPr>
          <w:color w:val="auto"/>
          <w:lang w:val="en-US"/>
        </w:rPr>
        <w:t xml:space="preserve">68. </w:t>
      </w:r>
      <w:r w:rsidRPr="004E65B4">
        <w:rPr>
          <w:color w:val="auto"/>
          <w:lang w:val="en-US"/>
        </w:rPr>
        <w:tab/>
        <w:t>OpenAI, Anadkat S. How to make your completions outputs consistent with the new seed parameter [Internet]. OpenAI Cookbook. 2023 [cited 2025 Oct 9]. Available from: https://cookbook.openai.com/examples/reproducible_outputs_with_the_seed_parameter</w:t>
      </w:r>
    </w:p>
    <w:p w14:paraId="69381175" w14:textId="77777777" w:rsidR="004E65B4" w:rsidRPr="004E65B4" w:rsidRDefault="004E65B4" w:rsidP="004E65B4">
      <w:pPr>
        <w:pStyle w:val="Bibliography"/>
        <w:rPr>
          <w:color w:val="auto"/>
          <w:lang w:val="en-US"/>
        </w:rPr>
      </w:pPr>
      <w:r w:rsidRPr="004E65B4">
        <w:rPr>
          <w:color w:val="auto"/>
          <w:lang w:val="en-US"/>
        </w:rPr>
        <w:t xml:space="preserve">69. </w:t>
      </w:r>
      <w:r w:rsidRPr="004E65B4">
        <w:rPr>
          <w:color w:val="auto"/>
          <w:lang w:val="en-US"/>
        </w:rPr>
        <w:tab/>
        <w:t xml:space="preserve">Hoi SC, Sahoo D, Lu J, Zhao P. Online learning: A comprehensive survey. Neurocomputing. 2021;459:249–89. </w:t>
      </w:r>
    </w:p>
    <w:p w14:paraId="2702AE37" w14:textId="77777777" w:rsidR="004E65B4" w:rsidRPr="004E65B4" w:rsidRDefault="004E65B4" w:rsidP="004E65B4">
      <w:pPr>
        <w:pStyle w:val="Bibliography"/>
        <w:rPr>
          <w:color w:val="auto"/>
          <w:lang w:val="en-US"/>
        </w:rPr>
      </w:pPr>
      <w:r w:rsidRPr="004E65B4">
        <w:rPr>
          <w:color w:val="auto"/>
          <w:lang w:val="en-US"/>
        </w:rPr>
        <w:t xml:space="preserve">70. </w:t>
      </w:r>
      <w:r w:rsidRPr="004E65B4">
        <w:rPr>
          <w:color w:val="auto"/>
          <w:lang w:val="en-US"/>
        </w:rPr>
        <w:tab/>
        <w:t xml:space="preserve">Kavikondala A, Muppalla V, Prakasha DK, Acharya V. Automated retraining of machine learning models. International Journal of Innovative Technology and Exploring Engineering. 2019;8(12):445–52. </w:t>
      </w:r>
    </w:p>
    <w:p w14:paraId="2CE23F5C" w14:textId="77777777" w:rsidR="004E65B4" w:rsidRPr="004E65B4" w:rsidRDefault="004E65B4" w:rsidP="004E65B4">
      <w:pPr>
        <w:pStyle w:val="Bibliography"/>
        <w:rPr>
          <w:color w:val="auto"/>
          <w:lang w:val="en-US"/>
        </w:rPr>
      </w:pPr>
      <w:r w:rsidRPr="004E65B4">
        <w:rPr>
          <w:color w:val="auto"/>
          <w:lang w:val="en-US"/>
        </w:rPr>
        <w:t xml:space="preserve">71. </w:t>
      </w:r>
      <w:r w:rsidRPr="004E65B4">
        <w:rPr>
          <w:color w:val="auto"/>
          <w:lang w:val="en-US"/>
        </w:rPr>
        <w:tab/>
        <w:t xml:space="preserve">Wang S, Zhu Y, Liu H, Zheng Z, Chen C, Li J. Knowledge Editing for Large Language Models: A Survey. ACM Comput Surv. 2024 Nov 11;57(3):59:1-59:37. </w:t>
      </w:r>
    </w:p>
    <w:p w14:paraId="7EA57BEB" w14:textId="77777777" w:rsidR="004E65B4" w:rsidRPr="004E65B4" w:rsidRDefault="004E65B4" w:rsidP="004E65B4">
      <w:pPr>
        <w:pStyle w:val="Bibliography"/>
        <w:rPr>
          <w:color w:val="auto"/>
          <w:lang w:val="en-US"/>
        </w:rPr>
      </w:pPr>
      <w:r w:rsidRPr="004E65B4">
        <w:rPr>
          <w:color w:val="auto"/>
          <w:lang w:val="en-US"/>
        </w:rPr>
        <w:t xml:space="preserve">72. </w:t>
      </w:r>
      <w:r w:rsidRPr="004E65B4">
        <w:rPr>
          <w:color w:val="auto"/>
          <w:lang w:val="en-US"/>
        </w:rPr>
        <w:tab/>
        <w:t>Khowaja SA, Khuwaja P, Dev K, Wang W, Nkenyereye L. ChatGPT Needs SPADE (Sustainability, PrivAcy, Digital divide, and Ethics) Evaluation: A Review. Cogn Comput [Internet]. 2024 May 5 [cited 2024 July 5]; Available from: https://link.springer.com/10.1007/s12559-024-10285-1</w:t>
      </w:r>
    </w:p>
    <w:p w14:paraId="2D8FDBDC" w14:textId="77777777" w:rsidR="004E65B4" w:rsidRPr="004E65B4" w:rsidRDefault="004E65B4" w:rsidP="004E65B4">
      <w:pPr>
        <w:pStyle w:val="Bibliography"/>
        <w:rPr>
          <w:color w:val="auto"/>
          <w:lang w:val="en-US"/>
        </w:rPr>
      </w:pPr>
      <w:r w:rsidRPr="004E65B4">
        <w:rPr>
          <w:color w:val="auto"/>
          <w:lang w:val="en-US"/>
        </w:rPr>
        <w:t xml:space="preserve">73. </w:t>
      </w:r>
      <w:r w:rsidRPr="004E65B4">
        <w:rPr>
          <w:color w:val="auto"/>
          <w:lang w:val="en-US"/>
        </w:rPr>
        <w:tab/>
        <w:t xml:space="preserve">Wu X, Duan R, Ni J. Unveiling security, privacy, and ethical concerns of ChatGPT. Journal of Information and Intelligence. 2024;2(2):102–15. </w:t>
      </w:r>
    </w:p>
    <w:p w14:paraId="02F25992" w14:textId="77777777" w:rsidR="004E65B4" w:rsidRPr="004E65B4" w:rsidRDefault="004E65B4" w:rsidP="004E65B4">
      <w:pPr>
        <w:pStyle w:val="Bibliography"/>
        <w:rPr>
          <w:color w:val="auto"/>
          <w:lang w:val="en-US"/>
        </w:rPr>
      </w:pPr>
      <w:r w:rsidRPr="004E65B4">
        <w:rPr>
          <w:color w:val="auto"/>
          <w:lang w:val="en-US"/>
        </w:rPr>
        <w:t xml:space="preserve">74. </w:t>
      </w:r>
      <w:r w:rsidRPr="004E65B4">
        <w:rPr>
          <w:color w:val="auto"/>
          <w:lang w:val="en-US"/>
        </w:rPr>
        <w:tab/>
        <w:t xml:space="preserve">Olatunji IE, Rauch J, Katzensteiner M, Khosla M. A Review of Anonymization for Healthcare Data. Big Data. 2024 Dec 1;12(6):538–55. </w:t>
      </w:r>
    </w:p>
    <w:p w14:paraId="2662F6EE" w14:textId="77777777" w:rsidR="004E65B4" w:rsidRPr="004E65B4" w:rsidRDefault="004E65B4" w:rsidP="004E65B4">
      <w:pPr>
        <w:pStyle w:val="Bibliography"/>
        <w:rPr>
          <w:color w:val="auto"/>
          <w:lang w:val="en-US"/>
        </w:rPr>
      </w:pPr>
      <w:r w:rsidRPr="004E65B4">
        <w:rPr>
          <w:color w:val="auto"/>
          <w:lang w:val="en-US"/>
        </w:rPr>
        <w:t xml:space="preserve">75. </w:t>
      </w:r>
      <w:r w:rsidRPr="004E65B4">
        <w:rPr>
          <w:color w:val="auto"/>
          <w:lang w:val="en-US"/>
        </w:rPr>
        <w:tab/>
        <w:t xml:space="preserve">Vovk O, Piho G, Ross P. Methods and tools for healthcare data anonymization: a literature review. International Journal of General Systems. 2023 Apr 3;52(3):326–42. </w:t>
      </w:r>
    </w:p>
    <w:p w14:paraId="3DA7C77A" w14:textId="77777777" w:rsidR="004E65B4" w:rsidRPr="004E65B4" w:rsidRDefault="004E65B4" w:rsidP="004E65B4">
      <w:pPr>
        <w:pStyle w:val="Bibliography"/>
        <w:rPr>
          <w:color w:val="auto"/>
          <w:lang w:val="en-US"/>
        </w:rPr>
      </w:pPr>
      <w:r w:rsidRPr="004E65B4">
        <w:rPr>
          <w:color w:val="auto"/>
          <w:lang w:val="en-US"/>
        </w:rPr>
        <w:t xml:space="preserve">76. </w:t>
      </w:r>
      <w:r w:rsidRPr="004E65B4">
        <w:rPr>
          <w:color w:val="auto"/>
          <w:lang w:val="en-US"/>
        </w:rPr>
        <w:tab/>
        <w:t xml:space="preserve">Zuo Z, Watson M, Budgen D, Hall R, Kennelly C, Al Moubayed N. Data Anonymization for Pervasive Health Care: Systematic Literature Mapping Study. JMIR Med Inform. 2021 Oct 15;9(10):e29871. </w:t>
      </w:r>
    </w:p>
    <w:p w14:paraId="689C7AF2" w14:textId="77777777" w:rsidR="004E65B4" w:rsidRPr="004E65B4" w:rsidRDefault="004E65B4" w:rsidP="004E65B4">
      <w:pPr>
        <w:pStyle w:val="Bibliography"/>
        <w:rPr>
          <w:color w:val="auto"/>
          <w:lang w:val="en-US"/>
        </w:rPr>
      </w:pPr>
      <w:r w:rsidRPr="004E65B4">
        <w:rPr>
          <w:color w:val="auto"/>
          <w:lang w:val="en-US"/>
        </w:rPr>
        <w:t xml:space="preserve">77. </w:t>
      </w:r>
      <w:r w:rsidRPr="004E65B4">
        <w:rPr>
          <w:color w:val="auto"/>
          <w:lang w:val="en-US"/>
        </w:rPr>
        <w:tab/>
        <w:t>Intersoft Consulting. General Data Protection Regulation (GDPR) – Legal Text [Internet]. General Data Protection Regulation (GDPR). 2018 [cited 2025 June 24]. Available from: https://gdpr-info.eu/</w:t>
      </w:r>
    </w:p>
    <w:p w14:paraId="562577C5" w14:textId="77777777" w:rsidR="004E65B4" w:rsidRPr="004E65B4" w:rsidRDefault="004E65B4" w:rsidP="004E65B4">
      <w:pPr>
        <w:pStyle w:val="Bibliography"/>
        <w:rPr>
          <w:color w:val="auto"/>
          <w:lang w:val="en-US"/>
        </w:rPr>
      </w:pPr>
      <w:r w:rsidRPr="004E65B4">
        <w:rPr>
          <w:color w:val="auto"/>
          <w:lang w:val="en-US"/>
        </w:rPr>
        <w:t xml:space="preserve">78. </w:t>
      </w:r>
      <w:r w:rsidRPr="004E65B4">
        <w:rPr>
          <w:color w:val="auto"/>
          <w:lang w:val="en-US"/>
        </w:rPr>
        <w:tab/>
        <w:t xml:space="preserve">Beck EJ, Gill ,Wayne, and De Lay PR. Protecting the confidentiality and security of personal health information in low- and middle-income countries in the era of SDGs and Big Data. Global Health Action. 2016 Dec 1;9(1):32089. </w:t>
      </w:r>
    </w:p>
    <w:p w14:paraId="7670A2F2" w14:textId="77777777" w:rsidR="004E65B4" w:rsidRPr="004E65B4" w:rsidRDefault="004E65B4" w:rsidP="004E65B4">
      <w:pPr>
        <w:pStyle w:val="Bibliography"/>
        <w:rPr>
          <w:color w:val="auto"/>
          <w:lang w:val="en-US"/>
        </w:rPr>
      </w:pPr>
      <w:r w:rsidRPr="004E65B4">
        <w:rPr>
          <w:color w:val="auto"/>
          <w:lang w:val="en-US"/>
        </w:rPr>
        <w:t xml:space="preserve">79. </w:t>
      </w:r>
      <w:r w:rsidRPr="004E65B4">
        <w:rPr>
          <w:color w:val="auto"/>
          <w:lang w:val="en-US"/>
        </w:rPr>
        <w:tab/>
        <w:t xml:space="preserve">Kwarkye TG. “We know what we are doing”: the politics and trends in artificial intelligence policies in Africa. Canadian Journal of African Studies / Revue canadienne des études africaines. 2025;1–19. </w:t>
      </w:r>
    </w:p>
    <w:p w14:paraId="5A280AB5" w14:textId="77777777" w:rsidR="004E65B4" w:rsidRPr="004E65B4" w:rsidRDefault="004E65B4" w:rsidP="004E65B4">
      <w:pPr>
        <w:pStyle w:val="Bibliography"/>
        <w:rPr>
          <w:color w:val="auto"/>
          <w:lang w:val="en-US"/>
        </w:rPr>
      </w:pPr>
      <w:r w:rsidRPr="004E65B4">
        <w:rPr>
          <w:color w:val="auto"/>
          <w:lang w:val="en-US"/>
        </w:rPr>
        <w:t xml:space="preserve">80. </w:t>
      </w:r>
      <w:r w:rsidRPr="004E65B4">
        <w:rPr>
          <w:color w:val="auto"/>
          <w:lang w:val="en-US"/>
        </w:rPr>
        <w:tab/>
        <w:t xml:space="preserve">Das BC, Amini MH, Wu Y. Security and Privacy Challenges of Large Language Models: A Survey. ACM Comput Surv. 2025 June 30;57(6):1–39. </w:t>
      </w:r>
    </w:p>
    <w:p w14:paraId="4D2FB811" w14:textId="77777777" w:rsidR="004E65B4" w:rsidRPr="004E65B4" w:rsidRDefault="004E65B4" w:rsidP="004E65B4">
      <w:pPr>
        <w:pStyle w:val="Bibliography"/>
        <w:rPr>
          <w:color w:val="auto"/>
          <w:lang w:val="en-US"/>
        </w:rPr>
      </w:pPr>
      <w:r w:rsidRPr="004E65B4">
        <w:rPr>
          <w:color w:val="auto"/>
          <w:lang w:val="en-US"/>
        </w:rPr>
        <w:t xml:space="preserve">81. </w:t>
      </w:r>
      <w:r w:rsidRPr="004E65B4">
        <w:rPr>
          <w:color w:val="auto"/>
          <w:lang w:val="en-US"/>
        </w:rPr>
        <w:tab/>
        <w:t xml:space="preserve">Wang F, Lin M, Ma Y, Liu H, He Q, Tang X, et al. A Survey on Small Language Models in the Era of Large Language Models: Architecture, Capabilities, and Trustworthiness. In: Proceedings of the 31st ACM SIGKDD Conference on Knowledge Discovery and Data Mining V2 [Internet]. Toronto ON Canada: </w:t>
      </w:r>
      <w:r w:rsidRPr="004E65B4">
        <w:rPr>
          <w:color w:val="auto"/>
          <w:lang w:val="en-US"/>
        </w:rPr>
        <w:lastRenderedPageBreak/>
        <w:t>ACM; 2025 [cited 2025 Aug 10]. p. 6173–83. Available from: https://dl.acm.org/doi/10.1145/3711896.3736563</w:t>
      </w:r>
    </w:p>
    <w:p w14:paraId="3AB536BF" w14:textId="77777777" w:rsidR="004E65B4" w:rsidRPr="004E65B4" w:rsidRDefault="004E65B4" w:rsidP="004E65B4">
      <w:pPr>
        <w:pStyle w:val="Bibliography"/>
        <w:rPr>
          <w:color w:val="auto"/>
          <w:lang w:val="en-US"/>
        </w:rPr>
      </w:pPr>
      <w:r w:rsidRPr="004E65B4">
        <w:rPr>
          <w:color w:val="auto"/>
          <w:lang w:val="en-US"/>
        </w:rPr>
        <w:t xml:space="preserve">82. </w:t>
      </w:r>
      <w:r w:rsidRPr="004E65B4">
        <w:rPr>
          <w:color w:val="auto"/>
          <w:lang w:val="en-US"/>
        </w:rPr>
        <w:tab/>
        <w:t xml:space="preserve">Corradini F, Leonesi M, Piangerelli M. State of the Art and Future Directions of Small Language Models: A Systematic Review. Big Data and Cognitive Computing. 2025;9(7):189. </w:t>
      </w:r>
    </w:p>
    <w:p w14:paraId="55021DAB" w14:textId="77777777" w:rsidR="004E65B4" w:rsidRPr="004E65B4" w:rsidRDefault="004E65B4" w:rsidP="004E65B4">
      <w:pPr>
        <w:pStyle w:val="Bibliography"/>
        <w:rPr>
          <w:color w:val="auto"/>
          <w:lang w:val="en-US"/>
        </w:rPr>
      </w:pPr>
      <w:r w:rsidRPr="004E65B4">
        <w:rPr>
          <w:color w:val="auto"/>
          <w:lang w:val="en-US"/>
        </w:rPr>
        <w:t xml:space="preserve">83. </w:t>
      </w:r>
      <w:r w:rsidRPr="004E65B4">
        <w:rPr>
          <w:color w:val="auto"/>
          <w:lang w:val="en-US"/>
        </w:rPr>
        <w:tab/>
        <w:t xml:space="preserve">Setel PW, Macfarlane SB, Szreter S, Mikkelsen L, Jha P, Stout S, et al. A scandal of invisibility: making everyone count by counting everyone. The Lancet. 2007;370(9598):1569–77. </w:t>
      </w:r>
    </w:p>
    <w:p w14:paraId="4D39129F" w14:textId="77777777" w:rsidR="004E65B4" w:rsidRPr="004E65B4" w:rsidRDefault="004E65B4" w:rsidP="004E65B4">
      <w:pPr>
        <w:pStyle w:val="Bibliography"/>
        <w:rPr>
          <w:color w:val="auto"/>
          <w:lang w:val="en-US"/>
        </w:rPr>
      </w:pPr>
      <w:r w:rsidRPr="004E65B4">
        <w:rPr>
          <w:color w:val="auto"/>
          <w:lang w:val="en-US"/>
        </w:rPr>
        <w:t xml:space="preserve">84. </w:t>
      </w:r>
      <w:r w:rsidRPr="004E65B4">
        <w:rPr>
          <w:color w:val="auto"/>
          <w:lang w:val="en-US"/>
        </w:rPr>
        <w:tab/>
        <w:t xml:space="preserve">Fottrell E, Byass P. Verbal autopsy: methods in transition. Epidemiologic reviews. 2010;32(1):38–55. </w:t>
      </w:r>
    </w:p>
    <w:p w14:paraId="218C2E03" w14:textId="77777777" w:rsidR="004E65B4" w:rsidRPr="004E65B4" w:rsidRDefault="004E65B4" w:rsidP="004E65B4">
      <w:pPr>
        <w:pStyle w:val="Bibliography"/>
        <w:rPr>
          <w:color w:val="auto"/>
          <w:lang w:val="en-US"/>
        </w:rPr>
      </w:pPr>
      <w:r w:rsidRPr="004E65B4">
        <w:rPr>
          <w:color w:val="auto"/>
          <w:lang w:val="en-US"/>
        </w:rPr>
        <w:t xml:space="preserve">85. </w:t>
      </w:r>
      <w:r w:rsidRPr="004E65B4">
        <w:rPr>
          <w:color w:val="auto"/>
          <w:lang w:val="en-US"/>
        </w:rPr>
        <w:tab/>
        <w:t xml:space="preserve">Byass P. The Imperfect World of Global Health Estimates. PLoS Med. 2010 Nov 30;7(11):e1001006. </w:t>
      </w:r>
    </w:p>
    <w:p w14:paraId="19CDF12C" w14:textId="77777777" w:rsidR="004E65B4" w:rsidRPr="004E65B4" w:rsidRDefault="004E65B4" w:rsidP="004E65B4">
      <w:pPr>
        <w:pStyle w:val="Bibliography"/>
        <w:rPr>
          <w:color w:val="auto"/>
          <w:lang w:val="en-US"/>
        </w:rPr>
      </w:pPr>
      <w:r w:rsidRPr="004E65B4">
        <w:rPr>
          <w:color w:val="auto"/>
          <w:lang w:val="en-US"/>
        </w:rPr>
        <w:t xml:space="preserve">86. </w:t>
      </w:r>
      <w:r w:rsidRPr="004E65B4">
        <w:rPr>
          <w:color w:val="auto"/>
          <w:lang w:val="en-US"/>
        </w:rPr>
        <w:tab/>
        <w:t xml:space="preserve">Nalmpatian A, Heumann C, Alkaya L, Jackson W. Transfer learning for mortality risk: A case study on the United Kingdom. PLoS One. 2025;20(5):e0313378. </w:t>
      </w:r>
    </w:p>
    <w:p w14:paraId="0CA9F4C9" w14:textId="77777777" w:rsidR="004E65B4" w:rsidRPr="004E65B4" w:rsidRDefault="004E65B4" w:rsidP="004E65B4">
      <w:pPr>
        <w:pStyle w:val="Bibliography"/>
        <w:rPr>
          <w:color w:val="auto"/>
          <w:lang w:val="en-US"/>
        </w:rPr>
      </w:pPr>
      <w:r w:rsidRPr="004E65B4">
        <w:rPr>
          <w:color w:val="auto"/>
          <w:lang w:val="en-US"/>
        </w:rPr>
        <w:t xml:space="preserve">87. </w:t>
      </w:r>
      <w:r w:rsidRPr="004E65B4">
        <w:rPr>
          <w:color w:val="auto"/>
          <w:lang w:val="en-US"/>
        </w:rPr>
        <w:tab/>
        <w:t xml:space="preserve">Singh H, Mhasawade V, Chunara R. Generalizability challenges of mortality risk prediction models: A retrospective analysis on a multi-center database. PLOS Digital Health. 2022 Apr 5;1(4):e0000023. </w:t>
      </w:r>
    </w:p>
    <w:p w14:paraId="6F2087A7" w14:textId="77777777" w:rsidR="004E65B4" w:rsidRPr="004E65B4" w:rsidRDefault="004E65B4" w:rsidP="004E65B4">
      <w:pPr>
        <w:pStyle w:val="Bibliography"/>
        <w:rPr>
          <w:color w:val="auto"/>
          <w:lang w:val="en-US"/>
        </w:rPr>
      </w:pPr>
      <w:r w:rsidRPr="004E65B4">
        <w:rPr>
          <w:color w:val="auto"/>
          <w:lang w:val="en-US"/>
        </w:rPr>
        <w:t xml:space="preserve">88. </w:t>
      </w:r>
      <w:r w:rsidRPr="004E65B4">
        <w:rPr>
          <w:color w:val="auto"/>
          <w:lang w:val="en-US"/>
        </w:rPr>
        <w:tab/>
        <w:t xml:space="preserve">Jiang LY, Liu XC, Nejatian NP, Nasir-Moin M, Wang D, Abidin A, et al. Health system-scale language models are all-purpose prediction engines. Nature. 2023;619(7969):357–62. </w:t>
      </w:r>
    </w:p>
    <w:p w14:paraId="4E00FA31" w14:textId="77777777" w:rsidR="004E65B4" w:rsidRPr="004E65B4" w:rsidRDefault="004E65B4" w:rsidP="004E65B4">
      <w:pPr>
        <w:pStyle w:val="Bibliography"/>
        <w:rPr>
          <w:color w:val="auto"/>
          <w:lang w:val="en-US"/>
        </w:rPr>
      </w:pPr>
      <w:r w:rsidRPr="004E65B4">
        <w:rPr>
          <w:color w:val="auto"/>
          <w:lang w:val="en-US"/>
        </w:rPr>
        <w:t xml:space="preserve">89. </w:t>
      </w:r>
      <w:r w:rsidRPr="004E65B4">
        <w:rPr>
          <w:color w:val="auto"/>
          <w:lang w:val="en-US"/>
        </w:rPr>
        <w:tab/>
        <w:t>Zhang Z, Zhao J, Zhang Q, Gui T, Huang X. Unveiling Linguistic Regions in Large Language Models [Internet]. arXiv; 2024 [cited 2025 Oct 20]. Available from: http://arxiv.org/abs/2402.14700</w:t>
      </w:r>
    </w:p>
    <w:p w14:paraId="168B12A1" w14:textId="77777777" w:rsidR="004E65B4" w:rsidRPr="004E65B4" w:rsidRDefault="004E65B4" w:rsidP="004E65B4">
      <w:pPr>
        <w:pStyle w:val="Bibliography"/>
        <w:rPr>
          <w:color w:val="auto"/>
          <w:lang w:val="en-US"/>
        </w:rPr>
      </w:pPr>
      <w:r w:rsidRPr="004E65B4">
        <w:rPr>
          <w:color w:val="auto"/>
          <w:lang w:val="en-US"/>
        </w:rPr>
        <w:t xml:space="preserve">90. </w:t>
      </w:r>
      <w:r w:rsidRPr="004E65B4">
        <w:rPr>
          <w:color w:val="auto"/>
          <w:lang w:val="en-US"/>
        </w:rPr>
        <w:tab/>
        <w:t>Dunn J, Adams B, Madabushi HT. Pre-Trained Language Models Represent Some Geographic Populations Better Than Others [Internet]. arXiv; 2024 [cited 2025 Oct 20]. Available from: http://arxiv.org/abs/2403.11025</w:t>
      </w:r>
    </w:p>
    <w:p w14:paraId="70566262" w14:textId="77777777" w:rsidR="004E65B4" w:rsidRPr="004E65B4" w:rsidRDefault="004E65B4" w:rsidP="004E65B4">
      <w:pPr>
        <w:pStyle w:val="Bibliography"/>
        <w:rPr>
          <w:color w:val="auto"/>
          <w:lang w:val="en-US"/>
        </w:rPr>
      </w:pPr>
      <w:r w:rsidRPr="004E65B4">
        <w:rPr>
          <w:color w:val="auto"/>
          <w:lang w:val="en-US"/>
        </w:rPr>
        <w:t xml:space="preserve">91. </w:t>
      </w:r>
      <w:r w:rsidRPr="004E65B4">
        <w:rPr>
          <w:color w:val="auto"/>
          <w:lang w:val="en-US"/>
        </w:rPr>
        <w:tab/>
        <w:t xml:space="preserve">Shawon MdTH, Ashrafi SAA, Azad AK, Firth SM, Chowdhury H, Mswia RG, et al. Routine mortality surveillance to identify the cause of death pattern for out-of-hospital adult (aged 12+ years) deaths in Bangladesh: introduction of automated verbal autopsy. BMC Public Health. 2021 Dec;21(1):491. </w:t>
      </w:r>
    </w:p>
    <w:p w14:paraId="3D0936C6" w14:textId="77777777" w:rsidR="004E65B4" w:rsidRPr="004E65B4" w:rsidRDefault="004E65B4" w:rsidP="004E65B4">
      <w:pPr>
        <w:pStyle w:val="Bibliography"/>
        <w:rPr>
          <w:color w:val="auto"/>
          <w:lang w:val="en-US"/>
        </w:rPr>
      </w:pPr>
      <w:r w:rsidRPr="004E65B4">
        <w:rPr>
          <w:color w:val="auto"/>
          <w:lang w:val="en-US"/>
        </w:rPr>
        <w:t xml:space="preserve">92. </w:t>
      </w:r>
      <w:r w:rsidRPr="004E65B4">
        <w:rPr>
          <w:color w:val="auto"/>
          <w:lang w:val="en-US"/>
        </w:rPr>
        <w:tab/>
        <w:t xml:space="preserve">Maqungo M, Nannan N, Nojilana B, Nichols E, Morof D, Cheyip M, et al. Can verbal autopsies be used on a national scale? Key findings and lessons from South Africa’s national cause-of-death validation study. Global Health Action. 2024 Dec 31;17(1):2399413. </w:t>
      </w:r>
    </w:p>
    <w:p w14:paraId="2587166F" w14:textId="77777777" w:rsidR="004E65B4" w:rsidRPr="004E65B4" w:rsidRDefault="004E65B4" w:rsidP="004E65B4">
      <w:pPr>
        <w:pStyle w:val="Bibliography"/>
        <w:rPr>
          <w:color w:val="auto"/>
          <w:lang w:val="en-US"/>
        </w:rPr>
      </w:pPr>
      <w:r w:rsidRPr="004E65B4">
        <w:rPr>
          <w:color w:val="auto"/>
          <w:lang w:val="en-US"/>
        </w:rPr>
        <w:t xml:space="preserve">93. </w:t>
      </w:r>
      <w:r w:rsidRPr="004E65B4">
        <w:rPr>
          <w:color w:val="auto"/>
          <w:lang w:val="en-US"/>
        </w:rPr>
        <w:tab/>
        <w:t xml:space="preserve">Onyango D, Awuonda B. Using verbal autopsy to enhance mortality surveillance. The Lancet Global Health. 2024;12(8):e1217–8. </w:t>
      </w:r>
    </w:p>
    <w:p w14:paraId="4A746542" w14:textId="77777777" w:rsidR="004E65B4" w:rsidRPr="004E65B4" w:rsidRDefault="004E65B4" w:rsidP="004E65B4">
      <w:pPr>
        <w:pStyle w:val="Bibliography"/>
        <w:rPr>
          <w:color w:val="auto"/>
          <w:lang w:val="en-US"/>
        </w:rPr>
      </w:pPr>
      <w:r w:rsidRPr="004E65B4">
        <w:rPr>
          <w:color w:val="auto"/>
          <w:lang w:val="en-US"/>
        </w:rPr>
        <w:t xml:space="preserve">94. </w:t>
      </w:r>
      <w:r w:rsidRPr="004E65B4">
        <w:rPr>
          <w:color w:val="auto"/>
          <w:lang w:val="en-US"/>
        </w:rPr>
        <w:tab/>
        <w:t>OpenAI. Pricing [Internet]. OpenAI. 2024 [cited 2024 July 4]. Available from: https://openai.com/api/pricing/</w:t>
      </w:r>
    </w:p>
    <w:p w14:paraId="6E5D7302" w14:textId="77777777" w:rsidR="004E65B4" w:rsidRPr="004E65B4" w:rsidRDefault="004E65B4" w:rsidP="004E65B4">
      <w:pPr>
        <w:pStyle w:val="Bibliography"/>
        <w:rPr>
          <w:color w:val="auto"/>
          <w:lang w:val="en-US"/>
        </w:rPr>
      </w:pPr>
      <w:r w:rsidRPr="004E65B4">
        <w:rPr>
          <w:color w:val="auto"/>
          <w:lang w:val="en-US"/>
        </w:rPr>
        <w:t xml:space="preserve">95. </w:t>
      </w:r>
      <w:r w:rsidRPr="004E65B4">
        <w:rPr>
          <w:color w:val="auto"/>
          <w:lang w:val="en-US"/>
        </w:rPr>
        <w:tab/>
        <w:t xml:space="preserve">Liu X, Liu H, Yang G, Jiang Z, Cui S, Zhang Z, et al. A generalist medical language model for disease diagnosis assistance. Nature medicine. 2025;31(3):932–42. </w:t>
      </w:r>
    </w:p>
    <w:p w14:paraId="1212125C" w14:textId="77777777" w:rsidR="004E65B4" w:rsidRPr="004E65B4" w:rsidRDefault="004E65B4" w:rsidP="004E65B4">
      <w:pPr>
        <w:pStyle w:val="Bibliography"/>
        <w:rPr>
          <w:color w:val="auto"/>
          <w:lang w:val="en-US"/>
        </w:rPr>
      </w:pPr>
      <w:r w:rsidRPr="004E65B4">
        <w:rPr>
          <w:color w:val="auto"/>
          <w:lang w:val="en-US"/>
        </w:rPr>
        <w:t xml:space="preserve">96. </w:t>
      </w:r>
      <w:r w:rsidRPr="004E65B4">
        <w:rPr>
          <w:color w:val="auto"/>
          <w:lang w:val="en-US"/>
        </w:rPr>
        <w:tab/>
        <w:t xml:space="preserve">McDuff D, Schaekermann M, Tu T, Palepu A, Wang A, Garrison J, et al. Towards accurate differential diagnosis with large language models. Nature. 2025;1–7. </w:t>
      </w:r>
    </w:p>
    <w:p w14:paraId="5A5705D9" w14:textId="77777777" w:rsidR="004E65B4" w:rsidRPr="004E65B4" w:rsidRDefault="004E65B4" w:rsidP="004E65B4">
      <w:pPr>
        <w:pStyle w:val="Bibliography"/>
        <w:rPr>
          <w:color w:val="auto"/>
          <w:lang w:val="en-US"/>
        </w:rPr>
      </w:pPr>
      <w:r w:rsidRPr="004E65B4">
        <w:rPr>
          <w:color w:val="auto"/>
          <w:lang w:val="en-US"/>
        </w:rPr>
        <w:t xml:space="preserve">97. </w:t>
      </w:r>
      <w:r w:rsidRPr="004E65B4">
        <w:rPr>
          <w:color w:val="auto"/>
          <w:lang w:val="en-US"/>
        </w:rPr>
        <w:tab/>
        <w:t>World Health Organization. ODK for verbal autopsy: A quick guide [Internet]. 2022 [cited 2024 Jan 24]. Available from: https://www.who.int/publications/m/item/odk-for-verbal-autopsy--a-quick-guide</w:t>
      </w:r>
    </w:p>
    <w:p w14:paraId="57883909" w14:textId="77777777" w:rsidR="004E65B4" w:rsidRPr="004E65B4" w:rsidRDefault="004E65B4" w:rsidP="004E65B4">
      <w:pPr>
        <w:pStyle w:val="Bibliography"/>
        <w:rPr>
          <w:color w:val="auto"/>
          <w:lang w:val="en-US"/>
        </w:rPr>
      </w:pPr>
      <w:r w:rsidRPr="004E65B4">
        <w:rPr>
          <w:color w:val="auto"/>
          <w:lang w:val="en-US"/>
        </w:rPr>
        <w:t xml:space="preserve">98. </w:t>
      </w:r>
      <w:r w:rsidRPr="004E65B4">
        <w:rPr>
          <w:color w:val="auto"/>
          <w:lang w:val="en-US"/>
        </w:rPr>
        <w:tab/>
        <w:t>Nafundi. ODK - Collect data anywhere [Internet]. 2023 [cited 2024 Jan 10]. Available from: https://getodk.org</w:t>
      </w:r>
    </w:p>
    <w:p w14:paraId="2000FAFE" w14:textId="77777777" w:rsidR="004E65B4" w:rsidRPr="004E65B4" w:rsidRDefault="004E65B4" w:rsidP="004E65B4">
      <w:pPr>
        <w:pStyle w:val="Bibliography"/>
        <w:rPr>
          <w:color w:val="auto"/>
          <w:lang w:val="en-US"/>
        </w:rPr>
      </w:pPr>
      <w:r w:rsidRPr="004E65B4">
        <w:rPr>
          <w:color w:val="auto"/>
          <w:lang w:val="en-US"/>
        </w:rPr>
        <w:t xml:space="preserve">99. </w:t>
      </w:r>
      <w:r w:rsidRPr="004E65B4">
        <w:rPr>
          <w:color w:val="auto"/>
          <w:lang w:val="en-US"/>
        </w:rPr>
        <w:tab/>
        <w:t>DiPasquale A, Maire N, Bratschi M. Release ODK 2016 WHO VA instrument 1.5.1 SwissTPH/WHO-VA [Internet]. Swiss Tropical and Public Health Institute; 2016 [cited 2024 Jan 24]. Available from: https://github.com/SwissTPH/WHO-VA/releases/tag/1.5%2C1</w:t>
      </w:r>
    </w:p>
    <w:p w14:paraId="60A9AB40" w14:textId="77777777" w:rsidR="004E65B4" w:rsidRPr="004E65B4" w:rsidRDefault="004E65B4" w:rsidP="004E65B4">
      <w:pPr>
        <w:pStyle w:val="Bibliography"/>
        <w:rPr>
          <w:color w:val="auto"/>
          <w:lang w:val="en-US"/>
        </w:rPr>
      </w:pPr>
      <w:r w:rsidRPr="004E65B4">
        <w:rPr>
          <w:color w:val="auto"/>
          <w:lang w:val="en-US"/>
        </w:rPr>
        <w:lastRenderedPageBreak/>
        <w:t xml:space="preserve">100. </w:t>
      </w:r>
      <w:r w:rsidRPr="004E65B4">
        <w:rPr>
          <w:color w:val="auto"/>
          <w:lang w:val="en-US"/>
        </w:rPr>
        <w:tab/>
        <w:t>Byass P. InterVA-5.1 User Guide [Internet]. 2020 [cited 2024 Jan 25]. Available from: http://www.byass.uk/interva/products</w:t>
      </w:r>
    </w:p>
    <w:p w14:paraId="681BB34E" w14:textId="77777777" w:rsidR="004E65B4" w:rsidRPr="004E65B4" w:rsidRDefault="004E65B4" w:rsidP="004E65B4">
      <w:pPr>
        <w:pStyle w:val="Bibliography"/>
        <w:rPr>
          <w:color w:val="auto"/>
          <w:lang w:val="en-US"/>
        </w:rPr>
      </w:pPr>
      <w:r w:rsidRPr="004E65B4">
        <w:rPr>
          <w:color w:val="auto"/>
          <w:lang w:val="en-US"/>
        </w:rPr>
        <w:t xml:space="preserve">101. </w:t>
      </w:r>
      <w:r w:rsidRPr="004E65B4">
        <w:rPr>
          <w:color w:val="auto"/>
          <w:lang w:val="en-US"/>
        </w:rPr>
        <w:tab/>
        <w:t>Thomas J, ekarpinskiMITRE, pkmitre, owentrigueros, Choi P, Chu Y. pycrossva: Prepare data from WHO and PHRMC instruments for verbal autopsy algorithms [Internet]. [cited 2024 Jan 10]. Available from: https://pypi.org/project/pycrossva/</w:t>
      </w:r>
    </w:p>
    <w:p w14:paraId="09BA973F" w14:textId="77777777" w:rsidR="004E65B4" w:rsidRPr="004E65B4" w:rsidRDefault="004E65B4" w:rsidP="004E65B4">
      <w:pPr>
        <w:pStyle w:val="Bibliography"/>
        <w:rPr>
          <w:color w:val="auto"/>
          <w:lang w:val="en-US"/>
        </w:rPr>
      </w:pPr>
      <w:r w:rsidRPr="004E65B4">
        <w:rPr>
          <w:color w:val="auto"/>
          <w:lang w:val="en-US"/>
        </w:rPr>
        <w:t xml:space="preserve">102. </w:t>
      </w:r>
      <w:r w:rsidRPr="004E65B4">
        <w:rPr>
          <w:color w:val="auto"/>
          <w:lang w:val="en-US"/>
        </w:rPr>
        <w:tab/>
        <w:t>OpenAI. API Reference - Chat Completions [Internet]. OpenAI API. 2025 [cited 2025 Oct 21]. Available from: https://platform.openai.com/docs/api-reference/chat</w:t>
      </w:r>
    </w:p>
    <w:p w14:paraId="5649128B" w14:textId="77777777" w:rsidR="004E65B4" w:rsidRPr="004E65B4" w:rsidRDefault="004E65B4" w:rsidP="004E65B4">
      <w:pPr>
        <w:pStyle w:val="Bibliography"/>
        <w:rPr>
          <w:color w:val="auto"/>
          <w:lang w:val="en-US"/>
        </w:rPr>
      </w:pPr>
      <w:r w:rsidRPr="004E65B4">
        <w:rPr>
          <w:color w:val="auto"/>
          <w:lang w:val="en-US"/>
        </w:rPr>
        <w:t xml:space="preserve">103. </w:t>
      </w:r>
      <w:r w:rsidRPr="004E65B4">
        <w:rPr>
          <w:color w:val="auto"/>
          <w:lang w:val="en-US"/>
        </w:rPr>
        <w:tab/>
        <w:t>OpenAI. API Reference - Responses [Internet]. OpenAI API. 2025 [cited 2025 Oct 21]. Available from: https://platform.openai.com/docs/api-reference/responses</w:t>
      </w:r>
    </w:p>
    <w:p w14:paraId="4C594359" w14:textId="77777777" w:rsidR="004E65B4" w:rsidRPr="004E65B4" w:rsidRDefault="004E65B4" w:rsidP="004E65B4">
      <w:pPr>
        <w:pStyle w:val="Bibliography"/>
        <w:rPr>
          <w:color w:val="auto"/>
          <w:lang w:val="en-US"/>
        </w:rPr>
      </w:pPr>
      <w:r w:rsidRPr="004E65B4">
        <w:rPr>
          <w:color w:val="auto"/>
          <w:lang w:val="en-US"/>
        </w:rPr>
        <w:t xml:space="preserve">104. </w:t>
      </w:r>
      <w:r w:rsidRPr="004E65B4">
        <w:rPr>
          <w:color w:val="auto"/>
          <w:lang w:val="en-US"/>
        </w:rPr>
        <w:tab/>
        <w:t>OpenAI. OpenAI Platform: API Reference (temperature parameter). [Internet]. 2024 [cited 2024 Jan 26]. Available from: https://platform.openai.com/docs/api-reference/completions/create#completions-create-temperature</w:t>
      </w:r>
    </w:p>
    <w:p w14:paraId="177999E8" w14:textId="77777777" w:rsidR="004E65B4" w:rsidRPr="004E65B4" w:rsidRDefault="004E65B4" w:rsidP="004E65B4">
      <w:pPr>
        <w:pStyle w:val="Bibliography"/>
        <w:rPr>
          <w:color w:val="auto"/>
          <w:lang w:val="en-US"/>
        </w:rPr>
      </w:pPr>
      <w:r w:rsidRPr="004E65B4">
        <w:rPr>
          <w:color w:val="auto"/>
          <w:lang w:val="en-US"/>
        </w:rPr>
        <w:t xml:space="preserve">105. </w:t>
      </w:r>
      <w:r w:rsidRPr="004E65B4">
        <w:rPr>
          <w:color w:val="auto"/>
          <w:lang w:val="en-US"/>
        </w:rPr>
        <w:tab/>
        <w:t>OpenAI. Migrate to the Responses API - Decide when to use statefulness [Internet]. OpenAI API. 2025 [cited 2025 Oct 21]. Available from: https://platform.openai.com/docs/guides/migrate-to-responses#4-decide-when-to-use-statefulness</w:t>
      </w:r>
    </w:p>
    <w:p w14:paraId="2F121453" w14:textId="77777777" w:rsidR="004E65B4" w:rsidRPr="004E65B4" w:rsidRDefault="004E65B4" w:rsidP="004E65B4">
      <w:pPr>
        <w:pStyle w:val="Bibliography"/>
        <w:rPr>
          <w:color w:val="auto"/>
          <w:lang w:val="en-US"/>
        </w:rPr>
      </w:pPr>
      <w:r w:rsidRPr="004E65B4">
        <w:rPr>
          <w:color w:val="auto"/>
          <w:lang w:val="en-US"/>
        </w:rPr>
        <w:t xml:space="preserve">106. </w:t>
      </w:r>
      <w:r w:rsidRPr="004E65B4">
        <w:rPr>
          <w:color w:val="auto"/>
          <w:lang w:val="en-US"/>
        </w:rPr>
        <w:tab/>
        <w:t>Li ZR, McCormick T, Clark S. InSilicoVA: Probabilistic Verbal Autopsy Coding with “InSilicoVA” Algorithm [Internet]. 2022 [cited 2024 Jan 26]. Available from: https://cran.r-project.org/package=InSilicoVA</w:t>
      </w:r>
    </w:p>
    <w:p w14:paraId="63A29316" w14:textId="77777777" w:rsidR="004E65B4" w:rsidRPr="004E65B4" w:rsidRDefault="004E65B4" w:rsidP="004E65B4">
      <w:pPr>
        <w:pStyle w:val="Bibliography"/>
        <w:rPr>
          <w:color w:val="auto"/>
          <w:lang w:val="en-US"/>
        </w:rPr>
      </w:pPr>
      <w:r w:rsidRPr="004E65B4">
        <w:rPr>
          <w:color w:val="auto"/>
          <w:lang w:val="en-US"/>
        </w:rPr>
        <w:t xml:space="preserve">107. </w:t>
      </w:r>
      <w:r w:rsidRPr="004E65B4">
        <w:rPr>
          <w:color w:val="auto"/>
          <w:lang w:val="en-US"/>
        </w:rPr>
        <w:tab/>
        <w:t>Thomas J, Li Z, Byass P, McCormick T, Boyas M, Clark S. InterVA5: Replicate and Analyse “InterVA5” [Internet]. 2021 [cited 2024 Jan 26]. Available from: https://cran.r-project.org/package=InterVA5</w:t>
      </w:r>
    </w:p>
    <w:p w14:paraId="6EF19226" w14:textId="77777777" w:rsidR="004E65B4" w:rsidRPr="004E65B4" w:rsidRDefault="004E65B4" w:rsidP="004E65B4">
      <w:pPr>
        <w:pStyle w:val="Bibliography"/>
        <w:rPr>
          <w:color w:val="auto"/>
          <w:lang w:val="en-US"/>
        </w:rPr>
      </w:pPr>
      <w:r w:rsidRPr="004E65B4">
        <w:rPr>
          <w:color w:val="auto"/>
          <w:lang w:val="en-US"/>
        </w:rPr>
        <w:t xml:space="preserve">108. </w:t>
      </w:r>
      <w:r w:rsidRPr="004E65B4">
        <w:rPr>
          <w:color w:val="auto"/>
          <w:lang w:val="en-US"/>
        </w:rPr>
        <w:tab/>
        <w:t>Yendewa GA, Poveda E, Yendewa SA, Sahr F, Quiñones-Mateu ME, Salata RA. HIV/AIDS in Sierra Leone: Characterizing the Hidden Epidemic. AIDS reviews [Internet]. 2018 [cited 2024 Jan 26];20(2). Available from: https://www.researchgate.net/profile/George-Yendewa/publication/325996407_HIVAIDS_in_Sierra_Leone_Characterizing_the_Hidden_Epidemic/links/5b843e4f4585151fd136071a/HIV-AIDS-in-Sierra-Leone-Characterizing-the-Hidden-Epidemic.pdf</w:t>
      </w:r>
    </w:p>
    <w:p w14:paraId="4480AFDE" w14:textId="77777777" w:rsidR="004E65B4" w:rsidRPr="004E65B4" w:rsidRDefault="004E65B4" w:rsidP="004E65B4">
      <w:pPr>
        <w:pStyle w:val="Bibliography"/>
        <w:rPr>
          <w:color w:val="auto"/>
          <w:lang w:val="en-US"/>
        </w:rPr>
      </w:pPr>
      <w:r w:rsidRPr="004E65B4">
        <w:rPr>
          <w:color w:val="auto"/>
          <w:lang w:val="en-US"/>
        </w:rPr>
        <w:t xml:space="preserve">109. </w:t>
      </w:r>
      <w:r w:rsidRPr="004E65B4">
        <w:rPr>
          <w:color w:val="auto"/>
          <w:lang w:val="en-US"/>
        </w:rPr>
        <w:tab/>
        <w:t xml:space="preserve">Walker PG, White MT, Griffin JT, Reynolds A, Ferguson NM, Ghani AC. Malaria morbidity and mortality in Ebola-affected countries caused by decreased health-care capacity, and the potential effect of mitigation strategies: a modelling analysis. The Lancet Infectious Diseases. 2015;15(7):825–32. </w:t>
      </w:r>
    </w:p>
    <w:p w14:paraId="3722C3B1" w14:textId="17E7BF6D" w:rsidR="00CD3E2C" w:rsidRDefault="00315CBB" w:rsidP="004E65B4">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E886A" w14:textId="77777777" w:rsidR="00762AA0" w:rsidRDefault="00762AA0">
      <w:pPr>
        <w:spacing w:line="240" w:lineRule="auto"/>
      </w:pPr>
      <w:r>
        <w:separator/>
      </w:r>
    </w:p>
    <w:p w14:paraId="7F140CBE" w14:textId="77777777" w:rsidR="00762AA0" w:rsidRDefault="00762AA0"/>
    <w:p w14:paraId="3F39C4BE" w14:textId="77777777" w:rsidR="00762AA0" w:rsidRDefault="00762AA0" w:rsidP="00821217"/>
    <w:p w14:paraId="263D8045" w14:textId="77777777" w:rsidR="00762AA0" w:rsidRDefault="00762AA0" w:rsidP="00757A89"/>
  </w:endnote>
  <w:endnote w:type="continuationSeparator" w:id="0">
    <w:p w14:paraId="50633304" w14:textId="77777777" w:rsidR="00762AA0" w:rsidRDefault="00762AA0">
      <w:pPr>
        <w:spacing w:line="240" w:lineRule="auto"/>
      </w:pPr>
      <w:r>
        <w:continuationSeparator/>
      </w:r>
    </w:p>
    <w:p w14:paraId="08A8F414" w14:textId="77777777" w:rsidR="00762AA0" w:rsidRDefault="00762AA0"/>
    <w:p w14:paraId="54A84BA7" w14:textId="77777777" w:rsidR="00762AA0" w:rsidRDefault="00762AA0" w:rsidP="00821217"/>
    <w:p w14:paraId="576B1BD6" w14:textId="77777777" w:rsidR="00762AA0" w:rsidRDefault="00762AA0"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2BD9D" w14:textId="77777777" w:rsidR="00762AA0" w:rsidRDefault="00762AA0">
      <w:pPr>
        <w:spacing w:after="69" w:line="261" w:lineRule="auto"/>
        <w:ind w:left="202" w:right="202"/>
      </w:pPr>
      <w:r>
        <w:separator/>
      </w:r>
    </w:p>
    <w:p w14:paraId="474122AD" w14:textId="77777777" w:rsidR="00762AA0" w:rsidRDefault="00762AA0"/>
    <w:p w14:paraId="28DC1D3E" w14:textId="77777777" w:rsidR="00762AA0" w:rsidRDefault="00762AA0" w:rsidP="00821217"/>
    <w:p w14:paraId="1F5A9790" w14:textId="77777777" w:rsidR="00762AA0" w:rsidRDefault="00762AA0" w:rsidP="00757A89"/>
  </w:footnote>
  <w:footnote w:type="continuationSeparator" w:id="0">
    <w:p w14:paraId="355CF5B6" w14:textId="77777777" w:rsidR="00762AA0" w:rsidRDefault="00762AA0">
      <w:pPr>
        <w:spacing w:after="69" w:line="261" w:lineRule="auto"/>
        <w:ind w:left="202" w:right="202"/>
      </w:pPr>
      <w:r>
        <w:continuationSeparator/>
      </w:r>
    </w:p>
    <w:p w14:paraId="4A4B1B69" w14:textId="77777777" w:rsidR="00762AA0" w:rsidRDefault="00762AA0"/>
    <w:p w14:paraId="3E67723F" w14:textId="77777777" w:rsidR="00762AA0" w:rsidRDefault="00762AA0" w:rsidP="00821217"/>
    <w:p w14:paraId="2196B255" w14:textId="77777777" w:rsidR="00762AA0" w:rsidRDefault="00762AA0"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0"/>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2813"/>
    <w:rsid w:val="000031D5"/>
    <w:rsid w:val="000041C9"/>
    <w:rsid w:val="00005665"/>
    <w:rsid w:val="00006229"/>
    <w:rsid w:val="0000648D"/>
    <w:rsid w:val="00007088"/>
    <w:rsid w:val="0001024C"/>
    <w:rsid w:val="000102DB"/>
    <w:rsid w:val="0001065F"/>
    <w:rsid w:val="00010764"/>
    <w:rsid w:val="0001271A"/>
    <w:rsid w:val="000146F3"/>
    <w:rsid w:val="00015045"/>
    <w:rsid w:val="00016DEE"/>
    <w:rsid w:val="00020C3A"/>
    <w:rsid w:val="00021E8C"/>
    <w:rsid w:val="000226B3"/>
    <w:rsid w:val="000249FF"/>
    <w:rsid w:val="00024B6A"/>
    <w:rsid w:val="0002593F"/>
    <w:rsid w:val="000259D2"/>
    <w:rsid w:val="000275B3"/>
    <w:rsid w:val="00027632"/>
    <w:rsid w:val="00027E81"/>
    <w:rsid w:val="000313B7"/>
    <w:rsid w:val="00031A8C"/>
    <w:rsid w:val="000324B9"/>
    <w:rsid w:val="000357B3"/>
    <w:rsid w:val="00035BE2"/>
    <w:rsid w:val="000409C8"/>
    <w:rsid w:val="000428BF"/>
    <w:rsid w:val="0004333B"/>
    <w:rsid w:val="000447AA"/>
    <w:rsid w:val="00051273"/>
    <w:rsid w:val="00051803"/>
    <w:rsid w:val="000518F8"/>
    <w:rsid w:val="000522D6"/>
    <w:rsid w:val="00052CAA"/>
    <w:rsid w:val="00053329"/>
    <w:rsid w:val="00054097"/>
    <w:rsid w:val="0005512F"/>
    <w:rsid w:val="00055598"/>
    <w:rsid w:val="00055A18"/>
    <w:rsid w:val="00056751"/>
    <w:rsid w:val="00056D3F"/>
    <w:rsid w:val="0005709E"/>
    <w:rsid w:val="00060310"/>
    <w:rsid w:val="000614EF"/>
    <w:rsid w:val="00062207"/>
    <w:rsid w:val="0006543C"/>
    <w:rsid w:val="00071C03"/>
    <w:rsid w:val="0007485C"/>
    <w:rsid w:val="000752AD"/>
    <w:rsid w:val="000820DB"/>
    <w:rsid w:val="00085FA6"/>
    <w:rsid w:val="00090D8B"/>
    <w:rsid w:val="00093DAA"/>
    <w:rsid w:val="00095362"/>
    <w:rsid w:val="000A15A5"/>
    <w:rsid w:val="000A31BF"/>
    <w:rsid w:val="000A57E5"/>
    <w:rsid w:val="000A623D"/>
    <w:rsid w:val="000A6952"/>
    <w:rsid w:val="000A6D24"/>
    <w:rsid w:val="000B0F3F"/>
    <w:rsid w:val="000B16BD"/>
    <w:rsid w:val="000B1C20"/>
    <w:rsid w:val="000B2306"/>
    <w:rsid w:val="000B2D49"/>
    <w:rsid w:val="000B3092"/>
    <w:rsid w:val="000B33C8"/>
    <w:rsid w:val="000B402A"/>
    <w:rsid w:val="000B44B8"/>
    <w:rsid w:val="000B5B40"/>
    <w:rsid w:val="000C0801"/>
    <w:rsid w:val="000C22A6"/>
    <w:rsid w:val="000C555A"/>
    <w:rsid w:val="000C7C7D"/>
    <w:rsid w:val="000D163F"/>
    <w:rsid w:val="000D187D"/>
    <w:rsid w:val="000D39F5"/>
    <w:rsid w:val="000D64BF"/>
    <w:rsid w:val="000D6CEB"/>
    <w:rsid w:val="000D7340"/>
    <w:rsid w:val="000E0307"/>
    <w:rsid w:val="000E179E"/>
    <w:rsid w:val="000E212E"/>
    <w:rsid w:val="000E49E8"/>
    <w:rsid w:val="000E59F1"/>
    <w:rsid w:val="000F0AB8"/>
    <w:rsid w:val="000F1FFD"/>
    <w:rsid w:val="000F2F21"/>
    <w:rsid w:val="000F35A9"/>
    <w:rsid w:val="000F4203"/>
    <w:rsid w:val="000F45CF"/>
    <w:rsid w:val="000F4FCF"/>
    <w:rsid w:val="000F5C74"/>
    <w:rsid w:val="000F7D01"/>
    <w:rsid w:val="00100EA4"/>
    <w:rsid w:val="0010187A"/>
    <w:rsid w:val="0010247E"/>
    <w:rsid w:val="001042CE"/>
    <w:rsid w:val="00105101"/>
    <w:rsid w:val="001058EF"/>
    <w:rsid w:val="0010632F"/>
    <w:rsid w:val="00106D93"/>
    <w:rsid w:val="001072D9"/>
    <w:rsid w:val="00113BFC"/>
    <w:rsid w:val="001143B2"/>
    <w:rsid w:val="00114444"/>
    <w:rsid w:val="0011603A"/>
    <w:rsid w:val="00116AD0"/>
    <w:rsid w:val="00121B30"/>
    <w:rsid w:val="00126436"/>
    <w:rsid w:val="00127113"/>
    <w:rsid w:val="001279A3"/>
    <w:rsid w:val="00130142"/>
    <w:rsid w:val="001323BE"/>
    <w:rsid w:val="00132639"/>
    <w:rsid w:val="00132CC3"/>
    <w:rsid w:val="00133532"/>
    <w:rsid w:val="001356C3"/>
    <w:rsid w:val="001360B4"/>
    <w:rsid w:val="00137543"/>
    <w:rsid w:val="001377B4"/>
    <w:rsid w:val="00141F4E"/>
    <w:rsid w:val="001426B7"/>
    <w:rsid w:val="0014684A"/>
    <w:rsid w:val="00150563"/>
    <w:rsid w:val="001505EE"/>
    <w:rsid w:val="00150B0E"/>
    <w:rsid w:val="00151A52"/>
    <w:rsid w:val="00151A63"/>
    <w:rsid w:val="00151ABF"/>
    <w:rsid w:val="00151D20"/>
    <w:rsid w:val="00152951"/>
    <w:rsid w:val="00153510"/>
    <w:rsid w:val="001547D7"/>
    <w:rsid w:val="0015528E"/>
    <w:rsid w:val="001556BA"/>
    <w:rsid w:val="00155C75"/>
    <w:rsid w:val="00157342"/>
    <w:rsid w:val="001625AE"/>
    <w:rsid w:val="00164044"/>
    <w:rsid w:val="001640DF"/>
    <w:rsid w:val="00164B38"/>
    <w:rsid w:val="00164B83"/>
    <w:rsid w:val="00166418"/>
    <w:rsid w:val="00167FF7"/>
    <w:rsid w:val="0017040A"/>
    <w:rsid w:val="00171311"/>
    <w:rsid w:val="00173D7C"/>
    <w:rsid w:val="0017597D"/>
    <w:rsid w:val="0017782C"/>
    <w:rsid w:val="00180E9C"/>
    <w:rsid w:val="00181BB8"/>
    <w:rsid w:val="00182613"/>
    <w:rsid w:val="00183328"/>
    <w:rsid w:val="0018395D"/>
    <w:rsid w:val="00184BC1"/>
    <w:rsid w:val="001851CB"/>
    <w:rsid w:val="00186968"/>
    <w:rsid w:val="0018709E"/>
    <w:rsid w:val="001900AA"/>
    <w:rsid w:val="00190375"/>
    <w:rsid w:val="00190AAD"/>
    <w:rsid w:val="0019146D"/>
    <w:rsid w:val="00191B8B"/>
    <w:rsid w:val="00192BCB"/>
    <w:rsid w:val="00193A1B"/>
    <w:rsid w:val="0019639A"/>
    <w:rsid w:val="00196BF2"/>
    <w:rsid w:val="0019747E"/>
    <w:rsid w:val="001A0490"/>
    <w:rsid w:val="001A0D5D"/>
    <w:rsid w:val="001A1782"/>
    <w:rsid w:val="001A28A2"/>
    <w:rsid w:val="001A4AC5"/>
    <w:rsid w:val="001A4E15"/>
    <w:rsid w:val="001A518D"/>
    <w:rsid w:val="001A542C"/>
    <w:rsid w:val="001A702D"/>
    <w:rsid w:val="001B14C4"/>
    <w:rsid w:val="001B1F8E"/>
    <w:rsid w:val="001B2687"/>
    <w:rsid w:val="001B2D9D"/>
    <w:rsid w:val="001B5818"/>
    <w:rsid w:val="001B6679"/>
    <w:rsid w:val="001C013C"/>
    <w:rsid w:val="001C01D1"/>
    <w:rsid w:val="001C0F20"/>
    <w:rsid w:val="001C417F"/>
    <w:rsid w:val="001C5172"/>
    <w:rsid w:val="001C5897"/>
    <w:rsid w:val="001C61B2"/>
    <w:rsid w:val="001C64E5"/>
    <w:rsid w:val="001C7202"/>
    <w:rsid w:val="001C7EB0"/>
    <w:rsid w:val="001D0491"/>
    <w:rsid w:val="001D11C3"/>
    <w:rsid w:val="001D1756"/>
    <w:rsid w:val="001D274C"/>
    <w:rsid w:val="001D4CE2"/>
    <w:rsid w:val="001D526D"/>
    <w:rsid w:val="001D5CE9"/>
    <w:rsid w:val="001D6763"/>
    <w:rsid w:val="001D742D"/>
    <w:rsid w:val="001E047A"/>
    <w:rsid w:val="001E1861"/>
    <w:rsid w:val="001E18DF"/>
    <w:rsid w:val="001E29CD"/>
    <w:rsid w:val="001E3772"/>
    <w:rsid w:val="001E409C"/>
    <w:rsid w:val="001E48CD"/>
    <w:rsid w:val="001E6CF1"/>
    <w:rsid w:val="001F4212"/>
    <w:rsid w:val="001F4F8D"/>
    <w:rsid w:val="001F6B15"/>
    <w:rsid w:val="001F7E7C"/>
    <w:rsid w:val="00200775"/>
    <w:rsid w:val="002027BC"/>
    <w:rsid w:val="00203BBA"/>
    <w:rsid w:val="0020484C"/>
    <w:rsid w:val="00204F38"/>
    <w:rsid w:val="00205BEA"/>
    <w:rsid w:val="00206A5B"/>
    <w:rsid w:val="00206B17"/>
    <w:rsid w:val="00207EB7"/>
    <w:rsid w:val="00210417"/>
    <w:rsid w:val="00211FF0"/>
    <w:rsid w:val="00212C81"/>
    <w:rsid w:val="00213CDB"/>
    <w:rsid w:val="00214348"/>
    <w:rsid w:val="002235F5"/>
    <w:rsid w:val="002237CA"/>
    <w:rsid w:val="00224955"/>
    <w:rsid w:val="00224F72"/>
    <w:rsid w:val="002256ED"/>
    <w:rsid w:val="00225B80"/>
    <w:rsid w:val="0022608C"/>
    <w:rsid w:val="00226754"/>
    <w:rsid w:val="00227B23"/>
    <w:rsid w:val="00230C17"/>
    <w:rsid w:val="00230C5F"/>
    <w:rsid w:val="002316AB"/>
    <w:rsid w:val="00232AFA"/>
    <w:rsid w:val="00233138"/>
    <w:rsid w:val="00234C27"/>
    <w:rsid w:val="00236ED3"/>
    <w:rsid w:val="00237CB0"/>
    <w:rsid w:val="00240462"/>
    <w:rsid w:val="00240796"/>
    <w:rsid w:val="00241FD3"/>
    <w:rsid w:val="00242D39"/>
    <w:rsid w:val="00245EC9"/>
    <w:rsid w:val="0024654D"/>
    <w:rsid w:val="002467EF"/>
    <w:rsid w:val="0024799C"/>
    <w:rsid w:val="002514FA"/>
    <w:rsid w:val="00251803"/>
    <w:rsid w:val="00252A0C"/>
    <w:rsid w:val="00253DDE"/>
    <w:rsid w:val="002570C0"/>
    <w:rsid w:val="00257220"/>
    <w:rsid w:val="00257F9F"/>
    <w:rsid w:val="00262289"/>
    <w:rsid w:val="00262F6D"/>
    <w:rsid w:val="002634BB"/>
    <w:rsid w:val="00263A95"/>
    <w:rsid w:val="00265DE8"/>
    <w:rsid w:val="00266277"/>
    <w:rsid w:val="00267F4E"/>
    <w:rsid w:val="00270458"/>
    <w:rsid w:val="002717DB"/>
    <w:rsid w:val="00273409"/>
    <w:rsid w:val="00275F41"/>
    <w:rsid w:val="0028278E"/>
    <w:rsid w:val="0028326E"/>
    <w:rsid w:val="00284147"/>
    <w:rsid w:val="00285132"/>
    <w:rsid w:val="0028558A"/>
    <w:rsid w:val="00286CB7"/>
    <w:rsid w:val="00286F42"/>
    <w:rsid w:val="002879E1"/>
    <w:rsid w:val="00291BD0"/>
    <w:rsid w:val="00291D64"/>
    <w:rsid w:val="0029277D"/>
    <w:rsid w:val="00293EF8"/>
    <w:rsid w:val="0029446E"/>
    <w:rsid w:val="0029551B"/>
    <w:rsid w:val="002968BC"/>
    <w:rsid w:val="00296C3D"/>
    <w:rsid w:val="00296FCE"/>
    <w:rsid w:val="002A0C65"/>
    <w:rsid w:val="002A269B"/>
    <w:rsid w:val="002A47CE"/>
    <w:rsid w:val="002A6827"/>
    <w:rsid w:val="002A7926"/>
    <w:rsid w:val="002A79EC"/>
    <w:rsid w:val="002B0356"/>
    <w:rsid w:val="002B34FE"/>
    <w:rsid w:val="002B3618"/>
    <w:rsid w:val="002B6232"/>
    <w:rsid w:val="002C04EB"/>
    <w:rsid w:val="002C1871"/>
    <w:rsid w:val="002C1E18"/>
    <w:rsid w:val="002C1E69"/>
    <w:rsid w:val="002C3064"/>
    <w:rsid w:val="002C3BD5"/>
    <w:rsid w:val="002C4872"/>
    <w:rsid w:val="002C4C29"/>
    <w:rsid w:val="002C641E"/>
    <w:rsid w:val="002C72B7"/>
    <w:rsid w:val="002C746E"/>
    <w:rsid w:val="002C7CAC"/>
    <w:rsid w:val="002C7E0A"/>
    <w:rsid w:val="002C7F02"/>
    <w:rsid w:val="002D08CD"/>
    <w:rsid w:val="002D0A6E"/>
    <w:rsid w:val="002D10D5"/>
    <w:rsid w:val="002D1331"/>
    <w:rsid w:val="002D1869"/>
    <w:rsid w:val="002D5389"/>
    <w:rsid w:val="002D68ED"/>
    <w:rsid w:val="002E170C"/>
    <w:rsid w:val="002E3350"/>
    <w:rsid w:val="002E6680"/>
    <w:rsid w:val="002E69C5"/>
    <w:rsid w:val="002E6C61"/>
    <w:rsid w:val="002E6E07"/>
    <w:rsid w:val="002E75F9"/>
    <w:rsid w:val="002F0304"/>
    <w:rsid w:val="002F10E1"/>
    <w:rsid w:val="002F2AB1"/>
    <w:rsid w:val="002F2E6F"/>
    <w:rsid w:val="002F38FA"/>
    <w:rsid w:val="002F3C91"/>
    <w:rsid w:val="002F3E37"/>
    <w:rsid w:val="002F4D87"/>
    <w:rsid w:val="002F4DCA"/>
    <w:rsid w:val="002F4E9D"/>
    <w:rsid w:val="002F5DA2"/>
    <w:rsid w:val="002F5DFF"/>
    <w:rsid w:val="003000A7"/>
    <w:rsid w:val="00302354"/>
    <w:rsid w:val="00306010"/>
    <w:rsid w:val="00306DB4"/>
    <w:rsid w:val="00307DCA"/>
    <w:rsid w:val="00311591"/>
    <w:rsid w:val="00312B3A"/>
    <w:rsid w:val="00312DAF"/>
    <w:rsid w:val="00313BEB"/>
    <w:rsid w:val="00315650"/>
    <w:rsid w:val="00315CBB"/>
    <w:rsid w:val="00315DC0"/>
    <w:rsid w:val="00315F15"/>
    <w:rsid w:val="00321E64"/>
    <w:rsid w:val="00322903"/>
    <w:rsid w:val="003239CF"/>
    <w:rsid w:val="0032511B"/>
    <w:rsid w:val="00325BAF"/>
    <w:rsid w:val="003328A0"/>
    <w:rsid w:val="00333CBF"/>
    <w:rsid w:val="00334FF3"/>
    <w:rsid w:val="003423E4"/>
    <w:rsid w:val="00342902"/>
    <w:rsid w:val="00342AE1"/>
    <w:rsid w:val="00344C96"/>
    <w:rsid w:val="00344F27"/>
    <w:rsid w:val="0034523C"/>
    <w:rsid w:val="003470BE"/>
    <w:rsid w:val="00347228"/>
    <w:rsid w:val="003473E5"/>
    <w:rsid w:val="003506FC"/>
    <w:rsid w:val="00350DBB"/>
    <w:rsid w:val="00351B8A"/>
    <w:rsid w:val="0035318B"/>
    <w:rsid w:val="0035324F"/>
    <w:rsid w:val="003534DA"/>
    <w:rsid w:val="00355FA2"/>
    <w:rsid w:val="003572E6"/>
    <w:rsid w:val="00360076"/>
    <w:rsid w:val="003636AE"/>
    <w:rsid w:val="00363933"/>
    <w:rsid w:val="00364F4F"/>
    <w:rsid w:val="003652BA"/>
    <w:rsid w:val="0036577E"/>
    <w:rsid w:val="003662A3"/>
    <w:rsid w:val="00370151"/>
    <w:rsid w:val="00370FA6"/>
    <w:rsid w:val="0037412E"/>
    <w:rsid w:val="00374FC7"/>
    <w:rsid w:val="0037595F"/>
    <w:rsid w:val="00375A71"/>
    <w:rsid w:val="00376300"/>
    <w:rsid w:val="00376C7E"/>
    <w:rsid w:val="0037737F"/>
    <w:rsid w:val="00377F57"/>
    <w:rsid w:val="00383088"/>
    <w:rsid w:val="00386B16"/>
    <w:rsid w:val="00387592"/>
    <w:rsid w:val="00387FCA"/>
    <w:rsid w:val="00392A06"/>
    <w:rsid w:val="00392A1C"/>
    <w:rsid w:val="00393ABB"/>
    <w:rsid w:val="003946AF"/>
    <w:rsid w:val="00394E98"/>
    <w:rsid w:val="00397D35"/>
    <w:rsid w:val="003A030B"/>
    <w:rsid w:val="003A08D5"/>
    <w:rsid w:val="003A1582"/>
    <w:rsid w:val="003A21D9"/>
    <w:rsid w:val="003A2961"/>
    <w:rsid w:val="003A4CDE"/>
    <w:rsid w:val="003A786C"/>
    <w:rsid w:val="003B1F2B"/>
    <w:rsid w:val="003B1FF3"/>
    <w:rsid w:val="003B3448"/>
    <w:rsid w:val="003B3861"/>
    <w:rsid w:val="003B43C0"/>
    <w:rsid w:val="003B556B"/>
    <w:rsid w:val="003B6023"/>
    <w:rsid w:val="003B673E"/>
    <w:rsid w:val="003C0E50"/>
    <w:rsid w:val="003C3214"/>
    <w:rsid w:val="003C42FB"/>
    <w:rsid w:val="003C6CB9"/>
    <w:rsid w:val="003C7B9C"/>
    <w:rsid w:val="003D0C39"/>
    <w:rsid w:val="003D1B82"/>
    <w:rsid w:val="003D2C48"/>
    <w:rsid w:val="003D3E73"/>
    <w:rsid w:val="003D5DD3"/>
    <w:rsid w:val="003D7461"/>
    <w:rsid w:val="003E1D44"/>
    <w:rsid w:val="003E2665"/>
    <w:rsid w:val="003E3434"/>
    <w:rsid w:val="003E64AA"/>
    <w:rsid w:val="003E70FF"/>
    <w:rsid w:val="003F02AD"/>
    <w:rsid w:val="003F0443"/>
    <w:rsid w:val="003F1834"/>
    <w:rsid w:val="003F4FD9"/>
    <w:rsid w:val="003F5059"/>
    <w:rsid w:val="003F61C8"/>
    <w:rsid w:val="003F6200"/>
    <w:rsid w:val="003F73C1"/>
    <w:rsid w:val="00401991"/>
    <w:rsid w:val="00401DF8"/>
    <w:rsid w:val="004056BE"/>
    <w:rsid w:val="00405D5F"/>
    <w:rsid w:val="004124D9"/>
    <w:rsid w:val="00413779"/>
    <w:rsid w:val="00413D66"/>
    <w:rsid w:val="00414D1D"/>
    <w:rsid w:val="00415637"/>
    <w:rsid w:val="00416334"/>
    <w:rsid w:val="004179C3"/>
    <w:rsid w:val="00417A76"/>
    <w:rsid w:val="00417D2C"/>
    <w:rsid w:val="00417F1E"/>
    <w:rsid w:val="0042022B"/>
    <w:rsid w:val="00420FE3"/>
    <w:rsid w:val="004237BC"/>
    <w:rsid w:val="0042728A"/>
    <w:rsid w:val="004315C1"/>
    <w:rsid w:val="00431A4A"/>
    <w:rsid w:val="00433219"/>
    <w:rsid w:val="004363DD"/>
    <w:rsid w:val="00440848"/>
    <w:rsid w:val="0044195D"/>
    <w:rsid w:val="00443622"/>
    <w:rsid w:val="004440DA"/>
    <w:rsid w:val="00444CA7"/>
    <w:rsid w:val="004450E1"/>
    <w:rsid w:val="00445EE0"/>
    <w:rsid w:val="00446B6D"/>
    <w:rsid w:val="00446CCC"/>
    <w:rsid w:val="00447020"/>
    <w:rsid w:val="0045070D"/>
    <w:rsid w:val="00452496"/>
    <w:rsid w:val="00453C25"/>
    <w:rsid w:val="00454B86"/>
    <w:rsid w:val="00455097"/>
    <w:rsid w:val="00455239"/>
    <w:rsid w:val="004606FF"/>
    <w:rsid w:val="0046072E"/>
    <w:rsid w:val="00462806"/>
    <w:rsid w:val="0046289A"/>
    <w:rsid w:val="00462A3F"/>
    <w:rsid w:val="00462A84"/>
    <w:rsid w:val="00464BF2"/>
    <w:rsid w:val="00465E27"/>
    <w:rsid w:val="00467A27"/>
    <w:rsid w:val="004707F1"/>
    <w:rsid w:val="004713C9"/>
    <w:rsid w:val="00473439"/>
    <w:rsid w:val="0047402D"/>
    <w:rsid w:val="00476F1D"/>
    <w:rsid w:val="00480D29"/>
    <w:rsid w:val="004830BA"/>
    <w:rsid w:val="004853DC"/>
    <w:rsid w:val="0048578A"/>
    <w:rsid w:val="004858CF"/>
    <w:rsid w:val="00485995"/>
    <w:rsid w:val="004867D9"/>
    <w:rsid w:val="00486B47"/>
    <w:rsid w:val="00491534"/>
    <w:rsid w:val="00493F89"/>
    <w:rsid w:val="00494366"/>
    <w:rsid w:val="00494AA1"/>
    <w:rsid w:val="00495953"/>
    <w:rsid w:val="00495A64"/>
    <w:rsid w:val="00497819"/>
    <w:rsid w:val="00497EEE"/>
    <w:rsid w:val="004A2C31"/>
    <w:rsid w:val="004A3CA6"/>
    <w:rsid w:val="004A3D0C"/>
    <w:rsid w:val="004A4722"/>
    <w:rsid w:val="004A492D"/>
    <w:rsid w:val="004A4B79"/>
    <w:rsid w:val="004B099D"/>
    <w:rsid w:val="004B119E"/>
    <w:rsid w:val="004B4AB9"/>
    <w:rsid w:val="004B634F"/>
    <w:rsid w:val="004C692B"/>
    <w:rsid w:val="004C78B4"/>
    <w:rsid w:val="004D052A"/>
    <w:rsid w:val="004D38E4"/>
    <w:rsid w:val="004D4F0B"/>
    <w:rsid w:val="004D4FF1"/>
    <w:rsid w:val="004E0A86"/>
    <w:rsid w:val="004E38FC"/>
    <w:rsid w:val="004E3D1A"/>
    <w:rsid w:val="004E4254"/>
    <w:rsid w:val="004E4D01"/>
    <w:rsid w:val="004E513E"/>
    <w:rsid w:val="004E51C3"/>
    <w:rsid w:val="004E65B4"/>
    <w:rsid w:val="004E7C5A"/>
    <w:rsid w:val="004F0B61"/>
    <w:rsid w:val="004F0D78"/>
    <w:rsid w:val="004F1E04"/>
    <w:rsid w:val="004F43D6"/>
    <w:rsid w:val="004F4835"/>
    <w:rsid w:val="004F5089"/>
    <w:rsid w:val="004F73E3"/>
    <w:rsid w:val="00500156"/>
    <w:rsid w:val="005002DA"/>
    <w:rsid w:val="00501A13"/>
    <w:rsid w:val="005021A6"/>
    <w:rsid w:val="005034E1"/>
    <w:rsid w:val="0050422F"/>
    <w:rsid w:val="00505956"/>
    <w:rsid w:val="00505CDB"/>
    <w:rsid w:val="005061F6"/>
    <w:rsid w:val="00506AD7"/>
    <w:rsid w:val="005079B5"/>
    <w:rsid w:val="00511C41"/>
    <w:rsid w:val="005122B0"/>
    <w:rsid w:val="005135C9"/>
    <w:rsid w:val="0051476C"/>
    <w:rsid w:val="00514D5E"/>
    <w:rsid w:val="00516B13"/>
    <w:rsid w:val="00516BE8"/>
    <w:rsid w:val="00516E80"/>
    <w:rsid w:val="00517A7A"/>
    <w:rsid w:val="00522570"/>
    <w:rsid w:val="00523D2F"/>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2BE6"/>
    <w:rsid w:val="005532EB"/>
    <w:rsid w:val="005538B5"/>
    <w:rsid w:val="005552A6"/>
    <w:rsid w:val="00555CAA"/>
    <w:rsid w:val="00557A74"/>
    <w:rsid w:val="005602C5"/>
    <w:rsid w:val="0056068C"/>
    <w:rsid w:val="00561712"/>
    <w:rsid w:val="00562CFD"/>
    <w:rsid w:val="0056599B"/>
    <w:rsid w:val="00570D04"/>
    <w:rsid w:val="0057268B"/>
    <w:rsid w:val="00572E36"/>
    <w:rsid w:val="00573230"/>
    <w:rsid w:val="00573403"/>
    <w:rsid w:val="005739F7"/>
    <w:rsid w:val="005748C7"/>
    <w:rsid w:val="00574A83"/>
    <w:rsid w:val="0057506A"/>
    <w:rsid w:val="005767B2"/>
    <w:rsid w:val="00577E8E"/>
    <w:rsid w:val="00580A22"/>
    <w:rsid w:val="00582AC4"/>
    <w:rsid w:val="00585227"/>
    <w:rsid w:val="00587BE7"/>
    <w:rsid w:val="00590100"/>
    <w:rsid w:val="0059099D"/>
    <w:rsid w:val="005928A2"/>
    <w:rsid w:val="005949A6"/>
    <w:rsid w:val="0059675A"/>
    <w:rsid w:val="00596C09"/>
    <w:rsid w:val="005A0199"/>
    <w:rsid w:val="005A0F06"/>
    <w:rsid w:val="005A104E"/>
    <w:rsid w:val="005A31AF"/>
    <w:rsid w:val="005A41F0"/>
    <w:rsid w:val="005A668E"/>
    <w:rsid w:val="005B2699"/>
    <w:rsid w:val="005B2B97"/>
    <w:rsid w:val="005B47F9"/>
    <w:rsid w:val="005B6649"/>
    <w:rsid w:val="005B6683"/>
    <w:rsid w:val="005B7AA7"/>
    <w:rsid w:val="005C2816"/>
    <w:rsid w:val="005C2E2B"/>
    <w:rsid w:val="005C35C8"/>
    <w:rsid w:val="005C395B"/>
    <w:rsid w:val="005C5D24"/>
    <w:rsid w:val="005C5FEC"/>
    <w:rsid w:val="005D08BB"/>
    <w:rsid w:val="005D145B"/>
    <w:rsid w:val="005D5F3B"/>
    <w:rsid w:val="005D6781"/>
    <w:rsid w:val="005D67CF"/>
    <w:rsid w:val="005E0BBB"/>
    <w:rsid w:val="005E1E44"/>
    <w:rsid w:val="005E2D4A"/>
    <w:rsid w:val="005E3347"/>
    <w:rsid w:val="005E3D35"/>
    <w:rsid w:val="005E4186"/>
    <w:rsid w:val="005E4DA7"/>
    <w:rsid w:val="005E5494"/>
    <w:rsid w:val="005E5A56"/>
    <w:rsid w:val="005E5FF1"/>
    <w:rsid w:val="005F024A"/>
    <w:rsid w:val="005F31C8"/>
    <w:rsid w:val="005F4AA5"/>
    <w:rsid w:val="005F6310"/>
    <w:rsid w:val="005F7FB4"/>
    <w:rsid w:val="00600124"/>
    <w:rsid w:val="0060068C"/>
    <w:rsid w:val="00600694"/>
    <w:rsid w:val="00600DA1"/>
    <w:rsid w:val="00601763"/>
    <w:rsid w:val="00602526"/>
    <w:rsid w:val="00603C28"/>
    <w:rsid w:val="00605283"/>
    <w:rsid w:val="006069D5"/>
    <w:rsid w:val="00607AFD"/>
    <w:rsid w:val="00607D86"/>
    <w:rsid w:val="00610B42"/>
    <w:rsid w:val="00611DB7"/>
    <w:rsid w:val="006127D8"/>
    <w:rsid w:val="00612FBB"/>
    <w:rsid w:val="00613883"/>
    <w:rsid w:val="0061566A"/>
    <w:rsid w:val="00616085"/>
    <w:rsid w:val="0061715B"/>
    <w:rsid w:val="00617A66"/>
    <w:rsid w:val="00620216"/>
    <w:rsid w:val="006205E5"/>
    <w:rsid w:val="00620F13"/>
    <w:rsid w:val="0062271E"/>
    <w:rsid w:val="00624901"/>
    <w:rsid w:val="00624EC4"/>
    <w:rsid w:val="00625C8B"/>
    <w:rsid w:val="0062608B"/>
    <w:rsid w:val="00626CF1"/>
    <w:rsid w:val="0062739C"/>
    <w:rsid w:val="006273E9"/>
    <w:rsid w:val="006322F0"/>
    <w:rsid w:val="00633952"/>
    <w:rsid w:val="00633C56"/>
    <w:rsid w:val="006348D0"/>
    <w:rsid w:val="00634ED8"/>
    <w:rsid w:val="0064001E"/>
    <w:rsid w:val="0064064E"/>
    <w:rsid w:val="00641BA3"/>
    <w:rsid w:val="006426F4"/>
    <w:rsid w:val="0064329D"/>
    <w:rsid w:val="006455CA"/>
    <w:rsid w:val="0065050C"/>
    <w:rsid w:val="00652958"/>
    <w:rsid w:val="006546C3"/>
    <w:rsid w:val="0065576D"/>
    <w:rsid w:val="00660CC9"/>
    <w:rsid w:val="00662D5F"/>
    <w:rsid w:val="00663225"/>
    <w:rsid w:val="00663851"/>
    <w:rsid w:val="00663ADB"/>
    <w:rsid w:val="00664A35"/>
    <w:rsid w:val="006661D1"/>
    <w:rsid w:val="00666AB4"/>
    <w:rsid w:val="00666C12"/>
    <w:rsid w:val="00667443"/>
    <w:rsid w:val="00671025"/>
    <w:rsid w:val="00672206"/>
    <w:rsid w:val="00672948"/>
    <w:rsid w:val="00673F89"/>
    <w:rsid w:val="006748CC"/>
    <w:rsid w:val="00674BF2"/>
    <w:rsid w:val="006768B8"/>
    <w:rsid w:val="006814B4"/>
    <w:rsid w:val="00681E3B"/>
    <w:rsid w:val="00682772"/>
    <w:rsid w:val="006831B8"/>
    <w:rsid w:val="006832AE"/>
    <w:rsid w:val="0068386D"/>
    <w:rsid w:val="00683DB9"/>
    <w:rsid w:val="00685041"/>
    <w:rsid w:val="00686794"/>
    <w:rsid w:val="00691D88"/>
    <w:rsid w:val="00692EF8"/>
    <w:rsid w:val="0069327D"/>
    <w:rsid w:val="006954C9"/>
    <w:rsid w:val="006960CE"/>
    <w:rsid w:val="006973C4"/>
    <w:rsid w:val="00697465"/>
    <w:rsid w:val="0069773C"/>
    <w:rsid w:val="006979AE"/>
    <w:rsid w:val="006A018F"/>
    <w:rsid w:val="006A0214"/>
    <w:rsid w:val="006A13C0"/>
    <w:rsid w:val="006A1906"/>
    <w:rsid w:val="006A4331"/>
    <w:rsid w:val="006A5E6B"/>
    <w:rsid w:val="006A70E3"/>
    <w:rsid w:val="006A7AAB"/>
    <w:rsid w:val="006B0466"/>
    <w:rsid w:val="006B173D"/>
    <w:rsid w:val="006B188C"/>
    <w:rsid w:val="006B1A31"/>
    <w:rsid w:val="006B2D4A"/>
    <w:rsid w:val="006B2EAE"/>
    <w:rsid w:val="006B5DA1"/>
    <w:rsid w:val="006C1426"/>
    <w:rsid w:val="006C19D6"/>
    <w:rsid w:val="006C2B49"/>
    <w:rsid w:val="006C2E88"/>
    <w:rsid w:val="006C34D8"/>
    <w:rsid w:val="006C3A72"/>
    <w:rsid w:val="006C3BC5"/>
    <w:rsid w:val="006C4272"/>
    <w:rsid w:val="006C46D8"/>
    <w:rsid w:val="006C69C1"/>
    <w:rsid w:val="006C71C0"/>
    <w:rsid w:val="006D0236"/>
    <w:rsid w:val="006D0728"/>
    <w:rsid w:val="006D1003"/>
    <w:rsid w:val="006D1A2C"/>
    <w:rsid w:val="006D1A5B"/>
    <w:rsid w:val="006D28AC"/>
    <w:rsid w:val="006D3703"/>
    <w:rsid w:val="006D5A0A"/>
    <w:rsid w:val="006D609A"/>
    <w:rsid w:val="006E07B7"/>
    <w:rsid w:val="006E119A"/>
    <w:rsid w:val="006E17B1"/>
    <w:rsid w:val="006E3945"/>
    <w:rsid w:val="006E4712"/>
    <w:rsid w:val="006E52DA"/>
    <w:rsid w:val="006E5552"/>
    <w:rsid w:val="006E753C"/>
    <w:rsid w:val="006F0FCD"/>
    <w:rsid w:val="006F28C2"/>
    <w:rsid w:val="006F3D14"/>
    <w:rsid w:val="006F45AB"/>
    <w:rsid w:val="006F4E77"/>
    <w:rsid w:val="00700C1E"/>
    <w:rsid w:val="00702C0A"/>
    <w:rsid w:val="00704E10"/>
    <w:rsid w:val="00707CC4"/>
    <w:rsid w:val="007115C5"/>
    <w:rsid w:val="00714C0D"/>
    <w:rsid w:val="00715420"/>
    <w:rsid w:val="007161FD"/>
    <w:rsid w:val="0072006E"/>
    <w:rsid w:val="007200EA"/>
    <w:rsid w:val="00720CB2"/>
    <w:rsid w:val="00721D5C"/>
    <w:rsid w:val="0072203F"/>
    <w:rsid w:val="0072225F"/>
    <w:rsid w:val="0072375C"/>
    <w:rsid w:val="00723AA9"/>
    <w:rsid w:val="0072607B"/>
    <w:rsid w:val="007278D3"/>
    <w:rsid w:val="007300E5"/>
    <w:rsid w:val="00731820"/>
    <w:rsid w:val="00733465"/>
    <w:rsid w:val="00733868"/>
    <w:rsid w:val="00735542"/>
    <w:rsid w:val="00736DFD"/>
    <w:rsid w:val="007378C6"/>
    <w:rsid w:val="00740354"/>
    <w:rsid w:val="007412AD"/>
    <w:rsid w:val="00742075"/>
    <w:rsid w:val="00743E78"/>
    <w:rsid w:val="007442F0"/>
    <w:rsid w:val="00744493"/>
    <w:rsid w:val="00744CC8"/>
    <w:rsid w:val="007474FE"/>
    <w:rsid w:val="007541A4"/>
    <w:rsid w:val="007547AF"/>
    <w:rsid w:val="0075545F"/>
    <w:rsid w:val="00757560"/>
    <w:rsid w:val="00757A89"/>
    <w:rsid w:val="00760A31"/>
    <w:rsid w:val="00762020"/>
    <w:rsid w:val="0076205E"/>
    <w:rsid w:val="0076221C"/>
    <w:rsid w:val="00762AA0"/>
    <w:rsid w:val="0076348A"/>
    <w:rsid w:val="00763AE3"/>
    <w:rsid w:val="00766C18"/>
    <w:rsid w:val="0077084B"/>
    <w:rsid w:val="00774781"/>
    <w:rsid w:val="00774BCD"/>
    <w:rsid w:val="00775632"/>
    <w:rsid w:val="007759B7"/>
    <w:rsid w:val="0077611F"/>
    <w:rsid w:val="007765EE"/>
    <w:rsid w:val="00780292"/>
    <w:rsid w:val="00780903"/>
    <w:rsid w:val="00780A93"/>
    <w:rsid w:val="0078144C"/>
    <w:rsid w:val="007824A9"/>
    <w:rsid w:val="00782CBB"/>
    <w:rsid w:val="0078319E"/>
    <w:rsid w:val="00783CD6"/>
    <w:rsid w:val="0078424F"/>
    <w:rsid w:val="00786E7F"/>
    <w:rsid w:val="007904E0"/>
    <w:rsid w:val="00790991"/>
    <w:rsid w:val="00791FC6"/>
    <w:rsid w:val="00792544"/>
    <w:rsid w:val="0079407E"/>
    <w:rsid w:val="007943C6"/>
    <w:rsid w:val="0079460C"/>
    <w:rsid w:val="007946CB"/>
    <w:rsid w:val="007960DF"/>
    <w:rsid w:val="00797B3E"/>
    <w:rsid w:val="00797DD5"/>
    <w:rsid w:val="007A01D8"/>
    <w:rsid w:val="007A084D"/>
    <w:rsid w:val="007A3642"/>
    <w:rsid w:val="007A6599"/>
    <w:rsid w:val="007A7234"/>
    <w:rsid w:val="007A795C"/>
    <w:rsid w:val="007B4B1A"/>
    <w:rsid w:val="007B4B87"/>
    <w:rsid w:val="007B5086"/>
    <w:rsid w:val="007B5545"/>
    <w:rsid w:val="007B577E"/>
    <w:rsid w:val="007B630B"/>
    <w:rsid w:val="007B7734"/>
    <w:rsid w:val="007C1A2F"/>
    <w:rsid w:val="007C1C0A"/>
    <w:rsid w:val="007C29BB"/>
    <w:rsid w:val="007C3311"/>
    <w:rsid w:val="007C6086"/>
    <w:rsid w:val="007C7C97"/>
    <w:rsid w:val="007D055D"/>
    <w:rsid w:val="007D0BE3"/>
    <w:rsid w:val="007D0CD0"/>
    <w:rsid w:val="007D2463"/>
    <w:rsid w:val="007D2E8D"/>
    <w:rsid w:val="007D6649"/>
    <w:rsid w:val="007D760B"/>
    <w:rsid w:val="007D78DD"/>
    <w:rsid w:val="007D7A45"/>
    <w:rsid w:val="007E1279"/>
    <w:rsid w:val="007E16AE"/>
    <w:rsid w:val="007E1955"/>
    <w:rsid w:val="007E2F44"/>
    <w:rsid w:val="007E332D"/>
    <w:rsid w:val="007E3524"/>
    <w:rsid w:val="007E36AC"/>
    <w:rsid w:val="007E3DF8"/>
    <w:rsid w:val="007E4A1D"/>
    <w:rsid w:val="007E5DEC"/>
    <w:rsid w:val="007F0D18"/>
    <w:rsid w:val="007F52D2"/>
    <w:rsid w:val="007F716D"/>
    <w:rsid w:val="007F763E"/>
    <w:rsid w:val="008005A2"/>
    <w:rsid w:val="00800C2E"/>
    <w:rsid w:val="0080277D"/>
    <w:rsid w:val="00802EA9"/>
    <w:rsid w:val="008055DC"/>
    <w:rsid w:val="00806A89"/>
    <w:rsid w:val="008072EE"/>
    <w:rsid w:val="0081027A"/>
    <w:rsid w:val="00810B67"/>
    <w:rsid w:val="00816AD0"/>
    <w:rsid w:val="00816FAD"/>
    <w:rsid w:val="00817ABE"/>
    <w:rsid w:val="00821217"/>
    <w:rsid w:val="00823377"/>
    <w:rsid w:val="00824EB9"/>
    <w:rsid w:val="0082609B"/>
    <w:rsid w:val="00826355"/>
    <w:rsid w:val="00827BFE"/>
    <w:rsid w:val="00831019"/>
    <w:rsid w:val="008313CD"/>
    <w:rsid w:val="00832DE6"/>
    <w:rsid w:val="00835019"/>
    <w:rsid w:val="008350E4"/>
    <w:rsid w:val="00836E16"/>
    <w:rsid w:val="00836EC2"/>
    <w:rsid w:val="00840DD6"/>
    <w:rsid w:val="00841DB4"/>
    <w:rsid w:val="00842531"/>
    <w:rsid w:val="00845AE8"/>
    <w:rsid w:val="008547B7"/>
    <w:rsid w:val="00861BC2"/>
    <w:rsid w:val="00863B2A"/>
    <w:rsid w:val="008640F2"/>
    <w:rsid w:val="008656A6"/>
    <w:rsid w:val="00865A49"/>
    <w:rsid w:val="008669E6"/>
    <w:rsid w:val="00867BCF"/>
    <w:rsid w:val="00867F90"/>
    <w:rsid w:val="0087192B"/>
    <w:rsid w:val="008731A5"/>
    <w:rsid w:val="00873B2D"/>
    <w:rsid w:val="00873BB6"/>
    <w:rsid w:val="00873C00"/>
    <w:rsid w:val="0087504C"/>
    <w:rsid w:val="0087522B"/>
    <w:rsid w:val="00876995"/>
    <w:rsid w:val="00877250"/>
    <w:rsid w:val="00877635"/>
    <w:rsid w:val="00877C4D"/>
    <w:rsid w:val="008800C2"/>
    <w:rsid w:val="00880C46"/>
    <w:rsid w:val="008827D7"/>
    <w:rsid w:val="008845B5"/>
    <w:rsid w:val="00885DDB"/>
    <w:rsid w:val="00886219"/>
    <w:rsid w:val="008865C0"/>
    <w:rsid w:val="008870D4"/>
    <w:rsid w:val="00887C41"/>
    <w:rsid w:val="008905F6"/>
    <w:rsid w:val="0089076C"/>
    <w:rsid w:val="00891311"/>
    <w:rsid w:val="00893409"/>
    <w:rsid w:val="00894A51"/>
    <w:rsid w:val="00895F9A"/>
    <w:rsid w:val="008A1568"/>
    <w:rsid w:val="008A1A13"/>
    <w:rsid w:val="008A2127"/>
    <w:rsid w:val="008A29C4"/>
    <w:rsid w:val="008A4156"/>
    <w:rsid w:val="008A588D"/>
    <w:rsid w:val="008A6005"/>
    <w:rsid w:val="008B170C"/>
    <w:rsid w:val="008B1FA3"/>
    <w:rsid w:val="008B323B"/>
    <w:rsid w:val="008B51EB"/>
    <w:rsid w:val="008B5D75"/>
    <w:rsid w:val="008C050C"/>
    <w:rsid w:val="008C12FC"/>
    <w:rsid w:val="008C13DC"/>
    <w:rsid w:val="008C21F0"/>
    <w:rsid w:val="008C2307"/>
    <w:rsid w:val="008C287E"/>
    <w:rsid w:val="008C36EE"/>
    <w:rsid w:val="008C38BE"/>
    <w:rsid w:val="008C4351"/>
    <w:rsid w:val="008C4720"/>
    <w:rsid w:val="008C4A9D"/>
    <w:rsid w:val="008C62BF"/>
    <w:rsid w:val="008D21AB"/>
    <w:rsid w:val="008D42B7"/>
    <w:rsid w:val="008D5DE9"/>
    <w:rsid w:val="008E1743"/>
    <w:rsid w:val="008E1DE6"/>
    <w:rsid w:val="008E5724"/>
    <w:rsid w:val="008E5EB0"/>
    <w:rsid w:val="008E6038"/>
    <w:rsid w:val="008E660C"/>
    <w:rsid w:val="008E71E5"/>
    <w:rsid w:val="008F0A69"/>
    <w:rsid w:val="008F1796"/>
    <w:rsid w:val="008F2178"/>
    <w:rsid w:val="008F291C"/>
    <w:rsid w:val="008F322B"/>
    <w:rsid w:val="008F459C"/>
    <w:rsid w:val="008F4615"/>
    <w:rsid w:val="008F7367"/>
    <w:rsid w:val="0090140E"/>
    <w:rsid w:val="009021DB"/>
    <w:rsid w:val="00904A13"/>
    <w:rsid w:val="00905D1C"/>
    <w:rsid w:val="00910182"/>
    <w:rsid w:val="009105F3"/>
    <w:rsid w:val="00910984"/>
    <w:rsid w:val="00912868"/>
    <w:rsid w:val="00912EFE"/>
    <w:rsid w:val="00913627"/>
    <w:rsid w:val="00914669"/>
    <w:rsid w:val="00914DE6"/>
    <w:rsid w:val="00915366"/>
    <w:rsid w:val="00915C46"/>
    <w:rsid w:val="00916494"/>
    <w:rsid w:val="009174C1"/>
    <w:rsid w:val="00917FE5"/>
    <w:rsid w:val="0092692A"/>
    <w:rsid w:val="00926938"/>
    <w:rsid w:val="009278C3"/>
    <w:rsid w:val="00927D8F"/>
    <w:rsid w:val="009329A3"/>
    <w:rsid w:val="00932E6C"/>
    <w:rsid w:val="00932E81"/>
    <w:rsid w:val="00933693"/>
    <w:rsid w:val="009356B2"/>
    <w:rsid w:val="00940023"/>
    <w:rsid w:val="00941013"/>
    <w:rsid w:val="00942EFE"/>
    <w:rsid w:val="00943315"/>
    <w:rsid w:val="00943CC6"/>
    <w:rsid w:val="0094495E"/>
    <w:rsid w:val="00946B65"/>
    <w:rsid w:val="00946EF4"/>
    <w:rsid w:val="00947CE7"/>
    <w:rsid w:val="00950B8F"/>
    <w:rsid w:val="009528AE"/>
    <w:rsid w:val="00953926"/>
    <w:rsid w:val="00954A6F"/>
    <w:rsid w:val="00956265"/>
    <w:rsid w:val="00957262"/>
    <w:rsid w:val="00961771"/>
    <w:rsid w:val="0096241E"/>
    <w:rsid w:val="009628B8"/>
    <w:rsid w:val="00964120"/>
    <w:rsid w:val="00965B0C"/>
    <w:rsid w:val="00965DCB"/>
    <w:rsid w:val="009663E7"/>
    <w:rsid w:val="00966A1D"/>
    <w:rsid w:val="00967B81"/>
    <w:rsid w:val="00971EC1"/>
    <w:rsid w:val="00972461"/>
    <w:rsid w:val="009731A8"/>
    <w:rsid w:val="0097360B"/>
    <w:rsid w:val="009746AD"/>
    <w:rsid w:val="0097592C"/>
    <w:rsid w:val="00976F02"/>
    <w:rsid w:val="009814E6"/>
    <w:rsid w:val="00981DD4"/>
    <w:rsid w:val="0098410B"/>
    <w:rsid w:val="0098689C"/>
    <w:rsid w:val="00986A9A"/>
    <w:rsid w:val="009875F9"/>
    <w:rsid w:val="00987BE3"/>
    <w:rsid w:val="009909C9"/>
    <w:rsid w:val="0099188E"/>
    <w:rsid w:val="00992542"/>
    <w:rsid w:val="009926D4"/>
    <w:rsid w:val="00992D53"/>
    <w:rsid w:val="00992D8A"/>
    <w:rsid w:val="00993AAC"/>
    <w:rsid w:val="00994B6D"/>
    <w:rsid w:val="009962D0"/>
    <w:rsid w:val="009A003B"/>
    <w:rsid w:val="009A0309"/>
    <w:rsid w:val="009A0322"/>
    <w:rsid w:val="009A0C44"/>
    <w:rsid w:val="009A3616"/>
    <w:rsid w:val="009A37BC"/>
    <w:rsid w:val="009A3BF2"/>
    <w:rsid w:val="009A40D3"/>
    <w:rsid w:val="009A4853"/>
    <w:rsid w:val="009A5CA1"/>
    <w:rsid w:val="009A7262"/>
    <w:rsid w:val="009B1472"/>
    <w:rsid w:val="009B6129"/>
    <w:rsid w:val="009B654A"/>
    <w:rsid w:val="009B77C6"/>
    <w:rsid w:val="009B7EAD"/>
    <w:rsid w:val="009C2B44"/>
    <w:rsid w:val="009C2D05"/>
    <w:rsid w:val="009C2D6D"/>
    <w:rsid w:val="009C66E4"/>
    <w:rsid w:val="009C6C21"/>
    <w:rsid w:val="009C7296"/>
    <w:rsid w:val="009C7F0B"/>
    <w:rsid w:val="009D2113"/>
    <w:rsid w:val="009D2584"/>
    <w:rsid w:val="009D4652"/>
    <w:rsid w:val="009D4873"/>
    <w:rsid w:val="009D4BF1"/>
    <w:rsid w:val="009D6046"/>
    <w:rsid w:val="009D721A"/>
    <w:rsid w:val="009D74A6"/>
    <w:rsid w:val="009D7969"/>
    <w:rsid w:val="009E1E9D"/>
    <w:rsid w:val="009E35FB"/>
    <w:rsid w:val="009E4A74"/>
    <w:rsid w:val="009E5410"/>
    <w:rsid w:val="009E58C3"/>
    <w:rsid w:val="009E58E3"/>
    <w:rsid w:val="009E5F68"/>
    <w:rsid w:val="009E6DFE"/>
    <w:rsid w:val="009F1163"/>
    <w:rsid w:val="009F3C04"/>
    <w:rsid w:val="009F5759"/>
    <w:rsid w:val="009F5EC7"/>
    <w:rsid w:val="00A03467"/>
    <w:rsid w:val="00A0599F"/>
    <w:rsid w:val="00A06632"/>
    <w:rsid w:val="00A11969"/>
    <w:rsid w:val="00A13547"/>
    <w:rsid w:val="00A153CD"/>
    <w:rsid w:val="00A1642A"/>
    <w:rsid w:val="00A238DC"/>
    <w:rsid w:val="00A25FAF"/>
    <w:rsid w:val="00A2644C"/>
    <w:rsid w:val="00A27804"/>
    <w:rsid w:val="00A302C7"/>
    <w:rsid w:val="00A308C2"/>
    <w:rsid w:val="00A311D5"/>
    <w:rsid w:val="00A3420C"/>
    <w:rsid w:val="00A3476F"/>
    <w:rsid w:val="00A366D5"/>
    <w:rsid w:val="00A368CE"/>
    <w:rsid w:val="00A371CC"/>
    <w:rsid w:val="00A443D3"/>
    <w:rsid w:val="00A4457B"/>
    <w:rsid w:val="00A451DD"/>
    <w:rsid w:val="00A46BF7"/>
    <w:rsid w:val="00A47882"/>
    <w:rsid w:val="00A47E41"/>
    <w:rsid w:val="00A510D9"/>
    <w:rsid w:val="00A52570"/>
    <w:rsid w:val="00A5496E"/>
    <w:rsid w:val="00A54E1C"/>
    <w:rsid w:val="00A560BC"/>
    <w:rsid w:val="00A6082D"/>
    <w:rsid w:val="00A60F64"/>
    <w:rsid w:val="00A624E5"/>
    <w:rsid w:val="00A627FC"/>
    <w:rsid w:val="00A63C05"/>
    <w:rsid w:val="00A65959"/>
    <w:rsid w:val="00A71F5F"/>
    <w:rsid w:val="00A72E0E"/>
    <w:rsid w:val="00A75744"/>
    <w:rsid w:val="00A75EF0"/>
    <w:rsid w:val="00A76614"/>
    <w:rsid w:val="00A77565"/>
    <w:rsid w:val="00A77EF0"/>
    <w:rsid w:val="00A77FB0"/>
    <w:rsid w:val="00A80278"/>
    <w:rsid w:val="00A83B17"/>
    <w:rsid w:val="00A84DB1"/>
    <w:rsid w:val="00A84FBD"/>
    <w:rsid w:val="00A865B6"/>
    <w:rsid w:val="00A86D47"/>
    <w:rsid w:val="00A90F10"/>
    <w:rsid w:val="00A9270A"/>
    <w:rsid w:val="00A9280D"/>
    <w:rsid w:val="00A92A7E"/>
    <w:rsid w:val="00A94EC5"/>
    <w:rsid w:val="00A96B4A"/>
    <w:rsid w:val="00AA19D2"/>
    <w:rsid w:val="00AA3E39"/>
    <w:rsid w:val="00AA688B"/>
    <w:rsid w:val="00AA7479"/>
    <w:rsid w:val="00AA7A49"/>
    <w:rsid w:val="00AA7D67"/>
    <w:rsid w:val="00AB0BD0"/>
    <w:rsid w:val="00AB135B"/>
    <w:rsid w:val="00AB1503"/>
    <w:rsid w:val="00AB331A"/>
    <w:rsid w:val="00AB6261"/>
    <w:rsid w:val="00AB67E8"/>
    <w:rsid w:val="00AB766F"/>
    <w:rsid w:val="00AC0BD8"/>
    <w:rsid w:val="00AC0F04"/>
    <w:rsid w:val="00AC1AE4"/>
    <w:rsid w:val="00AC340E"/>
    <w:rsid w:val="00AC4BCD"/>
    <w:rsid w:val="00AC6692"/>
    <w:rsid w:val="00AC6F68"/>
    <w:rsid w:val="00AC7C41"/>
    <w:rsid w:val="00AD0E60"/>
    <w:rsid w:val="00AD126F"/>
    <w:rsid w:val="00AD27BE"/>
    <w:rsid w:val="00AD3CA4"/>
    <w:rsid w:val="00AD4706"/>
    <w:rsid w:val="00AD4A0E"/>
    <w:rsid w:val="00AD7CB2"/>
    <w:rsid w:val="00AE1194"/>
    <w:rsid w:val="00AE1AB4"/>
    <w:rsid w:val="00AE25DE"/>
    <w:rsid w:val="00AE51E8"/>
    <w:rsid w:val="00AE558E"/>
    <w:rsid w:val="00AE713F"/>
    <w:rsid w:val="00AE7B07"/>
    <w:rsid w:val="00AF0CBC"/>
    <w:rsid w:val="00AF125A"/>
    <w:rsid w:val="00AF14D6"/>
    <w:rsid w:val="00AF19CE"/>
    <w:rsid w:val="00AF28C5"/>
    <w:rsid w:val="00AF638F"/>
    <w:rsid w:val="00AF65F8"/>
    <w:rsid w:val="00AF68D6"/>
    <w:rsid w:val="00AF702D"/>
    <w:rsid w:val="00AF72B6"/>
    <w:rsid w:val="00AF78AF"/>
    <w:rsid w:val="00B00C24"/>
    <w:rsid w:val="00B03C54"/>
    <w:rsid w:val="00B04B47"/>
    <w:rsid w:val="00B0577E"/>
    <w:rsid w:val="00B05D65"/>
    <w:rsid w:val="00B0774E"/>
    <w:rsid w:val="00B07E91"/>
    <w:rsid w:val="00B07F5D"/>
    <w:rsid w:val="00B101C8"/>
    <w:rsid w:val="00B110C8"/>
    <w:rsid w:val="00B1179F"/>
    <w:rsid w:val="00B125D3"/>
    <w:rsid w:val="00B12B29"/>
    <w:rsid w:val="00B14F2E"/>
    <w:rsid w:val="00B15BCF"/>
    <w:rsid w:val="00B164D4"/>
    <w:rsid w:val="00B17127"/>
    <w:rsid w:val="00B17C91"/>
    <w:rsid w:val="00B20672"/>
    <w:rsid w:val="00B2137E"/>
    <w:rsid w:val="00B22459"/>
    <w:rsid w:val="00B225B1"/>
    <w:rsid w:val="00B22B44"/>
    <w:rsid w:val="00B22FA4"/>
    <w:rsid w:val="00B2365B"/>
    <w:rsid w:val="00B24372"/>
    <w:rsid w:val="00B24968"/>
    <w:rsid w:val="00B25DAD"/>
    <w:rsid w:val="00B26320"/>
    <w:rsid w:val="00B30481"/>
    <w:rsid w:val="00B321B8"/>
    <w:rsid w:val="00B32526"/>
    <w:rsid w:val="00B32D77"/>
    <w:rsid w:val="00B33A16"/>
    <w:rsid w:val="00B3446E"/>
    <w:rsid w:val="00B349F0"/>
    <w:rsid w:val="00B35E04"/>
    <w:rsid w:val="00B37B38"/>
    <w:rsid w:val="00B37FAD"/>
    <w:rsid w:val="00B40B3C"/>
    <w:rsid w:val="00B43A5C"/>
    <w:rsid w:val="00B4553D"/>
    <w:rsid w:val="00B45782"/>
    <w:rsid w:val="00B47F56"/>
    <w:rsid w:val="00B50FB1"/>
    <w:rsid w:val="00B5234D"/>
    <w:rsid w:val="00B5371C"/>
    <w:rsid w:val="00B5382B"/>
    <w:rsid w:val="00B54F3C"/>
    <w:rsid w:val="00B551EA"/>
    <w:rsid w:val="00B5545E"/>
    <w:rsid w:val="00B561EE"/>
    <w:rsid w:val="00B56FF6"/>
    <w:rsid w:val="00B6295A"/>
    <w:rsid w:val="00B62B46"/>
    <w:rsid w:val="00B66DE6"/>
    <w:rsid w:val="00B709A3"/>
    <w:rsid w:val="00B71BB8"/>
    <w:rsid w:val="00B71E5D"/>
    <w:rsid w:val="00B73226"/>
    <w:rsid w:val="00B73748"/>
    <w:rsid w:val="00B7555F"/>
    <w:rsid w:val="00B75A33"/>
    <w:rsid w:val="00B76926"/>
    <w:rsid w:val="00B76BD3"/>
    <w:rsid w:val="00B776A0"/>
    <w:rsid w:val="00B77EE3"/>
    <w:rsid w:val="00B8053F"/>
    <w:rsid w:val="00B81275"/>
    <w:rsid w:val="00B81924"/>
    <w:rsid w:val="00B82658"/>
    <w:rsid w:val="00B83A53"/>
    <w:rsid w:val="00B83D98"/>
    <w:rsid w:val="00B84658"/>
    <w:rsid w:val="00B847ED"/>
    <w:rsid w:val="00B85942"/>
    <w:rsid w:val="00B85FAD"/>
    <w:rsid w:val="00B9257D"/>
    <w:rsid w:val="00B94E72"/>
    <w:rsid w:val="00B9739F"/>
    <w:rsid w:val="00B97BD2"/>
    <w:rsid w:val="00BA1BEA"/>
    <w:rsid w:val="00BA46C7"/>
    <w:rsid w:val="00BA4CEB"/>
    <w:rsid w:val="00BA632C"/>
    <w:rsid w:val="00BA72AD"/>
    <w:rsid w:val="00BA7C6F"/>
    <w:rsid w:val="00BB01AE"/>
    <w:rsid w:val="00BB06F2"/>
    <w:rsid w:val="00BB0D31"/>
    <w:rsid w:val="00BB4B9F"/>
    <w:rsid w:val="00BB5C92"/>
    <w:rsid w:val="00BB60E5"/>
    <w:rsid w:val="00BB6C25"/>
    <w:rsid w:val="00BB6D6A"/>
    <w:rsid w:val="00BB6EDC"/>
    <w:rsid w:val="00BC0513"/>
    <w:rsid w:val="00BC058A"/>
    <w:rsid w:val="00BC460E"/>
    <w:rsid w:val="00BC4B3E"/>
    <w:rsid w:val="00BC525F"/>
    <w:rsid w:val="00BC59C1"/>
    <w:rsid w:val="00BC68A5"/>
    <w:rsid w:val="00BC7154"/>
    <w:rsid w:val="00BD37CD"/>
    <w:rsid w:val="00BD39E7"/>
    <w:rsid w:val="00BD4269"/>
    <w:rsid w:val="00BD6C0F"/>
    <w:rsid w:val="00BD7E6E"/>
    <w:rsid w:val="00BE0021"/>
    <w:rsid w:val="00BE1BF7"/>
    <w:rsid w:val="00BE247B"/>
    <w:rsid w:val="00BE2BBB"/>
    <w:rsid w:val="00BE4D76"/>
    <w:rsid w:val="00BE5B2F"/>
    <w:rsid w:val="00BE64EA"/>
    <w:rsid w:val="00BF050E"/>
    <w:rsid w:val="00BF05D8"/>
    <w:rsid w:val="00BF0DC3"/>
    <w:rsid w:val="00BF0E5C"/>
    <w:rsid w:val="00BF19AE"/>
    <w:rsid w:val="00BF22B7"/>
    <w:rsid w:val="00BF24CC"/>
    <w:rsid w:val="00BF27BD"/>
    <w:rsid w:val="00BF29EF"/>
    <w:rsid w:val="00BF2D5C"/>
    <w:rsid w:val="00BF3684"/>
    <w:rsid w:val="00BF4029"/>
    <w:rsid w:val="00BF5F84"/>
    <w:rsid w:val="00BF6839"/>
    <w:rsid w:val="00BF6A86"/>
    <w:rsid w:val="00BF78DE"/>
    <w:rsid w:val="00BF7BEB"/>
    <w:rsid w:val="00BF7DB7"/>
    <w:rsid w:val="00C01567"/>
    <w:rsid w:val="00C01DF0"/>
    <w:rsid w:val="00C02385"/>
    <w:rsid w:val="00C02BBF"/>
    <w:rsid w:val="00C03049"/>
    <w:rsid w:val="00C049E8"/>
    <w:rsid w:val="00C0725B"/>
    <w:rsid w:val="00C07506"/>
    <w:rsid w:val="00C07DE1"/>
    <w:rsid w:val="00C10707"/>
    <w:rsid w:val="00C10AB0"/>
    <w:rsid w:val="00C11BE2"/>
    <w:rsid w:val="00C125F0"/>
    <w:rsid w:val="00C128CB"/>
    <w:rsid w:val="00C132A7"/>
    <w:rsid w:val="00C13434"/>
    <w:rsid w:val="00C15CBA"/>
    <w:rsid w:val="00C171F7"/>
    <w:rsid w:val="00C17E82"/>
    <w:rsid w:val="00C20E1C"/>
    <w:rsid w:val="00C222CC"/>
    <w:rsid w:val="00C22BAC"/>
    <w:rsid w:val="00C22F35"/>
    <w:rsid w:val="00C245CA"/>
    <w:rsid w:val="00C2620E"/>
    <w:rsid w:val="00C26226"/>
    <w:rsid w:val="00C3297A"/>
    <w:rsid w:val="00C331E6"/>
    <w:rsid w:val="00C33FD1"/>
    <w:rsid w:val="00C33FF8"/>
    <w:rsid w:val="00C345C2"/>
    <w:rsid w:val="00C36C96"/>
    <w:rsid w:val="00C37018"/>
    <w:rsid w:val="00C404E8"/>
    <w:rsid w:val="00C41209"/>
    <w:rsid w:val="00C41305"/>
    <w:rsid w:val="00C4395C"/>
    <w:rsid w:val="00C47535"/>
    <w:rsid w:val="00C47B62"/>
    <w:rsid w:val="00C50682"/>
    <w:rsid w:val="00C508F3"/>
    <w:rsid w:val="00C50A80"/>
    <w:rsid w:val="00C50F73"/>
    <w:rsid w:val="00C527EE"/>
    <w:rsid w:val="00C532C7"/>
    <w:rsid w:val="00C540E1"/>
    <w:rsid w:val="00C54261"/>
    <w:rsid w:val="00C54C6E"/>
    <w:rsid w:val="00C54F72"/>
    <w:rsid w:val="00C574E0"/>
    <w:rsid w:val="00C57920"/>
    <w:rsid w:val="00C57C77"/>
    <w:rsid w:val="00C6014B"/>
    <w:rsid w:val="00C61082"/>
    <w:rsid w:val="00C617F7"/>
    <w:rsid w:val="00C621E6"/>
    <w:rsid w:val="00C634B1"/>
    <w:rsid w:val="00C63B75"/>
    <w:rsid w:val="00C648E9"/>
    <w:rsid w:val="00C64F8C"/>
    <w:rsid w:val="00C65562"/>
    <w:rsid w:val="00C672E4"/>
    <w:rsid w:val="00C679EC"/>
    <w:rsid w:val="00C7068A"/>
    <w:rsid w:val="00C71D93"/>
    <w:rsid w:val="00C72C32"/>
    <w:rsid w:val="00C7480D"/>
    <w:rsid w:val="00C74886"/>
    <w:rsid w:val="00C74951"/>
    <w:rsid w:val="00C8040B"/>
    <w:rsid w:val="00C80BC6"/>
    <w:rsid w:val="00C82759"/>
    <w:rsid w:val="00C82B10"/>
    <w:rsid w:val="00C851FE"/>
    <w:rsid w:val="00C86118"/>
    <w:rsid w:val="00C93A00"/>
    <w:rsid w:val="00C942B6"/>
    <w:rsid w:val="00C9475C"/>
    <w:rsid w:val="00C96B9C"/>
    <w:rsid w:val="00CA0070"/>
    <w:rsid w:val="00CA0731"/>
    <w:rsid w:val="00CA1489"/>
    <w:rsid w:val="00CA3B1B"/>
    <w:rsid w:val="00CA4BDB"/>
    <w:rsid w:val="00CA650D"/>
    <w:rsid w:val="00CA666B"/>
    <w:rsid w:val="00CB0292"/>
    <w:rsid w:val="00CB0478"/>
    <w:rsid w:val="00CB1679"/>
    <w:rsid w:val="00CB4620"/>
    <w:rsid w:val="00CB517D"/>
    <w:rsid w:val="00CB560E"/>
    <w:rsid w:val="00CB7528"/>
    <w:rsid w:val="00CC12CC"/>
    <w:rsid w:val="00CC19E2"/>
    <w:rsid w:val="00CC1ADA"/>
    <w:rsid w:val="00CC1FB1"/>
    <w:rsid w:val="00CC24AF"/>
    <w:rsid w:val="00CC3753"/>
    <w:rsid w:val="00CC453C"/>
    <w:rsid w:val="00CC4E79"/>
    <w:rsid w:val="00CC698A"/>
    <w:rsid w:val="00CC6B18"/>
    <w:rsid w:val="00CD0955"/>
    <w:rsid w:val="00CD0C2E"/>
    <w:rsid w:val="00CD3E2C"/>
    <w:rsid w:val="00CD46C8"/>
    <w:rsid w:val="00CD4C02"/>
    <w:rsid w:val="00CD4F1E"/>
    <w:rsid w:val="00CD6A10"/>
    <w:rsid w:val="00CD736D"/>
    <w:rsid w:val="00CE1909"/>
    <w:rsid w:val="00CE19E1"/>
    <w:rsid w:val="00CE29CD"/>
    <w:rsid w:val="00CE2BE1"/>
    <w:rsid w:val="00CE403B"/>
    <w:rsid w:val="00CE4DA7"/>
    <w:rsid w:val="00CE5850"/>
    <w:rsid w:val="00CE601C"/>
    <w:rsid w:val="00CE7340"/>
    <w:rsid w:val="00CF1C8E"/>
    <w:rsid w:val="00CF2702"/>
    <w:rsid w:val="00CF3116"/>
    <w:rsid w:val="00CF36C5"/>
    <w:rsid w:val="00CF4035"/>
    <w:rsid w:val="00CF4411"/>
    <w:rsid w:val="00CF4990"/>
    <w:rsid w:val="00CF4C0B"/>
    <w:rsid w:val="00CF747E"/>
    <w:rsid w:val="00CF7D32"/>
    <w:rsid w:val="00D01278"/>
    <w:rsid w:val="00D01EEF"/>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20BD4"/>
    <w:rsid w:val="00D217C8"/>
    <w:rsid w:val="00D21C9D"/>
    <w:rsid w:val="00D2219B"/>
    <w:rsid w:val="00D228E8"/>
    <w:rsid w:val="00D23E33"/>
    <w:rsid w:val="00D264AC"/>
    <w:rsid w:val="00D27926"/>
    <w:rsid w:val="00D30165"/>
    <w:rsid w:val="00D303DE"/>
    <w:rsid w:val="00D30921"/>
    <w:rsid w:val="00D32029"/>
    <w:rsid w:val="00D32385"/>
    <w:rsid w:val="00D33537"/>
    <w:rsid w:val="00D34DDF"/>
    <w:rsid w:val="00D40B9C"/>
    <w:rsid w:val="00D413B4"/>
    <w:rsid w:val="00D4197B"/>
    <w:rsid w:val="00D424EC"/>
    <w:rsid w:val="00D43402"/>
    <w:rsid w:val="00D45BA8"/>
    <w:rsid w:val="00D46071"/>
    <w:rsid w:val="00D46E4E"/>
    <w:rsid w:val="00D50031"/>
    <w:rsid w:val="00D50EBA"/>
    <w:rsid w:val="00D51A1D"/>
    <w:rsid w:val="00D51D5B"/>
    <w:rsid w:val="00D55702"/>
    <w:rsid w:val="00D56952"/>
    <w:rsid w:val="00D60DE8"/>
    <w:rsid w:val="00D63CF7"/>
    <w:rsid w:val="00D64600"/>
    <w:rsid w:val="00D65A0E"/>
    <w:rsid w:val="00D70502"/>
    <w:rsid w:val="00D71BC0"/>
    <w:rsid w:val="00D80130"/>
    <w:rsid w:val="00D8051D"/>
    <w:rsid w:val="00D80B52"/>
    <w:rsid w:val="00D80E7F"/>
    <w:rsid w:val="00D839CD"/>
    <w:rsid w:val="00D85222"/>
    <w:rsid w:val="00D854A9"/>
    <w:rsid w:val="00D8673C"/>
    <w:rsid w:val="00D87C2F"/>
    <w:rsid w:val="00D904E9"/>
    <w:rsid w:val="00D90804"/>
    <w:rsid w:val="00D90ABD"/>
    <w:rsid w:val="00D9282C"/>
    <w:rsid w:val="00D93BF1"/>
    <w:rsid w:val="00D945F8"/>
    <w:rsid w:val="00D9591B"/>
    <w:rsid w:val="00D95C53"/>
    <w:rsid w:val="00D96D88"/>
    <w:rsid w:val="00DA10A4"/>
    <w:rsid w:val="00DA2C99"/>
    <w:rsid w:val="00DA4B0F"/>
    <w:rsid w:val="00DA584B"/>
    <w:rsid w:val="00DA6133"/>
    <w:rsid w:val="00DA6917"/>
    <w:rsid w:val="00DA6B05"/>
    <w:rsid w:val="00DB0AC1"/>
    <w:rsid w:val="00DB0D6C"/>
    <w:rsid w:val="00DB4D16"/>
    <w:rsid w:val="00DC0FC2"/>
    <w:rsid w:val="00DC1A50"/>
    <w:rsid w:val="00DC3B68"/>
    <w:rsid w:val="00DC416B"/>
    <w:rsid w:val="00DC4369"/>
    <w:rsid w:val="00DC5ED7"/>
    <w:rsid w:val="00DC5F01"/>
    <w:rsid w:val="00DD326B"/>
    <w:rsid w:val="00DD59ED"/>
    <w:rsid w:val="00DD618D"/>
    <w:rsid w:val="00DD798E"/>
    <w:rsid w:val="00DE0D22"/>
    <w:rsid w:val="00DE0F42"/>
    <w:rsid w:val="00DE1C7F"/>
    <w:rsid w:val="00DE2BA2"/>
    <w:rsid w:val="00DE72EF"/>
    <w:rsid w:val="00DF1DB0"/>
    <w:rsid w:val="00DF3B20"/>
    <w:rsid w:val="00DF4060"/>
    <w:rsid w:val="00DF41CD"/>
    <w:rsid w:val="00DF5EE2"/>
    <w:rsid w:val="00DF67EC"/>
    <w:rsid w:val="00E002BD"/>
    <w:rsid w:val="00E02904"/>
    <w:rsid w:val="00E03AFC"/>
    <w:rsid w:val="00E04D3B"/>
    <w:rsid w:val="00E054B9"/>
    <w:rsid w:val="00E0611F"/>
    <w:rsid w:val="00E06829"/>
    <w:rsid w:val="00E07F70"/>
    <w:rsid w:val="00E125EF"/>
    <w:rsid w:val="00E13D15"/>
    <w:rsid w:val="00E13D55"/>
    <w:rsid w:val="00E14357"/>
    <w:rsid w:val="00E14524"/>
    <w:rsid w:val="00E15365"/>
    <w:rsid w:val="00E1699F"/>
    <w:rsid w:val="00E2156A"/>
    <w:rsid w:val="00E22A4E"/>
    <w:rsid w:val="00E23769"/>
    <w:rsid w:val="00E24AC1"/>
    <w:rsid w:val="00E24BFA"/>
    <w:rsid w:val="00E256B4"/>
    <w:rsid w:val="00E27653"/>
    <w:rsid w:val="00E27DF9"/>
    <w:rsid w:val="00E30402"/>
    <w:rsid w:val="00E30FA6"/>
    <w:rsid w:val="00E3379E"/>
    <w:rsid w:val="00E343D6"/>
    <w:rsid w:val="00E3502F"/>
    <w:rsid w:val="00E3527B"/>
    <w:rsid w:val="00E36701"/>
    <w:rsid w:val="00E36BF1"/>
    <w:rsid w:val="00E407C6"/>
    <w:rsid w:val="00E40BE0"/>
    <w:rsid w:val="00E44C54"/>
    <w:rsid w:val="00E45FEF"/>
    <w:rsid w:val="00E463BF"/>
    <w:rsid w:val="00E46903"/>
    <w:rsid w:val="00E46B05"/>
    <w:rsid w:val="00E475EF"/>
    <w:rsid w:val="00E477EA"/>
    <w:rsid w:val="00E5055A"/>
    <w:rsid w:val="00E51706"/>
    <w:rsid w:val="00E51E1F"/>
    <w:rsid w:val="00E556F5"/>
    <w:rsid w:val="00E55AF3"/>
    <w:rsid w:val="00E56294"/>
    <w:rsid w:val="00E57997"/>
    <w:rsid w:val="00E57BB7"/>
    <w:rsid w:val="00E600DF"/>
    <w:rsid w:val="00E604EF"/>
    <w:rsid w:val="00E6267F"/>
    <w:rsid w:val="00E6423E"/>
    <w:rsid w:val="00E645BC"/>
    <w:rsid w:val="00E646DA"/>
    <w:rsid w:val="00E647DF"/>
    <w:rsid w:val="00E64B0B"/>
    <w:rsid w:val="00E659F2"/>
    <w:rsid w:val="00E662BD"/>
    <w:rsid w:val="00E6643F"/>
    <w:rsid w:val="00E666F2"/>
    <w:rsid w:val="00E66F9B"/>
    <w:rsid w:val="00E67E21"/>
    <w:rsid w:val="00E71432"/>
    <w:rsid w:val="00E72DB0"/>
    <w:rsid w:val="00E73A1F"/>
    <w:rsid w:val="00E7482B"/>
    <w:rsid w:val="00E74883"/>
    <w:rsid w:val="00E757D0"/>
    <w:rsid w:val="00E75D3B"/>
    <w:rsid w:val="00E76CAA"/>
    <w:rsid w:val="00E772B9"/>
    <w:rsid w:val="00E8110C"/>
    <w:rsid w:val="00E815ED"/>
    <w:rsid w:val="00E8261E"/>
    <w:rsid w:val="00E82814"/>
    <w:rsid w:val="00E82874"/>
    <w:rsid w:val="00E82EDA"/>
    <w:rsid w:val="00E848B7"/>
    <w:rsid w:val="00E8727C"/>
    <w:rsid w:val="00E90930"/>
    <w:rsid w:val="00E91528"/>
    <w:rsid w:val="00E91BD9"/>
    <w:rsid w:val="00E91FA1"/>
    <w:rsid w:val="00E940AF"/>
    <w:rsid w:val="00E94356"/>
    <w:rsid w:val="00E977D8"/>
    <w:rsid w:val="00EA0DFC"/>
    <w:rsid w:val="00EA1259"/>
    <w:rsid w:val="00EA203C"/>
    <w:rsid w:val="00EA4F76"/>
    <w:rsid w:val="00EA5647"/>
    <w:rsid w:val="00EA7B47"/>
    <w:rsid w:val="00EB3CC2"/>
    <w:rsid w:val="00EB4C72"/>
    <w:rsid w:val="00EB5606"/>
    <w:rsid w:val="00EB778C"/>
    <w:rsid w:val="00EB7822"/>
    <w:rsid w:val="00EC3D80"/>
    <w:rsid w:val="00EC6749"/>
    <w:rsid w:val="00EC6ABD"/>
    <w:rsid w:val="00EC765C"/>
    <w:rsid w:val="00EC7F9C"/>
    <w:rsid w:val="00ED07AD"/>
    <w:rsid w:val="00ED12B3"/>
    <w:rsid w:val="00ED155F"/>
    <w:rsid w:val="00ED231F"/>
    <w:rsid w:val="00ED2D78"/>
    <w:rsid w:val="00ED3E53"/>
    <w:rsid w:val="00EE02FF"/>
    <w:rsid w:val="00EE4D2B"/>
    <w:rsid w:val="00EE6239"/>
    <w:rsid w:val="00EE749A"/>
    <w:rsid w:val="00EE7A52"/>
    <w:rsid w:val="00EF1439"/>
    <w:rsid w:val="00EF29B8"/>
    <w:rsid w:val="00EF2CA5"/>
    <w:rsid w:val="00EF315A"/>
    <w:rsid w:val="00EF44D4"/>
    <w:rsid w:val="00EF461E"/>
    <w:rsid w:val="00EF5B18"/>
    <w:rsid w:val="00EF5DF5"/>
    <w:rsid w:val="00EF6A23"/>
    <w:rsid w:val="00EF7172"/>
    <w:rsid w:val="00EF78A7"/>
    <w:rsid w:val="00EF7FE6"/>
    <w:rsid w:val="00F00031"/>
    <w:rsid w:val="00F01925"/>
    <w:rsid w:val="00F04719"/>
    <w:rsid w:val="00F05129"/>
    <w:rsid w:val="00F062A8"/>
    <w:rsid w:val="00F103F0"/>
    <w:rsid w:val="00F11CFD"/>
    <w:rsid w:val="00F13FB5"/>
    <w:rsid w:val="00F14245"/>
    <w:rsid w:val="00F14E3D"/>
    <w:rsid w:val="00F169AB"/>
    <w:rsid w:val="00F20AA8"/>
    <w:rsid w:val="00F21B34"/>
    <w:rsid w:val="00F222FB"/>
    <w:rsid w:val="00F223D9"/>
    <w:rsid w:val="00F22A81"/>
    <w:rsid w:val="00F22EF3"/>
    <w:rsid w:val="00F234D5"/>
    <w:rsid w:val="00F23C9B"/>
    <w:rsid w:val="00F25E26"/>
    <w:rsid w:val="00F27FFC"/>
    <w:rsid w:val="00F310C6"/>
    <w:rsid w:val="00F337FF"/>
    <w:rsid w:val="00F33AC7"/>
    <w:rsid w:val="00F3448B"/>
    <w:rsid w:val="00F35E1E"/>
    <w:rsid w:val="00F36B25"/>
    <w:rsid w:val="00F3792B"/>
    <w:rsid w:val="00F40297"/>
    <w:rsid w:val="00F406F0"/>
    <w:rsid w:val="00F43B80"/>
    <w:rsid w:val="00F44474"/>
    <w:rsid w:val="00F460B6"/>
    <w:rsid w:val="00F51DAB"/>
    <w:rsid w:val="00F53985"/>
    <w:rsid w:val="00F56F11"/>
    <w:rsid w:val="00F57CC6"/>
    <w:rsid w:val="00F617B7"/>
    <w:rsid w:val="00F62975"/>
    <w:rsid w:val="00F62F69"/>
    <w:rsid w:val="00F63C3D"/>
    <w:rsid w:val="00F63D93"/>
    <w:rsid w:val="00F654DC"/>
    <w:rsid w:val="00F66029"/>
    <w:rsid w:val="00F66332"/>
    <w:rsid w:val="00F66AAC"/>
    <w:rsid w:val="00F677B3"/>
    <w:rsid w:val="00F72814"/>
    <w:rsid w:val="00F72D22"/>
    <w:rsid w:val="00F736C1"/>
    <w:rsid w:val="00F73808"/>
    <w:rsid w:val="00F73863"/>
    <w:rsid w:val="00F75706"/>
    <w:rsid w:val="00F7628E"/>
    <w:rsid w:val="00F77B52"/>
    <w:rsid w:val="00F77EB9"/>
    <w:rsid w:val="00F80001"/>
    <w:rsid w:val="00F800FC"/>
    <w:rsid w:val="00F804B4"/>
    <w:rsid w:val="00F8229D"/>
    <w:rsid w:val="00F852B0"/>
    <w:rsid w:val="00F858AF"/>
    <w:rsid w:val="00F86A9B"/>
    <w:rsid w:val="00F90467"/>
    <w:rsid w:val="00F92460"/>
    <w:rsid w:val="00F92C6F"/>
    <w:rsid w:val="00F93A42"/>
    <w:rsid w:val="00F95939"/>
    <w:rsid w:val="00F9667F"/>
    <w:rsid w:val="00F977CE"/>
    <w:rsid w:val="00F97C05"/>
    <w:rsid w:val="00FA04FE"/>
    <w:rsid w:val="00FA30DB"/>
    <w:rsid w:val="00FA456B"/>
    <w:rsid w:val="00FA697A"/>
    <w:rsid w:val="00FB2F27"/>
    <w:rsid w:val="00FB550A"/>
    <w:rsid w:val="00FB6638"/>
    <w:rsid w:val="00FB6FBF"/>
    <w:rsid w:val="00FB7199"/>
    <w:rsid w:val="00FC0955"/>
    <w:rsid w:val="00FC26E2"/>
    <w:rsid w:val="00FC28D9"/>
    <w:rsid w:val="00FC3968"/>
    <w:rsid w:val="00FC4FC7"/>
    <w:rsid w:val="00FC5C56"/>
    <w:rsid w:val="00FD0085"/>
    <w:rsid w:val="00FD05AE"/>
    <w:rsid w:val="00FD22F5"/>
    <w:rsid w:val="00FD25B0"/>
    <w:rsid w:val="00FD286E"/>
    <w:rsid w:val="00FD3550"/>
    <w:rsid w:val="00FD57C2"/>
    <w:rsid w:val="00FD57DA"/>
    <w:rsid w:val="00FD6ACE"/>
    <w:rsid w:val="00FD7182"/>
    <w:rsid w:val="00FD7AF0"/>
    <w:rsid w:val="00FE0089"/>
    <w:rsid w:val="00FE117D"/>
    <w:rsid w:val="00FE1B0D"/>
    <w:rsid w:val="00FE4214"/>
    <w:rsid w:val="00FE4C15"/>
    <w:rsid w:val="00FF0957"/>
    <w:rsid w:val="00FF0B91"/>
    <w:rsid w:val="00FF0D8C"/>
    <w:rsid w:val="00FF23B4"/>
    <w:rsid w:val="00FF27AF"/>
    <w:rsid w:val="00FF40DD"/>
    <w:rsid w:val="00FF40EF"/>
    <w:rsid w:val="00FF57F9"/>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510"/>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cghr-toront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mortality.org/"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DA57E-5E1A-DB4E-88D1-75A5620DC5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35</Pages>
  <Words>57368</Words>
  <Characters>327002</Characters>
  <Application>Microsoft Office Word</Application>
  <DocSecurity>0</DocSecurity>
  <Lines>2725</Lines>
  <Paragraphs>767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717</cp:revision>
  <dcterms:created xsi:type="dcterms:W3CDTF">2025-09-09T04:34:00Z</dcterms:created>
  <dcterms:modified xsi:type="dcterms:W3CDTF">2025-10-22T20:54:00Z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id="C5EXMeCT"/&gt;&lt;style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