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3DDB4" w14:textId="549AA4B5" w:rsidR="00AC7FA5" w:rsidRPr="00185B78" w:rsidRDefault="00923691" w:rsidP="001C1F2E">
      <w:r>
        <w:t>December</w:t>
      </w:r>
      <w:r w:rsidR="0053105C">
        <w:t xml:space="preserve"> </w:t>
      </w:r>
      <w:r>
        <w:t>1</w:t>
      </w:r>
      <w:r w:rsidR="00F40302">
        <w:t>1</w:t>
      </w:r>
      <w:r w:rsidR="00AC7FA5" w:rsidRPr="00185B78">
        <w:t>, 2025</w:t>
      </w:r>
    </w:p>
    <w:p w14:paraId="6EBCF6EA" w14:textId="10CB662B" w:rsidR="00AC7FA5" w:rsidRPr="00A728CF" w:rsidRDefault="00AC7FA5" w:rsidP="00A728CF">
      <w:pPr>
        <w:pStyle w:val="NoSpacing"/>
      </w:pPr>
      <w:r w:rsidRPr="00A728CF">
        <w:t xml:space="preserve">Dr. </w:t>
      </w:r>
      <w:r w:rsidR="003313DA" w:rsidRPr="00A728CF">
        <w:t>Diana Corogeanu</w:t>
      </w:r>
      <w:r w:rsidR="0043387F">
        <w:t xml:space="preserve"> and </w:t>
      </w:r>
      <w:r w:rsidR="0043387F" w:rsidRPr="00A728CF">
        <w:t>Felix Busch</w:t>
      </w:r>
    </w:p>
    <w:p w14:paraId="48C59EC7" w14:textId="5FFDDFD2" w:rsidR="00EB74BD" w:rsidRDefault="00AC7FA5" w:rsidP="00A728CF">
      <w:pPr>
        <w:pStyle w:val="NoSpacing"/>
      </w:pPr>
      <w:r w:rsidRPr="00A728CF">
        <w:t>Editor</w:t>
      </w:r>
      <w:r w:rsidR="003313DA" w:rsidRPr="00A728CF">
        <w:t>s,</w:t>
      </w:r>
      <w:r w:rsidRPr="00A728CF">
        <w:t xml:space="preserve"> BMC Medicine</w:t>
      </w:r>
    </w:p>
    <w:p w14:paraId="3D25EF01" w14:textId="2ADCBC51" w:rsidR="00FC1B35" w:rsidRPr="00ED38D7" w:rsidRDefault="00EB74BD" w:rsidP="00ED38D7">
      <w:pPr>
        <w:pStyle w:val="NoSpacing"/>
        <w:spacing w:before="100" w:beforeAutospacing="1" w:after="100" w:afterAutospacing="1"/>
      </w:pPr>
      <w:r w:rsidRPr="00ED38D7">
        <w:t xml:space="preserve">Re: </w:t>
      </w:r>
      <w:r w:rsidR="00B57C15" w:rsidRPr="00ED38D7">
        <w:t>Manuscript</w:t>
      </w:r>
      <w:r w:rsidRPr="00ED38D7">
        <w:t xml:space="preserve"> Revision</w:t>
      </w:r>
      <w:r w:rsidR="00F164DE">
        <w:t xml:space="preserve"> 2</w:t>
      </w:r>
    </w:p>
    <w:p w14:paraId="6136C791" w14:textId="770C2505" w:rsidR="00AC7FA5" w:rsidRPr="00185B78" w:rsidRDefault="00AC7FA5" w:rsidP="00EF77AC">
      <w:r w:rsidRPr="00185B78">
        <w:t xml:space="preserve">Dear </w:t>
      </w:r>
      <w:r w:rsidR="003313DA" w:rsidRPr="00185B78">
        <w:t>Diana,</w:t>
      </w:r>
      <w:r w:rsidR="0043387F">
        <w:t xml:space="preserve"> Felix,</w:t>
      </w:r>
      <w:r w:rsidR="003313DA" w:rsidRPr="00185B78">
        <w:t xml:space="preserve"> and Reviewers</w:t>
      </w:r>
    </w:p>
    <w:p w14:paraId="32134CCA" w14:textId="67E43710" w:rsidR="000C637A" w:rsidRDefault="00DD48BA" w:rsidP="00C45C1B">
      <w:pPr>
        <w:pStyle w:val="NoSpacing"/>
      </w:pPr>
      <w:r>
        <w:t>We wish to thank you for the</w:t>
      </w:r>
      <w:r w:rsidR="00F7523F">
        <w:t xml:space="preserve"> positive feedback and </w:t>
      </w:r>
      <w:r w:rsidR="00C95B1F">
        <w:t>valuable comments towards improving our manuscript</w:t>
      </w:r>
      <w:r w:rsidR="0043387F">
        <w:t>,</w:t>
      </w:r>
      <w:r w:rsidR="000C637A">
        <w:t xml:space="preserve"> “</w:t>
      </w:r>
      <w:r w:rsidR="00D91AB7" w:rsidRPr="00D91AB7">
        <w:t>Computer Assisted Verbal Autopsy: Comparing Large Language Models to Physicians for Assigning Causes to 6939 Deaths in Sierra Leone from 2019–2022</w:t>
      </w:r>
      <w:r w:rsidR="000C637A">
        <w:t>”</w:t>
      </w:r>
      <w:r w:rsidR="00C95B1F">
        <w:t xml:space="preserve">. We have provided revisions based on the requested formatting checks </w:t>
      </w:r>
      <w:r w:rsidR="00F7523F">
        <w:t>accordingly</w:t>
      </w:r>
      <w:r w:rsidR="000C637A">
        <w:t>.</w:t>
      </w:r>
    </w:p>
    <w:p w14:paraId="4E5ABEE5" w14:textId="3D783E02" w:rsidR="003803B5" w:rsidRDefault="007D62F9" w:rsidP="003544EE">
      <w:pPr>
        <w:spacing w:after="400" w:afterAutospacing="0"/>
      </w:pPr>
      <w:r>
        <w:t xml:space="preserve">Please </w:t>
      </w:r>
      <w:r w:rsidR="00950AE6">
        <w:t xml:space="preserve">kindly </w:t>
      </w:r>
      <w:r w:rsidR="000C637A">
        <w:t>find</w:t>
      </w:r>
      <w:r>
        <w:t xml:space="preserve"> our responses to </w:t>
      </w:r>
      <w:r w:rsidR="007D56C7">
        <w:t xml:space="preserve">the editors and reviewers </w:t>
      </w:r>
      <w:r w:rsidR="00595913">
        <w:t>below</w:t>
      </w:r>
      <w:r w:rsidR="005D57AA">
        <w:t>.</w:t>
      </w:r>
    </w:p>
    <w:p w14:paraId="4F5188A9" w14:textId="5B28976D" w:rsidR="00AC7FA5" w:rsidRDefault="00AC7FA5" w:rsidP="006069B7">
      <w:r w:rsidRPr="00185B78">
        <w:t>Sincerely,</w:t>
      </w:r>
    </w:p>
    <w:p w14:paraId="01FB2876" w14:textId="77777777" w:rsidR="005614CF" w:rsidRPr="00185B78" w:rsidRDefault="005614CF" w:rsidP="006069B7"/>
    <w:p w14:paraId="05F4AE1D" w14:textId="77777777" w:rsidR="00AC7FA5" w:rsidRPr="00185B78" w:rsidRDefault="00AC7FA5" w:rsidP="00C45C1B">
      <w:pPr>
        <w:pStyle w:val="NoSpacing"/>
      </w:pPr>
      <w:r w:rsidRPr="00185B78">
        <w:t>Professor Prabhat Jha, OC, MD, DPhil</w:t>
      </w:r>
    </w:p>
    <w:p w14:paraId="16C84589" w14:textId="77777777" w:rsidR="00AC7FA5" w:rsidRPr="00185B78" w:rsidRDefault="00AC7FA5" w:rsidP="00C45C1B">
      <w:pPr>
        <w:pStyle w:val="NoSpacing"/>
      </w:pPr>
      <w:r w:rsidRPr="00185B78">
        <w:t>Director, CGHR, University of Toronto</w:t>
      </w:r>
    </w:p>
    <w:p w14:paraId="4E20AFA1" w14:textId="290561FE" w:rsidR="00427AC6" w:rsidRPr="00185B78" w:rsidRDefault="00AC7FA5" w:rsidP="00C45C1B">
      <w:pPr>
        <w:pStyle w:val="NoSpacing"/>
        <w:sectPr w:rsidR="00427AC6" w:rsidRPr="00185B78">
          <w:headerReference w:type="default" r:id="rId7"/>
          <w:footerReference w:type="even" r:id="rId8"/>
          <w:footerReference w:type="default" r:id="rId9"/>
          <w:pgSz w:w="11906" w:h="16838"/>
          <w:pgMar w:top="1417" w:right="1417" w:bottom="1134" w:left="1417" w:header="708" w:footer="708" w:gutter="0"/>
          <w:cols w:space="708"/>
          <w:docGrid w:linePitch="360"/>
        </w:sectPr>
      </w:pPr>
      <w:r w:rsidRPr="00185B78">
        <w:t>On behalf of Richard Wen and the co-autho</w:t>
      </w:r>
      <w:r w:rsidR="000B05C2">
        <w:t>rs</w:t>
      </w:r>
    </w:p>
    <w:p w14:paraId="130CCA4E" w14:textId="24CE6D6D" w:rsidR="007458C2" w:rsidRDefault="007458C2" w:rsidP="007458C2">
      <w:pPr>
        <w:pStyle w:val="Heading1"/>
      </w:pPr>
      <w:r>
        <w:lastRenderedPageBreak/>
        <w:t>Editor</w:t>
      </w:r>
    </w:p>
    <w:p w14:paraId="204E4469" w14:textId="0A8468B0" w:rsidR="009767BD" w:rsidRDefault="009767BD" w:rsidP="009767BD">
      <w:r>
        <w:t>Your manuscript, "Computer Assisted Verbal Autopsy: Comparing Large Language Models to Physicians for Assigning Causes to 6939 Deaths in Sierra Leone from 2019-2022", has now been assessed.</w:t>
      </w:r>
    </w:p>
    <w:p w14:paraId="31B3FD82" w14:textId="75A3238B" w:rsidR="009767BD" w:rsidRDefault="009767BD" w:rsidP="009767BD">
      <w:r>
        <w:t>We are happy to report positive feedback from the reviewers and handling editor. We now invite you to perform formatting checks that ensure correct publication and indexing of your paper. When your revision is ready, please submit the updated manuscript and a point-by-point response. This will help us move to a swift decision.</w:t>
      </w:r>
    </w:p>
    <w:p w14:paraId="27674968" w14:textId="45A24BA7" w:rsidR="00353B20" w:rsidRPr="002712A3" w:rsidRDefault="00353B20" w:rsidP="00353B20">
      <w:pPr>
        <w:pStyle w:val="ListParagraph"/>
        <w:spacing w:before="0" w:beforeAutospacing="0" w:after="0" w:afterAutospacing="0"/>
        <w:ind w:left="708"/>
      </w:pPr>
      <w:r w:rsidRPr="0001495E">
        <w:rPr>
          <w:b/>
          <w:bCs/>
        </w:rPr>
        <w:t>Response 0.1:</w:t>
      </w:r>
      <w:r>
        <w:t xml:space="preserve"> </w:t>
      </w:r>
      <w:r w:rsidR="00CB11CB">
        <w:t>We are pleased to receive positive feedback and are happy to provide revisions based on the formatting checks</w:t>
      </w:r>
      <w:r>
        <w:t>.</w:t>
      </w:r>
      <w:r w:rsidR="00CB11CB">
        <w:t xml:space="preserve"> </w:t>
      </w:r>
      <w:r w:rsidR="000426EE">
        <w:t>Kindly</w:t>
      </w:r>
      <w:r w:rsidR="00CB11CB">
        <w:t xml:space="preserve"> </w:t>
      </w:r>
      <w:r w:rsidR="000426EE">
        <w:t>refer to</w:t>
      </w:r>
      <w:r w:rsidR="00CB11CB">
        <w:t xml:space="preserve"> our point-by-point responses below</w:t>
      </w:r>
      <w:r w:rsidR="00E744B7">
        <w:t>.</w:t>
      </w:r>
    </w:p>
    <w:p w14:paraId="6281C4C9" w14:textId="2984918F" w:rsidR="00353B20" w:rsidRPr="009767BD" w:rsidRDefault="0032174B" w:rsidP="00B46DBA">
      <w:pPr>
        <w:pStyle w:val="Heading2"/>
      </w:pPr>
      <w:r>
        <w:t>Formatting notes for authors</w:t>
      </w:r>
    </w:p>
    <w:p w14:paraId="56078682" w14:textId="47B99905" w:rsidR="00AF7048" w:rsidRDefault="00D25BBD" w:rsidP="00AF7048">
      <w:pPr>
        <w:pStyle w:val="ListParagraph"/>
        <w:numPr>
          <w:ilvl w:val="0"/>
          <w:numId w:val="6"/>
        </w:numPr>
        <w:spacing w:before="0" w:beforeAutospacing="0" w:after="0" w:afterAutospacing="0"/>
      </w:pPr>
      <w:r>
        <w:t>We are now able to include authors’ BlueSky or X handles in the manuscript. If you or any of your co-authors would like to do this, please include the information in the Declarations section with the subheading ‘Authors’ social media handles’, designating the platform and handle (eg “BlueSky: @name.bsky.social, X: @name)”</w:t>
      </w:r>
    </w:p>
    <w:p w14:paraId="1E8FE49A" w14:textId="77777777" w:rsidR="00AF7048" w:rsidRDefault="00AF7048" w:rsidP="00AF7048">
      <w:pPr>
        <w:spacing w:before="0" w:beforeAutospacing="0" w:after="0" w:afterAutospacing="0"/>
      </w:pPr>
    </w:p>
    <w:p w14:paraId="2C2F0655" w14:textId="35EC54E6" w:rsidR="0001495E" w:rsidRDefault="0001495E" w:rsidP="0001495E">
      <w:pPr>
        <w:pStyle w:val="ListParagraph"/>
        <w:spacing w:before="0" w:beforeAutospacing="0" w:after="0" w:afterAutospacing="0"/>
        <w:ind w:left="708"/>
      </w:pPr>
      <w:r w:rsidRPr="0001495E">
        <w:rPr>
          <w:b/>
          <w:bCs/>
        </w:rPr>
        <w:t>Response 0.</w:t>
      </w:r>
      <w:r w:rsidR="00116C37">
        <w:rPr>
          <w:b/>
          <w:bCs/>
        </w:rPr>
        <w:t>2</w:t>
      </w:r>
      <w:r w:rsidRPr="0001495E">
        <w:rPr>
          <w:b/>
          <w:bCs/>
        </w:rPr>
        <w:t>:</w:t>
      </w:r>
      <w:r>
        <w:t xml:space="preserve"> </w:t>
      </w:r>
      <w:r w:rsidR="00030D93">
        <w:t>TBD</w:t>
      </w:r>
      <w:r>
        <w:t>.</w:t>
      </w:r>
    </w:p>
    <w:p w14:paraId="53C5C3E3" w14:textId="77777777" w:rsidR="00AF7048" w:rsidRDefault="00AF7048" w:rsidP="0001495E">
      <w:pPr>
        <w:pStyle w:val="ListParagraph"/>
        <w:spacing w:before="0" w:beforeAutospacing="0" w:after="0" w:afterAutospacing="0"/>
        <w:ind w:left="708"/>
      </w:pPr>
    </w:p>
    <w:p w14:paraId="04D9C6F8" w14:textId="2018FD0A" w:rsidR="00D25BBD" w:rsidRDefault="00D25BBD" w:rsidP="00D25BBD">
      <w:pPr>
        <w:pStyle w:val="ListParagraph"/>
        <w:numPr>
          <w:ilvl w:val="0"/>
          <w:numId w:val="6"/>
        </w:numPr>
        <w:spacing w:before="0" w:beforeAutospacing="0" w:after="0" w:afterAutospacing="0"/>
      </w:pPr>
      <w:r>
        <w:t>Please ensure that the manuscript is uploaded as an editable text file (e.g. Word, .tex): PDFs are not permitted.</w:t>
      </w:r>
    </w:p>
    <w:p w14:paraId="1BA7AD14" w14:textId="77777777" w:rsidR="003422D0" w:rsidRDefault="003422D0" w:rsidP="003422D0">
      <w:pPr>
        <w:spacing w:before="0" w:beforeAutospacing="0" w:after="0" w:afterAutospacing="0"/>
      </w:pPr>
    </w:p>
    <w:p w14:paraId="2661CFEA" w14:textId="797F891C" w:rsidR="003422D0" w:rsidRDefault="003422D0" w:rsidP="003422D0">
      <w:pPr>
        <w:spacing w:before="0" w:beforeAutospacing="0" w:after="0" w:afterAutospacing="0"/>
        <w:ind w:left="708"/>
      </w:pPr>
      <w:r w:rsidRPr="003422D0">
        <w:rPr>
          <w:b/>
          <w:bCs/>
        </w:rPr>
        <w:t>Response 0.</w:t>
      </w:r>
      <w:r w:rsidR="00116C37">
        <w:rPr>
          <w:b/>
          <w:bCs/>
        </w:rPr>
        <w:t>3</w:t>
      </w:r>
      <w:r w:rsidRPr="003422D0">
        <w:rPr>
          <w:b/>
          <w:bCs/>
        </w:rPr>
        <w:t>:</w:t>
      </w:r>
      <w:r>
        <w:t xml:space="preserve"> </w:t>
      </w:r>
      <w:r w:rsidR="00E618BD">
        <w:t xml:space="preserve">We have provided the manuscript as an editable text file (Microsoft Word document) named </w:t>
      </w:r>
      <w:r w:rsidR="00E618BD">
        <w:rPr>
          <w:i/>
          <w:iCs/>
        </w:rPr>
        <w:t>wen-et-al-2025-cava-rv2</w:t>
      </w:r>
      <w:r w:rsidR="00BE1842">
        <w:rPr>
          <w:i/>
          <w:iCs/>
        </w:rPr>
        <w:t>.docx</w:t>
      </w:r>
      <w:r>
        <w:t>.</w:t>
      </w:r>
    </w:p>
    <w:p w14:paraId="5D5DF423" w14:textId="77777777" w:rsidR="003422D0" w:rsidRDefault="003422D0" w:rsidP="003422D0">
      <w:pPr>
        <w:spacing w:before="0" w:beforeAutospacing="0" w:after="0" w:afterAutospacing="0"/>
      </w:pPr>
    </w:p>
    <w:p w14:paraId="31B2D563" w14:textId="73BAF738" w:rsidR="00D25BBD" w:rsidRDefault="00D25BBD" w:rsidP="00D25BBD">
      <w:pPr>
        <w:pStyle w:val="ListParagraph"/>
        <w:numPr>
          <w:ilvl w:val="0"/>
          <w:numId w:val="6"/>
        </w:numPr>
        <w:spacing w:before="0" w:beforeAutospacing="0" w:after="0" w:afterAutospacing="0"/>
      </w:pPr>
      <w:r>
        <w:t>For clarity, an ideal markup for manuscripts would be to use an asterisk for Corresponding Authors and a hashtag for Equal Contributors, like as follows:  Authors  Author 1*, Author 2#, Author 3#  *Corresponding author (Author1@gmail.com)  #Equal contributors </w:t>
      </w:r>
    </w:p>
    <w:p w14:paraId="1E0CDA98" w14:textId="77777777" w:rsidR="003422D0" w:rsidRDefault="003422D0" w:rsidP="003422D0">
      <w:pPr>
        <w:spacing w:before="0" w:beforeAutospacing="0" w:after="0" w:afterAutospacing="0"/>
      </w:pPr>
    </w:p>
    <w:p w14:paraId="2BB2C1D1" w14:textId="7EAEA3E0" w:rsidR="003422D0" w:rsidRDefault="003422D0" w:rsidP="003422D0">
      <w:pPr>
        <w:spacing w:before="0" w:beforeAutospacing="0" w:after="0" w:afterAutospacing="0"/>
        <w:ind w:left="708"/>
      </w:pPr>
      <w:r w:rsidRPr="003422D0">
        <w:rPr>
          <w:b/>
          <w:bCs/>
        </w:rPr>
        <w:t>Response 0.</w:t>
      </w:r>
      <w:r w:rsidR="00116C37">
        <w:rPr>
          <w:b/>
          <w:bCs/>
        </w:rPr>
        <w:t>4</w:t>
      </w:r>
      <w:r w:rsidRPr="003422D0">
        <w:rPr>
          <w:b/>
          <w:bCs/>
        </w:rPr>
        <w:t>:</w:t>
      </w:r>
      <w:r>
        <w:t xml:space="preserve"> </w:t>
      </w:r>
      <w:r w:rsidR="006B74A8">
        <w:t xml:space="preserve">We have provided an additional asterisk for the author Richard Wen to signify his status as </w:t>
      </w:r>
      <w:r w:rsidR="00984E1F">
        <w:t>one of the</w:t>
      </w:r>
      <w:r w:rsidR="006B74A8">
        <w:t xml:space="preserve"> corresponding author</w:t>
      </w:r>
      <w:r w:rsidR="00984E1F">
        <w:t>s</w:t>
      </w:r>
      <w:r>
        <w:t>.</w:t>
      </w:r>
    </w:p>
    <w:p w14:paraId="4BDC4200" w14:textId="77777777" w:rsidR="003422D0" w:rsidRDefault="003422D0" w:rsidP="003422D0">
      <w:pPr>
        <w:spacing w:before="0" w:beforeAutospacing="0" w:after="0" w:afterAutospacing="0"/>
      </w:pPr>
    </w:p>
    <w:p w14:paraId="34B100C5" w14:textId="56CF5574" w:rsidR="00D25BBD" w:rsidRDefault="00D25BBD" w:rsidP="00D25BBD">
      <w:pPr>
        <w:pStyle w:val="ListParagraph"/>
        <w:numPr>
          <w:ilvl w:val="0"/>
          <w:numId w:val="6"/>
        </w:numPr>
        <w:spacing w:before="0" w:beforeAutospacing="0" w:after="0" w:afterAutospacing="0"/>
      </w:pPr>
      <w:r>
        <w:t>Please only include one copy of your manuscript, uploaded as a manuscript file. Any additional supplemental versions of the manuscript should be removed.</w:t>
      </w:r>
    </w:p>
    <w:p w14:paraId="7CDD1E83" w14:textId="77777777" w:rsidR="00541CC6" w:rsidRDefault="00541CC6" w:rsidP="00541CC6">
      <w:pPr>
        <w:spacing w:before="0" w:beforeAutospacing="0" w:after="0" w:afterAutospacing="0"/>
      </w:pPr>
    </w:p>
    <w:p w14:paraId="2906D2E0" w14:textId="658A7251" w:rsidR="00541CC6" w:rsidRDefault="00541CC6" w:rsidP="00541CC6">
      <w:pPr>
        <w:pStyle w:val="ListParagraph"/>
        <w:spacing w:before="0" w:beforeAutospacing="0" w:after="0" w:afterAutospacing="0"/>
        <w:ind w:left="708"/>
      </w:pPr>
      <w:r w:rsidRPr="0001495E">
        <w:rPr>
          <w:b/>
          <w:bCs/>
        </w:rPr>
        <w:t>Response 0.</w:t>
      </w:r>
      <w:r w:rsidR="00116C37">
        <w:rPr>
          <w:b/>
          <w:bCs/>
        </w:rPr>
        <w:t>5</w:t>
      </w:r>
      <w:r w:rsidRPr="0001495E">
        <w:rPr>
          <w:b/>
          <w:bCs/>
        </w:rPr>
        <w:t>:</w:t>
      </w:r>
      <w:r>
        <w:t xml:space="preserve"> </w:t>
      </w:r>
      <w:r w:rsidR="00301F2F">
        <w:t xml:space="preserve">We have provided one copy of our manuscript named </w:t>
      </w:r>
      <w:r w:rsidR="00301F2F">
        <w:rPr>
          <w:i/>
          <w:iCs/>
        </w:rPr>
        <w:t>wen-et-al-2025-cava-rv2.docx</w:t>
      </w:r>
      <w:r>
        <w:t>.</w:t>
      </w:r>
      <w:r w:rsidR="00326C8C">
        <w:t xml:space="preserve"> We have removed supplemental versions (tracked changes) of the manuscript</w:t>
      </w:r>
      <w:r w:rsidR="00A74A04">
        <w:t>.</w:t>
      </w:r>
    </w:p>
    <w:p w14:paraId="4AC32177" w14:textId="77777777" w:rsidR="00541CC6" w:rsidRDefault="00541CC6" w:rsidP="00541CC6">
      <w:pPr>
        <w:spacing w:before="0" w:beforeAutospacing="0" w:after="0" w:afterAutospacing="0"/>
      </w:pPr>
    </w:p>
    <w:p w14:paraId="05775C30" w14:textId="5F1A129C" w:rsidR="00D25BBD" w:rsidRDefault="00D25BBD" w:rsidP="00D25BBD">
      <w:pPr>
        <w:pStyle w:val="ListParagraph"/>
        <w:numPr>
          <w:ilvl w:val="0"/>
          <w:numId w:val="6"/>
        </w:numPr>
        <w:spacing w:before="0" w:beforeAutospacing="0" w:after="0" w:afterAutospacing="0"/>
      </w:pPr>
      <w:r>
        <w:t>Each file (whether main or Additional) should be mentioned in the main manuscript text in order.</w:t>
      </w:r>
    </w:p>
    <w:p w14:paraId="16F1E5D6" w14:textId="77777777" w:rsidR="004F234F" w:rsidRDefault="004F234F" w:rsidP="004F234F">
      <w:pPr>
        <w:spacing w:before="0" w:beforeAutospacing="0" w:after="0" w:afterAutospacing="0"/>
      </w:pPr>
    </w:p>
    <w:p w14:paraId="43EEA093" w14:textId="40D37B8B" w:rsidR="004F234F" w:rsidRDefault="004F234F" w:rsidP="004F234F">
      <w:pPr>
        <w:pStyle w:val="ListParagraph"/>
        <w:spacing w:before="0" w:beforeAutospacing="0" w:after="0" w:afterAutospacing="0"/>
        <w:ind w:left="708"/>
      </w:pPr>
      <w:r w:rsidRPr="0001495E">
        <w:rPr>
          <w:b/>
          <w:bCs/>
        </w:rPr>
        <w:t>Response 0.</w:t>
      </w:r>
      <w:r w:rsidR="00116C37">
        <w:rPr>
          <w:b/>
          <w:bCs/>
        </w:rPr>
        <w:t>6</w:t>
      </w:r>
      <w:r w:rsidRPr="0001495E">
        <w:rPr>
          <w:b/>
          <w:bCs/>
        </w:rPr>
        <w:t>:</w:t>
      </w:r>
      <w:r>
        <w:t xml:space="preserve"> </w:t>
      </w:r>
      <w:r w:rsidR="001F2C7B">
        <w:t xml:space="preserve">We have mentioned </w:t>
      </w:r>
      <w:r w:rsidR="00C17A37">
        <w:t>a</w:t>
      </w:r>
      <w:r w:rsidR="001F2C7B">
        <w:t>dditional file</w:t>
      </w:r>
      <w:r w:rsidR="00C17A37">
        <w:t xml:space="preserve"> 1</w:t>
      </w:r>
      <w:r w:rsidR="001F2C7B">
        <w:t xml:space="preserve"> in the main manuscript text</w:t>
      </w:r>
      <w:r w:rsidR="00C17A37">
        <w:t xml:space="preserve"> in Section 2.1</w:t>
      </w:r>
      <w:r w:rsidR="001D5213">
        <w:t>, as “see Additiona</w:t>
      </w:r>
      <w:r w:rsidR="005E4AD6">
        <w:t>l</w:t>
      </w:r>
      <w:r w:rsidR="001D5213">
        <w:t xml:space="preserve"> File 1”</w:t>
      </w:r>
      <w:r>
        <w:t>.</w:t>
      </w:r>
      <w:r w:rsidR="00C17A37">
        <w:t xml:space="preserve"> This is the only main or additional file for our manuscript.</w:t>
      </w:r>
    </w:p>
    <w:p w14:paraId="07C5DA86" w14:textId="77777777" w:rsidR="004F234F" w:rsidRDefault="004F234F" w:rsidP="004F234F">
      <w:pPr>
        <w:spacing w:before="0" w:beforeAutospacing="0" w:after="0" w:afterAutospacing="0"/>
      </w:pPr>
    </w:p>
    <w:p w14:paraId="4F185003" w14:textId="15D6BC89" w:rsidR="00D25BBD" w:rsidRDefault="00D25BBD" w:rsidP="00D25BBD">
      <w:pPr>
        <w:pStyle w:val="ListParagraph"/>
        <w:numPr>
          <w:ilvl w:val="0"/>
          <w:numId w:val="6"/>
        </w:numPr>
        <w:spacing w:before="0" w:beforeAutospacing="0" w:after="0" w:afterAutospacing="0"/>
      </w:pPr>
      <w:r>
        <w:t>Please ensure the references are in Vancouver style. Journal titles should be abbreviated as in the National Library of Medicine https://www.ncbi.nlm.nih.gov/nlmcatalog/journals</w:t>
      </w:r>
    </w:p>
    <w:p w14:paraId="1CCAD67E" w14:textId="77777777" w:rsidR="004622C4" w:rsidRDefault="004622C4" w:rsidP="004622C4">
      <w:pPr>
        <w:spacing w:before="0" w:beforeAutospacing="0" w:after="0" w:afterAutospacing="0"/>
      </w:pPr>
    </w:p>
    <w:p w14:paraId="0501A325" w14:textId="5BB02DD3" w:rsidR="004622C4" w:rsidRDefault="004622C4" w:rsidP="004622C4">
      <w:pPr>
        <w:pStyle w:val="ListParagraph"/>
        <w:spacing w:before="0" w:beforeAutospacing="0" w:after="0" w:afterAutospacing="0"/>
        <w:ind w:left="708"/>
      </w:pPr>
      <w:r w:rsidRPr="0001495E">
        <w:rPr>
          <w:b/>
          <w:bCs/>
        </w:rPr>
        <w:lastRenderedPageBreak/>
        <w:t>Response 0.</w:t>
      </w:r>
      <w:r w:rsidR="00116C37">
        <w:rPr>
          <w:b/>
          <w:bCs/>
        </w:rPr>
        <w:t>7</w:t>
      </w:r>
      <w:r w:rsidRPr="0001495E">
        <w:rPr>
          <w:b/>
          <w:bCs/>
        </w:rPr>
        <w:t>:</w:t>
      </w:r>
      <w:r>
        <w:t xml:space="preserve"> </w:t>
      </w:r>
      <w:r w:rsidR="00412389">
        <w:t>We have references in Vancouver style</w:t>
      </w:r>
      <w:r w:rsidR="00306A45">
        <w:t xml:space="preserve"> with abbreviations as in the National Library of Medicine.</w:t>
      </w:r>
    </w:p>
    <w:p w14:paraId="64432575" w14:textId="77777777" w:rsidR="004622C4" w:rsidRDefault="004622C4" w:rsidP="004622C4">
      <w:pPr>
        <w:spacing w:before="0" w:beforeAutospacing="0" w:after="0" w:afterAutospacing="0"/>
      </w:pPr>
    </w:p>
    <w:p w14:paraId="72C2743B" w14:textId="6545AC10" w:rsidR="00D25BBD" w:rsidRDefault="00D25BBD" w:rsidP="00D25BBD">
      <w:pPr>
        <w:pStyle w:val="ListParagraph"/>
        <w:numPr>
          <w:ilvl w:val="0"/>
          <w:numId w:val="6"/>
        </w:numPr>
        <w:spacing w:before="0" w:beforeAutospacing="0" w:after="0" w:afterAutospacing="0"/>
      </w:pPr>
      <w:r>
        <w:t>Please could you update the reference formatting to remove the extra details of Month of publication, date cited, and “Internet”. References should follow the format: Smith JJ. The world of science. Am J Sci. 1999;36:234-5. Further examples can be found on our website under the ‘Preparing your manuscript’ section.</w:t>
      </w:r>
    </w:p>
    <w:p w14:paraId="0B24A4EE" w14:textId="77777777" w:rsidR="00DE6EF4" w:rsidRDefault="00DE6EF4" w:rsidP="00DE6EF4">
      <w:pPr>
        <w:spacing w:before="0" w:beforeAutospacing="0" w:after="0" w:afterAutospacing="0"/>
      </w:pPr>
    </w:p>
    <w:p w14:paraId="7627B86F" w14:textId="24BF14ED" w:rsidR="00DE6EF4" w:rsidRDefault="00DE6EF4" w:rsidP="00DE6EF4">
      <w:pPr>
        <w:pStyle w:val="ListParagraph"/>
        <w:spacing w:before="0" w:beforeAutospacing="0" w:after="0" w:afterAutospacing="0"/>
        <w:ind w:left="708"/>
      </w:pPr>
      <w:r w:rsidRPr="0001495E">
        <w:rPr>
          <w:b/>
          <w:bCs/>
        </w:rPr>
        <w:t>Response 0.</w:t>
      </w:r>
      <w:r w:rsidR="00116C37">
        <w:rPr>
          <w:b/>
          <w:bCs/>
        </w:rPr>
        <w:t>8</w:t>
      </w:r>
      <w:r w:rsidRPr="0001495E">
        <w:rPr>
          <w:b/>
          <w:bCs/>
        </w:rPr>
        <w:t>:</w:t>
      </w:r>
      <w:r>
        <w:t xml:space="preserve"> </w:t>
      </w:r>
      <w:r w:rsidR="00E20F19">
        <w:t>We have updated the reference formatting to remove the extra details of month of publication</w:t>
      </w:r>
      <w:r w:rsidR="00A8050A">
        <w:t>, date cited,</w:t>
      </w:r>
      <w:r w:rsidR="00E20F19">
        <w:t xml:space="preserve"> and “Internet”</w:t>
      </w:r>
      <w:r>
        <w:t>.</w:t>
      </w:r>
    </w:p>
    <w:p w14:paraId="3A7FA439" w14:textId="77777777" w:rsidR="00DE6EF4" w:rsidRDefault="00DE6EF4" w:rsidP="00DE6EF4">
      <w:pPr>
        <w:spacing w:before="0" w:beforeAutospacing="0" w:after="0" w:afterAutospacing="0"/>
      </w:pPr>
    </w:p>
    <w:p w14:paraId="28F1DFEA" w14:textId="12DC3781" w:rsidR="00D25BBD" w:rsidRDefault="00D25BBD" w:rsidP="00D25BBD">
      <w:pPr>
        <w:pStyle w:val="ListParagraph"/>
        <w:numPr>
          <w:ilvl w:val="0"/>
          <w:numId w:val="6"/>
        </w:numPr>
        <w:spacing w:before="0" w:beforeAutospacing="0" w:after="0" w:afterAutospacing="0"/>
      </w:pPr>
      <w:r>
        <w:t>Please make the following change to your Abstract subheadings: change ‘Conclusion’ to ‘Conclusions’.</w:t>
      </w:r>
    </w:p>
    <w:p w14:paraId="79D5D738" w14:textId="77777777" w:rsidR="00D77613" w:rsidRDefault="00D77613" w:rsidP="00D77613">
      <w:pPr>
        <w:spacing w:before="0" w:beforeAutospacing="0" w:after="0" w:afterAutospacing="0"/>
      </w:pPr>
    </w:p>
    <w:p w14:paraId="6CFA87E1" w14:textId="5AD66035" w:rsidR="00D77613" w:rsidRDefault="00D77613" w:rsidP="00D77613">
      <w:pPr>
        <w:pStyle w:val="ListParagraph"/>
        <w:spacing w:before="0" w:beforeAutospacing="0" w:after="0" w:afterAutospacing="0"/>
        <w:ind w:left="708"/>
      </w:pPr>
      <w:r w:rsidRPr="0001495E">
        <w:rPr>
          <w:b/>
          <w:bCs/>
        </w:rPr>
        <w:t>Response 0.</w:t>
      </w:r>
      <w:r w:rsidR="00116C37">
        <w:rPr>
          <w:b/>
          <w:bCs/>
        </w:rPr>
        <w:t>9</w:t>
      </w:r>
      <w:r w:rsidRPr="0001495E">
        <w:rPr>
          <w:b/>
          <w:bCs/>
        </w:rPr>
        <w:t>:</w:t>
      </w:r>
      <w:r>
        <w:t xml:space="preserve"> </w:t>
      </w:r>
      <w:r w:rsidR="00A32740">
        <w:t>We have changed the abstract subheading from ‘Conclusion’ to ‘Conclusions’</w:t>
      </w:r>
      <w:r>
        <w:t>.</w:t>
      </w:r>
    </w:p>
    <w:p w14:paraId="24F55FE0" w14:textId="77777777" w:rsidR="00D77613" w:rsidRDefault="00D77613" w:rsidP="00D77613">
      <w:pPr>
        <w:spacing w:before="0" w:beforeAutospacing="0" w:after="0" w:afterAutospacing="0"/>
      </w:pPr>
    </w:p>
    <w:p w14:paraId="6227DDCF" w14:textId="128B664D" w:rsidR="00D25BBD" w:rsidRDefault="00D25BBD" w:rsidP="00D25BBD">
      <w:pPr>
        <w:pStyle w:val="ListParagraph"/>
        <w:numPr>
          <w:ilvl w:val="0"/>
          <w:numId w:val="6"/>
        </w:numPr>
        <w:spacing w:before="0" w:beforeAutospacing="0" w:after="0" w:afterAutospacing="0"/>
      </w:pPr>
      <w:r>
        <w:t>Please make the following change to your section subheadings: change ‘Conclusion’ to ‘Conclusions’</w:t>
      </w:r>
      <w:r w:rsidR="00FE7796">
        <w:t>.</w:t>
      </w:r>
    </w:p>
    <w:p w14:paraId="1E459D44" w14:textId="77777777" w:rsidR="00FE7796" w:rsidRDefault="00FE7796" w:rsidP="00FE7796">
      <w:pPr>
        <w:spacing w:before="0" w:beforeAutospacing="0" w:after="0" w:afterAutospacing="0"/>
      </w:pPr>
    </w:p>
    <w:p w14:paraId="3F04E48F" w14:textId="70E1F86E" w:rsidR="00FE7796" w:rsidRDefault="00FE7796" w:rsidP="00FE7796">
      <w:pPr>
        <w:pStyle w:val="ListParagraph"/>
        <w:spacing w:before="0" w:beforeAutospacing="0" w:after="0" w:afterAutospacing="0"/>
        <w:ind w:left="708"/>
      </w:pPr>
      <w:r w:rsidRPr="0001495E">
        <w:rPr>
          <w:b/>
          <w:bCs/>
        </w:rPr>
        <w:t>Response 0.</w:t>
      </w:r>
      <w:r w:rsidR="00116C37">
        <w:rPr>
          <w:b/>
          <w:bCs/>
        </w:rPr>
        <w:t>10</w:t>
      </w:r>
      <w:r w:rsidRPr="0001495E">
        <w:rPr>
          <w:b/>
          <w:bCs/>
        </w:rPr>
        <w:t>:</w:t>
      </w:r>
      <w:r>
        <w:t xml:space="preserve"> </w:t>
      </w:r>
      <w:r w:rsidR="00095646">
        <w:t xml:space="preserve">We have changed the </w:t>
      </w:r>
      <w:r w:rsidR="00095646">
        <w:t>section</w:t>
      </w:r>
      <w:r w:rsidR="00095646">
        <w:t xml:space="preserve"> subheading from ‘Conclusion’ to ‘Conclusions’</w:t>
      </w:r>
      <w:r>
        <w:t>.</w:t>
      </w:r>
    </w:p>
    <w:p w14:paraId="51E8CA1C" w14:textId="77777777" w:rsidR="00095646" w:rsidRDefault="00095646" w:rsidP="00FE7796">
      <w:pPr>
        <w:pStyle w:val="ListParagraph"/>
        <w:spacing w:before="0" w:beforeAutospacing="0" w:after="0" w:afterAutospacing="0"/>
        <w:ind w:left="708"/>
      </w:pPr>
    </w:p>
    <w:p w14:paraId="2E754B2E" w14:textId="5514D2CB" w:rsidR="00D25BBD" w:rsidRDefault="00D25BBD" w:rsidP="00D25BBD">
      <w:pPr>
        <w:pStyle w:val="ListParagraph"/>
        <w:numPr>
          <w:ilvl w:val="0"/>
          <w:numId w:val="6"/>
        </w:numPr>
        <w:spacing w:before="0" w:beforeAutospacing="0" w:after="0" w:afterAutospacing="0"/>
      </w:pPr>
      <w:r>
        <w:t>Please provide a list of all the abbreviations used in the manuscript. Please place this list just before the Declarations section. If abbreviations are used in the text, they should be defined in the text at first use and included in this list.</w:t>
      </w:r>
    </w:p>
    <w:p w14:paraId="7D76D8D6" w14:textId="77777777" w:rsidR="009B0053" w:rsidRDefault="009B0053" w:rsidP="009B0053">
      <w:pPr>
        <w:spacing w:before="0" w:beforeAutospacing="0" w:after="0" w:afterAutospacing="0"/>
      </w:pPr>
    </w:p>
    <w:p w14:paraId="1F9FD22B" w14:textId="004D2792" w:rsidR="009B0053" w:rsidRDefault="009B0053" w:rsidP="009B0053">
      <w:pPr>
        <w:pStyle w:val="ListParagraph"/>
        <w:spacing w:before="0" w:beforeAutospacing="0" w:after="0" w:afterAutospacing="0"/>
        <w:ind w:left="708"/>
      </w:pPr>
      <w:r w:rsidRPr="0001495E">
        <w:rPr>
          <w:b/>
          <w:bCs/>
        </w:rPr>
        <w:t>Response 0.1</w:t>
      </w:r>
      <w:r w:rsidR="00116C37">
        <w:rPr>
          <w:b/>
          <w:bCs/>
        </w:rPr>
        <w:t>1</w:t>
      </w:r>
      <w:r w:rsidRPr="0001495E">
        <w:rPr>
          <w:b/>
          <w:bCs/>
        </w:rPr>
        <w:t>:</w:t>
      </w:r>
      <w:r>
        <w:t xml:space="preserve"> </w:t>
      </w:r>
      <w:r w:rsidR="00BB56DF">
        <w:t>We have provided a list of all the abbreviations used in the manuscript</w:t>
      </w:r>
      <w:r>
        <w:t>.</w:t>
      </w:r>
      <w:r w:rsidR="00BC2469">
        <w:t xml:space="preserve"> Abbreviations were defined in the text at first use and included in this list.</w:t>
      </w:r>
      <w:r w:rsidR="00017A18">
        <w:t xml:space="preserve"> This list was moved from inside the Declarations section to just before the Declarations section.</w:t>
      </w:r>
    </w:p>
    <w:p w14:paraId="4BC36454" w14:textId="77777777" w:rsidR="009B0053" w:rsidRDefault="009B0053" w:rsidP="009B0053">
      <w:pPr>
        <w:spacing w:before="0" w:beforeAutospacing="0" w:after="0" w:afterAutospacing="0"/>
      </w:pPr>
    </w:p>
    <w:p w14:paraId="64D1FCA6" w14:textId="3F2F81BA" w:rsidR="00D25BBD" w:rsidRDefault="00D25BBD" w:rsidP="00D25BBD">
      <w:pPr>
        <w:pStyle w:val="ListParagraph"/>
        <w:numPr>
          <w:ilvl w:val="0"/>
          <w:numId w:val="6"/>
        </w:numPr>
        <w:spacing w:before="0" w:beforeAutospacing="0" w:after="0" w:afterAutospacing="0"/>
      </w:pPr>
      <w:r>
        <w:t>Additional files should be uploaded as a “Supplementary” file type in the system.</w:t>
      </w:r>
    </w:p>
    <w:p w14:paraId="0D64EFF8" w14:textId="77777777" w:rsidR="00CE1B97" w:rsidRDefault="00CE1B97" w:rsidP="00CE1B97">
      <w:pPr>
        <w:spacing w:before="0" w:beforeAutospacing="0" w:after="0" w:afterAutospacing="0"/>
      </w:pPr>
    </w:p>
    <w:p w14:paraId="121D989D" w14:textId="442298C7" w:rsidR="00CE1B97" w:rsidRDefault="00CE1B97" w:rsidP="00CE1B97">
      <w:pPr>
        <w:pStyle w:val="ListParagraph"/>
        <w:spacing w:before="0" w:beforeAutospacing="0" w:after="0" w:afterAutospacing="0"/>
        <w:ind w:left="708"/>
      </w:pPr>
      <w:r w:rsidRPr="0001495E">
        <w:rPr>
          <w:b/>
          <w:bCs/>
        </w:rPr>
        <w:t>Response 0.1</w:t>
      </w:r>
      <w:r w:rsidR="00116C37">
        <w:rPr>
          <w:b/>
          <w:bCs/>
        </w:rPr>
        <w:t>2</w:t>
      </w:r>
      <w:r w:rsidRPr="0001495E">
        <w:rPr>
          <w:b/>
          <w:bCs/>
        </w:rPr>
        <w:t>:</w:t>
      </w:r>
      <w:r>
        <w:t xml:space="preserve"> </w:t>
      </w:r>
      <w:r w:rsidR="00400FF8" w:rsidRPr="00A978D8">
        <w:rPr>
          <w:i/>
          <w:iCs/>
        </w:rPr>
        <w:t>Additional file 1.csv</w:t>
      </w:r>
      <w:r w:rsidR="00400FF8">
        <w:t xml:space="preserve"> was uploaded as a “Supplementary” file type in the system</w:t>
      </w:r>
      <w:r>
        <w:t>.</w:t>
      </w:r>
      <w:r w:rsidR="00400FF8">
        <w:t xml:space="preserve"> This is the only additional file for this manuscript.</w:t>
      </w:r>
    </w:p>
    <w:p w14:paraId="55C0D613" w14:textId="77777777" w:rsidR="00CE1B97" w:rsidRDefault="00CE1B97" w:rsidP="00CE1B97">
      <w:pPr>
        <w:spacing w:before="0" w:beforeAutospacing="0" w:after="0" w:afterAutospacing="0"/>
      </w:pPr>
    </w:p>
    <w:p w14:paraId="66D65D72" w14:textId="03679E1C" w:rsidR="00D25BBD" w:rsidRDefault="00D25BBD" w:rsidP="00D25BBD">
      <w:pPr>
        <w:pStyle w:val="ListParagraph"/>
        <w:numPr>
          <w:ilvl w:val="0"/>
          <w:numId w:val="6"/>
        </w:numPr>
        <w:spacing w:before="0" w:beforeAutospacing="0" w:after="0" w:afterAutospacing="0"/>
      </w:pPr>
      <w:r>
        <w:t>The “Competing Interests” section of the Declarations should include any relevant competing interests, or state “The authors declare that they have no competing interests”. See here for our editorial policies and a full explanation of competing interests. https://www.biomedcentral.com/getpublished/editorial-policies#CompetingInterests</w:t>
      </w:r>
    </w:p>
    <w:p w14:paraId="7FB87C5A" w14:textId="77777777" w:rsidR="000B7DF0" w:rsidRDefault="000B7DF0" w:rsidP="000B7DF0">
      <w:pPr>
        <w:spacing w:before="0" w:beforeAutospacing="0" w:after="0" w:afterAutospacing="0"/>
      </w:pPr>
    </w:p>
    <w:p w14:paraId="692065A6" w14:textId="49AC59F0" w:rsidR="000B7DF0" w:rsidRDefault="000B7DF0" w:rsidP="000B7DF0">
      <w:pPr>
        <w:pStyle w:val="ListParagraph"/>
        <w:spacing w:before="0" w:beforeAutospacing="0" w:after="0" w:afterAutospacing="0"/>
        <w:ind w:left="708"/>
      </w:pPr>
      <w:r w:rsidRPr="0001495E">
        <w:rPr>
          <w:b/>
          <w:bCs/>
        </w:rPr>
        <w:t>Response 0.1</w:t>
      </w:r>
      <w:r w:rsidR="00116C37">
        <w:rPr>
          <w:b/>
          <w:bCs/>
        </w:rPr>
        <w:t>3</w:t>
      </w:r>
      <w:r w:rsidRPr="0001495E">
        <w:rPr>
          <w:b/>
          <w:bCs/>
        </w:rPr>
        <w:t>:</w:t>
      </w:r>
      <w:r>
        <w:t xml:space="preserve"> </w:t>
      </w:r>
      <w:r w:rsidR="00F64534">
        <w:t>We have revised the “Competing Interests” section of the Declarations to state “The authors declare that they have no competing interests”</w:t>
      </w:r>
      <w:r>
        <w:t>.</w:t>
      </w:r>
    </w:p>
    <w:p w14:paraId="1A4F23E2" w14:textId="77777777" w:rsidR="000B7DF0" w:rsidRDefault="000B7DF0" w:rsidP="000B7DF0">
      <w:pPr>
        <w:spacing w:before="0" w:beforeAutospacing="0" w:after="0" w:afterAutospacing="0"/>
      </w:pPr>
    </w:p>
    <w:p w14:paraId="48CBC2E5" w14:textId="06E9EC12" w:rsidR="00D25BBD" w:rsidRDefault="00D25BBD" w:rsidP="00D25BBD">
      <w:pPr>
        <w:pStyle w:val="ListParagraph"/>
        <w:numPr>
          <w:ilvl w:val="0"/>
          <w:numId w:val="6"/>
        </w:numPr>
        <w:spacing w:before="0" w:beforeAutospacing="0" w:after="0" w:afterAutospacing="0"/>
      </w:pPr>
      <w:r>
        <w:t>Please make the following change to your Declarations subheadings: change ‘Availability of data and materials’ to ‘Data Availability’.</w:t>
      </w:r>
    </w:p>
    <w:p w14:paraId="6EE0776A" w14:textId="77777777" w:rsidR="009B2FE4" w:rsidRDefault="009B2FE4" w:rsidP="009B2FE4">
      <w:pPr>
        <w:spacing w:before="0" w:beforeAutospacing="0" w:after="0" w:afterAutospacing="0"/>
      </w:pPr>
    </w:p>
    <w:p w14:paraId="58E1CCF0" w14:textId="74E0979D" w:rsidR="009B2FE4" w:rsidRDefault="009B2FE4" w:rsidP="009B2FE4">
      <w:pPr>
        <w:pStyle w:val="ListParagraph"/>
        <w:spacing w:before="0" w:beforeAutospacing="0" w:after="0" w:afterAutospacing="0"/>
        <w:ind w:left="708"/>
      </w:pPr>
      <w:r w:rsidRPr="0001495E">
        <w:rPr>
          <w:b/>
          <w:bCs/>
        </w:rPr>
        <w:t>Response 0.1</w:t>
      </w:r>
      <w:r w:rsidR="00116C37">
        <w:rPr>
          <w:b/>
          <w:bCs/>
        </w:rPr>
        <w:t>4</w:t>
      </w:r>
      <w:r w:rsidRPr="0001495E">
        <w:rPr>
          <w:b/>
          <w:bCs/>
        </w:rPr>
        <w:t>:</w:t>
      </w:r>
      <w:r>
        <w:t xml:space="preserve"> </w:t>
      </w:r>
      <w:r w:rsidR="00DB7643">
        <w:t>We have changed the Declarations subheading to ‘Data Availability’</w:t>
      </w:r>
      <w:r>
        <w:t>.</w:t>
      </w:r>
    </w:p>
    <w:p w14:paraId="69861BB5" w14:textId="77777777" w:rsidR="009B2FE4" w:rsidRDefault="009B2FE4" w:rsidP="009B2FE4">
      <w:pPr>
        <w:spacing w:before="0" w:beforeAutospacing="0" w:after="0" w:afterAutospacing="0"/>
      </w:pPr>
    </w:p>
    <w:p w14:paraId="4C0094EC" w14:textId="413A7F87" w:rsidR="00D25BBD" w:rsidRDefault="00D25BBD" w:rsidP="00D25BBD">
      <w:pPr>
        <w:pStyle w:val="ListParagraph"/>
        <w:numPr>
          <w:ilvl w:val="0"/>
          <w:numId w:val="6"/>
        </w:numPr>
        <w:spacing w:before="0" w:beforeAutospacing="0" w:after="0" w:afterAutospacing="0"/>
      </w:pPr>
      <w:r>
        <w:t xml:space="preserve">We have noted that the author, Patrick Brown and he’s initial PB, is missing in the listed authors' contributions. The individual contributions of all authors to the manuscript should be specified in the Authors’ Contributions section. Guidance and criteria for authorship can be found here: </w:t>
      </w:r>
      <w:r w:rsidR="009B2FE4" w:rsidRPr="00F71BF4">
        <w:t>http://www.biomedcentral.com/submissions/editorial-policies#authorship</w:t>
      </w:r>
    </w:p>
    <w:p w14:paraId="2BDF1255" w14:textId="77777777" w:rsidR="009B2FE4" w:rsidRDefault="009B2FE4" w:rsidP="009B2FE4">
      <w:pPr>
        <w:spacing w:before="0" w:beforeAutospacing="0" w:after="0" w:afterAutospacing="0"/>
      </w:pPr>
    </w:p>
    <w:p w14:paraId="7361169D" w14:textId="617F1CE9" w:rsidR="009B2FE4" w:rsidRDefault="009B2FE4" w:rsidP="009B2FE4">
      <w:pPr>
        <w:pStyle w:val="ListParagraph"/>
        <w:spacing w:before="0" w:beforeAutospacing="0" w:after="0" w:afterAutospacing="0"/>
        <w:ind w:left="708"/>
      </w:pPr>
      <w:r w:rsidRPr="0001495E">
        <w:rPr>
          <w:b/>
          <w:bCs/>
        </w:rPr>
        <w:lastRenderedPageBreak/>
        <w:t>Response 0.1</w:t>
      </w:r>
      <w:r w:rsidR="00116C37">
        <w:rPr>
          <w:b/>
          <w:bCs/>
        </w:rPr>
        <w:t>5</w:t>
      </w:r>
      <w:r w:rsidRPr="0001495E">
        <w:rPr>
          <w:b/>
          <w:bCs/>
        </w:rPr>
        <w:t>:</w:t>
      </w:r>
      <w:r>
        <w:t xml:space="preserve"> </w:t>
      </w:r>
      <w:r w:rsidR="00745A68">
        <w:t>We have included our co-author, Patrick Brown with initial PB, more directly in the listed author’s contributions</w:t>
      </w:r>
      <w:r w:rsidR="006E6324">
        <w:t xml:space="preserve"> by stating “PB provided statistical domain guidance and feedback”.</w:t>
      </w:r>
    </w:p>
    <w:p w14:paraId="2CBD4086" w14:textId="77777777" w:rsidR="009B2FE4" w:rsidRDefault="009B2FE4" w:rsidP="009B2FE4">
      <w:pPr>
        <w:spacing w:before="0" w:beforeAutospacing="0" w:after="0" w:afterAutospacing="0"/>
      </w:pPr>
    </w:p>
    <w:p w14:paraId="04E31EB9" w14:textId="28709289" w:rsidR="009D7A1A" w:rsidRPr="009D7A1A" w:rsidRDefault="00D25BBD" w:rsidP="00D25BBD">
      <w:pPr>
        <w:pStyle w:val="ListParagraph"/>
        <w:numPr>
          <w:ilvl w:val="0"/>
          <w:numId w:val="6"/>
        </w:numPr>
        <w:spacing w:before="0" w:beforeAutospacing="0" w:after="0" w:afterAutospacing="0"/>
        <w:rPr>
          <w:rFonts w:eastAsiaTheme="majorEastAsia"/>
          <w:b/>
          <w:bCs/>
        </w:rPr>
      </w:pPr>
      <w:r>
        <w:t>BMC requires that all publicly available datasets be fully referenced in the reference list with an accession number or unique identifier such as a digital object identifier (DOI). For previously published datasets, we ask authors to cite both the related research articles and the datasets themselves</w:t>
      </w:r>
      <w:r w:rsidR="00F10D79">
        <w:t xml:space="preserve">. </w:t>
      </w:r>
      <w:r>
        <w:t>An author list and title for the dataset should be included in the data citation, and should reflect the author(s) and dataset title recorded at the repository. If an author or title is not recorded by the repository, these should not be included in the data citation. The name of the data-hosting repository, URL to the dataset and year the data were made available are required for all data citations. For DOI-based (e.g. figshare or Dryad) repositories the DOI URL should be used. For repositories using accessions (e.g. SRA or GEO) an identifiers.org URL should be used where available.</w:t>
      </w:r>
      <w:r w:rsidR="00187961">
        <w:t xml:space="preserve"> </w:t>
      </w:r>
      <w:r>
        <w:t>Please refer to the following examples of data citation for guidance: -Zhang, Q-L., Chen, J-Y., Lin, L-B., Wang, F., Guo, J., Deng, X-Y. Characterization of ladybird Henosepilachna vigintioctopunctata transcriptomes across various life stages. figshare https://doi.org/10.6084/m9.figshare.c.4064768.v3 (2018). -Barbosa, P., Usie, A. and Ramos, A. M. Quercus suber isolate HL8, whole genome shotgun sequencing project. GenBank https://identifiers.org/ncbi/insdc:PKMF00000000 (2018).</w:t>
      </w:r>
    </w:p>
    <w:p w14:paraId="56884D52" w14:textId="77777777" w:rsidR="009D7A1A" w:rsidRDefault="009D7A1A" w:rsidP="009D7A1A">
      <w:pPr>
        <w:spacing w:before="0" w:beforeAutospacing="0" w:after="0" w:afterAutospacing="0"/>
      </w:pPr>
    </w:p>
    <w:p w14:paraId="460B1B21" w14:textId="7736471F" w:rsidR="009D7A1A" w:rsidRDefault="009D7A1A" w:rsidP="009D7A1A">
      <w:pPr>
        <w:pStyle w:val="ListParagraph"/>
        <w:spacing w:before="0" w:beforeAutospacing="0" w:after="0" w:afterAutospacing="0"/>
        <w:ind w:left="708"/>
      </w:pPr>
      <w:r w:rsidRPr="0001495E">
        <w:rPr>
          <w:b/>
          <w:bCs/>
        </w:rPr>
        <w:t>Response 0.1</w:t>
      </w:r>
      <w:r w:rsidR="00116C37">
        <w:rPr>
          <w:b/>
          <w:bCs/>
        </w:rPr>
        <w:t>6</w:t>
      </w:r>
      <w:r w:rsidRPr="0001495E">
        <w:rPr>
          <w:b/>
          <w:bCs/>
        </w:rPr>
        <w:t>:</w:t>
      </w:r>
      <w:r>
        <w:t xml:space="preserve"> x.</w:t>
      </w:r>
    </w:p>
    <w:p w14:paraId="31BA2CD5" w14:textId="198676CD" w:rsidR="007458C2" w:rsidRPr="009D7A1A" w:rsidRDefault="007458C2" w:rsidP="009D7A1A">
      <w:pPr>
        <w:spacing w:before="0" w:beforeAutospacing="0" w:after="0" w:afterAutospacing="0"/>
        <w:ind w:left="708"/>
        <w:rPr>
          <w:rFonts w:eastAsiaTheme="majorEastAsia"/>
          <w:b/>
          <w:bCs/>
        </w:rPr>
      </w:pPr>
      <w:r>
        <w:br w:type="page"/>
      </w:r>
    </w:p>
    <w:p w14:paraId="1B2965E1" w14:textId="59411B1E" w:rsidR="008277F2" w:rsidRPr="00185B78" w:rsidRDefault="008277F2" w:rsidP="001C1F2E">
      <w:pPr>
        <w:pStyle w:val="Heading1"/>
      </w:pPr>
      <w:r w:rsidRPr="00185B78">
        <w:lastRenderedPageBreak/>
        <w:t>Reviewer 1</w:t>
      </w:r>
    </w:p>
    <w:p w14:paraId="4BB4022C" w14:textId="72EC2D90" w:rsidR="009767BD" w:rsidRDefault="009F39E5" w:rsidP="007C433D">
      <w:pPr>
        <w:pStyle w:val="p1"/>
      </w:pPr>
      <w:r>
        <w:t>The authors have substantially improved the manuscript. The key methodological and conceptual weaknesses raised during the earlier round have been addressed in detail. In particular, the major limitations regarding reproducibility and determinism of GPT models are now more explicitly discussed and empirically supported with additional analysis, configuration details and supplementary experiments. The authors also strengthened the treatment of privacy and feasibility concerns by adding concrete mitigation strategies, including data anonymization and discussion of local LLM deployment options. The issue of generalizability beyond Sierra Leone is now handled more directly, including reference to regional variation, model transferability and the limits of statistical approaches versus LLMs.</w:t>
      </w:r>
    </w:p>
    <w:p w14:paraId="58CFA935" w14:textId="09FFAE48" w:rsidR="009F39E5" w:rsidRDefault="009F39E5" w:rsidP="00D2657F">
      <w:pPr>
        <w:pStyle w:val="p1"/>
      </w:pPr>
      <w:r>
        <w:t>The authors responded constructively to requests for clarification of methodological assumptions, particularly regarding narrative versus questionnaire data and the rationale for using ICD-10 classification. The revisions to figures and visualization greatly improve interpretability and the manuscript is now clearer and more rigorous overall.</w:t>
      </w:r>
    </w:p>
    <w:p w14:paraId="2962DC76" w14:textId="7808F082" w:rsidR="009F39E5" w:rsidRDefault="009F39E5" w:rsidP="00D2657F">
      <w:pPr>
        <w:pStyle w:val="p1"/>
      </w:pPr>
      <w:r>
        <w:t>Some limitations remain—notably the still-incomplete handling of GPT reliability and prompt sensitivity—but they are clearly acknowledged.</w:t>
      </w:r>
    </w:p>
    <w:p w14:paraId="697C8966" w14:textId="2CBF2D20" w:rsidR="00B032F6" w:rsidRDefault="009F39E5" w:rsidP="00D2657F">
      <w:pPr>
        <w:pStyle w:val="p1"/>
      </w:pPr>
      <w:r>
        <w:t>Recommendation: Accept.</w:t>
      </w:r>
    </w:p>
    <w:p w14:paraId="41C9EFB9" w14:textId="28DA3743" w:rsidR="007C433D" w:rsidRPr="00185B78" w:rsidRDefault="007C433D" w:rsidP="007C433D">
      <w:pPr>
        <w:pStyle w:val="ListParagraph"/>
        <w:spacing w:before="0" w:beforeAutospacing="0" w:after="0" w:afterAutospacing="0"/>
        <w:ind w:left="708"/>
      </w:pPr>
      <w:r w:rsidRPr="0001495E">
        <w:rPr>
          <w:b/>
          <w:bCs/>
        </w:rPr>
        <w:t xml:space="preserve">Response </w:t>
      </w:r>
      <w:r>
        <w:rPr>
          <w:b/>
          <w:bCs/>
        </w:rPr>
        <w:t>1.1</w:t>
      </w:r>
      <w:r w:rsidRPr="0001495E">
        <w:rPr>
          <w:b/>
          <w:bCs/>
        </w:rPr>
        <w:t>:</w:t>
      </w:r>
      <w:r>
        <w:t xml:space="preserve"> </w:t>
      </w:r>
      <w:r w:rsidR="000723B8">
        <w:t>Thank you for the concise and valuable feedback</w:t>
      </w:r>
      <w:r>
        <w:t>.</w:t>
      </w:r>
      <w:r w:rsidR="00142BE6">
        <w:t xml:space="preserve"> The comments helped greatly improve the practicality and discussion of our manuscript, while leading us to produce more interpretable and organized visualizations. We greatly appreciate the time and care it took to review our paper.</w:t>
      </w:r>
    </w:p>
    <w:p w14:paraId="3F98E955" w14:textId="77777777" w:rsidR="00EB4ED0" w:rsidRDefault="00EB4ED0">
      <w:pPr>
        <w:spacing w:before="0" w:beforeAutospacing="0" w:after="0" w:afterAutospacing="0"/>
        <w:rPr>
          <w:rFonts w:eastAsiaTheme="majorEastAsia"/>
          <w:b/>
          <w:bCs/>
        </w:rPr>
      </w:pPr>
      <w:r>
        <w:br w:type="page"/>
      </w:r>
    </w:p>
    <w:p w14:paraId="688A4566" w14:textId="37E74D9A" w:rsidR="008277F2" w:rsidRPr="00185B78" w:rsidRDefault="008277F2" w:rsidP="001C1F2E">
      <w:pPr>
        <w:pStyle w:val="Heading1"/>
      </w:pPr>
      <w:r w:rsidRPr="00185B78">
        <w:lastRenderedPageBreak/>
        <w:t>Reviewer 2</w:t>
      </w:r>
    </w:p>
    <w:p w14:paraId="15D0F40E" w14:textId="6FBDD341" w:rsidR="009B177F" w:rsidRDefault="009B177F" w:rsidP="009B177F">
      <w:r>
        <w:t>Thank you to the authors for responding to my initial feedback and addressing all points</w:t>
      </w:r>
      <w:r>
        <w:t xml:space="preserve"> </w:t>
      </w:r>
      <w:r>
        <w:t>constructively. The paper addresses a relevant and timely topic concerning the</w:t>
      </w:r>
      <w:r>
        <w:t xml:space="preserve"> </w:t>
      </w:r>
      <w:r>
        <w:t>application of large language models (LLMs) to determine causes of death from verbal</w:t>
      </w:r>
      <w:r>
        <w:t xml:space="preserve"> </w:t>
      </w:r>
      <w:r>
        <w:t>autopsies (VAs), and its comparison with physicians’ assessments and probabilistic</w:t>
      </w:r>
      <w:r>
        <w:t xml:space="preserve"> </w:t>
      </w:r>
      <w:r>
        <w:t>models such as InSilico and InterVA.</w:t>
      </w:r>
    </w:p>
    <w:p w14:paraId="7C1E8809" w14:textId="544E0105" w:rsidR="003F7815" w:rsidRDefault="009B177F" w:rsidP="009B177F">
      <w:r>
        <w:t>This study opens several avenues for future research. Subsequent work could examine</w:t>
      </w:r>
      <w:r>
        <w:t xml:space="preserve"> </w:t>
      </w:r>
      <w:r>
        <w:t>whether replicating these experiments across multiple datasets may mitigate the</w:t>
      </w:r>
      <w:r>
        <w:t xml:space="preserve"> </w:t>
      </w:r>
      <w:r>
        <w:t>inconsistencies observed in LLM outputs, or conversely, reveal their persistence or</w:t>
      </w:r>
      <w:r>
        <w:t xml:space="preserve"> </w:t>
      </w:r>
      <w:r>
        <w:t>amplification. The findings also carry implications for data quality and collection</w:t>
      </w:r>
      <w:r>
        <w:t xml:space="preserve"> </w:t>
      </w:r>
      <w:r>
        <w:t>practices, particularly the manner in which VA narratives are recorded, whether they</w:t>
      </w:r>
      <w:r>
        <w:t xml:space="preserve"> </w:t>
      </w:r>
      <w:r>
        <w:t>represent faithful transcriptions of respondents’ accounts or summarised</w:t>
      </w:r>
      <w:r>
        <w:t xml:space="preserve"> </w:t>
      </w:r>
      <w:r>
        <w:t>interpretations. The study prompts reflection on the role of questionnaire data within</w:t>
      </w:r>
      <w:r>
        <w:t xml:space="preserve"> </w:t>
      </w:r>
      <w:r>
        <w:t>physicians’ assessments, and whether such information merely complements or</w:t>
      </w:r>
      <w:r>
        <w:t xml:space="preserve"> </w:t>
      </w:r>
      <w:r>
        <w:t>substantively informs conclusions drawn from VA narratives.</w:t>
      </w:r>
    </w:p>
    <w:p w14:paraId="3A361482" w14:textId="533ADEBD" w:rsidR="00B368BF" w:rsidRPr="00730306" w:rsidRDefault="00AE3BDB" w:rsidP="00730306">
      <w:pPr>
        <w:pStyle w:val="ListParagraph"/>
        <w:spacing w:before="0" w:beforeAutospacing="0" w:after="0" w:afterAutospacing="0"/>
        <w:ind w:left="708"/>
      </w:pPr>
      <w:r w:rsidRPr="0001495E">
        <w:rPr>
          <w:b/>
          <w:bCs/>
        </w:rPr>
        <w:t xml:space="preserve">Response </w:t>
      </w:r>
      <w:r>
        <w:rPr>
          <w:b/>
          <w:bCs/>
        </w:rPr>
        <w:t>2</w:t>
      </w:r>
      <w:r>
        <w:rPr>
          <w:b/>
          <w:bCs/>
        </w:rPr>
        <w:t>.1</w:t>
      </w:r>
      <w:r w:rsidRPr="0001495E">
        <w:rPr>
          <w:b/>
          <w:bCs/>
        </w:rPr>
        <w:t>:</w:t>
      </w:r>
      <w:r>
        <w:t xml:space="preserve"> </w:t>
      </w:r>
      <w:r w:rsidR="00E34AC1">
        <w:t xml:space="preserve">Thank you for the </w:t>
      </w:r>
      <w:r w:rsidR="000723B8">
        <w:t>insightful</w:t>
      </w:r>
      <w:r w:rsidR="00E34AC1">
        <w:t xml:space="preserve"> feedback</w:t>
      </w:r>
      <w:r>
        <w:t>.</w:t>
      </w:r>
      <w:r w:rsidR="00E34AC1">
        <w:t xml:space="preserve"> Your comments were greatly </w:t>
      </w:r>
      <w:r w:rsidR="000723B8">
        <w:t>appreciated and</w:t>
      </w:r>
      <w:r w:rsidR="00E34AC1">
        <w:t xml:space="preserve"> helped substantially improve the clarity and detail of our manuscript. We were happy to know that there was great interest and attention-to-detail when reviewing our manuscript.</w:t>
      </w:r>
    </w:p>
    <w:sectPr w:rsidR="00B368BF" w:rsidRPr="00730306" w:rsidSect="005E3AB9">
      <w:headerReference w:type="default" r:id="rId10"/>
      <w:footerReference w:type="default" r:id="rId11"/>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A3C6E" w14:textId="77777777" w:rsidR="00506149" w:rsidRDefault="00506149" w:rsidP="001C1F2E">
      <w:r>
        <w:separator/>
      </w:r>
    </w:p>
  </w:endnote>
  <w:endnote w:type="continuationSeparator" w:id="0">
    <w:p w14:paraId="6E9CCFDD" w14:textId="77777777" w:rsidR="00506149" w:rsidRDefault="00506149" w:rsidP="001C1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76256"/>
      <w:docPartObj>
        <w:docPartGallery w:val="Page Numbers (Bottom of Page)"/>
        <w:docPartUnique/>
      </w:docPartObj>
    </w:sdtPr>
    <w:sdtContent>
      <w:p w14:paraId="52D9BCA5" w14:textId="1E5DB692" w:rsidR="005E3AB9" w:rsidRDefault="005E3AB9" w:rsidP="001C1F2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DA01F34" w14:textId="77777777" w:rsidR="005E3AB9" w:rsidRDefault="005E3AB9" w:rsidP="001C1F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8A1AA" w14:textId="77777777" w:rsidR="00915589" w:rsidRPr="006E3A36" w:rsidRDefault="00915589" w:rsidP="000A24CA">
    <w:pPr>
      <w:spacing w:before="0" w:beforeAutospacing="0" w:after="80" w:afterAutospacing="0"/>
      <w:jc w:val="center"/>
      <w:rPr>
        <w:rFonts w:ascii="Tahoma" w:hAnsi="Tahoma" w:cs="Tahoma"/>
        <w:b/>
        <w:smallCaps/>
        <w:sz w:val="16"/>
        <w:szCs w:val="16"/>
      </w:rPr>
    </w:pPr>
    <w:r w:rsidRPr="006E3A36">
      <w:rPr>
        <w:rFonts w:ascii="Tahoma" w:hAnsi="Tahoma" w:cs="Tahoma"/>
        <w:b/>
        <w:smallCaps/>
        <w:sz w:val="16"/>
        <w:szCs w:val="16"/>
      </w:rPr>
      <w:t>Centre for Global Health Research</w:t>
    </w:r>
  </w:p>
  <w:p w14:paraId="18EED95E" w14:textId="77777777" w:rsidR="00915589" w:rsidRPr="006E3A36" w:rsidRDefault="00915589" w:rsidP="000A24CA">
    <w:pPr>
      <w:spacing w:before="0" w:beforeAutospacing="0" w:after="0" w:afterAutospacing="0"/>
      <w:jc w:val="center"/>
      <w:rPr>
        <w:rFonts w:ascii="Tahoma" w:hAnsi="Tahoma" w:cs="Tahoma"/>
        <w:sz w:val="13"/>
        <w:szCs w:val="13"/>
      </w:rPr>
    </w:pPr>
    <w:r w:rsidRPr="006E3A36">
      <w:rPr>
        <w:rFonts w:ascii="Tahoma" w:hAnsi="Tahoma" w:cs="Tahoma"/>
        <w:sz w:val="13"/>
        <w:szCs w:val="13"/>
      </w:rPr>
      <w:t xml:space="preserve">30 Bond Street, </w:t>
    </w:r>
    <w:r w:rsidRPr="006E3A36">
      <w:rPr>
        <w:rFonts w:ascii="Tahoma" w:hAnsi="Tahoma" w:cs="Tahoma"/>
        <w:sz w:val="13"/>
        <w:szCs w:val="13"/>
        <w:lang w:val="es-ES"/>
      </w:rPr>
      <w:t>Toronto, Ontario, M5B 1W8, Canada</w:t>
    </w:r>
  </w:p>
  <w:p w14:paraId="1E15A020" w14:textId="77777777" w:rsidR="00915589" w:rsidRPr="006E3A36" w:rsidRDefault="00915589" w:rsidP="000A24CA">
    <w:pPr>
      <w:spacing w:before="0" w:beforeAutospacing="0" w:after="120" w:afterAutospacing="0"/>
      <w:jc w:val="center"/>
      <w:rPr>
        <w:rFonts w:ascii="Tahoma" w:hAnsi="Tahoma" w:cs="Tahoma"/>
        <w:sz w:val="13"/>
        <w:szCs w:val="13"/>
        <w:lang w:val="es-ES"/>
      </w:rPr>
    </w:pPr>
    <w:r w:rsidRPr="006E3A36">
      <w:rPr>
        <w:rFonts w:ascii="Tahoma" w:hAnsi="Tahoma" w:cs="Tahoma"/>
        <w:sz w:val="13"/>
        <w:szCs w:val="13"/>
        <w:lang w:val="es-ES"/>
      </w:rPr>
      <w:t xml:space="preserve">Tel: +1 (416) 864-6042 | Fax: +1 (416) 864-3025 | </w:t>
    </w:r>
    <w:r w:rsidRPr="006E3A36">
      <w:rPr>
        <w:rFonts w:ascii="Tahoma" w:hAnsi="Tahoma" w:cs="Tahoma"/>
        <w:sz w:val="13"/>
        <w:szCs w:val="13"/>
      </w:rPr>
      <w:t>cghr@smh.ca | www.cghr.org</w:t>
    </w:r>
  </w:p>
  <w:p w14:paraId="0B9C0A0E" w14:textId="58C2C5C2" w:rsidR="00427AC6" w:rsidRPr="00915589" w:rsidRDefault="00915589" w:rsidP="000A24CA">
    <w:pPr>
      <w:spacing w:before="0" w:beforeAutospacing="0" w:after="0" w:afterAutospacing="0"/>
      <w:jc w:val="center"/>
      <w:rPr>
        <w:rFonts w:ascii="Tahoma" w:hAnsi="Tahoma" w:cs="Tahoma"/>
        <w:sz w:val="18"/>
        <w:szCs w:val="18"/>
      </w:rPr>
    </w:pPr>
    <w:r>
      <w:rPr>
        <w:rFonts w:ascii="Tahoma" w:hAnsi="Tahoma" w:cs="Tahoma"/>
        <w:noProof/>
        <w:sz w:val="18"/>
        <w:szCs w:val="18"/>
      </w:rPr>
      <w:drawing>
        <wp:inline distT="0" distB="0" distL="0" distR="0" wp14:anchorId="01CA7E51" wp14:editId="169477C0">
          <wp:extent cx="1842976" cy="400210"/>
          <wp:effectExtent l="0" t="0" r="0" b="6350"/>
          <wp:docPr id="1623684586" name="Picture 1" descr="A purpl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7279" name="Picture 1" descr="A purple text on a black background&#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2350" cy="454363"/>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7368489"/>
      <w:docPartObj>
        <w:docPartGallery w:val="Page Numbers (Bottom of Page)"/>
        <w:docPartUnique/>
      </w:docPartObj>
    </w:sdtPr>
    <w:sdtContent>
      <w:p w14:paraId="53E4D908" w14:textId="150B70E4" w:rsidR="005E3AB9" w:rsidRDefault="005E3AB9" w:rsidP="002B4F92">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BC56345" w14:textId="77777777" w:rsidR="00427AC6" w:rsidRDefault="00427AC6" w:rsidP="001C1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3FB68" w14:textId="77777777" w:rsidR="00506149" w:rsidRDefault="00506149" w:rsidP="001C1F2E">
      <w:r>
        <w:separator/>
      </w:r>
    </w:p>
  </w:footnote>
  <w:footnote w:type="continuationSeparator" w:id="0">
    <w:p w14:paraId="3702D46E" w14:textId="77777777" w:rsidR="00506149" w:rsidRDefault="00506149" w:rsidP="001C1F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F392" w14:textId="0F2A5E46" w:rsidR="00427AC6" w:rsidRDefault="00427AC6" w:rsidP="001C1F2E">
    <w:pPr>
      <w:pStyle w:val="Header"/>
    </w:pPr>
    <w:r>
      <w:rPr>
        <w:noProof/>
        <w:lang w:val="en-US"/>
      </w:rPr>
      <w:drawing>
        <wp:anchor distT="0" distB="0" distL="114300" distR="114300" simplePos="0" relativeHeight="251659264" behindDoc="1" locked="0" layoutInCell="1" allowOverlap="1" wp14:anchorId="4BC6FA34" wp14:editId="73FBE46A">
          <wp:simplePos x="0" y="0"/>
          <wp:positionH relativeFrom="column">
            <wp:posOffset>5246244</wp:posOffset>
          </wp:positionH>
          <wp:positionV relativeFrom="paragraph">
            <wp:posOffset>-135653</wp:posOffset>
          </wp:positionV>
          <wp:extent cx="620898" cy="753627"/>
          <wp:effectExtent l="0" t="0" r="1905" b="0"/>
          <wp:wrapNone/>
          <wp:docPr id="108783539" name="Picture 3" descr="A red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7823" name="Picture 3" descr="A red square with white text&#10;&#10;AI-generated content may be incorrect."/>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955" cy="763406"/>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"http://www.dlsph.utoronto.ca/sites/default/files/media/images/School%20Logo.jpg" \* MERGEFORMATINET </w:instrText>
    </w:r>
    <w:r>
      <w:fldChar w:fldCharType="separate"/>
    </w:r>
    <w:r>
      <w:rPr>
        <w:noProof/>
      </w:rPr>
      <w:drawing>
        <wp:inline distT="0" distB="0" distL="0" distR="0" wp14:anchorId="70959588" wp14:editId="35966995">
          <wp:extent cx="2658745" cy="555625"/>
          <wp:effectExtent l="0" t="0" r="0" b="0"/>
          <wp:docPr id="320809347" name="Picture 2" descr="A close-up of a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986005" name="Picture 2" descr="A close-up of a logo&#10;&#10;AI-generated content may be incorrect."/>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8745" cy="555625"/>
                  </a:xfrm>
                  <a:prstGeom prst="rect">
                    <a:avLst/>
                  </a:prstGeom>
                  <a:noFill/>
                  <a:ln>
                    <a:noFill/>
                  </a:ln>
                </pic:spPr>
              </pic:pic>
            </a:graphicData>
          </a:graphic>
        </wp:inline>
      </w:drawing>
    </w:r>
    <w:r>
      <w:fldChar w:fldCharType="end"/>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72665" w14:textId="1B66ACC3" w:rsidR="00427AC6" w:rsidRDefault="00427AC6" w:rsidP="001C1F2E">
    <w:pPr>
      <w:pStyle w:val="Header"/>
    </w:pPr>
  </w:p>
  <w:p w14:paraId="0AF8BB66" w14:textId="77777777" w:rsidR="00427AC6" w:rsidRDefault="00427AC6" w:rsidP="001C1F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9368F"/>
    <w:multiLevelType w:val="hybridMultilevel"/>
    <w:tmpl w:val="9912D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48424F"/>
    <w:multiLevelType w:val="hybridMultilevel"/>
    <w:tmpl w:val="3D24E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327DE0"/>
    <w:multiLevelType w:val="hybridMultilevel"/>
    <w:tmpl w:val="4A6CA6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5AF7152"/>
    <w:multiLevelType w:val="hybridMultilevel"/>
    <w:tmpl w:val="EEE43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1B02F0"/>
    <w:multiLevelType w:val="hybridMultilevel"/>
    <w:tmpl w:val="EC0C4B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A7438C9"/>
    <w:multiLevelType w:val="hybridMultilevel"/>
    <w:tmpl w:val="6EFE9E88"/>
    <w:lvl w:ilvl="0" w:tplc="BD8EAB20">
      <w:start w:val="1"/>
      <w:numFmt w:val="bullet"/>
      <w:lvlText w:val="-"/>
      <w:lvlJc w:val="left"/>
      <w:pPr>
        <w:ind w:left="1080" w:hanging="360"/>
      </w:pPr>
      <w:rPr>
        <w:rFonts w:ascii="Times New Roman" w:eastAsia="Cambria"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523859269">
    <w:abstractNumId w:val="2"/>
  </w:num>
  <w:num w:numId="2" w16cid:durableId="130559865">
    <w:abstractNumId w:val="5"/>
  </w:num>
  <w:num w:numId="3" w16cid:durableId="307708672">
    <w:abstractNumId w:val="1"/>
  </w:num>
  <w:num w:numId="4" w16cid:durableId="943465340">
    <w:abstractNumId w:val="3"/>
  </w:num>
  <w:num w:numId="5" w16cid:durableId="1886795419">
    <w:abstractNumId w:val="0"/>
  </w:num>
  <w:num w:numId="6" w16cid:durableId="8238175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activeWritingStyle w:appName="MSWord" w:lang="de-DE" w:vendorID="64" w:dllVersion="0" w:nlCheck="1" w:checkStyle="0"/>
  <w:activeWritingStyle w:appName="MSWord" w:lang="en-CA" w:vendorID="64" w:dllVersion="0" w:nlCheck="1" w:checkStyle="0"/>
  <w:activeWritingStyle w:appName="MSWord" w:lang="es-ES" w:vendorID="64" w:dllVersion="0" w:nlCheck="1" w:checkStyle="0"/>
  <w:activeWritingStyle w:appName="MSWord" w:lang="en-US" w:vendorID="64" w:dllVersion="0" w:nlCheck="1" w:checkStyle="0"/>
  <w:activeWritingStyle w:appName="MSWord" w:lang="en-CA" w:vendorID="64" w:dllVersion="4096"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9B9"/>
    <w:rsid w:val="00006F27"/>
    <w:rsid w:val="00013DF5"/>
    <w:rsid w:val="0001495E"/>
    <w:rsid w:val="00016318"/>
    <w:rsid w:val="00017A18"/>
    <w:rsid w:val="00024A36"/>
    <w:rsid w:val="00025757"/>
    <w:rsid w:val="00030766"/>
    <w:rsid w:val="00030A46"/>
    <w:rsid w:val="00030BF9"/>
    <w:rsid w:val="00030D93"/>
    <w:rsid w:val="000323A2"/>
    <w:rsid w:val="000335DE"/>
    <w:rsid w:val="00034612"/>
    <w:rsid w:val="00034FDB"/>
    <w:rsid w:val="00040E50"/>
    <w:rsid w:val="00041939"/>
    <w:rsid w:val="000422F3"/>
    <w:rsid w:val="000426EE"/>
    <w:rsid w:val="00055B4D"/>
    <w:rsid w:val="00056BF6"/>
    <w:rsid w:val="000579E2"/>
    <w:rsid w:val="000610B7"/>
    <w:rsid w:val="00064D91"/>
    <w:rsid w:val="000723B8"/>
    <w:rsid w:val="000826F9"/>
    <w:rsid w:val="000844EC"/>
    <w:rsid w:val="00095646"/>
    <w:rsid w:val="00096D18"/>
    <w:rsid w:val="000A24CA"/>
    <w:rsid w:val="000A2ACC"/>
    <w:rsid w:val="000A39F0"/>
    <w:rsid w:val="000A63C3"/>
    <w:rsid w:val="000A6ECD"/>
    <w:rsid w:val="000B05C2"/>
    <w:rsid w:val="000B133F"/>
    <w:rsid w:val="000B47CB"/>
    <w:rsid w:val="000B7DF0"/>
    <w:rsid w:val="000C50F9"/>
    <w:rsid w:val="000C637A"/>
    <w:rsid w:val="000D0126"/>
    <w:rsid w:val="000D026A"/>
    <w:rsid w:val="000D3307"/>
    <w:rsid w:val="000E4A9A"/>
    <w:rsid w:val="00100060"/>
    <w:rsid w:val="0010110E"/>
    <w:rsid w:val="00115195"/>
    <w:rsid w:val="00115E22"/>
    <w:rsid w:val="00116C37"/>
    <w:rsid w:val="00117208"/>
    <w:rsid w:val="00117DFC"/>
    <w:rsid w:val="00120F76"/>
    <w:rsid w:val="0012527F"/>
    <w:rsid w:val="00127246"/>
    <w:rsid w:val="0013048C"/>
    <w:rsid w:val="0014006E"/>
    <w:rsid w:val="00141A8D"/>
    <w:rsid w:val="001422EA"/>
    <w:rsid w:val="00142BE6"/>
    <w:rsid w:val="0014313F"/>
    <w:rsid w:val="00146AB2"/>
    <w:rsid w:val="001528C6"/>
    <w:rsid w:val="001546CE"/>
    <w:rsid w:val="00154D1F"/>
    <w:rsid w:val="00160736"/>
    <w:rsid w:val="00161D84"/>
    <w:rsid w:val="001676A6"/>
    <w:rsid w:val="00180CEC"/>
    <w:rsid w:val="00181B35"/>
    <w:rsid w:val="00183B3A"/>
    <w:rsid w:val="00185B78"/>
    <w:rsid w:val="001875AA"/>
    <w:rsid w:val="00187961"/>
    <w:rsid w:val="00195892"/>
    <w:rsid w:val="00196AF1"/>
    <w:rsid w:val="001A139A"/>
    <w:rsid w:val="001A2350"/>
    <w:rsid w:val="001A25BD"/>
    <w:rsid w:val="001B4EA4"/>
    <w:rsid w:val="001B5B1D"/>
    <w:rsid w:val="001B6409"/>
    <w:rsid w:val="001B711C"/>
    <w:rsid w:val="001C0F6A"/>
    <w:rsid w:val="001C1F2E"/>
    <w:rsid w:val="001C7157"/>
    <w:rsid w:val="001C7241"/>
    <w:rsid w:val="001C7EB0"/>
    <w:rsid w:val="001D0A60"/>
    <w:rsid w:val="001D182D"/>
    <w:rsid w:val="001D5213"/>
    <w:rsid w:val="001E186A"/>
    <w:rsid w:val="001E2E89"/>
    <w:rsid w:val="001E3B3E"/>
    <w:rsid w:val="001E54FB"/>
    <w:rsid w:val="001E5FA5"/>
    <w:rsid w:val="001F0030"/>
    <w:rsid w:val="001F2C7B"/>
    <w:rsid w:val="001F317C"/>
    <w:rsid w:val="001F36B3"/>
    <w:rsid w:val="001F4ACA"/>
    <w:rsid w:val="00200C77"/>
    <w:rsid w:val="00204029"/>
    <w:rsid w:val="00207408"/>
    <w:rsid w:val="0021019A"/>
    <w:rsid w:val="002108A6"/>
    <w:rsid w:val="002216C1"/>
    <w:rsid w:val="002261F2"/>
    <w:rsid w:val="0023224A"/>
    <w:rsid w:val="00235032"/>
    <w:rsid w:val="00236667"/>
    <w:rsid w:val="0024209E"/>
    <w:rsid w:val="00242290"/>
    <w:rsid w:val="0024278B"/>
    <w:rsid w:val="00243403"/>
    <w:rsid w:val="00243C47"/>
    <w:rsid w:val="002479D3"/>
    <w:rsid w:val="0025245A"/>
    <w:rsid w:val="00256CF3"/>
    <w:rsid w:val="00262278"/>
    <w:rsid w:val="0026347F"/>
    <w:rsid w:val="002637E1"/>
    <w:rsid w:val="00265C13"/>
    <w:rsid w:val="002712A3"/>
    <w:rsid w:val="002733B3"/>
    <w:rsid w:val="00274DCB"/>
    <w:rsid w:val="00276571"/>
    <w:rsid w:val="00277608"/>
    <w:rsid w:val="0028692F"/>
    <w:rsid w:val="00295D03"/>
    <w:rsid w:val="00295DAF"/>
    <w:rsid w:val="002960BA"/>
    <w:rsid w:val="002A07DF"/>
    <w:rsid w:val="002A5760"/>
    <w:rsid w:val="002B2179"/>
    <w:rsid w:val="002B4F92"/>
    <w:rsid w:val="002B5B6B"/>
    <w:rsid w:val="002B65A1"/>
    <w:rsid w:val="002C01D4"/>
    <w:rsid w:val="002C57F0"/>
    <w:rsid w:val="002C5986"/>
    <w:rsid w:val="002C65D3"/>
    <w:rsid w:val="002C7048"/>
    <w:rsid w:val="002D291F"/>
    <w:rsid w:val="002D2F6D"/>
    <w:rsid w:val="002D5976"/>
    <w:rsid w:val="002D72FD"/>
    <w:rsid w:val="002D7EA0"/>
    <w:rsid w:val="002E081D"/>
    <w:rsid w:val="002E139B"/>
    <w:rsid w:val="002E356D"/>
    <w:rsid w:val="002E58D4"/>
    <w:rsid w:val="002E59C2"/>
    <w:rsid w:val="002E7DEE"/>
    <w:rsid w:val="002F35B9"/>
    <w:rsid w:val="002F4255"/>
    <w:rsid w:val="002F6544"/>
    <w:rsid w:val="002F7E09"/>
    <w:rsid w:val="003000B3"/>
    <w:rsid w:val="00300383"/>
    <w:rsid w:val="00301F2F"/>
    <w:rsid w:val="00306A45"/>
    <w:rsid w:val="0031023D"/>
    <w:rsid w:val="00310CF4"/>
    <w:rsid w:val="0031382E"/>
    <w:rsid w:val="00315156"/>
    <w:rsid w:val="00320D1B"/>
    <w:rsid w:val="0032174B"/>
    <w:rsid w:val="00326B7D"/>
    <w:rsid w:val="00326C8C"/>
    <w:rsid w:val="00330475"/>
    <w:rsid w:val="003313DA"/>
    <w:rsid w:val="00332129"/>
    <w:rsid w:val="003372B4"/>
    <w:rsid w:val="003375E1"/>
    <w:rsid w:val="00337757"/>
    <w:rsid w:val="003422D0"/>
    <w:rsid w:val="003432B7"/>
    <w:rsid w:val="003442AE"/>
    <w:rsid w:val="00346D10"/>
    <w:rsid w:val="00353B20"/>
    <w:rsid w:val="003544EE"/>
    <w:rsid w:val="00355354"/>
    <w:rsid w:val="00364DFB"/>
    <w:rsid w:val="0036531C"/>
    <w:rsid w:val="00366994"/>
    <w:rsid w:val="003673A4"/>
    <w:rsid w:val="003676FC"/>
    <w:rsid w:val="003706D9"/>
    <w:rsid w:val="00370BCA"/>
    <w:rsid w:val="00373161"/>
    <w:rsid w:val="00374644"/>
    <w:rsid w:val="003752EB"/>
    <w:rsid w:val="0037600C"/>
    <w:rsid w:val="003803B5"/>
    <w:rsid w:val="00380AC4"/>
    <w:rsid w:val="00384075"/>
    <w:rsid w:val="00385FFD"/>
    <w:rsid w:val="00386C61"/>
    <w:rsid w:val="00387E1F"/>
    <w:rsid w:val="0039169C"/>
    <w:rsid w:val="003972D5"/>
    <w:rsid w:val="003A3D59"/>
    <w:rsid w:val="003A4043"/>
    <w:rsid w:val="003A4B2A"/>
    <w:rsid w:val="003A72CA"/>
    <w:rsid w:val="003C02BF"/>
    <w:rsid w:val="003C207F"/>
    <w:rsid w:val="003C66A1"/>
    <w:rsid w:val="003D19C9"/>
    <w:rsid w:val="003D5B65"/>
    <w:rsid w:val="003E2728"/>
    <w:rsid w:val="003E3E23"/>
    <w:rsid w:val="003E5984"/>
    <w:rsid w:val="003E63DE"/>
    <w:rsid w:val="003F3910"/>
    <w:rsid w:val="003F48A4"/>
    <w:rsid w:val="003F7815"/>
    <w:rsid w:val="003F797E"/>
    <w:rsid w:val="00400FF8"/>
    <w:rsid w:val="00401699"/>
    <w:rsid w:val="00404097"/>
    <w:rsid w:val="00405375"/>
    <w:rsid w:val="004063E9"/>
    <w:rsid w:val="00406DA9"/>
    <w:rsid w:val="00406FE8"/>
    <w:rsid w:val="00410EBA"/>
    <w:rsid w:val="00412389"/>
    <w:rsid w:val="004154A4"/>
    <w:rsid w:val="0041644B"/>
    <w:rsid w:val="00421D8A"/>
    <w:rsid w:val="00424F3A"/>
    <w:rsid w:val="00425CE6"/>
    <w:rsid w:val="00427AC6"/>
    <w:rsid w:val="00432EE0"/>
    <w:rsid w:val="0043387F"/>
    <w:rsid w:val="00433E08"/>
    <w:rsid w:val="00434476"/>
    <w:rsid w:val="0043754F"/>
    <w:rsid w:val="00442AC1"/>
    <w:rsid w:val="00443238"/>
    <w:rsid w:val="00443820"/>
    <w:rsid w:val="00447206"/>
    <w:rsid w:val="00453034"/>
    <w:rsid w:val="00460FCE"/>
    <w:rsid w:val="004622C4"/>
    <w:rsid w:val="00475715"/>
    <w:rsid w:val="0047788F"/>
    <w:rsid w:val="00487C6E"/>
    <w:rsid w:val="0049652E"/>
    <w:rsid w:val="004A1592"/>
    <w:rsid w:val="004A1E5D"/>
    <w:rsid w:val="004A5ABD"/>
    <w:rsid w:val="004B0D0A"/>
    <w:rsid w:val="004B6D1B"/>
    <w:rsid w:val="004B7127"/>
    <w:rsid w:val="004C12CF"/>
    <w:rsid w:val="004C3E3C"/>
    <w:rsid w:val="004D5542"/>
    <w:rsid w:val="004D5FE7"/>
    <w:rsid w:val="004D783A"/>
    <w:rsid w:val="004E18FD"/>
    <w:rsid w:val="004E287F"/>
    <w:rsid w:val="004E3108"/>
    <w:rsid w:val="004E783C"/>
    <w:rsid w:val="004F0BF3"/>
    <w:rsid w:val="004F234F"/>
    <w:rsid w:val="004F25F5"/>
    <w:rsid w:val="004F3FCA"/>
    <w:rsid w:val="004F45C2"/>
    <w:rsid w:val="004F46C9"/>
    <w:rsid w:val="00500ACE"/>
    <w:rsid w:val="00500C7D"/>
    <w:rsid w:val="005017C2"/>
    <w:rsid w:val="00506149"/>
    <w:rsid w:val="00506825"/>
    <w:rsid w:val="00512FBF"/>
    <w:rsid w:val="00515B0F"/>
    <w:rsid w:val="00515FB1"/>
    <w:rsid w:val="00521786"/>
    <w:rsid w:val="0052401A"/>
    <w:rsid w:val="005244E7"/>
    <w:rsid w:val="005270DA"/>
    <w:rsid w:val="0053105C"/>
    <w:rsid w:val="0054073B"/>
    <w:rsid w:val="00541013"/>
    <w:rsid w:val="00541A4F"/>
    <w:rsid w:val="00541CC6"/>
    <w:rsid w:val="00543A87"/>
    <w:rsid w:val="00547219"/>
    <w:rsid w:val="00547E30"/>
    <w:rsid w:val="00550E0B"/>
    <w:rsid w:val="00553D28"/>
    <w:rsid w:val="005546F3"/>
    <w:rsid w:val="0055476C"/>
    <w:rsid w:val="00555CCF"/>
    <w:rsid w:val="00557829"/>
    <w:rsid w:val="005614CF"/>
    <w:rsid w:val="00561712"/>
    <w:rsid w:val="00566294"/>
    <w:rsid w:val="005722BB"/>
    <w:rsid w:val="00573A0D"/>
    <w:rsid w:val="005814EE"/>
    <w:rsid w:val="005843E4"/>
    <w:rsid w:val="0058603D"/>
    <w:rsid w:val="00595913"/>
    <w:rsid w:val="0059591B"/>
    <w:rsid w:val="005A17CB"/>
    <w:rsid w:val="005B57A0"/>
    <w:rsid w:val="005B65C5"/>
    <w:rsid w:val="005C04C8"/>
    <w:rsid w:val="005C33D8"/>
    <w:rsid w:val="005C411E"/>
    <w:rsid w:val="005C502F"/>
    <w:rsid w:val="005D0886"/>
    <w:rsid w:val="005D4E84"/>
    <w:rsid w:val="005D57AA"/>
    <w:rsid w:val="005D64BB"/>
    <w:rsid w:val="005E2211"/>
    <w:rsid w:val="005E3AB9"/>
    <w:rsid w:val="005E4AD6"/>
    <w:rsid w:val="005E646B"/>
    <w:rsid w:val="005F02FA"/>
    <w:rsid w:val="005F48C5"/>
    <w:rsid w:val="005F4A82"/>
    <w:rsid w:val="005F75A9"/>
    <w:rsid w:val="006020D8"/>
    <w:rsid w:val="00602A97"/>
    <w:rsid w:val="00602FF3"/>
    <w:rsid w:val="00603AA5"/>
    <w:rsid w:val="006069B7"/>
    <w:rsid w:val="006134BE"/>
    <w:rsid w:val="00615B89"/>
    <w:rsid w:val="006216F1"/>
    <w:rsid w:val="0062271E"/>
    <w:rsid w:val="0062411D"/>
    <w:rsid w:val="006249A9"/>
    <w:rsid w:val="00626D19"/>
    <w:rsid w:val="00634CC7"/>
    <w:rsid w:val="00642A91"/>
    <w:rsid w:val="00643D65"/>
    <w:rsid w:val="00645617"/>
    <w:rsid w:val="00647F1F"/>
    <w:rsid w:val="00653076"/>
    <w:rsid w:val="00654122"/>
    <w:rsid w:val="0065737D"/>
    <w:rsid w:val="0066077A"/>
    <w:rsid w:val="006655BA"/>
    <w:rsid w:val="00676F13"/>
    <w:rsid w:val="00681560"/>
    <w:rsid w:val="00682232"/>
    <w:rsid w:val="006826ED"/>
    <w:rsid w:val="00682927"/>
    <w:rsid w:val="00683794"/>
    <w:rsid w:val="00683803"/>
    <w:rsid w:val="00687961"/>
    <w:rsid w:val="00687FE9"/>
    <w:rsid w:val="006915D0"/>
    <w:rsid w:val="006922B6"/>
    <w:rsid w:val="00692679"/>
    <w:rsid w:val="006936AB"/>
    <w:rsid w:val="006949DB"/>
    <w:rsid w:val="00694CA9"/>
    <w:rsid w:val="00696144"/>
    <w:rsid w:val="00696737"/>
    <w:rsid w:val="00696D22"/>
    <w:rsid w:val="00697781"/>
    <w:rsid w:val="006B0D88"/>
    <w:rsid w:val="006B2EC0"/>
    <w:rsid w:val="006B74A8"/>
    <w:rsid w:val="006C1D95"/>
    <w:rsid w:val="006C235E"/>
    <w:rsid w:val="006C312B"/>
    <w:rsid w:val="006C4FDC"/>
    <w:rsid w:val="006C7738"/>
    <w:rsid w:val="006D5797"/>
    <w:rsid w:val="006E0BFD"/>
    <w:rsid w:val="006E6324"/>
    <w:rsid w:val="006E7BEC"/>
    <w:rsid w:val="006F09B9"/>
    <w:rsid w:val="006F363E"/>
    <w:rsid w:val="006F45C4"/>
    <w:rsid w:val="0070206C"/>
    <w:rsid w:val="00704427"/>
    <w:rsid w:val="00715C45"/>
    <w:rsid w:val="00720D3B"/>
    <w:rsid w:val="00721BEE"/>
    <w:rsid w:val="00722E23"/>
    <w:rsid w:val="007233E1"/>
    <w:rsid w:val="00730306"/>
    <w:rsid w:val="0073031D"/>
    <w:rsid w:val="0073035A"/>
    <w:rsid w:val="0073091E"/>
    <w:rsid w:val="00731862"/>
    <w:rsid w:val="007458C2"/>
    <w:rsid w:val="00745A68"/>
    <w:rsid w:val="00746DC8"/>
    <w:rsid w:val="00747318"/>
    <w:rsid w:val="007538CB"/>
    <w:rsid w:val="0076110C"/>
    <w:rsid w:val="00773FF0"/>
    <w:rsid w:val="007746B3"/>
    <w:rsid w:val="00775473"/>
    <w:rsid w:val="00782E44"/>
    <w:rsid w:val="00787D09"/>
    <w:rsid w:val="0079201F"/>
    <w:rsid w:val="00793E05"/>
    <w:rsid w:val="0079434A"/>
    <w:rsid w:val="00796095"/>
    <w:rsid w:val="0079658E"/>
    <w:rsid w:val="007A0532"/>
    <w:rsid w:val="007A0AEE"/>
    <w:rsid w:val="007A2484"/>
    <w:rsid w:val="007B11A3"/>
    <w:rsid w:val="007B23E6"/>
    <w:rsid w:val="007B3F37"/>
    <w:rsid w:val="007B553B"/>
    <w:rsid w:val="007B668F"/>
    <w:rsid w:val="007B7E9B"/>
    <w:rsid w:val="007C2695"/>
    <w:rsid w:val="007C433D"/>
    <w:rsid w:val="007C43B6"/>
    <w:rsid w:val="007C6B76"/>
    <w:rsid w:val="007D0094"/>
    <w:rsid w:val="007D07DE"/>
    <w:rsid w:val="007D189E"/>
    <w:rsid w:val="007D19CF"/>
    <w:rsid w:val="007D2212"/>
    <w:rsid w:val="007D28A5"/>
    <w:rsid w:val="007D56C7"/>
    <w:rsid w:val="007D62F9"/>
    <w:rsid w:val="007D68F1"/>
    <w:rsid w:val="007D6D1C"/>
    <w:rsid w:val="007D76CE"/>
    <w:rsid w:val="007E0EEE"/>
    <w:rsid w:val="007E1A3F"/>
    <w:rsid w:val="007E28AE"/>
    <w:rsid w:val="007E568E"/>
    <w:rsid w:val="007E637A"/>
    <w:rsid w:val="007F3D4B"/>
    <w:rsid w:val="007F4A23"/>
    <w:rsid w:val="008006E1"/>
    <w:rsid w:val="00806F26"/>
    <w:rsid w:val="00807194"/>
    <w:rsid w:val="00807D35"/>
    <w:rsid w:val="00807F81"/>
    <w:rsid w:val="00810287"/>
    <w:rsid w:val="008250E5"/>
    <w:rsid w:val="008264CF"/>
    <w:rsid w:val="008277F2"/>
    <w:rsid w:val="00833F54"/>
    <w:rsid w:val="0083452C"/>
    <w:rsid w:val="00834E2F"/>
    <w:rsid w:val="00834F17"/>
    <w:rsid w:val="00835A22"/>
    <w:rsid w:val="00837FEA"/>
    <w:rsid w:val="00840679"/>
    <w:rsid w:val="00847E0C"/>
    <w:rsid w:val="0085333B"/>
    <w:rsid w:val="008533CA"/>
    <w:rsid w:val="00853BDC"/>
    <w:rsid w:val="00854DE7"/>
    <w:rsid w:val="0085516E"/>
    <w:rsid w:val="00860CD6"/>
    <w:rsid w:val="00865756"/>
    <w:rsid w:val="0086763A"/>
    <w:rsid w:val="00871493"/>
    <w:rsid w:val="0087184F"/>
    <w:rsid w:val="008748EC"/>
    <w:rsid w:val="00876997"/>
    <w:rsid w:val="00880F38"/>
    <w:rsid w:val="00883AC5"/>
    <w:rsid w:val="00883C90"/>
    <w:rsid w:val="008847C3"/>
    <w:rsid w:val="008872A8"/>
    <w:rsid w:val="008932D5"/>
    <w:rsid w:val="00895F5D"/>
    <w:rsid w:val="008A1B03"/>
    <w:rsid w:val="008A39F9"/>
    <w:rsid w:val="008A5EA8"/>
    <w:rsid w:val="008A723C"/>
    <w:rsid w:val="008B2967"/>
    <w:rsid w:val="008B4313"/>
    <w:rsid w:val="008B68E5"/>
    <w:rsid w:val="008C0727"/>
    <w:rsid w:val="008C0CCF"/>
    <w:rsid w:val="008C2E64"/>
    <w:rsid w:val="008C3EE5"/>
    <w:rsid w:val="008C4D63"/>
    <w:rsid w:val="008D3FD7"/>
    <w:rsid w:val="008D7528"/>
    <w:rsid w:val="008D794F"/>
    <w:rsid w:val="008E6461"/>
    <w:rsid w:val="008E78FD"/>
    <w:rsid w:val="008F1CC6"/>
    <w:rsid w:val="008F4DC8"/>
    <w:rsid w:val="008F4E58"/>
    <w:rsid w:val="008F580D"/>
    <w:rsid w:val="008F61B4"/>
    <w:rsid w:val="009004D4"/>
    <w:rsid w:val="0090748D"/>
    <w:rsid w:val="00910039"/>
    <w:rsid w:val="00912FF8"/>
    <w:rsid w:val="00914F9C"/>
    <w:rsid w:val="00915589"/>
    <w:rsid w:val="00916C25"/>
    <w:rsid w:val="00923691"/>
    <w:rsid w:val="00936E1A"/>
    <w:rsid w:val="00937481"/>
    <w:rsid w:val="009454FD"/>
    <w:rsid w:val="00950AE6"/>
    <w:rsid w:val="00957532"/>
    <w:rsid w:val="00960FEB"/>
    <w:rsid w:val="009623FB"/>
    <w:rsid w:val="00963E51"/>
    <w:rsid w:val="00965180"/>
    <w:rsid w:val="009709E4"/>
    <w:rsid w:val="0097107A"/>
    <w:rsid w:val="0097241F"/>
    <w:rsid w:val="00973679"/>
    <w:rsid w:val="00975215"/>
    <w:rsid w:val="009767BD"/>
    <w:rsid w:val="00984E1F"/>
    <w:rsid w:val="00985F6D"/>
    <w:rsid w:val="00986D2F"/>
    <w:rsid w:val="009878D9"/>
    <w:rsid w:val="00987E79"/>
    <w:rsid w:val="00992F1E"/>
    <w:rsid w:val="009A4AA2"/>
    <w:rsid w:val="009A6BF4"/>
    <w:rsid w:val="009A76B7"/>
    <w:rsid w:val="009B0053"/>
    <w:rsid w:val="009B177F"/>
    <w:rsid w:val="009B2FE4"/>
    <w:rsid w:val="009B4CFB"/>
    <w:rsid w:val="009B51D1"/>
    <w:rsid w:val="009B621C"/>
    <w:rsid w:val="009B79FC"/>
    <w:rsid w:val="009C0CE6"/>
    <w:rsid w:val="009C5D38"/>
    <w:rsid w:val="009C71A9"/>
    <w:rsid w:val="009C7B9E"/>
    <w:rsid w:val="009D0E28"/>
    <w:rsid w:val="009D215D"/>
    <w:rsid w:val="009D60FC"/>
    <w:rsid w:val="009D6E3B"/>
    <w:rsid w:val="009D7A1A"/>
    <w:rsid w:val="009E28CD"/>
    <w:rsid w:val="009E399E"/>
    <w:rsid w:val="009E5EBD"/>
    <w:rsid w:val="009E5FD4"/>
    <w:rsid w:val="009F289E"/>
    <w:rsid w:val="009F39E5"/>
    <w:rsid w:val="009F662F"/>
    <w:rsid w:val="00A03350"/>
    <w:rsid w:val="00A04B43"/>
    <w:rsid w:val="00A0749E"/>
    <w:rsid w:val="00A10A03"/>
    <w:rsid w:val="00A10EA3"/>
    <w:rsid w:val="00A13824"/>
    <w:rsid w:val="00A14E2F"/>
    <w:rsid w:val="00A20CE7"/>
    <w:rsid w:val="00A21E2C"/>
    <w:rsid w:val="00A267B7"/>
    <w:rsid w:val="00A32740"/>
    <w:rsid w:val="00A32762"/>
    <w:rsid w:val="00A3287E"/>
    <w:rsid w:val="00A33293"/>
    <w:rsid w:val="00A3403B"/>
    <w:rsid w:val="00A3681F"/>
    <w:rsid w:val="00A377D3"/>
    <w:rsid w:val="00A55102"/>
    <w:rsid w:val="00A6015C"/>
    <w:rsid w:val="00A65776"/>
    <w:rsid w:val="00A66A29"/>
    <w:rsid w:val="00A715E0"/>
    <w:rsid w:val="00A728CF"/>
    <w:rsid w:val="00A74A04"/>
    <w:rsid w:val="00A76E12"/>
    <w:rsid w:val="00A8050A"/>
    <w:rsid w:val="00A9246E"/>
    <w:rsid w:val="00A94C41"/>
    <w:rsid w:val="00A95D7C"/>
    <w:rsid w:val="00A978D8"/>
    <w:rsid w:val="00AA0AAC"/>
    <w:rsid w:val="00AA1543"/>
    <w:rsid w:val="00AA2304"/>
    <w:rsid w:val="00AA2D9C"/>
    <w:rsid w:val="00AA4AFA"/>
    <w:rsid w:val="00AA5C10"/>
    <w:rsid w:val="00AA66F0"/>
    <w:rsid w:val="00AA74CD"/>
    <w:rsid w:val="00AB033F"/>
    <w:rsid w:val="00AB22DD"/>
    <w:rsid w:val="00AB5818"/>
    <w:rsid w:val="00AC0CB3"/>
    <w:rsid w:val="00AC3FAD"/>
    <w:rsid w:val="00AC47EC"/>
    <w:rsid w:val="00AC4EA4"/>
    <w:rsid w:val="00AC6287"/>
    <w:rsid w:val="00AC7FA5"/>
    <w:rsid w:val="00AD570E"/>
    <w:rsid w:val="00AD72DF"/>
    <w:rsid w:val="00AD7E7A"/>
    <w:rsid w:val="00AE0643"/>
    <w:rsid w:val="00AE0ABF"/>
    <w:rsid w:val="00AE3BDB"/>
    <w:rsid w:val="00AE40A4"/>
    <w:rsid w:val="00AE49A6"/>
    <w:rsid w:val="00AE63B7"/>
    <w:rsid w:val="00AF2EC6"/>
    <w:rsid w:val="00AF6C80"/>
    <w:rsid w:val="00AF7048"/>
    <w:rsid w:val="00B032F6"/>
    <w:rsid w:val="00B03FFB"/>
    <w:rsid w:val="00B0785F"/>
    <w:rsid w:val="00B10E52"/>
    <w:rsid w:val="00B127EF"/>
    <w:rsid w:val="00B140AE"/>
    <w:rsid w:val="00B14C15"/>
    <w:rsid w:val="00B22905"/>
    <w:rsid w:val="00B274DF"/>
    <w:rsid w:val="00B27855"/>
    <w:rsid w:val="00B325FE"/>
    <w:rsid w:val="00B368BF"/>
    <w:rsid w:val="00B36B40"/>
    <w:rsid w:val="00B43D82"/>
    <w:rsid w:val="00B44192"/>
    <w:rsid w:val="00B46DBA"/>
    <w:rsid w:val="00B5181D"/>
    <w:rsid w:val="00B52396"/>
    <w:rsid w:val="00B57C15"/>
    <w:rsid w:val="00B865AB"/>
    <w:rsid w:val="00B87EDD"/>
    <w:rsid w:val="00B901AA"/>
    <w:rsid w:val="00B926BC"/>
    <w:rsid w:val="00B96C30"/>
    <w:rsid w:val="00B9797D"/>
    <w:rsid w:val="00B979AF"/>
    <w:rsid w:val="00BA4E67"/>
    <w:rsid w:val="00BA691C"/>
    <w:rsid w:val="00BB28E8"/>
    <w:rsid w:val="00BB4615"/>
    <w:rsid w:val="00BB56DF"/>
    <w:rsid w:val="00BB5C2A"/>
    <w:rsid w:val="00BC2469"/>
    <w:rsid w:val="00BC2AE0"/>
    <w:rsid w:val="00BC4E9D"/>
    <w:rsid w:val="00BC6FEB"/>
    <w:rsid w:val="00BD2DD0"/>
    <w:rsid w:val="00BD2EE8"/>
    <w:rsid w:val="00BD660E"/>
    <w:rsid w:val="00BE0BA3"/>
    <w:rsid w:val="00BE1842"/>
    <w:rsid w:val="00BE1876"/>
    <w:rsid w:val="00BE4D1F"/>
    <w:rsid w:val="00BF5D4A"/>
    <w:rsid w:val="00C00F5C"/>
    <w:rsid w:val="00C044C5"/>
    <w:rsid w:val="00C076A5"/>
    <w:rsid w:val="00C17A37"/>
    <w:rsid w:val="00C20F58"/>
    <w:rsid w:val="00C21625"/>
    <w:rsid w:val="00C22587"/>
    <w:rsid w:val="00C22766"/>
    <w:rsid w:val="00C233FC"/>
    <w:rsid w:val="00C31DBB"/>
    <w:rsid w:val="00C34CF3"/>
    <w:rsid w:val="00C41A05"/>
    <w:rsid w:val="00C421FB"/>
    <w:rsid w:val="00C427F5"/>
    <w:rsid w:val="00C42976"/>
    <w:rsid w:val="00C43FED"/>
    <w:rsid w:val="00C45B43"/>
    <w:rsid w:val="00C45C1B"/>
    <w:rsid w:val="00C45C9B"/>
    <w:rsid w:val="00C47162"/>
    <w:rsid w:val="00C62A0C"/>
    <w:rsid w:val="00C633EB"/>
    <w:rsid w:val="00C63B75"/>
    <w:rsid w:val="00C64F7D"/>
    <w:rsid w:val="00C669B2"/>
    <w:rsid w:val="00C67F4E"/>
    <w:rsid w:val="00C731CF"/>
    <w:rsid w:val="00C821E4"/>
    <w:rsid w:val="00C83C81"/>
    <w:rsid w:val="00C85E56"/>
    <w:rsid w:val="00C86462"/>
    <w:rsid w:val="00C878B5"/>
    <w:rsid w:val="00C87A9C"/>
    <w:rsid w:val="00C92A93"/>
    <w:rsid w:val="00C95463"/>
    <w:rsid w:val="00C95B1F"/>
    <w:rsid w:val="00CA667A"/>
    <w:rsid w:val="00CA73CE"/>
    <w:rsid w:val="00CB084E"/>
    <w:rsid w:val="00CB11CB"/>
    <w:rsid w:val="00CB2A0B"/>
    <w:rsid w:val="00CB3D5F"/>
    <w:rsid w:val="00CB4016"/>
    <w:rsid w:val="00CB77CF"/>
    <w:rsid w:val="00CC0582"/>
    <w:rsid w:val="00CC28E1"/>
    <w:rsid w:val="00CC3165"/>
    <w:rsid w:val="00CC3F5F"/>
    <w:rsid w:val="00CD0326"/>
    <w:rsid w:val="00CD1420"/>
    <w:rsid w:val="00CD6186"/>
    <w:rsid w:val="00CD7D24"/>
    <w:rsid w:val="00CE0E05"/>
    <w:rsid w:val="00CE1B97"/>
    <w:rsid w:val="00CE4366"/>
    <w:rsid w:val="00CF4B59"/>
    <w:rsid w:val="00D1306A"/>
    <w:rsid w:val="00D15D41"/>
    <w:rsid w:val="00D22138"/>
    <w:rsid w:val="00D22570"/>
    <w:rsid w:val="00D22F2B"/>
    <w:rsid w:val="00D2373E"/>
    <w:rsid w:val="00D25BBD"/>
    <w:rsid w:val="00D2657F"/>
    <w:rsid w:val="00D3182C"/>
    <w:rsid w:val="00D32DAE"/>
    <w:rsid w:val="00D338AF"/>
    <w:rsid w:val="00D43254"/>
    <w:rsid w:val="00D43871"/>
    <w:rsid w:val="00D47FDA"/>
    <w:rsid w:val="00D61460"/>
    <w:rsid w:val="00D6201F"/>
    <w:rsid w:val="00D620FB"/>
    <w:rsid w:val="00D72E83"/>
    <w:rsid w:val="00D74583"/>
    <w:rsid w:val="00D75388"/>
    <w:rsid w:val="00D77613"/>
    <w:rsid w:val="00D90297"/>
    <w:rsid w:val="00D91AB7"/>
    <w:rsid w:val="00D94127"/>
    <w:rsid w:val="00D9412F"/>
    <w:rsid w:val="00D97CF4"/>
    <w:rsid w:val="00DA3301"/>
    <w:rsid w:val="00DB0BDD"/>
    <w:rsid w:val="00DB7643"/>
    <w:rsid w:val="00DB7C7E"/>
    <w:rsid w:val="00DC304C"/>
    <w:rsid w:val="00DC7425"/>
    <w:rsid w:val="00DD4152"/>
    <w:rsid w:val="00DD48BA"/>
    <w:rsid w:val="00DD5651"/>
    <w:rsid w:val="00DD5997"/>
    <w:rsid w:val="00DD667D"/>
    <w:rsid w:val="00DD73AA"/>
    <w:rsid w:val="00DE6EF4"/>
    <w:rsid w:val="00DF09CC"/>
    <w:rsid w:val="00DF307D"/>
    <w:rsid w:val="00DF5BBC"/>
    <w:rsid w:val="00E04075"/>
    <w:rsid w:val="00E12A8E"/>
    <w:rsid w:val="00E13F4F"/>
    <w:rsid w:val="00E14125"/>
    <w:rsid w:val="00E14E68"/>
    <w:rsid w:val="00E16A35"/>
    <w:rsid w:val="00E20400"/>
    <w:rsid w:val="00E20F19"/>
    <w:rsid w:val="00E225E8"/>
    <w:rsid w:val="00E24D2F"/>
    <w:rsid w:val="00E2643B"/>
    <w:rsid w:val="00E30087"/>
    <w:rsid w:val="00E31DC3"/>
    <w:rsid w:val="00E34AC1"/>
    <w:rsid w:val="00E35A0C"/>
    <w:rsid w:val="00E3741A"/>
    <w:rsid w:val="00E404DF"/>
    <w:rsid w:val="00E40F5C"/>
    <w:rsid w:val="00E421F6"/>
    <w:rsid w:val="00E51E65"/>
    <w:rsid w:val="00E55501"/>
    <w:rsid w:val="00E618BD"/>
    <w:rsid w:val="00E639BC"/>
    <w:rsid w:val="00E64516"/>
    <w:rsid w:val="00E704CB"/>
    <w:rsid w:val="00E744B7"/>
    <w:rsid w:val="00E75E61"/>
    <w:rsid w:val="00E76656"/>
    <w:rsid w:val="00E80DA5"/>
    <w:rsid w:val="00E81B3B"/>
    <w:rsid w:val="00E81E92"/>
    <w:rsid w:val="00E870AA"/>
    <w:rsid w:val="00E87A39"/>
    <w:rsid w:val="00E91538"/>
    <w:rsid w:val="00E94494"/>
    <w:rsid w:val="00E94CA3"/>
    <w:rsid w:val="00E979D6"/>
    <w:rsid w:val="00EA0629"/>
    <w:rsid w:val="00EA1130"/>
    <w:rsid w:val="00EA309B"/>
    <w:rsid w:val="00EA5946"/>
    <w:rsid w:val="00EA5A0C"/>
    <w:rsid w:val="00EA5D9C"/>
    <w:rsid w:val="00EB2104"/>
    <w:rsid w:val="00EB4757"/>
    <w:rsid w:val="00EB4DA9"/>
    <w:rsid w:val="00EB4ED0"/>
    <w:rsid w:val="00EB74BD"/>
    <w:rsid w:val="00EC0F0F"/>
    <w:rsid w:val="00EC3A85"/>
    <w:rsid w:val="00EC3B46"/>
    <w:rsid w:val="00EC47D1"/>
    <w:rsid w:val="00EC4CD5"/>
    <w:rsid w:val="00EC7311"/>
    <w:rsid w:val="00ED2B3B"/>
    <w:rsid w:val="00ED2BF9"/>
    <w:rsid w:val="00ED38D7"/>
    <w:rsid w:val="00EE119C"/>
    <w:rsid w:val="00EE1B13"/>
    <w:rsid w:val="00EF3230"/>
    <w:rsid w:val="00EF5644"/>
    <w:rsid w:val="00EF6BE9"/>
    <w:rsid w:val="00EF77AC"/>
    <w:rsid w:val="00EF77FA"/>
    <w:rsid w:val="00F04DFB"/>
    <w:rsid w:val="00F0586C"/>
    <w:rsid w:val="00F0662B"/>
    <w:rsid w:val="00F07C44"/>
    <w:rsid w:val="00F10D79"/>
    <w:rsid w:val="00F1283F"/>
    <w:rsid w:val="00F132D5"/>
    <w:rsid w:val="00F14A2F"/>
    <w:rsid w:val="00F164DE"/>
    <w:rsid w:val="00F34287"/>
    <w:rsid w:val="00F40302"/>
    <w:rsid w:val="00F40C44"/>
    <w:rsid w:val="00F418CB"/>
    <w:rsid w:val="00F546A2"/>
    <w:rsid w:val="00F577E7"/>
    <w:rsid w:val="00F603D0"/>
    <w:rsid w:val="00F63556"/>
    <w:rsid w:val="00F64534"/>
    <w:rsid w:val="00F654E8"/>
    <w:rsid w:val="00F66C12"/>
    <w:rsid w:val="00F71BF4"/>
    <w:rsid w:val="00F731B2"/>
    <w:rsid w:val="00F7523F"/>
    <w:rsid w:val="00F8502A"/>
    <w:rsid w:val="00F8591D"/>
    <w:rsid w:val="00F92DB5"/>
    <w:rsid w:val="00F93543"/>
    <w:rsid w:val="00F954AD"/>
    <w:rsid w:val="00F97E1E"/>
    <w:rsid w:val="00FA1D63"/>
    <w:rsid w:val="00FA24B6"/>
    <w:rsid w:val="00FA4146"/>
    <w:rsid w:val="00FB0BAC"/>
    <w:rsid w:val="00FB1F18"/>
    <w:rsid w:val="00FB4CDE"/>
    <w:rsid w:val="00FB4FE9"/>
    <w:rsid w:val="00FC00FF"/>
    <w:rsid w:val="00FC0DF7"/>
    <w:rsid w:val="00FC1B35"/>
    <w:rsid w:val="00FC58FF"/>
    <w:rsid w:val="00FC6DBD"/>
    <w:rsid w:val="00FC7B6E"/>
    <w:rsid w:val="00FC7BC7"/>
    <w:rsid w:val="00FD02FA"/>
    <w:rsid w:val="00FD12EC"/>
    <w:rsid w:val="00FD503E"/>
    <w:rsid w:val="00FE02EC"/>
    <w:rsid w:val="00FE0715"/>
    <w:rsid w:val="00FE1AFA"/>
    <w:rsid w:val="00FE43C2"/>
    <w:rsid w:val="00FE7796"/>
    <w:rsid w:val="00FF0071"/>
    <w:rsid w:val="00FF03EB"/>
    <w:rsid w:val="00FF2A8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70EA"/>
  <w15:chartTrackingRefBased/>
  <w15:docId w15:val="{88C19B67-4908-EA46-A4A9-A977FFDCF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B3B"/>
    <w:pPr>
      <w:spacing w:before="100" w:beforeAutospacing="1" w:after="100" w:afterAutospacing="1"/>
    </w:pPr>
    <w:rPr>
      <w:rFonts w:ascii="Times New Roman" w:eastAsia="Times New Roman" w:hAnsi="Times New Roman" w:cs="Times New Roman"/>
      <w:kern w:val="0"/>
      <w:sz w:val="22"/>
      <w:szCs w:val="22"/>
      <w:lang w:val="en-CA" w:eastAsia="de-DE"/>
      <w14:ligatures w14:val="none"/>
    </w:rPr>
  </w:style>
  <w:style w:type="paragraph" w:styleId="Heading1">
    <w:name w:val="heading 1"/>
    <w:basedOn w:val="Normal"/>
    <w:next w:val="Normal"/>
    <w:link w:val="Heading1Char"/>
    <w:uiPriority w:val="9"/>
    <w:qFormat/>
    <w:rsid w:val="00C85E56"/>
    <w:pPr>
      <w:keepNext/>
      <w:keepLines/>
      <w:spacing w:before="80" w:after="240"/>
      <w:outlineLvl w:val="0"/>
    </w:pPr>
    <w:rPr>
      <w:rFonts w:eastAsiaTheme="majorEastAsia"/>
      <w:b/>
      <w:bCs/>
    </w:rPr>
  </w:style>
  <w:style w:type="paragraph" w:styleId="Heading2">
    <w:name w:val="heading 2"/>
    <w:basedOn w:val="Normal"/>
    <w:next w:val="Normal"/>
    <w:link w:val="Heading2Char"/>
    <w:uiPriority w:val="9"/>
    <w:unhideWhenUsed/>
    <w:qFormat/>
    <w:rsid w:val="00A65776"/>
    <w:pPr>
      <w:spacing w:after="240"/>
      <w:outlineLvl w:val="1"/>
    </w:pPr>
    <w:rPr>
      <w:b/>
      <w:bCs/>
      <w:i/>
      <w:iCs/>
    </w:rPr>
  </w:style>
  <w:style w:type="paragraph" w:styleId="Heading3">
    <w:name w:val="heading 3"/>
    <w:basedOn w:val="Normal"/>
    <w:next w:val="Normal"/>
    <w:link w:val="Heading3Char"/>
    <w:uiPriority w:val="9"/>
    <w:semiHidden/>
    <w:unhideWhenUsed/>
    <w:qFormat/>
    <w:rsid w:val="006F09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9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9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9B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9B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9B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9B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E56"/>
    <w:rPr>
      <w:rFonts w:ascii="Times New Roman" w:eastAsiaTheme="majorEastAsia" w:hAnsi="Times New Roman" w:cs="Times New Roman"/>
      <w:b/>
      <w:bCs/>
      <w:sz w:val="22"/>
      <w:szCs w:val="22"/>
    </w:rPr>
  </w:style>
  <w:style w:type="character" w:customStyle="1" w:styleId="Heading2Char">
    <w:name w:val="Heading 2 Char"/>
    <w:basedOn w:val="DefaultParagraphFont"/>
    <w:link w:val="Heading2"/>
    <w:uiPriority w:val="9"/>
    <w:rsid w:val="00A65776"/>
    <w:rPr>
      <w:rFonts w:ascii="Times New Roman" w:hAnsi="Times New Roman"/>
      <w:b/>
      <w:bCs/>
      <w:i/>
      <w:iCs/>
      <w:sz w:val="22"/>
      <w:szCs w:val="22"/>
      <w:lang w:val="en-CA"/>
    </w:rPr>
  </w:style>
  <w:style w:type="character" w:customStyle="1" w:styleId="Heading3Char">
    <w:name w:val="Heading 3 Char"/>
    <w:basedOn w:val="DefaultParagraphFont"/>
    <w:link w:val="Heading3"/>
    <w:uiPriority w:val="9"/>
    <w:semiHidden/>
    <w:rsid w:val="006F09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9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9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9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9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9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9B9"/>
    <w:rPr>
      <w:rFonts w:eastAsiaTheme="majorEastAsia" w:cstheme="majorBidi"/>
      <w:color w:val="272727" w:themeColor="text1" w:themeTint="D8"/>
    </w:rPr>
  </w:style>
  <w:style w:type="paragraph" w:styleId="Title">
    <w:name w:val="Title"/>
    <w:basedOn w:val="Normal"/>
    <w:next w:val="Normal"/>
    <w:link w:val="TitleChar"/>
    <w:uiPriority w:val="10"/>
    <w:qFormat/>
    <w:rsid w:val="006F09B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9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9B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9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9B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09B9"/>
    <w:rPr>
      <w:i/>
      <w:iCs/>
      <w:color w:val="404040" w:themeColor="text1" w:themeTint="BF"/>
    </w:rPr>
  </w:style>
  <w:style w:type="paragraph" w:styleId="ListParagraph">
    <w:name w:val="List Paragraph"/>
    <w:basedOn w:val="Normal"/>
    <w:uiPriority w:val="34"/>
    <w:qFormat/>
    <w:rsid w:val="006F09B9"/>
    <w:pPr>
      <w:ind w:left="720"/>
      <w:contextualSpacing/>
    </w:pPr>
  </w:style>
  <w:style w:type="character" w:styleId="IntenseEmphasis">
    <w:name w:val="Intense Emphasis"/>
    <w:basedOn w:val="DefaultParagraphFont"/>
    <w:uiPriority w:val="21"/>
    <w:qFormat/>
    <w:rsid w:val="006F09B9"/>
    <w:rPr>
      <w:i/>
      <w:iCs/>
      <w:color w:val="0F4761" w:themeColor="accent1" w:themeShade="BF"/>
    </w:rPr>
  </w:style>
  <w:style w:type="paragraph" w:styleId="IntenseQuote">
    <w:name w:val="Intense Quote"/>
    <w:basedOn w:val="Normal"/>
    <w:next w:val="Normal"/>
    <w:link w:val="IntenseQuoteChar"/>
    <w:uiPriority w:val="30"/>
    <w:qFormat/>
    <w:rsid w:val="006F09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9B9"/>
    <w:rPr>
      <w:i/>
      <w:iCs/>
      <w:color w:val="0F4761" w:themeColor="accent1" w:themeShade="BF"/>
    </w:rPr>
  </w:style>
  <w:style w:type="character" w:styleId="IntenseReference">
    <w:name w:val="Intense Reference"/>
    <w:basedOn w:val="DefaultParagraphFont"/>
    <w:uiPriority w:val="32"/>
    <w:qFormat/>
    <w:rsid w:val="006F09B9"/>
    <w:rPr>
      <w:b/>
      <w:bCs/>
      <w:smallCaps/>
      <w:color w:val="0F4761" w:themeColor="accent1" w:themeShade="BF"/>
      <w:spacing w:val="5"/>
    </w:rPr>
  </w:style>
  <w:style w:type="paragraph" w:customStyle="1" w:styleId="p1">
    <w:name w:val="p1"/>
    <w:basedOn w:val="Normal"/>
    <w:rsid w:val="006F09B9"/>
  </w:style>
  <w:style w:type="paragraph" w:customStyle="1" w:styleId="u-mb-32">
    <w:name w:val="u-mb-32"/>
    <w:basedOn w:val="Normal"/>
    <w:rsid w:val="008277F2"/>
  </w:style>
  <w:style w:type="paragraph" w:styleId="NormalWeb">
    <w:name w:val="Normal (Web)"/>
    <w:basedOn w:val="Normal"/>
    <w:uiPriority w:val="99"/>
    <w:unhideWhenUsed/>
    <w:rsid w:val="008277F2"/>
  </w:style>
  <w:style w:type="character" w:styleId="Hyperlink">
    <w:name w:val="Hyperlink"/>
    <w:basedOn w:val="DefaultParagraphFont"/>
    <w:unhideWhenUsed/>
    <w:rsid w:val="008277F2"/>
    <w:rPr>
      <w:color w:val="0000FF"/>
      <w:u w:val="single"/>
    </w:rPr>
  </w:style>
  <w:style w:type="paragraph" w:customStyle="1" w:styleId="u-mb-0">
    <w:name w:val="u-mb-0"/>
    <w:basedOn w:val="Normal"/>
    <w:rsid w:val="008277F2"/>
  </w:style>
  <w:style w:type="paragraph" w:customStyle="1" w:styleId="TableCaption">
    <w:name w:val="Table Caption"/>
    <w:basedOn w:val="Normal"/>
    <w:qFormat/>
    <w:rsid w:val="008277F2"/>
    <w:pPr>
      <w:spacing w:after="160"/>
    </w:pPr>
    <w:rPr>
      <w:rFonts w:ascii="Cambria" w:eastAsia="Cambria" w:hAnsi="Cambria" w:cs="Cambria"/>
      <w:bCs/>
      <w:color w:val="000000"/>
      <w:sz w:val="16"/>
    </w:rPr>
  </w:style>
  <w:style w:type="paragraph" w:styleId="Header">
    <w:name w:val="header"/>
    <w:basedOn w:val="Normal"/>
    <w:link w:val="HeaderChar"/>
    <w:unhideWhenUsed/>
    <w:rsid w:val="00427AC6"/>
    <w:pPr>
      <w:tabs>
        <w:tab w:val="center" w:pos="4680"/>
        <w:tab w:val="right" w:pos="9360"/>
      </w:tabs>
    </w:pPr>
  </w:style>
  <w:style w:type="character" w:customStyle="1" w:styleId="HeaderChar">
    <w:name w:val="Header Char"/>
    <w:basedOn w:val="DefaultParagraphFont"/>
    <w:link w:val="Header"/>
    <w:uiPriority w:val="99"/>
    <w:rsid w:val="00427AC6"/>
  </w:style>
  <w:style w:type="paragraph" w:styleId="Footer">
    <w:name w:val="footer"/>
    <w:basedOn w:val="Normal"/>
    <w:link w:val="FooterChar"/>
    <w:uiPriority w:val="99"/>
    <w:unhideWhenUsed/>
    <w:rsid w:val="00427AC6"/>
    <w:pPr>
      <w:tabs>
        <w:tab w:val="center" w:pos="4680"/>
        <w:tab w:val="right" w:pos="9360"/>
      </w:tabs>
    </w:pPr>
  </w:style>
  <w:style w:type="character" w:customStyle="1" w:styleId="FooterChar">
    <w:name w:val="Footer Char"/>
    <w:basedOn w:val="DefaultParagraphFont"/>
    <w:link w:val="Footer"/>
    <w:uiPriority w:val="99"/>
    <w:rsid w:val="00427AC6"/>
  </w:style>
  <w:style w:type="paragraph" w:styleId="NoSpacing">
    <w:name w:val="No Spacing"/>
    <w:basedOn w:val="Normal"/>
    <w:uiPriority w:val="1"/>
    <w:qFormat/>
    <w:rsid w:val="00C45C1B"/>
    <w:pPr>
      <w:spacing w:before="0" w:beforeAutospacing="0" w:after="0" w:afterAutospacing="0"/>
    </w:pPr>
  </w:style>
  <w:style w:type="character" w:styleId="FollowedHyperlink">
    <w:name w:val="FollowedHyperlink"/>
    <w:basedOn w:val="DefaultParagraphFont"/>
    <w:uiPriority w:val="99"/>
    <w:semiHidden/>
    <w:unhideWhenUsed/>
    <w:rsid w:val="00AC7FA5"/>
    <w:rPr>
      <w:color w:val="96607D" w:themeColor="followedHyperlink"/>
      <w:u w:val="single"/>
    </w:rPr>
  </w:style>
  <w:style w:type="character" w:styleId="PageNumber">
    <w:name w:val="page number"/>
    <w:basedOn w:val="DefaultParagraphFont"/>
    <w:uiPriority w:val="99"/>
    <w:semiHidden/>
    <w:unhideWhenUsed/>
    <w:rsid w:val="005E3AB9"/>
  </w:style>
  <w:style w:type="paragraph" w:styleId="Bibliography">
    <w:name w:val="Bibliography"/>
    <w:basedOn w:val="Normal"/>
    <w:next w:val="Normal"/>
    <w:uiPriority w:val="37"/>
    <w:unhideWhenUsed/>
    <w:rsid w:val="00B368BF"/>
    <w:pPr>
      <w:tabs>
        <w:tab w:val="left" w:pos="380"/>
      </w:tabs>
      <w:spacing w:after="240"/>
      <w:ind w:left="384" w:hanging="384"/>
    </w:pPr>
  </w:style>
  <w:style w:type="character" w:styleId="UnresolvedMention">
    <w:name w:val="Unresolved Mention"/>
    <w:basedOn w:val="DefaultParagraphFont"/>
    <w:uiPriority w:val="99"/>
    <w:semiHidden/>
    <w:unhideWhenUsed/>
    <w:rsid w:val="00462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6</Pages>
  <Words>1573</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Richard Wen</cp:lastModifiedBy>
  <cp:revision>94</cp:revision>
  <cp:lastPrinted>2025-11-02T03:08:00Z</cp:lastPrinted>
  <dcterms:created xsi:type="dcterms:W3CDTF">2025-11-02T03:08:00Z</dcterms:created>
  <dcterms:modified xsi:type="dcterms:W3CDTF">2025-12-07T04:27:00Z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id="ceZgSCJP"/&gt;&lt;style id="http://www.zotero.org/styles/vancouver-brackets" locale="en-CA" hasBibliography="1" bibliographyStyleHasBeenSet="1"/&gt;&lt;prefs&gt;&lt;pref name="fieldType" value="Field"/&gt;&lt;/prefs&gt;&lt;/d</vt:lpwstr>
  </property>
  <property fmtid="{D5CDD505-2E9C-101B-9397-08002B2CF9AE}" pid="3" name="ZOTERO_PREF_2">
    <vt:lpwstr>ata&gt;</vt:lpwstr>
  </property>
</Properties>
</file>