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Message To Insurance Company</w:t>
      </w:r>
    </w:p>
    <w:p w:rsidR="00000000" w:rsidDel="00000000" w:rsidP="00000000" w:rsidRDefault="00000000" w:rsidRPr="00000000">
      <w:pPr>
        <w:contextualSpacing w:val="0"/>
        <w:rPr/>
      </w:pPr>
      <w:r w:rsidDel="00000000" w:rsidR="00000000" w:rsidRPr="00000000">
        <w:rPr>
          <w:rtl w:val="0"/>
        </w:rPr>
        <w:t xml:space="preserve">Hi,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looking for insurance options for a new business I am trying to start.  It would involve storing people's valuables (shopping bags, laptops, etc.), and transporting them to their homes.  Would you be able to assist me in figuring out the right type of insurance I would need for this business or know of anyone who could help?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