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1FB3F17" w14:textId="13560625" w:rsidR="009303D9" w:rsidRDefault="00376F72" w:rsidP="006347CF">
      <w:pPr>
        <w:pStyle w:val="papertitle"/>
        <w:spacing w:before="5pt" w:beforeAutospacing="1" w:after="5pt" w:afterAutospacing="1"/>
      </w:pPr>
      <w:r>
        <w:t>Short Messaging Control Mechanism for CAN Bus Architecture</w:t>
      </w:r>
    </w:p>
    <w:p w14:paraId="7C36D347" w14:textId="3EAC49B7" w:rsidR="00D7522C" w:rsidRPr="00CA4392" w:rsidRDefault="00D7522C" w:rsidP="00376F72">
      <w:pPr>
        <w:pStyle w:val="Author"/>
        <w:spacing w:before="5pt" w:beforeAutospacing="1" w:after="5pt" w:afterAutospacing="1"/>
        <w:jc w:val="both"/>
        <w:rPr>
          <w:sz w:val="16"/>
          <w:szCs w:val="16"/>
        </w:rPr>
        <w:sectPr w:rsidR="00D7522C" w:rsidRPr="00CA4392" w:rsidSect="00A63575">
          <w:footerReference w:type="first" r:id="rId11"/>
          <w:pgSz w:w="612pt" w:h="792pt" w:code="1"/>
          <w:pgMar w:top="54pt" w:right="44.65pt" w:bottom="72pt" w:left="44.65pt" w:header="36pt" w:footer="36pt" w:gutter="0pt"/>
          <w:cols w:space="36pt"/>
          <w:titlePg/>
          <w:docGrid w:linePitch="360"/>
        </w:sectPr>
      </w:pPr>
    </w:p>
    <w:p w14:paraId="6EBC6FD3" w14:textId="0E2BC4D6" w:rsidR="00135AAA" w:rsidRDefault="00376F72" w:rsidP="00135AAA">
      <w:pPr>
        <w:pStyle w:val="Author"/>
        <w:spacing w:before="5pt" w:beforeAutospacing="1"/>
        <w:rPr>
          <w:sz w:val="18"/>
          <w:szCs w:val="18"/>
        </w:rPr>
      </w:pPr>
      <w:r>
        <w:rPr>
          <w:sz w:val="18"/>
          <w:szCs w:val="18"/>
        </w:rPr>
        <w:t>Andrew Cline</w:t>
      </w:r>
      <w:r w:rsidR="001A3B3D" w:rsidRPr="00F847A6">
        <w:rPr>
          <w:sz w:val="18"/>
          <w:szCs w:val="18"/>
        </w:rPr>
        <w:t xml:space="preserve"> </w:t>
      </w:r>
      <w:r w:rsidR="001A3B3D" w:rsidRPr="00F847A6">
        <w:rPr>
          <w:sz w:val="18"/>
          <w:szCs w:val="18"/>
        </w:rPr>
        <w:br/>
      </w:r>
      <w:r w:rsidR="005D499C">
        <w:rPr>
          <w:sz w:val="18"/>
          <w:szCs w:val="18"/>
        </w:rPr>
        <w:t xml:space="preserve">EE 6900 </w:t>
      </w:r>
      <w:r w:rsidR="00135AAA">
        <w:rPr>
          <w:sz w:val="18"/>
          <w:szCs w:val="18"/>
        </w:rPr>
        <w:t>S</w:t>
      </w:r>
      <w:r w:rsidR="00D85D60">
        <w:rPr>
          <w:sz w:val="18"/>
          <w:szCs w:val="18"/>
        </w:rPr>
        <w:t>oftware</w:t>
      </w:r>
      <w:r w:rsidR="00135AAA">
        <w:rPr>
          <w:sz w:val="18"/>
          <w:szCs w:val="18"/>
        </w:rPr>
        <w:t xml:space="preserve"> </w:t>
      </w:r>
      <w:r w:rsidR="005D499C">
        <w:rPr>
          <w:sz w:val="18"/>
          <w:szCs w:val="18"/>
        </w:rPr>
        <w:t>Defined Radio &amp; IoT</w:t>
      </w:r>
      <w:r w:rsidR="00D72D06" w:rsidRPr="00F847A6">
        <w:rPr>
          <w:sz w:val="18"/>
          <w:szCs w:val="18"/>
        </w:rPr>
        <w:br/>
      </w:r>
      <w:r w:rsidR="005D499C">
        <w:rPr>
          <w:sz w:val="18"/>
          <w:szCs w:val="18"/>
        </w:rPr>
        <w:t>Kennesaw State University</w:t>
      </w:r>
      <w:r w:rsidR="001A3B3D" w:rsidRPr="00F847A6">
        <w:rPr>
          <w:i/>
          <w:sz w:val="18"/>
          <w:szCs w:val="18"/>
        </w:rPr>
        <w:br/>
      </w:r>
      <w:r>
        <w:rPr>
          <w:sz w:val="18"/>
          <w:szCs w:val="18"/>
        </w:rPr>
        <w:t>Kennesaw</w:t>
      </w:r>
      <w:r w:rsidR="005D499C">
        <w:rPr>
          <w:sz w:val="18"/>
          <w:szCs w:val="18"/>
        </w:rPr>
        <w:t>,</w:t>
      </w:r>
      <w:r w:rsidR="00057FD6">
        <w:rPr>
          <w:sz w:val="18"/>
          <w:szCs w:val="18"/>
        </w:rPr>
        <w:t xml:space="preserve"> GA,</w:t>
      </w:r>
      <w:r w:rsidR="005D499C">
        <w:rPr>
          <w:sz w:val="18"/>
          <w:szCs w:val="18"/>
        </w:rPr>
        <w:t xml:space="preserve"> USA</w:t>
      </w:r>
      <w:r w:rsidR="001A3B3D" w:rsidRPr="00F847A6">
        <w:rPr>
          <w:sz w:val="18"/>
          <w:szCs w:val="18"/>
        </w:rPr>
        <w:br/>
      </w:r>
      <w:hyperlink r:id="rId12" w:history="1">
        <w:r w:rsidR="00672F94" w:rsidRPr="002D67C3">
          <w:rPr>
            <w:rStyle w:val="Hyperlink"/>
            <w:sz w:val="18"/>
            <w:szCs w:val="18"/>
          </w:rPr>
          <w:t>acline11@students.kennesaw.edu</w:t>
        </w:r>
      </w:hyperlink>
      <w:r w:rsidR="00672F94">
        <w:rPr>
          <w:sz w:val="18"/>
          <w:szCs w:val="18"/>
        </w:rPr>
        <w:t xml:space="preserve"> </w:t>
      </w:r>
    </w:p>
    <w:p w14:paraId="5BE8EE25" w14:textId="77777777" w:rsidR="009B40F9" w:rsidRDefault="009B40F9" w:rsidP="00486828">
      <w:pPr>
        <w:pStyle w:val="Author"/>
        <w:spacing w:before="0pt"/>
        <w:rPr>
          <w:sz w:val="18"/>
          <w:szCs w:val="18"/>
        </w:rPr>
      </w:pPr>
    </w:p>
    <w:p w14:paraId="1521E606" w14:textId="77777777" w:rsidR="00F77AE4" w:rsidRDefault="00F77AE4" w:rsidP="00486828">
      <w:pPr>
        <w:pStyle w:val="Author"/>
        <w:spacing w:before="0pt"/>
        <w:rPr>
          <w:sz w:val="18"/>
          <w:szCs w:val="18"/>
        </w:rPr>
      </w:pPr>
    </w:p>
    <w:p w14:paraId="5C140F51" w14:textId="30A06A7C" w:rsidR="00A00FF9" w:rsidRDefault="00672F94" w:rsidP="001A2C3E">
      <w:pPr>
        <w:pStyle w:val="Author"/>
        <w:spacing w:before="0pt" w:after="0pt"/>
        <w:rPr>
          <w:sz w:val="18"/>
          <w:szCs w:val="18"/>
        </w:rPr>
      </w:pPr>
      <w:r>
        <w:rPr>
          <w:sz w:val="18"/>
          <w:szCs w:val="18"/>
        </w:rPr>
        <w:t>Clifford Gilbert</w:t>
      </w:r>
    </w:p>
    <w:p w14:paraId="22688CE3" w14:textId="656C3D15" w:rsidR="00135AAA" w:rsidRDefault="00672F94" w:rsidP="001A2C3E">
      <w:pPr>
        <w:pStyle w:val="Author"/>
        <w:spacing w:before="0pt" w:after="0pt"/>
        <w:rPr>
          <w:sz w:val="18"/>
          <w:szCs w:val="18"/>
        </w:rPr>
      </w:pPr>
      <w:r>
        <w:rPr>
          <w:sz w:val="18"/>
          <w:szCs w:val="18"/>
        </w:rPr>
        <w:t>EE 6900 S</w:t>
      </w:r>
      <w:r w:rsidR="00D85D60">
        <w:rPr>
          <w:sz w:val="18"/>
          <w:szCs w:val="18"/>
        </w:rPr>
        <w:t>oftware</w:t>
      </w:r>
      <w:r>
        <w:rPr>
          <w:sz w:val="18"/>
          <w:szCs w:val="18"/>
        </w:rPr>
        <w:t xml:space="preserve"> Defined Radio &amp; IoT</w:t>
      </w:r>
      <w:r w:rsidRPr="00F847A6">
        <w:rPr>
          <w:sz w:val="18"/>
          <w:szCs w:val="18"/>
        </w:rPr>
        <w:br/>
      </w:r>
      <w:r>
        <w:rPr>
          <w:sz w:val="18"/>
          <w:szCs w:val="18"/>
        </w:rPr>
        <w:t>Kennesaw State University</w:t>
      </w:r>
      <w:r w:rsidRPr="00F847A6">
        <w:rPr>
          <w:i/>
          <w:sz w:val="18"/>
          <w:szCs w:val="18"/>
        </w:rPr>
        <w:br/>
      </w:r>
      <w:r>
        <w:rPr>
          <w:sz w:val="18"/>
          <w:szCs w:val="18"/>
        </w:rPr>
        <w:t>Kennesaw,</w:t>
      </w:r>
      <w:r w:rsidR="00057FD6">
        <w:rPr>
          <w:sz w:val="18"/>
          <w:szCs w:val="18"/>
        </w:rPr>
        <w:t xml:space="preserve"> GA,</w:t>
      </w:r>
      <w:r>
        <w:rPr>
          <w:sz w:val="18"/>
          <w:szCs w:val="18"/>
        </w:rPr>
        <w:t xml:space="preserve"> USA</w:t>
      </w:r>
      <w:r w:rsidRPr="00F847A6">
        <w:rPr>
          <w:sz w:val="18"/>
          <w:szCs w:val="18"/>
        </w:rPr>
        <w:br/>
      </w:r>
      <w:hyperlink r:id="rId13" w:history="1">
        <w:r w:rsidR="00BE09FE" w:rsidRPr="00BE09FE">
          <w:rPr>
            <w:rStyle w:val="Hyperlink"/>
            <w:sz w:val="18"/>
            <w:szCs w:val="18"/>
          </w:rPr>
          <w:t>cgilbe26@students.kennesaw.edu</w:t>
        </w:r>
      </w:hyperlink>
      <w:r w:rsidR="00BE09FE" w:rsidRPr="00BE09FE">
        <w:rPr>
          <w:sz w:val="18"/>
          <w:szCs w:val="18"/>
        </w:rPr>
        <w:t xml:space="preserve"> </w:t>
      </w:r>
    </w:p>
    <w:p w14:paraId="62FDA10E" w14:textId="77777777" w:rsidR="009B40F9" w:rsidRDefault="009B40F9" w:rsidP="001A2C3E">
      <w:pPr>
        <w:pStyle w:val="Author"/>
        <w:spacing w:before="0pt" w:after="0pt"/>
        <w:rPr>
          <w:sz w:val="18"/>
          <w:szCs w:val="18"/>
        </w:rPr>
      </w:pPr>
    </w:p>
    <w:p w14:paraId="64831901" w14:textId="77777777" w:rsidR="00F77AE4" w:rsidRDefault="00F77AE4" w:rsidP="001A2C3E">
      <w:pPr>
        <w:pStyle w:val="Author"/>
        <w:spacing w:before="0pt" w:after="0pt"/>
        <w:jc w:val="both"/>
        <w:rPr>
          <w:sz w:val="18"/>
          <w:szCs w:val="18"/>
        </w:rPr>
      </w:pPr>
    </w:p>
    <w:p w14:paraId="4C910318" w14:textId="77777777" w:rsidR="001A2C3E" w:rsidRDefault="001A2C3E" w:rsidP="001A2C3E">
      <w:pPr>
        <w:pStyle w:val="Author"/>
        <w:spacing w:before="0pt" w:after="0pt"/>
        <w:jc w:val="both"/>
        <w:rPr>
          <w:sz w:val="18"/>
          <w:szCs w:val="18"/>
        </w:rPr>
      </w:pPr>
    </w:p>
    <w:p w14:paraId="5A583280" w14:textId="6E756DA0" w:rsidR="00D85D60" w:rsidRDefault="00D85D60" w:rsidP="001A2C3E">
      <w:pPr>
        <w:pStyle w:val="Author"/>
        <w:spacing w:before="0pt" w:after="0pt"/>
        <w:rPr>
          <w:sz w:val="18"/>
          <w:szCs w:val="18"/>
        </w:rPr>
      </w:pPr>
      <w:r>
        <w:rPr>
          <w:sz w:val="18"/>
          <w:szCs w:val="18"/>
        </w:rPr>
        <w:t>Goran Novakovi</w:t>
      </w:r>
      <w:r w:rsidR="002A0CC1">
        <w:rPr>
          <w:sz w:val="18"/>
          <w:szCs w:val="18"/>
        </w:rPr>
        <w:t>c</w:t>
      </w:r>
    </w:p>
    <w:p w14:paraId="2A0A6119" w14:textId="45CD13D2" w:rsidR="00672F94" w:rsidRDefault="00D85D60" w:rsidP="001A2C3E">
      <w:pPr>
        <w:pStyle w:val="Author"/>
        <w:spacing w:before="0pt" w:after="0pt"/>
        <w:rPr>
          <w:sz w:val="18"/>
          <w:szCs w:val="18"/>
        </w:rPr>
      </w:pPr>
      <w:r>
        <w:rPr>
          <w:sz w:val="18"/>
          <w:szCs w:val="18"/>
        </w:rPr>
        <w:t>EE 6900 S</w:t>
      </w:r>
      <w:r w:rsidR="009B40F9">
        <w:rPr>
          <w:sz w:val="18"/>
          <w:szCs w:val="18"/>
        </w:rPr>
        <w:t>oftware</w:t>
      </w:r>
      <w:r>
        <w:rPr>
          <w:sz w:val="18"/>
          <w:szCs w:val="18"/>
        </w:rPr>
        <w:t xml:space="preserve"> Defined Radio &amp; IoT</w:t>
      </w:r>
      <w:r w:rsidRPr="00F847A6">
        <w:rPr>
          <w:sz w:val="18"/>
          <w:szCs w:val="18"/>
        </w:rPr>
        <w:br/>
      </w:r>
      <w:r>
        <w:rPr>
          <w:sz w:val="18"/>
          <w:szCs w:val="18"/>
        </w:rPr>
        <w:t>Kennesaw State University</w:t>
      </w:r>
      <w:r w:rsidRPr="00F847A6">
        <w:rPr>
          <w:i/>
          <w:sz w:val="18"/>
          <w:szCs w:val="18"/>
        </w:rPr>
        <w:br/>
      </w:r>
      <w:r>
        <w:rPr>
          <w:sz w:val="18"/>
          <w:szCs w:val="18"/>
        </w:rPr>
        <w:t>Kennesaw,</w:t>
      </w:r>
      <w:r w:rsidR="00057FD6">
        <w:rPr>
          <w:sz w:val="18"/>
          <w:szCs w:val="18"/>
        </w:rPr>
        <w:t xml:space="preserve"> GA,</w:t>
      </w:r>
      <w:r>
        <w:rPr>
          <w:sz w:val="18"/>
          <w:szCs w:val="18"/>
        </w:rPr>
        <w:t xml:space="preserve"> USA</w:t>
      </w:r>
      <w:r w:rsidRPr="00F847A6">
        <w:rPr>
          <w:sz w:val="18"/>
          <w:szCs w:val="18"/>
        </w:rPr>
        <w:br/>
      </w:r>
      <w:hyperlink r:id="rId14" w:history="1">
        <w:r w:rsidR="00852239" w:rsidRPr="00852239">
          <w:rPr>
            <w:rStyle w:val="Hyperlink"/>
            <w:sz w:val="18"/>
            <w:szCs w:val="18"/>
          </w:rPr>
          <w:t>gnovakov@students.kennesaw.edu</w:t>
        </w:r>
      </w:hyperlink>
      <w:r w:rsidR="00852239">
        <w:t xml:space="preserve"> </w:t>
      </w:r>
      <w:r w:rsidR="00672F94" w:rsidRPr="00F847A6">
        <w:rPr>
          <w:i/>
          <w:sz w:val="18"/>
          <w:szCs w:val="18"/>
        </w:rPr>
        <w:br/>
      </w:r>
    </w:p>
    <w:p w14:paraId="6E36AEAC" w14:textId="77777777" w:rsidR="009B40F9" w:rsidRDefault="009B40F9" w:rsidP="00672F94">
      <w:pPr>
        <w:pStyle w:val="Author"/>
        <w:spacing w:before="0pt"/>
        <w:rPr>
          <w:sz w:val="18"/>
          <w:szCs w:val="18"/>
        </w:rPr>
      </w:pPr>
    </w:p>
    <w:p w14:paraId="70DDD683" w14:textId="77777777" w:rsidR="009B40F9" w:rsidRDefault="009B40F9" w:rsidP="00672F94">
      <w:pPr>
        <w:pStyle w:val="Author"/>
        <w:spacing w:before="0pt"/>
        <w:rPr>
          <w:sz w:val="18"/>
          <w:szCs w:val="18"/>
        </w:rPr>
      </w:pPr>
    </w:p>
    <w:p w14:paraId="51158DD4" w14:textId="77777777" w:rsidR="00CA4392" w:rsidRDefault="00CA4392" w:rsidP="00CA4392">
      <w:pPr>
        <w:pStyle w:val="Author"/>
        <w:spacing w:before="5pt" w:beforeAutospacing="1"/>
        <w:contextualSpacing/>
        <w:rPr>
          <w:sz w:val="18"/>
          <w:szCs w:val="18"/>
        </w:rPr>
      </w:pPr>
    </w:p>
    <w:p w14:paraId="42EEDBC0" w14:textId="77777777" w:rsidR="00CA4392" w:rsidRDefault="00CA4392" w:rsidP="00CA4392">
      <w:pPr>
        <w:pStyle w:val="Author"/>
        <w:spacing w:before="5pt" w:beforeAutospacing="1"/>
        <w:contextualSpacing/>
        <w:rPr>
          <w:sz w:val="18"/>
          <w:szCs w:val="18"/>
        </w:rPr>
      </w:pPr>
    </w:p>
    <w:p w14:paraId="60713781" w14:textId="77777777" w:rsidR="00CA4392" w:rsidRDefault="00CA4392" w:rsidP="00CA4392">
      <w:pPr>
        <w:pStyle w:val="Author"/>
        <w:spacing w:before="5pt" w:beforeAutospacing="1"/>
        <w:contextualSpacing/>
        <w:rPr>
          <w:sz w:val="18"/>
          <w:szCs w:val="18"/>
        </w:rPr>
      </w:pPr>
    </w:p>
    <w:p w14:paraId="726B3923" w14:textId="77777777" w:rsidR="00CA4392" w:rsidRDefault="00CA4392" w:rsidP="00CA4392">
      <w:pPr>
        <w:pStyle w:val="Author"/>
        <w:spacing w:before="5pt" w:beforeAutospacing="1"/>
        <w:contextualSpacing/>
        <w:rPr>
          <w:sz w:val="18"/>
          <w:szCs w:val="18"/>
        </w:rPr>
      </w:pPr>
    </w:p>
    <w:p w14:paraId="419E35E3" w14:textId="77777777" w:rsidR="006347CF" w:rsidRPr="00F847A6" w:rsidRDefault="006347CF" w:rsidP="00CA4392">
      <w:pPr>
        <w:pStyle w:val="Author"/>
        <w:spacing w:before="5pt" w:beforeAutospacing="1"/>
        <w:jc w:val="both"/>
        <w:rPr>
          <w:sz w:val="16"/>
          <w:szCs w:val="16"/>
        </w:rPr>
        <w:sectPr w:rsidR="006347CF" w:rsidRPr="00F847A6" w:rsidSect="00A63575">
          <w:type w:val="continuous"/>
          <w:pgSz w:w="612pt" w:h="792pt" w:code="1"/>
          <w:pgMar w:top="54pt" w:right="44.65pt" w:bottom="72pt" w:left="44.65pt" w:header="36pt" w:footer="36pt" w:gutter="0pt"/>
          <w:cols w:num="4" w:space="10.80pt"/>
          <w:docGrid w:linePitch="360"/>
        </w:sectPr>
      </w:pPr>
    </w:p>
    <w:p w14:paraId="6D8614A9" w14:textId="19F18764" w:rsidR="004D72B5" w:rsidRPr="00C11492" w:rsidRDefault="009303D9" w:rsidP="00972203">
      <w:pPr>
        <w:pStyle w:val="Abstract"/>
        <w:rPr>
          <w:i/>
        </w:rPr>
      </w:pPr>
      <w:r w:rsidRPr="00C11492">
        <w:rPr>
          <w:i/>
          <w:iCs/>
        </w:rPr>
        <w:t>Abstract</w:t>
      </w:r>
      <w:r w:rsidRPr="00C11492">
        <w:t>—</w:t>
      </w:r>
      <w:r w:rsidR="00B1514C" w:rsidRPr="00C11492">
        <w:t xml:space="preserve"> This paper describes </w:t>
      </w:r>
      <w:r w:rsidR="00607E6B" w:rsidRPr="00C11492">
        <w:t xml:space="preserve">development of a simulated Software Definer Radio (SDR) </w:t>
      </w:r>
      <w:r w:rsidR="00A35C39" w:rsidRPr="00C11492">
        <w:t>implementation for use with CAN bus devices</w:t>
      </w:r>
      <w:r w:rsidR="00D549B8" w:rsidRPr="00C11492">
        <w:t>. The simulation environment used was Simulink, a MATLAB</w:t>
      </w:r>
      <w:r w:rsidR="00BA72CF" w:rsidRPr="00C11492">
        <w:t xml:space="preserve">-based graphical programing and modeling </w:t>
      </w:r>
      <w:r w:rsidR="00656528" w:rsidRPr="00C11492">
        <w:t>software</w:t>
      </w:r>
      <w:r w:rsidR="003C1601" w:rsidRPr="00C11492">
        <w:t xml:space="preserve">. </w:t>
      </w:r>
      <w:r w:rsidR="00666B02" w:rsidRPr="00C11492">
        <w:t xml:space="preserve">This project is </w:t>
      </w:r>
      <w:r w:rsidR="004D43E7" w:rsidRPr="00C11492">
        <w:t>open source</w:t>
      </w:r>
      <w:r w:rsidR="00F00042" w:rsidRPr="00C11492">
        <w:t xml:space="preserve"> and </w:t>
      </w:r>
      <w:r w:rsidR="003574DE" w:rsidRPr="00C11492">
        <w:t>thus open for contributions and expansion</w:t>
      </w:r>
      <w:r w:rsidR="00B03767" w:rsidRPr="00C11492">
        <w:t xml:space="preserve">s. </w:t>
      </w:r>
      <w:r w:rsidR="00635962" w:rsidRPr="00C11492">
        <w:t xml:space="preserve">Future expansions to consider </w:t>
      </w:r>
      <w:r w:rsidR="00CD4768" w:rsidRPr="00C11492">
        <w:t xml:space="preserve">may contain expansion of other </w:t>
      </w:r>
      <w:r w:rsidR="00C35BE1">
        <w:t>“bus”</w:t>
      </w:r>
      <w:r w:rsidR="00CD4768" w:rsidRPr="00C11492">
        <w:t xml:space="preserve"> </w:t>
      </w:r>
      <w:r w:rsidR="00551ABF" w:rsidRPr="00C11492">
        <w:t>style</w:t>
      </w:r>
      <w:r w:rsidR="00CD4768" w:rsidRPr="00C11492">
        <w:t xml:space="preserve"> protocols that are used in industry like LIN bus, </w:t>
      </w:r>
      <w:r w:rsidR="00113103" w:rsidRPr="00C11492">
        <w:t>and many more</w:t>
      </w:r>
      <w:r w:rsidR="002563C5" w:rsidRPr="00C11492">
        <w:t>.</w:t>
      </w:r>
      <w:r w:rsidR="009324ED" w:rsidRPr="00C11492">
        <w:t xml:space="preserve"> </w:t>
      </w:r>
      <w:r w:rsidR="00B7134D" w:rsidRPr="00C11492">
        <w:t xml:space="preserve">The </w:t>
      </w:r>
      <w:r w:rsidR="00155BD9" w:rsidRPr="00C11492">
        <w:t>project</w:t>
      </w:r>
      <w:r w:rsidR="00FB3992" w:rsidRPr="00C11492">
        <w:t xml:space="preserve"> results show that this implementation of SDR can prove to be valuable and </w:t>
      </w:r>
      <w:r w:rsidR="00B86A45" w:rsidRPr="00C11492">
        <w:t>further research and physical testing is recommended to prove its effectiveness.</w:t>
      </w:r>
      <w:r w:rsidR="00AA542A" w:rsidRPr="00C11492">
        <w:t xml:space="preserve"> </w:t>
      </w:r>
      <w:r w:rsidR="00AB600B" w:rsidRPr="00C11492">
        <w:t xml:space="preserve">Once </w:t>
      </w:r>
      <w:r w:rsidR="00A02DB6" w:rsidRPr="00C11492">
        <w:t>it’s</w:t>
      </w:r>
      <w:r w:rsidR="00AB600B" w:rsidRPr="00C11492">
        <w:t xml:space="preserve"> prove</w:t>
      </w:r>
      <w:r w:rsidR="009C247B">
        <w:t>n</w:t>
      </w:r>
      <w:r w:rsidR="00AB600B" w:rsidRPr="00C11492">
        <w:t xml:space="preserve"> to be effective in </w:t>
      </w:r>
      <w:r w:rsidR="00C11492" w:rsidRPr="00C11492">
        <w:t>real-world</w:t>
      </w:r>
      <w:r w:rsidR="00AB600B" w:rsidRPr="00C11492">
        <w:t xml:space="preserve"> applications </w:t>
      </w:r>
      <w:r w:rsidR="001A775B" w:rsidRPr="00C11492">
        <w:t xml:space="preserve">it may be deployed in </w:t>
      </w:r>
      <w:r w:rsidR="00C11492" w:rsidRPr="00C11492">
        <w:t>many</w:t>
      </w:r>
      <w:r w:rsidR="001A775B" w:rsidRPr="00C11492">
        <w:t xml:space="preserve"> industrial environments before it</w:t>
      </w:r>
      <w:r w:rsidR="00A02DB6">
        <w:t>’</w:t>
      </w:r>
      <w:r w:rsidR="001A775B" w:rsidRPr="00C11492">
        <w:t xml:space="preserve">s available </w:t>
      </w:r>
      <w:r w:rsidR="00155BD9" w:rsidRPr="00C11492">
        <w:t>to the consumer space devices.</w:t>
      </w:r>
      <w:r w:rsidR="001A42EA" w:rsidRPr="00C11492">
        <w:rPr>
          <w:iCs/>
        </w:rPr>
        <w:t xml:space="preserve"> </w:t>
      </w:r>
    </w:p>
    <w:p w14:paraId="4B105FCD" w14:textId="2F61440A" w:rsidR="00312CBC" w:rsidRPr="004D72B5" w:rsidRDefault="004D72B5" w:rsidP="00207BB9">
      <w:pPr>
        <w:pStyle w:val="Keywords"/>
      </w:pPr>
      <w:r w:rsidRPr="00BC094D">
        <w:t>Keywords—</w:t>
      </w:r>
      <w:r w:rsidR="00BC094D">
        <w:t>S</w:t>
      </w:r>
      <w:r w:rsidR="00207BB9">
        <w:t>DR,</w:t>
      </w:r>
      <w:r w:rsidR="0088415D">
        <w:t xml:space="preserve"> CAN bus, Simulink</w:t>
      </w:r>
      <w:r w:rsidR="009C247B">
        <w:t>, MATLAB</w:t>
      </w:r>
      <w:r w:rsidR="00465C13">
        <w:t>, BPSK</w:t>
      </w:r>
    </w:p>
    <w:p w14:paraId="0F62FAA5" w14:textId="6B4A5CC1" w:rsidR="009303D9" w:rsidRPr="00D632BE" w:rsidRDefault="009303D9" w:rsidP="006B6B66">
      <w:pPr>
        <w:pStyle w:val="Heading1"/>
      </w:pPr>
      <w:r w:rsidRPr="00D632BE">
        <w:t>Introduction</w:t>
      </w:r>
    </w:p>
    <w:p w14:paraId="0EBEA0BE" w14:textId="48E3A0CC" w:rsidR="009303D9" w:rsidRPr="005B520E" w:rsidRDefault="00022687" w:rsidP="00E7248C">
      <w:pPr>
        <w:pStyle w:val="Heading1"/>
        <w:numPr>
          <w:ilvl w:val="0"/>
          <w:numId w:val="0"/>
        </w:numPr>
        <w:jc w:val="both"/>
      </w:pPr>
      <w:r>
        <w:rPr>
          <w:smallCaps w:val="0"/>
          <w:noProof w:val="0"/>
          <w:spacing w:val="-1"/>
          <w:lang w:val="x-none" w:eastAsia="x-none"/>
        </w:rPr>
        <w:tab/>
      </w:r>
      <w:r w:rsidR="00E7248C" w:rsidRPr="00E7248C">
        <w:rPr>
          <w:smallCaps w:val="0"/>
          <w:noProof w:val="0"/>
          <w:spacing w:val="-1"/>
          <w:lang w:val="x-none" w:eastAsia="x-none"/>
        </w:rPr>
        <w:t xml:space="preserve">The focus of the project is to create a Simulink model that will reliably transmit and receive a short length message that can be applied to a variety of use cases. Use cases for a </w:t>
      </w:r>
      <w:r w:rsidR="00312CBC">
        <w:rPr>
          <w:smallCaps w:val="0"/>
          <w:noProof w:val="0"/>
          <w:spacing w:val="-1"/>
          <w:lang w:val="x-none" w:eastAsia="x-none"/>
        </w:rPr>
        <w:t>Software Defined Radio (</w:t>
      </w:r>
      <w:r w:rsidR="00E7248C" w:rsidRPr="00E7248C">
        <w:rPr>
          <w:smallCaps w:val="0"/>
          <w:noProof w:val="0"/>
          <w:spacing w:val="-1"/>
          <w:lang w:val="x-none" w:eastAsia="x-none"/>
        </w:rPr>
        <w:t>SDR</w:t>
      </w:r>
      <w:r w:rsidR="00312CBC">
        <w:rPr>
          <w:smallCaps w:val="0"/>
          <w:noProof w:val="0"/>
          <w:spacing w:val="-1"/>
          <w:lang w:val="x-none" w:eastAsia="x-none"/>
        </w:rPr>
        <w:t>)</w:t>
      </w:r>
      <w:r w:rsidR="00E7248C" w:rsidRPr="00E7248C">
        <w:rPr>
          <w:smallCaps w:val="0"/>
          <w:noProof w:val="0"/>
          <w:spacing w:val="-1"/>
          <w:lang w:val="x-none" w:eastAsia="x-none"/>
        </w:rPr>
        <w:t xml:space="preserve"> in these applications might range from safety control systems inside of an Oil rig or refinery, Military, Medical, Home, Emergency Responders, Automotive Civilian, Automotive Commercial and many more industries or consumer quality of life improvements. Example for these messages in an Emergency Responder case might be the siren, civilians near the emergency responder </w:t>
      </w:r>
      <w:r w:rsidR="00E6469B">
        <w:rPr>
          <w:smallCaps w:val="0"/>
          <w:noProof w:val="0"/>
          <w:spacing w:val="-1"/>
          <w:lang w:val="x-none" w:eastAsia="x-none"/>
        </w:rPr>
        <w:t>vehicles</w:t>
      </w:r>
      <w:r w:rsidR="00E7248C" w:rsidRPr="00E7248C">
        <w:rPr>
          <w:smallCaps w:val="0"/>
          <w:noProof w:val="0"/>
          <w:spacing w:val="-1"/>
          <w:lang w:val="x-none" w:eastAsia="x-none"/>
        </w:rPr>
        <w:t xml:space="preserve"> can hear and see </w:t>
      </w:r>
      <w:r w:rsidR="000C06C4">
        <w:rPr>
          <w:smallCaps w:val="0"/>
          <w:noProof w:val="0"/>
          <w:spacing w:val="-1"/>
          <w:lang w:val="x-none" w:eastAsia="x-none"/>
        </w:rPr>
        <w:t>them</w:t>
      </w:r>
      <w:r w:rsidR="00E7248C" w:rsidRPr="00E7248C">
        <w:rPr>
          <w:smallCaps w:val="0"/>
          <w:noProof w:val="0"/>
          <w:spacing w:val="-1"/>
          <w:lang w:val="x-none" w:eastAsia="x-none"/>
        </w:rPr>
        <w:t xml:space="preserve"> but every second matters when responding to an emergency. Thus, an emergency </w:t>
      </w:r>
      <w:r w:rsidR="000C06C4">
        <w:rPr>
          <w:smallCaps w:val="0"/>
          <w:noProof w:val="0"/>
          <w:spacing w:val="-1"/>
          <w:lang w:val="x-none" w:eastAsia="x-none"/>
        </w:rPr>
        <w:t>r</w:t>
      </w:r>
      <w:r w:rsidR="00E7248C" w:rsidRPr="00E7248C">
        <w:rPr>
          <w:smallCaps w:val="0"/>
          <w:noProof w:val="0"/>
          <w:spacing w:val="-1"/>
          <w:lang w:val="x-none" w:eastAsia="x-none"/>
        </w:rPr>
        <w:t xml:space="preserve">esponder could be transmitting a short radio signal that the civilian cars can interpret and then over the sound system or instrument panel warn the drivers of an emergency vehicle approaching their position and to move </w:t>
      </w:r>
      <w:r w:rsidR="003677B1">
        <w:rPr>
          <w:smallCaps w:val="0"/>
          <w:noProof w:val="0"/>
          <w:spacing w:val="-1"/>
          <w:lang w:val="x-none" w:eastAsia="x-none"/>
        </w:rPr>
        <w:t>over</w:t>
      </w:r>
      <w:r w:rsidR="00E7248C" w:rsidRPr="00E7248C">
        <w:rPr>
          <w:smallCaps w:val="0"/>
          <w:noProof w:val="0"/>
          <w:spacing w:val="-1"/>
          <w:lang w:val="x-none" w:eastAsia="x-none"/>
        </w:rPr>
        <w:t>. The use cases are only limited by the integrator’s imagination. Furthermore, the use of an SDR can lower the cost, remove proprietary barriers, and increase freedom of design and implementation only limited by the designer’s knowledge.</w:t>
      </w:r>
    </w:p>
    <w:p w14:paraId="422948FA" w14:textId="2B8B9B0D" w:rsidR="009303D9" w:rsidRDefault="001F7D02" w:rsidP="006B6B66">
      <w:pPr>
        <w:pStyle w:val="Heading1"/>
      </w:pPr>
      <w:r>
        <w:t>Methodology</w:t>
      </w:r>
    </w:p>
    <w:p w14:paraId="2EFDF510" w14:textId="3CBBAFA5" w:rsidR="00D4677D" w:rsidRDefault="0038600C" w:rsidP="00D4677D">
      <w:pPr>
        <w:pStyle w:val="BodyText"/>
      </w:pPr>
      <w:r>
        <w:t>To develop the Simulink model, th</w:t>
      </w:r>
      <w:r w:rsidR="008D5D69">
        <w:t>e project was broken up into three main parts: CAN Bus, SDR Digital Signal Processing, and Transmitter &amp; Receiver</w:t>
      </w:r>
      <w:r w:rsidR="00BD3C5B">
        <w:t xml:space="preserve">. </w:t>
      </w:r>
      <w:r w:rsidR="002346C3">
        <w:t xml:space="preserve">Each part is defined </w:t>
      </w:r>
      <w:r w:rsidR="00C46B93">
        <w:t xml:space="preserve">by </w:t>
      </w:r>
      <w:r w:rsidR="00083B28">
        <w:t>how the input i</w:t>
      </w:r>
      <w:r w:rsidR="00C46B93">
        <w:t>s</w:t>
      </w:r>
      <w:r w:rsidR="00083B28">
        <w:t xml:space="preserve"> manipulated to achieve the overall goal of transmitting CAN bus data. </w:t>
      </w:r>
      <w:r w:rsidR="00C46B93">
        <w:t xml:space="preserve">Figure </w:t>
      </w:r>
      <w:r w:rsidR="00655DEA">
        <w:t>1</w:t>
      </w:r>
      <w:r w:rsidR="00C46B93">
        <w:t xml:space="preserve"> shows an overall block diagram of the </w:t>
      </w:r>
      <w:r w:rsidR="00B2477D">
        <w:t>Simulink Model.</w:t>
      </w:r>
    </w:p>
    <w:p w14:paraId="34C5C5CC" w14:textId="77777777" w:rsidR="00C93AE6" w:rsidRDefault="00C93AE6" w:rsidP="00C93AE6">
      <w:pPr>
        <w:pStyle w:val="BodyText"/>
        <w:keepNext/>
        <w:jc w:val="center"/>
      </w:pPr>
      <w:r>
        <w:rPr>
          <w:noProof/>
        </w:rPr>
        <w:drawing>
          <wp:inline distT="0" distB="0" distL="0" distR="0" wp14:anchorId="52971CEE" wp14:editId="53F4168E">
            <wp:extent cx="3219450" cy="1771650"/>
            <wp:effectExtent l="0" t="0" r="0" b="0"/>
            <wp:docPr id="2600119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771650"/>
                    </a:xfrm>
                    <a:prstGeom prst="rect">
                      <a:avLst/>
                    </a:prstGeom>
                    <a:noFill/>
                    <a:ln>
                      <a:noFill/>
                    </a:ln>
                  </pic:spPr>
                </pic:pic>
              </a:graphicData>
            </a:graphic>
          </wp:inline>
        </w:drawing>
      </w:r>
    </w:p>
    <w:p w14:paraId="330A00A8" w14:textId="258601F7" w:rsidR="007C11BD" w:rsidRPr="003408A9" w:rsidRDefault="00C93AE6" w:rsidP="00C93AE6">
      <w:pPr>
        <w:pStyle w:val="Caption"/>
        <w:rPr>
          <w:color w:val="auto"/>
        </w:rPr>
      </w:pPr>
      <w:r w:rsidRPr="003408A9">
        <w:rPr>
          <w:color w:val="auto"/>
        </w:rPr>
        <w:t xml:space="preserve">Figure </w:t>
      </w:r>
      <w:r w:rsidRPr="003408A9">
        <w:rPr>
          <w:color w:val="auto"/>
        </w:rPr>
        <w:fldChar w:fldCharType="begin"/>
      </w:r>
      <w:r w:rsidRPr="003408A9">
        <w:rPr>
          <w:color w:val="auto"/>
        </w:rPr>
        <w:instrText xml:space="preserve"> SEQ Figure \* ARABIC </w:instrText>
      </w:r>
      <w:r w:rsidRPr="003408A9">
        <w:rPr>
          <w:color w:val="auto"/>
        </w:rPr>
        <w:fldChar w:fldCharType="separate"/>
      </w:r>
      <w:r w:rsidR="003408A9" w:rsidRPr="003408A9">
        <w:rPr>
          <w:noProof/>
          <w:color w:val="auto"/>
        </w:rPr>
        <w:t>1</w:t>
      </w:r>
      <w:r w:rsidRPr="003408A9">
        <w:rPr>
          <w:color w:val="auto"/>
        </w:rPr>
        <w:fldChar w:fldCharType="end"/>
      </w:r>
      <w:r w:rsidRPr="003408A9">
        <w:rPr>
          <w:color w:val="auto"/>
        </w:rPr>
        <w:t>: Model Block Diagram with SDR Functionality Outlined</w:t>
      </w:r>
    </w:p>
    <w:p w14:paraId="573D0092" w14:textId="47DB9374" w:rsidR="009303D9" w:rsidRDefault="001F7D02" w:rsidP="00ED0149">
      <w:pPr>
        <w:pStyle w:val="Heading2"/>
      </w:pPr>
      <w:r>
        <w:t>C</w:t>
      </w:r>
      <w:r w:rsidR="00744794">
        <w:t>ontroller Area Network (C</w:t>
      </w:r>
      <w:r>
        <w:t>AN</w:t>
      </w:r>
      <w:r w:rsidR="00744794">
        <w:t>)</w:t>
      </w:r>
      <w:r>
        <w:t xml:space="preserve"> Bus</w:t>
      </w:r>
    </w:p>
    <w:p w14:paraId="1D58E45F" w14:textId="711F1F3F" w:rsidR="00D4677D" w:rsidRDefault="00C6776F" w:rsidP="00221637">
      <w:pPr>
        <w:pStyle w:val="BodyText"/>
      </w:pPr>
      <w:r>
        <w:t>The main</w:t>
      </w:r>
      <w:r w:rsidR="00BC1C58">
        <w:t xml:space="preserve"> data input to the SDR will come from a CAN bus system. While the model </w:t>
      </w:r>
      <w:r w:rsidR="001D135B">
        <w:t xml:space="preserve">shows proof of concept </w:t>
      </w:r>
      <w:r w:rsidR="004E5FA5">
        <w:t>for</w:t>
      </w:r>
      <w:r w:rsidR="001D135B">
        <w:t xml:space="preserve"> any input, a CAN bus system is widely utilized in automotive, </w:t>
      </w:r>
      <w:r w:rsidR="005332E3">
        <w:t xml:space="preserve">industrial, medical, and maintenance applications. </w:t>
      </w:r>
      <w:r w:rsidR="009B56A1">
        <w:t>The payoff in th</w:t>
      </w:r>
      <w:r w:rsidR="004E5FA5">
        <w:t>e</w:t>
      </w:r>
      <w:r w:rsidR="009B56A1">
        <w:t xml:space="preserve">se applications is the reduction in overall wiring required to route messages throughout the system. </w:t>
      </w:r>
      <w:r w:rsidR="00F227A4">
        <w:t xml:space="preserve">The CAN protocol utilizes </w:t>
      </w:r>
      <w:r w:rsidR="0016749C">
        <w:t xml:space="preserve">serial half-duplex data transmission </w:t>
      </w:r>
      <w:r w:rsidR="00AD5859">
        <w:t xml:space="preserve">through </w:t>
      </w:r>
      <w:r w:rsidR="00BE4F9F">
        <w:t>CAN high and CAN low</w:t>
      </w:r>
      <w:r w:rsidR="009B56A1">
        <w:t xml:space="preserve"> </w:t>
      </w:r>
      <w:r w:rsidR="005940C9">
        <w:t xml:space="preserve">buses. </w:t>
      </w:r>
      <w:r w:rsidR="00AB6E5A">
        <w:t xml:space="preserve">A bus architecture allows connection to multiple sensors and processors </w:t>
      </w:r>
      <w:r w:rsidR="001613F3">
        <w:t>through two wires</w:t>
      </w:r>
      <w:r w:rsidR="009663B2">
        <w:t>. It also allows for additional sensors or processors to be added to the existing architecture</w:t>
      </w:r>
      <w:r w:rsidR="0086060A">
        <w:t xml:space="preserve"> without requiring increased wiring impacts.</w:t>
      </w:r>
      <w:r w:rsidR="00221637">
        <w:t xml:space="preserve"> </w:t>
      </w:r>
      <w:r w:rsidR="00E001D1">
        <w:t xml:space="preserve">For our model, we are only focused on transmitting the extracted data field from the CAN message. </w:t>
      </w:r>
      <w:r w:rsidR="00221637">
        <w:t>A CAN</w:t>
      </w:r>
      <w:r w:rsidR="00EC5E47">
        <w:t xml:space="preserve"> protocol</w:t>
      </w:r>
      <w:r w:rsidR="00E001D1">
        <w:t xml:space="preserve"> data field can be </w:t>
      </w:r>
      <w:r w:rsidR="00437252">
        <w:t>a maximum of</w:t>
      </w:r>
      <w:r w:rsidR="00E001D1">
        <w:t xml:space="preserve"> 8 bytes</w:t>
      </w:r>
      <w:r w:rsidR="00F227A4">
        <w:t xml:space="preserve">. </w:t>
      </w:r>
      <w:r w:rsidR="00EC5E47">
        <w:t xml:space="preserve">To show the model can handle a CAN bus, we decided to utilize all 8 bytes of the data field as our main input to the </w:t>
      </w:r>
      <w:r w:rsidR="002A3BB5">
        <w:t>model</w:t>
      </w:r>
      <w:r w:rsidR="000D0DAD">
        <w:t>.</w:t>
      </w:r>
    </w:p>
    <w:p w14:paraId="25FF7EE7" w14:textId="2C1CD987" w:rsidR="009303D9" w:rsidRDefault="00E4111F" w:rsidP="00ED0149">
      <w:pPr>
        <w:pStyle w:val="Heading2"/>
      </w:pPr>
      <w:r>
        <w:t xml:space="preserve">SDR </w:t>
      </w:r>
      <w:r w:rsidR="0088415D">
        <w:t>Digital Signal</w:t>
      </w:r>
      <w:r>
        <w:t xml:space="preserve"> Processing</w:t>
      </w:r>
    </w:p>
    <w:p w14:paraId="1CF33971" w14:textId="01F3FFF9" w:rsidR="00D4677D" w:rsidRDefault="002D7016" w:rsidP="00D4677D">
      <w:pPr>
        <w:pStyle w:val="BodyText"/>
      </w:pPr>
      <w:r>
        <w:t xml:space="preserve">A major cornerstone in this design is the SDR. Due to its flexibility </w:t>
      </w:r>
      <w:r w:rsidR="009922BF">
        <w:t xml:space="preserve">in protocols and tuning, the SDR makes the most sense to utilize for developing a short messaging control mechanism. </w:t>
      </w:r>
      <w:r w:rsidR="00062DC8">
        <w:t xml:space="preserve">In our model, the SDR is responsible for converting, </w:t>
      </w:r>
      <w:r w:rsidR="00FB0F86">
        <w:t xml:space="preserve">developing and modulating the incoming digital integer from the CAN bus. </w:t>
      </w:r>
      <w:r w:rsidR="003D317E">
        <w:t>Converting the CAN bus input into a common data value is important since each system is different. For example,</w:t>
      </w:r>
      <w:r w:rsidR="00BD347A">
        <w:t xml:space="preserve"> in the automotive industry,</w:t>
      </w:r>
      <w:r w:rsidR="003D317E">
        <w:t xml:space="preserve"> each car manufacturer has different CAN bus values assigned to the brakes, </w:t>
      </w:r>
      <w:r w:rsidR="004F4C8D">
        <w:t>steering, acceleration, etc. In order to transmit this data from one car to the next, a conversion has to be made so two different CAN bus systems can understand the</w:t>
      </w:r>
      <w:r w:rsidR="00F240E1">
        <w:t xml:space="preserve"> same</w:t>
      </w:r>
      <w:r w:rsidR="004F4C8D">
        <w:t xml:space="preserve"> message</w:t>
      </w:r>
      <w:r w:rsidR="00F240E1">
        <w:t>. After the conversion, the SDR creates a digital signal based on the 8 byte data input</w:t>
      </w:r>
      <w:r w:rsidR="00B84A01">
        <w:t xml:space="preserve"> by utilizing a carrier digital waveform. The digital signal is sent to a modulator that uses Binary Phase-Shift Keying</w:t>
      </w:r>
      <w:r w:rsidR="00465C13">
        <w:t xml:space="preserve"> (BPSK). The function of BPSK modulation is two</w:t>
      </w:r>
      <w:r w:rsidR="00C10EFA">
        <w:t xml:space="preserve">fold: to encrypt the data based on a specific phase value and to create a transmittable signal by the transmitter. </w:t>
      </w:r>
      <w:r w:rsidR="00227865">
        <w:t xml:space="preserve">For the encryption, BPSK utilizes a phase value to shift the </w:t>
      </w:r>
      <w:r w:rsidR="0066670C">
        <w:t xml:space="preserve">binary input. By creating an algorithm, the phase value can </w:t>
      </w:r>
      <w:r w:rsidR="00005630">
        <w:t xml:space="preserve">change to encrypt the data for transmission. </w:t>
      </w:r>
      <w:r w:rsidR="004F49D7">
        <w:t xml:space="preserve">Since the data is a digital value, the transmitter requires a complex baseband signal as an input. BPSK </w:t>
      </w:r>
      <w:r w:rsidR="007D1937">
        <w:t xml:space="preserve">takes the binary values and outputs a complex baseband signal directly to the transmitter. </w:t>
      </w:r>
      <w:r w:rsidR="00364162">
        <w:t xml:space="preserve">The </w:t>
      </w:r>
      <w:r w:rsidR="00946941">
        <w:t xml:space="preserve">difference in a logical 1 and logical 0 is set by the phase shift value. </w:t>
      </w:r>
      <w:r w:rsidR="00377979">
        <w:t>A</w:t>
      </w:r>
      <w:r w:rsidR="00533142">
        <w:t>ll of this is done in software, minimizing the hardware requirements of the design</w:t>
      </w:r>
      <w:r w:rsidR="00BD347A">
        <w:t xml:space="preserve">. </w:t>
      </w:r>
    </w:p>
    <w:p w14:paraId="11E661D7" w14:textId="5D4F11E8" w:rsidR="009303D9" w:rsidRDefault="004726D1" w:rsidP="00E4111F">
      <w:pPr>
        <w:pStyle w:val="Heading2"/>
      </w:pPr>
      <w:r>
        <w:t xml:space="preserve">Transmitter </w:t>
      </w:r>
      <w:r w:rsidR="008D5D69">
        <w:t>&amp;</w:t>
      </w:r>
      <w:r>
        <w:t xml:space="preserve"> Receiver</w:t>
      </w:r>
    </w:p>
    <w:p w14:paraId="778B78C8" w14:textId="738E492C" w:rsidR="00E4111F" w:rsidRPr="00E4111F" w:rsidRDefault="00052B45" w:rsidP="00D158D0">
      <w:pPr>
        <w:ind w:firstLine="14.40pt"/>
        <w:jc w:val="start"/>
      </w:pPr>
      <w:r>
        <w:t>Lastly, the model</w:t>
      </w:r>
      <w:r w:rsidR="00E3147D">
        <w:t xml:space="preserve"> needs to behave as close to the </w:t>
      </w:r>
      <w:r w:rsidR="001F3CC2">
        <w:t>real-world</w:t>
      </w:r>
      <w:r w:rsidR="00D158D0">
        <w:t xml:space="preserve"> environment as possible. </w:t>
      </w:r>
      <w:r w:rsidR="001F3CC2">
        <w:t xml:space="preserve">One of the hardest parts of this project was determining what parameters needed to be added to the overall transmission of the signal. </w:t>
      </w:r>
      <w:r w:rsidR="00D158D0">
        <w:t xml:space="preserve">Due to time constraints, the group </w:t>
      </w:r>
      <w:r w:rsidR="007D168C">
        <w:t xml:space="preserve">focused </w:t>
      </w:r>
      <w:r w:rsidR="00D158D0">
        <w:t xml:space="preserve">on providing </w:t>
      </w:r>
      <w:r w:rsidR="007D168C">
        <w:t xml:space="preserve">noise to the simulation between the transmitter and receiver. </w:t>
      </w:r>
      <w:r w:rsidR="006702C9">
        <w:t xml:space="preserve">To do this, </w:t>
      </w:r>
      <w:r w:rsidR="00BF07F7">
        <w:t xml:space="preserve">the model uses additive white Gaussian noise (AWGN) to </w:t>
      </w:r>
      <w:r w:rsidR="00B2403B">
        <w:t>distort the transmitted signal before it reaches the receiver.</w:t>
      </w:r>
      <w:r w:rsidR="002C3F88">
        <w:t xml:space="preserve"> </w:t>
      </w:r>
      <w:r w:rsidR="005D64B3">
        <w:t xml:space="preserve">The noise provides a more realistic output to the receiver that can help determine </w:t>
      </w:r>
      <w:r w:rsidR="000F189D">
        <w:t>if signal degradation can create issues in our design.</w:t>
      </w:r>
    </w:p>
    <w:p w14:paraId="4E443AA3" w14:textId="4F292F65" w:rsidR="009303D9" w:rsidRDefault="00E4111F" w:rsidP="006B6B66">
      <w:pPr>
        <w:pStyle w:val="Heading1"/>
      </w:pPr>
      <w:r>
        <w:t>Simulink Model</w:t>
      </w:r>
      <w:r w:rsidR="00FC7A0C">
        <w:t xml:space="preserve"> Design</w:t>
      </w:r>
    </w:p>
    <w:p w14:paraId="17993BE7" w14:textId="04E8095E" w:rsidR="006E5E35" w:rsidRDefault="00046D1E" w:rsidP="00046D1E">
      <w:pPr>
        <w:jc w:val="both"/>
      </w:pPr>
      <w:r>
        <w:t xml:space="preserve">     </w:t>
      </w:r>
      <w:r w:rsidR="006E5E35">
        <w:t>Our group decided to use Simulink as the CAN Bus tools were readily available in the Vehicle Network Toolbox.  It was decided that as opposed to using a CAN DBC file or ARXML file we would create an input signal with a “</w:t>
      </w:r>
      <w:r w:rsidR="006E5E35" w:rsidRPr="00AA56E9">
        <w:rPr>
          <w:b/>
          <w:bCs/>
          <w:i/>
          <w:iCs/>
        </w:rPr>
        <w:t>Signal From Workspace</w:t>
      </w:r>
      <w:r w:rsidR="006E5E35">
        <w:t>” block.  This was decided because we also wanted to implement a BPSK (Binary Phase Shift Keying) block as a method of modulation for our CAN Bus data messages.  To create a signal that is a 1:1 replica of a BPSK signal we would need to modulate the signal we created with a sinusoid block.  This process proved to be impossible, however, due to the datatype restriction on the input of the CAN Pack block, which was UINT 8.  Due to this restriction we decided to skip this process and proceed to incorporate a binary signal that changes with respect to sim time.  To add realism, we opted for cyclic repetition so the model would be able to run indefinitely with the code being transmitted in a loop.  We named the different signals according to commonly checked functions such as A/C, steering, ABS, TPMS, Smart Key, Airbag and Speed.  A manual switching system was then created that provided the ability to change test parameters during model runtime.  It is set up in a ladder style meaning that only one block is allowed to propagate its data after being switched.  The associated signal is then propagated into a “</w:t>
      </w:r>
      <w:r w:rsidR="006E5E35" w:rsidRPr="00AA56E9">
        <w:rPr>
          <w:b/>
          <w:bCs/>
          <w:i/>
          <w:iCs/>
        </w:rPr>
        <w:t>Sample and Hold</w:t>
      </w:r>
      <w:r w:rsidR="006E5E35">
        <w:t>” block that samples the data at a period of five seconds per bit, which then gets converted into a UINT8 signal from a double. After the data passes through the UINT8 block, it is passed to the “</w:t>
      </w:r>
      <w:r w:rsidR="006E5E35" w:rsidRPr="00DB674D">
        <w:rPr>
          <w:b/>
          <w:bCs/>
          <w:i/>
          <w:iCs/>
        </w:rPr>
        <w:t>CAN Pack</w:t>
      </w:r>
      <w:r w:rsidR="006E5E35">
        <w:t>” block.  This block associates a message name, identifier type (Standard 11-bit), CAN Identifier and length field for the input signal.  Once processed, we pass the signal to a “</w:t>
      </w:r>
      <w:r w:rsidR="006E5E35" w:rsidRPr="006104B7">
        <w:rPr>
          <w:b/>
          <w:bCs/>
          <w:i/>
          <w:iCs/>
        </w:rPr>
        <w:t>CAN Transmit</w:t>
      </w:r>
      <w:r w:rsidR="006E5E35">
        <w:t>” block which sets a channel for the data to be sent at a rate of 0.025s with a corresponding bus speed of 500 kbps.  The message is then received and unpacked to be passed to the “</w:t>
      </w:r>
      <w:r w:rsidR="006E5E35" w:rsidRPr="006104B7">
        <w:rPr>
          <w:b/>
          <w:bCs/>
          <w:i/>
          <w:iCs/>
        </w:rPr>
        <w:t>BPSK Modulat</w:t>
      </w:r>
      <w:r w:rsidR="003408A9">
        <w:rPr>
          <w:b/>
          <w:bCs/>
          <w:i/>
          <w:iCs/>
        </w:rPr>
        <w:t>or</w:t>
      </w:r>
      <w:r w:rsidR="006E5E35">
        <w:t>” block.  The phase offset parameter was set to (-pi/5) to account for both the in-phase an</w:t>
      </w:r>
      <w:r w:rsidR="008D3F25">
        <w:t>d</w:t>
      </w:r>
      <w:r w:rsidR="006E5E35">
        <w:t xml:space="preserve"> quadrature component portions of our input signal.  After the modulation has been performed it is now time to transmit the signal wirelessly.  Once again, we wanted to replicate a real-world scenario as closely as possible, therefore the implementation of the “</w:t>
      </w:r>
      <w:r w:rsidR="006E5E35" w:rsidRPr="006104B7">
        <w:rPr>
          <w:b/>
          <w:bCs/>
          <w:i/>
          <w:iCs/>
        </w:rPr>
        <w:t>AWGN</w:t>
      </w:r>
      <w:r w:rsidR="006E5E35">
        <w:t>” block (Additive White Gaussian Noise) was used to add an element of ambient disturbance.  The signal is then sent to the wireless receiver block and then processed by the “</w:t>
      </w:r>
      <w:r w:rsidR="006E5E35" w:rsidRPr="006104B7">
        <w:rPr>
          <w:b/>
          <w:bCs/>
          <w:i/>
          <w:iCs/>
        </w:rPr>
        <w:t>BPSK Demodulator</w:t>
      </w:r>
      <w:r w:rsidR="006E5E35">
        <w:t xml:space="preserve">” block which has a phase offset of (pi/5) to correct the phase shift. </w:t>
      </w:r>
      <w:r w:rsidR="003B178B">
        <w:t xml:space="preserve">The phase shift can be seen </w:t>
      </w:r>
      <w:r w:rsidR="005E60CE">
        <w:t xml:space="preserve">in Figure </w:t>
      </w:r>
      <w:r w:rsidR="005E60CE" w:rsidRPr="00655DEA">
        <w:t>2</w:t>
      </w:r>
      <w:r w:rsidR="005E60CE">
        <w:t xml:space="preserve"> as a constellation diagram.</w:t>
      </w:r>
      <w:r w:rsidR="006E5E35">
        <w:t xml:space="preserve"> It should be not</w:t>
      </w:r>
      <w:r w:rsidR="008D3F25">
        <w:t>ed</w:t>
      </w:r>
      <w:r w:rsidR="006E5E35">
        <w:t xml:space="preserve"> that Simulink blocks handle several details that wouldn’t be handled in real life.  We would have needed to implement a high-pass filter to account for the introduced noise as well as an ADC to account for the transition from analog to digital data transmission to the receiving hardware. </w:t>
      </w:r>
    </w:p>
    <w:p w14:paraId="4BA166C9" w14:textId="77777777" w:rsidR="00F60BFB" w:rsidRDefault="00F60BFB" w:rsidP="006E5E35">
      <w:pPr>
        <w:jc w:val="both"/>
      </w:pPr>
    </w:p>
    <w:p w14:paraId="0AA4013C" w14:textId="77777777" w:rsidR="003408A9" w:rsidRDefault="006E5E35" w:rsidP="003408A9">
      <w:pPr>
        <w:keepNext/>
      </w:pPr>
      <w:r w:rsidRPr="00BC657D">
        <w:rPr>
          <w:noProof/>
        </w:rPr>
        <w:drawing>
          <wp:inline distT="0" distB="0" distL="0" distR="0" wp14:anchorId="2FF6DFEE" wp14:editId="6F0D48CF">
            <wp:extent cx="3007909" cy="2705100"/>
            <wp:effectExtent l="0" t="0" r="2540" b="0"/>
            <wp:docPr id="1894790157" name="Picture 1" descr="A screenshot of a graph"/>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4790157" name="Picture 1" descr="A screenshot of a graph"/>
                    <pic:cNvPicPr/>
                  </pic:nvPicPr>
                  <pic:blipFill>
                    <a:blip r:embed="rId16"/>
                    <a:stretch>
                      <a:fillRect/>
                    </a:stretch>
                  </pic:blipFill>
                  <pic:spPr>
                    <a:xfrm>
                      <a:off x="0" y="0"/>
                      <a:ext cx="3021108" cy="2716971"/>
                    </a:xfrm>
                    <a:prstGeom prst="rect">
                      <a:avLst/>
                    </a:prstGeom>
                  </pic:spPr>
                </pic:pic>
              </a:graphicData>
            </a:graphic>
          </wp:inline>
        </w:drawing>
      </w:r>
    </w:p>
    <w:p w14:paraId="6C9BCC3B" w14:textId="5BDEF8EC" w:rsidR="006E5E35" w:rsidRPr="003408A9" w:rsidRDefault="003408A9" w:rsidP="003408A9">
      <w:pPr>
        <w:pStyle w:val="Caption"/>
        <w:rPr>
          <w:color w:val="auto"/>
        </w:rPr>
      </w:pPr>
      <w:r w:rsidRPr="003408A9">
        <w:rPr>
          <w:color w:val="auto"/>
        </w:rPr>
        <w:t xml:space="preserve">Figure </w:t>
      </w:r>
      <w:r w:rsidRPr="003408A9">
        <w:rPr>
          <w:color w:val="auto"/>
        </w:rPr>
        <w:fldChar w:fldCharType="begin"/>
      </w:r>
      <w:r w:rsidRPr="003408A9">
        <w:rPr>
          <w:color w:val="auto"/>
        </w:rPr>
        <w:instrText xml:space="preserve"> SEQ Figure \* ARABIC </w:instrText>
      </w:r>
      <w:r w:rsidRPr="003408A9">
        <w:rPr>
          <w:color w:val="auto"/>
        </w:rPr>
        <w:fldChar w:fldCharType="separate"/>
      </w:r>
      <w:r w:rsidRPr="003408A9">
        <w:rPr>
          <w:noProof/>
          <w:color w:val="auto"/>
        </w:rPr>
        <w:t>2</w:t>
      </w:r>
      <w:r w:rsidRPr="003408A9">
        <w:rPr>
          <w:color w:val="auto"/>
        </w:rPr>
        <w:fldChar w:fldCharType="end"/>
      </w:r>
      <w:r w:rsidRPr="003408A9">
        <w:rPr>
          <w:color w:val="auto"/>
        </w:rPr>
        <w:t>: BPSK Phase Shift Constellation Diagram</w:t>
      </w:r>
    </w:p>
    <w:p w14:paraId="7C58380C" w14:textId="710E6F53" w:rsidR="00E4111F" w:rsidRDefault="00FC7A0C" w:rsidP="00E4111F">
      <w:pPr>
        <w:pStyle w:val="Heading1"/>
      </w:pPr>
      <w:r>
        <w:t>Test Cases and Results</w:t>
      </w:r>
    </w:p>
    <w:p w14:paraId="48FD9BE9" w14:textId="0B741E3C" w:rsidR="00F109AD" w:rsidRDefault="005D10FC" w:rsidP="005D10FC">
      <w:pPr>
        <w:pStyle w:val="BodyText"/>
        <w:ind w:firstLine="0pt"/>
      </w:pPr>
      <w:r>
        <w:tab/>
        <w:t xml:space="preserve">As described in the previous section, we </w:t>
      </w:r>
      <w:r w:rsidR="0017529E">
        <w:t xml:space="preserve">utilized seven vehicle specific subsystems to simulate </w:t>
      </w:r>
      <w:r w:rsidR="001744C9">
        <w:t>real data being sent from the</w:t>
      </w:r>
      <w:r w:rsidR="0017529E">
        <w:t xml:space="preserve"> </w:t>
      </w:r>
      <w:r w:rsidR="003813D7">
        <w:t xml:space="preserve">vehicle. </w:t>
      </w:r>
      <w:r w:rsidR="00E42889">
        <w:t>Each one is represented by a different 8 byte</w:t>
      </w:r>
      <w:r w:rsidR="00D10B98">
        <w:t xml:space="preserve">s and is input to the model as an array. </w:t>
      </w:r>
      <w:r w:rsidR="00BB2B08">
        <w:t>The ladder style switch system was utilized to pick which signal is sent. To test the model, we selected an input then ran the simulation for at least two full periods</w:t>
      </w:r>
      <w:r w:rsidR="003C75EA">
        <w:t xml:space="preserve"> or 80</w:t>
      </w:r>
      <w:r w:rsidR="00B00694">
        <w:t xml:space="preserve"> seconds</w:t>
      </w:r>
      <w:r w:rsidR="00A0600A">
        <w:t xml:space="preserve">. A period in our case is defined as one full </w:t>
      </w:r>
      <w:r w:rsidR="0021186C">
        <w:t xml:space="preserve">array </w:t>
      </w:r>
      <w:r w:rsidR="00314884">
        <w:t xml:space="preserve">being sent. </w:t>
      </w:r>
      <w:r w:rsidR="003A55A9">
        <w:t xml:space="preserve">For each simulation, we utilized the </w:t>
      </w:r>
      <w:r w:rsidR="001066BA">
        <w:t xml:space="preserve">recorded output to assess how the signal is transformed from start to finish. </w:t>
      </w:r>
      <w:r w:rsidR="0060251B">
        <w:t xml:space="preserve">There are five main </w:t>
      </w:r>
      <w:r w:rsidR="00077851">
        <w:t xml:space="preserve">signals we looked at: </w:t>
      </w:r>
      <w:r w:rsidR="001016D6">
        <w:t>CAN Bus output, BPSK modulated signal</w:t>
      </w:r>
      <w:r w:rsidR="006C4BDA">
        <w:t xml:space="preserve">, transmitter </w:t>
      </w:r>
      <w:r w:rsidR="009E28EF">
        <w:t xml:space="preserve">output, </w:t>
      </w:r>
      <w:r w:rsidR="00454859">
        <w:t>receiver output</w:t>
      </w:r>
      <w:r w:rsidR="009840DC">
        <w:t xml:space="preserve">, and the BPSK demodulated signal. </w:t>
      </w:r>
      <w:r w:rsidR="004C0272">
        <w:t xml:space="preserve">To verify a success, the </w:t>
      </w:r>
      <w:r w:rsidR="00EB28A8">
        <w:t>BPSK demodulated signal must match the exact same bytes that were input to the model.</w:t>
      </w:r>
    </w:p>
    <w:p w14:paraId="4270E28B" w14:textId="342ADA10" w:rsidR="00EB28A8" w:rsidRDefault="00EB28A8" w:rsidP="005D10FC">
      <w:pPr>
        <w:pStyle w:val="BodyText"/>
        <w:ind w:firstLine="0pt"/>
      </w:pPr>
      <w:r>
        <w:tab/>
      </w:r>
      <w:r w:rsidR="00F33D35">
        <w:t xml:space="preserve">The results of our testing concluded with a 100% success rate. </w:t>
      </w:r>
      <w:r>
        <w:t xml:space="preserve">To capture all of the testing data, a test results spreadsheet was made. </w:t>
      </w:r>
      <w:r w:rsidR="00222270">
        <w:t>One area we expected more variation in is the receiver output</w:t>
      </w:r>
      <w:r>
        <w:t xml:space="preserve"> </w:t>
      </w:r>
      <w:r w:rsidR="00883603">
        <w:t xml:space="preserve">due to the AWGN that was introduced to the signal. </w:t>
      </w:r>
      <w:r w:rsidR="007167ED">
        <w:t xml:space="preserve">As seen in Figure 3, the received signal does have a variation due to noise that is </w:t>
      </w:r>
      <w:r w:rsidR="00725CBC">
        <w:t xml:space="preserve">less exact than the transmitted signal. </w:t>
      </w:r>
      <w:r w:rsidR="00E54AB9">
        <w:t xml:space="preserve">However, the noise </w:t>
      </w:r>
      <w:r w:rsidR="008D3974">
        <w:t xml:space="preserve">did not play a large enough roll to impact the BPSK demodulation. With this data, we showed </w:t>
      </w:r>
      <w:r w:rsidR="000E28A0">
        <w:t>our</w:t>
      </w:r>
      <w:r w:rsidR="00DA22B0">
        <w:t xml:space="preserve"> proof of concept for</w:t>
      </w:r>
      <w:r w:rsidR="008D3974">
        <w:t xml:space="preserve"> the model </w:t>
      </w:r>
      <w:r w:rsidR="002516D3">
        <w:t>design</w:t>
      </w:r>
      <w:r w:rsidR="000E28A0">
        <w:t xml:space="preserve"> can successfully be achieved.</w:t>
      </w:r>
    </w:p>
    <w:p w14:paraId="6351BD83" w14:textId="77777777" w:rsidR="007167ED" w:rsidRDefault="007167ED" w:rsidP="007167ED">
      <w:pPr>
        <w:pStyle w:val="BodyText"/>
        <w:keepNext/>
        <w:ind w:firstLine="0pt"/>
        <w:jc w:val="center"/>
      </w:pPr>
      <w:r>
        <w:rPr>
          <w:noProof/>
        </w:rPr>
        <w:drawing>
          <wp:inline distT="0" distB="0" distL="0" distR="0" wp14:anchorId="67CE9AE8" wp14:editId="338F9C14">
            <wp:extent cx="2923643" cy="2249805"/>
            <wp:effectExtent l="0" t="0" r="0" b="0"/>
            <wp:docPr id="29" name="Picture 28" descr="A graph of lines and lines&#10;&#10;Description automatically generated with medium confidence">
              <a:extLst xmlns:a="http://purl.oclc.org/ooxml/drawingml/main">
                <a:ext uri="{FF2B5EF4-FFF2-40B4-BE49-F238E27FC236}">
                  <a16:creationId xmlns:a16="http://schemas.microsoft.com/office/drawing/2014/main" id="{CB0F90F6-491D-EE59-724E-1E62A46938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8" descr="A graph of lines and lines&#10;&#10;Description automatically generated with medium confidence">
                      <a:extLst>
                        <a:ext uri="{FF2B5EF4-FFF2-40B4-BE49-F238E27FC236}">
                          <a16:creationId xmlns:a16="http://schemas.microsoft.com/office/drawing/2014/main" id="{CB0F90F6-491D-EE59-724E-1E62A46938B2}"/>
                        </a:ext>
                      </a:extLst>
                    </pic:cNvPr>
                    <pic:cNvPicPr>
                      <a:picLocks noChangeAspect="1"/>
                    </pic:cNvPicPr>
                  </pic:nvPicPr>
                  <pic:blipFill>
                    <a:blip r:embed="rId17"/>
                    <a:stretch>
                      <a:fillRect/>
                    </a:stretch>
                  </pic:blipFill>
                  <pic:spPr>
                    <a:xfrm>
                      <a:off x="0" y="0"/>
                      <a:ext cx="2927008" cy="2252395"/>
                    </a:xfrm>
                    <a:prstGeom prst="rect">
                      <a:avLst/>
                    </a:prstGeom>
                  </pic:spPr>
                </pic:pic>
              </a:graphicData>
            </a:graphic>
          </wp:inline>
        </w:drawing>
      </w:r>
    </w:p>
    <w:p w14:paraId="3CB038A9" w14:textId="742508AC" w:rsidR="007167ED" w:rsidRPr="007167ED" w:rsidRDefault="007167ED" w:rsidP="007167ED">
      <w:pPr>
        <w:pStyle w:val="Caption"/>
        <w:rPr>
          <w:color w:val="auto"/>
        </w:rPr>
      </w:pPr>
      <w:r w:rsidRPr="007167ED">
        <w:rPr>
          <w:color w:val="auto"/>
        </w:rPr>
        <w:t xml:space="preserve">Figure </w:t>
      </w:r>
      <w:r w:rsidRPr="007167ED">
        <w:rPr>
          <w:color w:val="auto"/>
        </w:rPr>
        <w:fldChar w:fldCharType="begin"/>
      </w:r>
      <w:r w:rsidRPr="007167ED">
        <w:rPr>
          <w:color w:val="auto"/>
        </w:rPr>
        <w:instrText xml:space="preserve"> SEQ Figure \* ARABIC </w:instrText>
      </w:r>
      <w:r w:rsidRPr="007167ED">
        <w:rPr>
          <w:color w:val="auto"/>
        </w:rPr>
        <w:fldChar w:fldCharType="separate"/>
      </w:r>
      <w:r w:rsidRPr="007167ED">
        <w:rPr>
          <w:noProof/>
          <w:color w:val="auto"/>
        </w:rPr>
        <w:t>3</w:t>
      </w:r>
      <w:r w:rsidRPr="007167ED">
        <w:rPr>
          <w:color w:val="auto"/>
        </w:rPr>
        <w:fldChar w:fldCharType="end"/>
      </w:r>
      <w:r w:rsidRPr="007167ED">
        <w:rPr>
          <w:color w:val="auto"/>
        </w:rPr>
        <w:t xml:space="preserve">: TPMS Receiver Output Result </w:t>
      </w:r>
      <w:r w:rsidR="00EB4675" w:rsidRPr="007167ED">
        <w:rPr>
          <w:color w:val="auto"/>
        </w:rPr>
        <w:t>from</w:t>
      </w:r>
      <w:r w:rsidRPr="007167ED">
        <w:rPr>
          <w:color w:val="auto"/>
        </w:rPr>
        <w:t xml:space="preserve"> Simulation</w:t>
      </w:r>
    </w:p>
    <w:p w14:paraId="5CD85CFA" w14:textId="31AA032C" w:rsidR="00FC7A0C" w:rsidRDefault="004726D1" w:rsidP="00FC7A0C">
      <w:pPr>
        <w:pStyle w:val="Heading1"/>
      </w:pPr>
      <w:r>
        <w:t>Next Steps</w:t>
      </w:r>
    </w:p>
    <w:p w14:paraId="738F3B03" w14:textId="38D2FCCB" w:rsidR="004726D1" w:rsidRDefault="000676AA" w:rsidP="004726D1">
      <w:pPr>
        <w:pStyle w:val="BodyText"/>
      </w:pPr>
      <w:r>
        <w:t xml:space="preserve">Future </w:t>
      </w:r>
      <w:r w:rsidR="00B2167B">
        <w:t xml:space="preserve">developments </w:t>
      </w:r>
      <w:r w:rsidR="00253FD0">
        <w:t xml:space="preserve">for </w:t>
      </w:r>
      <w:r w:rsidR="00384C57">
        <w:t xml:space="preserve">this project </w:t>
      </w:r>
      <w:r w:rsidR="00392351">
        <w:t xml:space="preserve">include </w:t>
      </w:r>
      <w:r w:rsidR="00BE247A">
        <w:t>expansion of</w:t>
      </w:r>
      <w:r w:rsidR="00E430ED">
        <w:t xml:space="preserve"> current work that was </w:t>
      </w:r>
      <w:r w:rsidR="00FB3E40">
        <w:t>performed</w:t>
      </w:r>
      <w:r w:rsidR="00E430ED">
        <w:t xml:space="preserve"> </w:t>
      </w:r>
      <w:r w:rsidR="00FB3E40">
        <w:t>into</w:t>
      </w:r>
      <w:r w:rsidR="00E430ED">
        <w:t xml:space="preserve"> the physical </w:t>
      </w:r>
      <w:r w:rsidR="00FB3E40">
        <w:t>domain.</w:t>
      </w:r>
      <w:r w:rsidR="004E60FF">
        <w:t xml:space="preserve"> Using a CAN bus device </w:t>
      </w:r>
      <w:r w:rsidR="00E1652A">
        <w:t xml:space="preserve">generating predictable </w:t>
      </w:r>
      <w:r w:rsidR="00E04D5E">
        <w:t>CAN message</w:t>
      </w:r>
      <w:r w:rsidR="00BC5153">
        <w:t xml:space="preserve">s and </w:t>
      </w:r>
      <w:r w:rsidR="00DE6BCF">
        <w:t xml:space="preserve">translating them </w:t>
      </w:r>
      <w:r w:rsidR="00C90204">
        <w:t>into</w:t>
      </w:r>
      <w:r w:rsidR="00DE6BCF">
        <w:t xml:space="preserve"> RF signals with a transmission capable SDR</w:t>
      </w:r>
      <w:r w:rsidR="00DC1F18">
        <w:t>.</w:t>
      </w:r>
      <w:r w:rsidR="00080A95">
        <w:t xml:space="preserve"> A FPGA </w:t>
      </w:r>
      <w:r w:rsidR="00A51FD3">
        <w:t xml:space="preserve">would prove to be the most </w:t>
      </w:r>
      <w:r w:rsidR="00C90204">
        <w:t>effective</w:t>
      </w:r>
      <w:r w:rsidR="00A51FD3">
        <w:t xml:space="preserve"> way to </w:t>
      </w:r>
      <w:r w:rsidR="00441A7E">
        <w:t xml:space="preserve">decode messages from the CAN bus in a speedy manner and then </w:t>
      </w:r>
      <w:r w:rsidR="005E26E1">
        <w:t>over the physical interface send the signals that the SDR needs to transmit</w:t>
      </w:r>
      <w:r w:rsidR="00EE74AD">
        <w:t xml:space="preserve">. A SDR </w:t>
      </w:r>
      <w:r w:rsidR="00C90204">
        <w:t>receiver</w:t>
      </w:r>
      <w:r w:rsidR="00EE74AD">
        <w:t xml:space="preserve"> would then need to send that signal into another FPGA </w:t>
      </w:r>
      <w:r w:rsidR="0016797A">
        <w:t xml:space="preserve">or the same FPGA for cost </w:t>
      </w:r>
      <w:r w:rsidR="00C90204">
        <w:t>effectiveness</w:t>
      </w:r>
      <w:r w:rsidR="0016797A">
        <w:t xml:space="preserve"> </w:t>
      </w:r>
      <w:r w:rsidR="00CE1F8D">
        <w:t xml:space="preserve">and </w:t>
      </w:r>
      <w:r w:rsidR="00345900">
        <w:t>retrieve</w:t>
      </w:r>
      <w:r w:rsidR="000C688F">
        <w:t xml:space="preserve"> the initial FPGA output that was </w:t>
      </w:r>
      <w:r w:rsidR="00C90204">
        <w:t>generated from the CAN bus message.</w:t>
      </w:r>
      <w:r w:rsidR="007D771F">
        <w:t xml:space="preserve"> Further works may include</w:t>
      </w:r>
      <w:r w:rsidR="00AC62F5">
        <w:t xml:space="preserve"> additions of other</w:t>
      </w:r>
      <w:r w:rsidR="00BE247A">
        <w:t xml:space="preserve"> bus style protocols </w:t>
      </w:r>
      <w:r w:rsidR="0091188A">
        <w:t>that</w:t>
      </w:r>
      <w:r w:rsidR="00BE247A">
        <w:t xml:space="preserve"> can be translated </w:t>
      </w:r>
      <w:r w:rsidR="0091188A">
        <w:t>into</w:t>
      </w:r>
      <w:r w:rsidR="00BE247A">
        <w:t xml:space="preserve"> RF data using SDR devices</w:t>
      </w:r>
      <w:r w:rsidR="0091188A">
        <w:t>.</w:t>
      </w:r>
      <w:r w:rsidR="00AD614C">
        <w:t xml:space="preserve"> Another </w:t>
      </w:r>
      <w:r w:rsidR="00127C09">
        <w:t>addition</w:t>
      </w:r>
      <w:r w:rsidR="00AD614C">
        <w:t xml:space="preserve"> that would </w:t>
      </w:r>
      <w:r w:rsidR="00127C09">
        <w:t>improve</w:t>
      </w:r>
      <w:r w:rsidR="00AD614C">
        <w:t xml:space="preserve"> and solidify this </w:t>
      </w:r>
      <w:r w:rsidR="00192966">
        <w:t xml:space="preserve">implementation for </w:t>
      </w:r>
      <w:r w:rsidR="00127C09">
        <w:t>industry</w:t>
      </w:r>
      <w:r w:rsidR="00192966">
        <w:t xml:space="preserve"> is the use of some modulation</w:t>
      </w:r>
      <w:r w:rsidR="00551CF3">
        <w:t xml:space="preserve"> and encryption</w:t>
      </w:r>
      <w:r w:rsidR="00192966">
        <w:t xml:space="preserve"> as to prevent easy access to the data </w:t>
      </w:r>
      <w:r w:rsidR="00127C09">
        <w:t xml:space="preserve">from malicious actors. </w:t>
      </w:r>
    </w:p>
    <w:p w14:paraId="6DF43ED9" w14:textId="47390F2B" w:rsidR="004726D1" w:rsidRDefault="004726D1" w:rsidP="004726D1">
      <w:pPr>
        <w:pStyle w:val="Heading1"/>
      </w:pPr>
      <w:r>
        <w:t>Conclusion</w:t>
      </w:r>
    </w:p>
    <w:p w14:paraId="0AEBE900" w14:textId="15675EF9" w:rsidR="004726D1" w:rsidRDefault="00D07234" w:rsidP="004726D1">
      <w:pPr>
        <w:pStyle w:val="BodyText"/>
      </w:pPr>
      <w:r>
        <w:t xml:space="preserve">The </w:t>
      </w:r>
      <w:r w:rsidR="0009360C">
        <w:t xml:space="preserve">current project work and goals were </w:t>
      </w:r>
      <w:r w:rsidR="001D3306">
        <w:t>accomplished.</w:t>
      </w:r>
      <w:r w:rsidR="00B7793F">
        <w:t xml:space="preserve"> </w:t>
      </w:r>
      <w:r w:rsidR="001C2C82">
        <w:t xml:space="preserve">Due to this </w:t>
      </w:r>
      <w:r w:rsidR="0022797F">
        <w:t xml:space="preserve">projects open-source nature </w:t>
      </w:r>
      <w:r w:rsidR="00C67248">
        <w:t xml:space="preserve">any </w:t>
      </w:r>
      <w:r w:rsidR="00EA01B4">
        <w:t>student</w:t>
      </w:r>
      <w:r w:rsidR="00DE4F1A">
        <w:t xml:space="preserve"> or </w:t>
      </w:r>
      <w:r w:rsidR="006F7F77">
        <w:t>professional</w:t>
      </w:r>
      <w:r w:rsidR="00DE4F1A">
        <w:t xml:space="preserve"> may expand this idea into their own respective interests.</w:t>
      </w:r>
      <w:r w:rsidR="002E38EB">
        <w:t xml:space="preserve"> As </w:t>
      </w:r>
      <w:r w:rsidR="00FF1A11">
        <w:t xml:space="preserve">previously </w:t>
      </w:r>
      <w:r w:rsidR="00074F62">
        <w:t xml:space="preserve">stated </w:t>
      </w:r>
      <w:r w:rsidR="00960D9F">
        <w:t xml:space="preserve">this projects idea is only limited to </w:t>
      </w:r>
      <w:r w:rsidR="00075FD8">
        <w:t xml:space="preserve">some </w:t>
      </w:r>
      <w:r w:rsidR="00FF1A11">
        <w:t xml:space="preserve">physical device constraints but outside of that it can be utilized in many different projects and product improvements. This projects idea </w:t>
      </w:r>
      <w:r w:rsidR="00A820AE">
        <w:t>is not limited to just CAN bus or the automotive use case.</w:t>
      </w:r>
      <w:r w:rsidR="00D5308D">
        <w:t xml:space="preserve"> </w:t>
      </w:r>
      <w:r w:rsidR="00C00EF5">
        <w:t xml:space="preserve">Thus </w:t>
      </w:r>
      <w:r w:rsidR="002A20E6">
        <w:t xml:space="preserve">the project </w:t>
      </w:r>
      <w:r w:rsidR="00DB3FE0">
        <w:t xml:space="preserve">shows a high expansion possibility outside of the scope in this paper and </w:t>
      </w:r>
      <w:r w:rsidR="000105F1">
        <w:t>code library</w:t>
      </w:r>
      <w:r w:rsidR="00DB3FE0">
        <w:t>.</w:t>
      </w:r>
    </w:p>
    <w:p w14:paraId="649E32D2" w14:textId="6C28A321" w:rsidR="007C1D3E" w:rsidRPr="004726D1" w:rsidRDefault="00772640" w:rsidP="004726D1">
      <w:pPr>
        <w:pStyle w:val="BodyText"/>
      </w:pPr>
      <w:r>
        <w:t xml:space="preserve">GitHub repository </w:t>
      </w:r>
      <w:r w:rsidR="00B16F5D">
        <w:t xml:space="preserve">link for source files: </w:t>
      </w:r>
      <w:hyperlink r:id="rId18" w:history="1">
        <w:r w:rsidR="008569C8" w:rsidRPr="00CF1DA1">
          <w:rPr>
            <w:rStyle w:val="Hyperlink"/>
          </w:rPr>
          <w:t>https://github.com/cgilbert43/SDR_KSU/tree/main/Matlab%20Files</w:t>
        </w:r>
      </w:hyperlink>
      <w:r w:rsidR="008569C8">
        <w:t xml:space="preserve"> </w:t>
      </w:r>
    </w:p>
    <w:p w14:paraId="4E75987E" w14:textId="79CF8960" w:rsidR="0080791D" w:rsidRDefault="0080791D" w:rsidP="0080791D">
      <w:pPr>
        <w:pStyle w:val="Heading5"/>
      </w:pPr>
      <w:r w:rsidRPr="005B520E">
        <w:t>Acknowledgment</w:t>
      </w:r>
    </w:p>
    <w:p w14:paraId="46814B54" w14:textId="7FA64BD4" w:rsidR="004726D1" w:rsidRDefault="00691B19" w:rsidP="004726D1">
      <w:pPr>
        <w:pStyle w:val="BodyText"/>
      </w:pPr>
      <w:r>
        <w:t xml:space="preserve">We would like to recognize the work of </w:t>
      </w:r>
      <w:r w:rsidR="00430678">
        <w:t>Vicente Matus, Nicolas Maturana, Cesar A. Azurdia-Meza, Samuel Montejo-Sanchez, and Javier Rojas from the University of Chile</w:t>
      </w:r>
      <w:r w:rsidR="00F0147A">
        <w:t>. Their paper was</w:t>
      </w:r>
      <w:r w:rsidR="00DB7492">
        <w:t xml:space="preserve"> very</w:t>
      </w:r>
      <w:r w:rsidR="00F0147A">
        <w:t xml:space="preserve"> influential in utilizing an SDR to transmit CAN bus data. </w:t>
      </w:r>
      <w:r w:rsidR="00DB7492">
        <w:t>Their</w:t>
      </w:r>
      <w:r w:rsidR="00D75F3C">
        <w:t xml:space="preserve"> project set the foundation for our </w:t>
      </w:r>
      <w:r w:rsidR="003A433A">
        <w:t>model design.</w:t>
      </w:r>
    </w:p>
    <w:p w14:paraId="4626AEAD" w14:textId="3AB39C9D" w:rsidR="009303D9" w:rsidRPr="005B520E" w:rsidRDefault="009303D9" w:rsidP="00D72546">
      <w:pPr>
        <w:pStyle w:val="Heading5"/>
      </w:pPr>
      <w:r w:rsidRPr="005B520E">
        <w:t>References</w:t>
      </w:r>
    </w:p>
    <w:p w14:paraId="070EEC21" w14:textId="76A52048" w:rsidR="00CA716D" w:rsidRDefault="00CA716D" w:rsidP="006F6BD8">
      <w:pPr>
        <w:pStyle w:val="references"/>
      </w:pPr>
      <w:r>
        <w:t>Matus, Vicente &amp; Maturana, Npossible,, Azurdia-Meza, Cesar &amp; Montejo Sánchez, Samuel &amp; Rojas, Javier. (2017).</w:t>
      </w:r>
      <w:r w:rsidR="00AA452F">
        <w:t xml:space="preserve"> </w:t>
      </w:r>
      <w:r>
        <w:t>Hardware Design of a Prototyping Platform for Vehicular VLC Using SDR and Exploiting Vehicles CAN Bus.</w:t>
      </w:r>
      <w:r w:rsidR="00AA452F">
        <w:t xml:space="preserve"> </w:t>
      </w:r>
      <w:r>
        <w:t>10.1109/SACVLC.2017.8267606.</w:t>
      </w:r>
    </w:p>
    <w:p w14:paraId="32F5D886" w14:textId="6F77733C" w:rsidR="00CA716D" w:rsidRDefault="00CA716D" w:rsidP="006F6BD8">
      <w:pPr>
        <w:pStyle w:val="references"/>
      </w:pPr>
      <w:r>
        <w:t xml:space="preserve">Design and Create a Custom Block - Matlab &amp; Simulink, </w:t>
      </w:r>
      <w:r w:rsidR="006F6BD8" w:rsidRPr="002F3A7A">
        <w:t>www.mathworks.com/help/simulink/ug/tutorial-creatinga-custom-block.html</w:t>
      </w:r>
      <w:r>
        <w:t>.</w:t>
      </w:r>
      <w:r w:rsidR="006F6BD8">
        <w:t xml:space="preserve"> </w:t>
      </w:r>
      <w:r>
        <w:t>Accessed 4 Mar. 2024.</w:t>
      </w:r>
    </w:p>
    <w:p w14:paraId="1319CA53" w14:textId="5778D201" w:rsidR="00CA716D" w:rsidRDefault="00CA716D" w:rsidP="006F6BD8">
      <w:pPr>
        <w:pStyle w:val="references"/>
      </w:pPr>
      <w:r>
        <w:t>Frenzel, Lou. “Understanding Modern Digital Modulation Techniques.” Electronic Design, Electronic Design, 12</w:t>
      </w:r>
      <w:r w:rsidR="00AA452F">
        <w:t xml:space="preserve"> </w:t>
      </w:r>
      <w:r>
        <w:t xml:space="preserve">Jan. 2023, </w:t>
      </w:r>
      <w:r w:rsidR="006F6BD8" w:rsidRPr="002F3A7A">
        <w:t>www.electronicdesign.com/technologies/communications/article/21798737/electronic-designunderstanding-modern-digital-modulation-techniques</w:t>
      </w:r>
      <w:r>
        <w:t>.</w:t>
      </w:r>
      <w:r w:rsidR="006F6BD8">
        <w:t xml:space="preserve"> </w:t>
      </w:r>
    </w:p>
    <w:p w14:paraId="6FFF6176" w14:textId="6E1BEBF9" w:rsidR="00CA716D" w:rsidRDefault="00CA716D" w:rsidP="006F6BD8">
      <w:pPr>
        <w:pStyle w:val="references"/>
      </w:pPr>
      <w:r>
        <w:t>“Data Encryption Methods &amp; Types: Beginner’s Guide to Encryption.” Splunk,</w:t>
      </w:r>
      <w:r w:rsidR="00AA452F">
        <w:t xml:space="preserve"> </w:t>
      </w:r>
      <w:r w:rsidR="006F6BD8" w:rsidRPr="002F3A7A">
        <w:t>www.splunk.com/en_us/blog/learn/data-encryption-methods-types.html</w:t>
      </w:r>
      <w:r>
        <w:t>.</w:t>
      </w:r>
      <w:r w:rsidR="006F6BD8">
        <w:t xml:space="preserve"> </w:t>
      </w:r>
      <w:r>
        <w:t>Accessed 4 Mar. 2024.</w:t>
      </w:r>
    </w:p>
    <w:p w14:paraId="57E872FB" w14:textId="040B5814" w:rsidR="00CA716D" w:rsidRDefault="00CA716D" w:rsidP="006F6BD8">
      <w:pPr>
        <w:pStyle w:val="references"/>
      </w:pPr>
      <w:r>
        <w:t>“Phased Array System Toolbox — Blocks.” Reference List - MATLAB &amp;</w:t>
      </w:r>
      <w:r w:rsidR="00F43AAD">
        <w:t xml:space="preserve"> </w:t>
      </w:r>
      <w:r>
        <w:t>Simulink,</w:t>
      </w:r>
      <w:r w:rsidR="00F43AAD">
        <w:t xml:space="preserve"> </w:t>
      </w:r>
      <w:r w:rsidR="006F6BD8" w:rsidRPr="002F3A7A">
        <w:t>www.mathworks.com/help/phased/referencelist.html?type</w:t>
      </w:r>
      <w:r w:rsidR="002F3A7A">
        <w:t xml:space="preserve"> </w:t>
      </w:r>
      <w:r w:rsidR="006F6BD8" w:rsidRPr="002F3A7A">
        <w:t>=block&amp;s_tid=CRUX_topnav</w:t>
      </w:r>
      <w:r w:rsidR="006F6BD8">
        <w:t xml:space="preserve">. </w:t>
      </w:r>
      <w:r>
        <w:t>Accessed 4 Mar. 2024.</w:t>
      </w:r>
    </w:p>
    <w:p w14:paraId="2B53825C" w14:textId="20830CEA" w:rsidR="00CA716D" w:rsidRDefault="00CA716D" w:rsidP="006F6BD8">
      <w:pPr>
        <w:pStyle w:val="references"/>
      </w:pPr>
      <w:r>
        <w:t>“BPSK Demodulator Baseband.” Modulate Using BPSK Method - Simulink,</w:t>
      </w:r>
      <w:r w:rsidR="00F43AAD">
        <w:t xml:space="preserve"> </w:t>
      </w:r>
      <w:r w:rsidR="006F6BD8" w:rsidRPr="002F3A7A">
        <w:t>www.mathworks.com/help/comm/ref/bpskmodulatorbaseband</w:t>
      </w:r>
      <w:r w:rsidR="00ED0FF3">
        <w:t xml:space="preserve"> </w:t>
      </w:r>
      <w:r w:rsidR="006F6BD8" w:rsidRPr="002F3A7A">
        <w:t>.html</w:t>
      </w:r>
      <w:r>
        <w:t>.</w:t>
      </w:r>
      <w:r w:rsidR="006F6BD8">
        <w:t xml:space="preserve"> </w:t>
      </w:r>
      <w:r>
        <w:t>Accessed 21 Mar. 2024.</w:t>
      </w:r>
    </w:p>
    <w:p w14:paraId="40DF0E9D" w14:textId="19B2CCB7" w:rsidR="006F6BD8" w:rsidRDefault="00CA716D" w:rsidP="006F6BD8">
      <w:pPr>
        <w:pStyle w:val="references"/>
      </w:pPr>
      <w:r>
        <w:t>“Build CAN Communication Simulink Models.” Build Can C</w:t>
      </w:r>
      <w:r w:rsidR="006F6BD8">
        <w:t>o</w:t>
      </w:r>
      <w:r>
        <w:t>mmunication Simulink Models - MATLAB &amp; Simulink,</w:t>
      </w:r>
      <w:r w:rsidR="00F43AAD">
        <w:t xml:space="preserve"> </w:t>
      </w:r>
      <w:r w:rsidR="006F6BD8" w:rsidRPr="002F3A7A">
        <w:t>www.mathworks.com/help/vnt/ug/build-can-communication-simulink-models.html. Accessed 11 Mar. 2024</w:t>
      </w:r>
      <w:r>
        <w:t>.</w:t>
      </w:r>
    </w:p>
    <w:p w14:paraId="67246426" w14:textId="6F143FB6" w:rsidR="009303D9" w:rsidRPr="006F6BD8" w:rsidRDefault="00CA716D" w:rsidP="006F6BD8">
      <w:pPr>
        <w:pStyle w:val="references"/>
        <w:sectPr w:rsidR="009303D9" w:rsidRPr="006F6BD8" w:rsidSect="00A63575">
          <w:type w:val="continuous"/>
          <w:pgSz w:w="612pt" w:h="792pt" w:code="1"/>
          <w:pgMar w:top="54pt" w:right="45.35pt" w:bottom="72pt" w:left="45.35pt" w:header="36pt" w:footer="36pt" w:gutter="0pt"/>
          <w:cols w:num="2" w:space="18pt"/>
          <w:docGrid w:linePitch="360"/>
        </w:sectPr>
      </w:pPr>
      <w:r>
        <w:t>McHugh, Brendon. “SDRs to Deploy Vehicular Networking for AVs.” EE Times Europe, 31 Aug. 2022,</w:t>
      </w:r>
      <w:r w:rsidR="00F43AAD">
        <w:t xml:space="preserve"> </w:t>
      </w:r>
      <w:r w:rsidR="006F6BD8" w:rsidRPr="002F3A7A">
        <w:t>www.eetimes.eu/using-sdrs-to-prototype-and-deploy-vehicular-networking-for-avs/</w:t>
      </w:r>
      <w:r>
        <w:t>.</w:t>
      </w:r>
      <w:r w:rsidR="006F6BD8">
        <w:t xml:space="preserve"> </w:t>
      </w:r>
    </w:p>
    <w:p w14:paraId="7A22EA6E" w14:textId="77777777" w:rsidR="009303D9" w:rsidRPr="00F96569" w:rsidRDefault="009303D9" w:rsidP="00977C04">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0F77970" w14:textId="77777777" w:rsidR="00A63575" w:rsidRDefault="00A63575" w:rsidP="001A3B3D">
      <w:r>
        <w:separator/>
      </w:r>
    </w:p>
  </w:endnote>
  <w:endnote w:type="continuationSeparator" w:id="0">
    <w:p w14:paraId="43E53DA5" w14:textId="77777777" w:rsidR="00A63575" w:rsidRDefault="00A63575" w:rsidP="001A3B3D">
      <w:r>
        <w:continuationSeparator/>
      </w:r>
    </w:p>
  </w:endnote>
  <w:endnote w:type="continuationNotice" w:id="1">
    <w:p w14:paraId="1A6A04B0" w14:textId="77777777" w:rsidR="00A63575" w:rsidRDefault="00A6357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0000000000000000000"/>
    <w:charset w:characterSet="shift_jis"/>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AE7DDDB" w14:textId="03A0041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5A5817D" w14:textId="77777777" w:rsidR="00A63575" w:rsidRDefault="00A63575" w:rsidP="001A3B3D">
      <w:r>
        <w:separator/>
      </w:r>
    </w:p>
  </w:footnote>
  <w:footnote w:type="continuationSeparator" w:id="0">
    <w:p w14:paraId="765256BF" w14:textId="77777777" w:rsidR="00A63575" w:rsidRDefault="00A63575" w:rsidP="001A3B3D">
      <w:r>
        <w:continuationSeparator/>
      </w:r>
    </w:p>
  </w:footnote>
  <w:footnote w:type="continuationNotice" w:id="1">
    <w:p w14:paraId="7FFFE72F" w14:textId="77777777" w:rsidR="00A63575" w:rsidRDefault="00A63575"/>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43119825">
    <w:abstractNumId w:val="14"/>
  </w:num>
  <w:num w:numId="2" w16cid:durableId="1352953591">
    <w:abstractNumId w:val="19"/>
  </w:num>
  <w:num w:numId="3" w16cid:durableId="1005476223">
    <w:abstractNumId w:val="13"/>
  </w:num>
  <w:num w:numId="4" w16cid:durableId="678048504">
    <w:abstractNumId w:val="16"/>
  </w:num>
  <w:num w:numId="5" w16cid:durableId="2085715359">
    <w:abstractNumId w:val="16"/>
  </w:num>
  <w:num w:numId="6" w16cid:durableId="1790583614">
    <w:abstractNumId w:val="16"/>
  </w:num>
  <w:num w:numId="7" w16cid:durableId="1379747844">
    <w:abstractNumId w:val="16"/>
  </w:num>
  <w:num w:numId="8" w16cid:durableId="887716880">
    <w:abstractNumId w:val="18"/>
  </w:num>
  <w:num w:numId="9" w16cid:durableId="849296098">
    <w:abstractNumId w:val="20"/>
  </w:num>
  <w:num w:numId="10" w16cid:durableId="457141375">
    <w:abstractNumId w:val="15"/>
  </w:num>
  <w:num w:numId="11" w16cid:durableId="1402025888">
    <w:abstractNumId w:val="12"/>
  </w:num>
  <w:num w:numId="12" w16cid:durableId="1676571629">
    <w:abstractNumId w:val="11"/>
  </w:num>
  <w:num w:numId="13" w16cid:durableId="1283615819">
    <w:abstractNumId w:val="0"/>
  </w:num>
  <w:num w:numId="14" w16cid:durableId="702024168">
    <w:abstractNumId w:val="10"/>
  </w:num>
  <w:num w:numId="15" w16cid:durableId="1687058227">
    <w:abstractNumId w:val="8"/>
  </w:num>
  <w:num w:numId="16" w16cid:durableId="2020883218">
    <w:abstractNumId w:val="7"/>
  </w:num>
  <w:num w:numId="17" w16cid:durableId="1802386027">
    <w:abstractNumId w:val="6"/>
  </w:num>
  <w:num w:numId="18" w16cid:durableId="1324429941">
    <w:abstractNumId w:val="5"/>
  </w:num>
  <w:num w:numId="19" w16cid:durableId="596520418">
    <w:abstractNumId w:val="9"/>
  </w:num>
  <w:num w:numId="20" w16cid:durableId="1360203093">
    <w:abstractNumId w:val="4"/>
  </w:num>
  <w:num w:numId="21" w16cid:durableId="352535009">
    <w:abstractNumId w:val="3"/>
  </w:num>
  <w:num w:numId="22" w16cid:durableId="72508038">
    <w:abstractNumId w:val="2"/>
  </w:num>
  <w:num w:numId="23" w16cid:durableId="1263538654">
    <w:abstractNumId w:val="1"/>
  </w:num>
  <w:num w:numId="24" w16cid:durableId="47260257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630"/>
    <w:rsid w:val="000105F1"/>
    <w:rsid w:val="00022687"/>
    <w:rsid w:val="0002275E"/>
    <w:rsid w:val="000304B0"/>
    <w:rsid w:val="00046D1E"/>
    <w:rsid w:val="00047686"/>
    <w:rsid w:val="0004781E"/>
    <w:rsid w:val="00051D13"/>
    <w:rsid w:val="00052B45"/>
    <w:rsid w:val="00057FD6"/>
    <w:rsid w:val="00062DC8"/>
    <w:rsid w:val="00063F61"/>
    <w:rsid w:val="000676AA"/>
    <w:rsid w:val="000728D7"/>
    <w:rsid w:val="00074F62"/>
    <w:rsid w:val="00075FD8"/>
    <w:rsid w:val="000763E7"/>
    <w:rsid w:val="00077851"/>
    <w:rsid w:val="00080A95"/>
    <w:rsid w:val="00083B28"/>
    <w:rsid w:val="0008758A"/>
    <w:rsid w:val="0009360C"/>
    <w:rsid w:val="000C06C4"/>
    <w:rsid w:val="000C1E68"/>
    <w:rsid w:val="000C688F"/>
    <w:rsid w:val="000C6EF8"/>
    <w:rsid w:val="000D0B99"/>
    <w:rsid w:val="000D0DAD"/>
    <w:rsid w:val="000D2014"/>
    <w:rsid w:val="000D58D3"/>
    <w:rsid w:val="000D6FEA"/>
    <w:rsid w:val="000E28A0"/>
    <w:rsid w:val="000E6738"/>
    <w:rsid w:val="000F189D"/>
    <w:rsid w:val="000F25BE"/>
    <w:rsid w:val="000F4351"/>
    <w:rsid w:val="001016D6"/>
    <w:rsid w:val="001066BA"/>
    <w:rsid w:val="00113103"/>
    <w:rsid w:val="00117A1C"/>
    <w:rsid w:val="001258B2"/>
    <w:rsid w:val="00127C09"/>
    <w:rsid w:val="00135AAA"/>
    <w:rsid w:val="0015079E"/>
    <w:rsid w:val="00151D20"/>
    <w:rsid w:val="00155BD9"/>
    <w:rsid w:val="001613F3"/>
    <w:rsid w:val="0016749C"/>
    <w:rsid w:val="0016765D"/>
    <w:rsid w:val="0016797A"/>
    <w:rsid w:val="001744C9"/>
    <w:rsid w:val="0017529E"/>
    <w:rsid w:val="001840BB"/>
    <w:rsid w:val="0019031F"/>
    <w:rsid w:val="00190EFD"/>
    <w:rsid w:val="0019267A"/>
    <w:rsid w:val="00192966"/>
    <w:rsid w:val="001A2C3E"/>
    <w:rsid w:val="001A2EFD"/>
    <w:rsid w:val="001A3B3D"/>
    <w:rsid w:val="001A3B89"/>
    <w:rsid w:val="001A42EA"/>
    <w:rsid w:val="001A775B"/>
    <w:rsid w:val="001A7D2A"/>
    <w:rsid w:val="001B67DC"/>
    <w:rsid w:val="001C2C82"/>
    <w:rsid w:val="001C6A5D"/>
    <w:rsid w:val="001C6DD1"/>
    <w:rsid w:val="001D135B"/>
    <w:rsid w:val="001D3306"/>
    <w:rsid w:val="001D7BCF"/>
    <w:rsid w:val="001E0680"/>
    <w:rsid w:val="001F3CC2"/>
    <w:rsid w:val="001F4DC8"/>
    <w:rsid w:val="001F71C3"/>
    <w:rsid w:val="001F7D02"/>
    <w:rsid w:val="001F7FF2"/>
    <w:rsid w:val="0020180D"/>
    <w:rsid w:val="00207BB9"/>
    <w:rsid w:val="0021186C"/>
    <w:rsid w:val="0021790E"/>
    <w:rsid w:val="00221637"/>
    <w:rsid w:val="00222270"/>
    <w:rsid w:val="0022408F"/>
    <w:rsid w:val="002254A9"/>
    <w:rsid w:val="00227865"/>
    <w:rsid w:val="0022797F"/>
    <w:rsid w:val="00233548"/>
    <w:rsid w:val="00233D97"/>
    <w:rsid w:val="002346C3"/>
    <w:rsid w:val="00243753"/>
    <w:rsid w:val="002516D3"/>
    <w:rsid w:val="00253FD0"/>
    <w:rsid w:val="002563C5"/>
    <w:rsid w:val="00280722"/>
    <w:rsid w:val="002850E3"/>
    <w:rsid w:val="0029148A"/>
    <w:rsid w:val="002A0CC1"/>
    <w:rsid w:val="002A1512"/>
    <w:rsid w:val="002A20E6"/>
    <w:rsid w:val="002A3BB5"/>
    <w:rsid w:val="002C2FD8"/>
    <w:rsid w:val="002C336C"/>
    <w:rsid w:val="002C3F88"/>
    <w:rsid w:val="002C77F1"/>
    <w:rsid w:val="002D7016"/>
    <w:rsid w:val="002E22FE"/>
    <w:rsid w:val="002E38EB"/>
    <w:rsid w:val="002F3A7A"/>
    <w:rsid w:val="00310267"/>
    <w:rsid w:val="00310B1B"/>
    <w:rsid w:val="00310B68"/>
    <w:rsid w:val="00312CBC"/>
    <w:rsid w:val="003140BD"/>
    <w:rsid w:val="00314884"/>
    <w:rsid w:val="00314E30"/>
    <w:rsid w:val="00335566"/>
    <w:rsid w:val="003408A9"/>
    <w:rsid w:val="00345900"/>
    <w:rsid w:val="003536FC"/>
    <w:rsid w:val="003540E0"/>
    <w:rsid w:val="00354FCF"/>
    <w:rsid w:val="003569B4"/>
    <w:rsid w:val="003574DE"/>
    <w:rsid w:val="00357C48"/>
    <w:rsid w:val="00364162"/>
    <w:rsid w:val="003677B1"/>
    <w:rsid w:val="003702A4"/>
    <w:rsid w:val="00371CFE"/>
    <w:rsid w:val="00374B2F"/>
    <w:rsid w:val="00376F72"/>
    <w:rsid w:val="00377979"/>
    <w:rsid w:val="003813D7"/>
    <w:rsid w:val="00384C57"/>
    <w:rsid w:val="003858C5"/>
    <w:rsid w:val="0038600C"/>
    <w:rsid w:val="00392351"/>
    <w:rsid w:val="003A19E2"/>
    <w:rsid w:val="003A433A"/>
    <w:rsid w:val="003A47E3"/>
    <w:rsid w:val="003A55A9"/>
    <w:rsid w:val="003A74EE"/>
    <w:rsid w:val="003B178B"/>
    <w:rsid w:val="003C03C7"/>
    <w:rsid w:val="003C1601"/>
    <w:rsid w:val="003C75EA"/>
    <w:rsid w:val="003D1D0D"/>
    <w:rsid w:val="003D317E"/>
    <w:rsid w:val="003E0D4B"/>
    <w:rsid w:val="003F4ACC"/>
    <w:rsid w:val="004101B1"/>
    <w:rsid w:val="004166D2"/>
    <w:rsid w:val="00421EC6"/>
    <w:rsid w:val="00427DDF"/>
    <w:rsid w:val="00430678"/>
    <w:rsid w:val="004325FB"/>
    <w:rsid w:val="00437252"/>
    <w:rsid w:val="00441A7E"/>
    <w:rsid w:val="004432BA"/>
    <w:rsid w:val="0044407E"/>
    <w:rsid w:val="00447F64"/>
    <w:rsid w:val="0045177B"/>
    <w:rsid w:val="00454859"/>
    <w:rsid w:val="00460CB5"/>
    <w:rsid w:val="00460E4A"/>
    <w:rsid w:val="004651BF"/>
    <w:rsid w:val="00465C13"/>
    <w:rsid w:val="00472106"/>
    <w:rsid w:val="004726D1"/>
    <w:rsid w:val="00477B68"/>
    <w:rsid w:val="00486828"/>
    <w:rsid w:val="004907AA"/>
    <w:rsid w:val="0049437E"/>
    <w:rsid w:val="004967FB"/>
    <w:rsid w:val="004C0272"/>
    <w:rsid w:val="004C0A90"/>
    <w:rsid w:val="004C3F33"/>
    <w:rsid w:val="004D43E7"/>
    <w:rsid w:val="004D72B5"/>
    <w:rsid w:val="004E5FA5"/>
    <w:rsid w:val="004E60FF"/>
    <w:rsid w:val="004E7CF8"/>
    <w:rsid w:val="004F49D7"/>
    <w:rsid w:val="004F4C8D"/>
    <w:rsid w:val="005021CB"/>
    <w:rsid w:val="005050AD"/>
    <w:rsid w:val="005144ED"/>
    <w:rsid w:val="005149A0"/>
    <w:rsid w:val="0051756E"/>
    <w:rsid w:val="00533142"/>
    <w:rsid w:val="005332E3"/>
    <w:rsid w:val="0054008A"/>
    <w:rsid w:val="00540470"/>
    <w:rsid w:val="00541477"/>
    <w:rsid w:val="00545E75"/>
    <w:rsid w:val="00547E73"/>
    <w:rsid w:val="00551ABF"/>
    <w:rsid w:val="00551B7F"/>
    <w:rsid w:val="00551CF3"/>
    <w:rsid w:val="00555C47"/>
    <w:rsid w:val="005618F6"/>
    <w:rsid w:val="0056349A"/>
    <w:rsid w:val="0056610F"/>
    <w:rsid w:val="0056666A"/>
    <w:rsid w:val="00571BF0"/>
    <w:rsid w:val="00573BA0"/>
    <w:rsid w:val="00575BCA"/>
    <w:rsid w:val="005842FC"/>
    <w:rsid w:val="00586467"/>
    <w:rsid w:val="005902CF"/>
    <w:rsid w:val="005940C9"/>
    <w:rsid w:val="005B0344"/>
    <w:rsid w:val="005B2167"/>
    <w:rsid w:val="005B520E"/>
    <w:rsid w:val="005C14A9"/>
    <w:rsid w:val="005D10FC"/>
    <w:rsid w:val="005D499C"/>
    <w:rsid w:val="005D64B3"/>
    <w:rsid w:val="005E26E1"/>
    <w:rsid w:val="005E2800"/>
    <w:rsid w:val="005E60CE"/>
    <w:rsid w:val="005E79B5"/>
    <w:rsid w:val="005F267D"/>
    <w:rsid w:val="005F5336"/>
    <w:rsid w:val="0060251B"/>
    <w:rsid w:val="00604D87"/>
    <w:rsid w:val="00605349"/>
    <w:rsid w:val="00607E6B"/>
    <w:rsid w:val="00613B1A"/>
    <w:rsid w:val="00622472"/>
    <w:rsid w:val="00624F32"/>
    <w:rsid w:val="00630C9C"/>
    <w:rsid w:val="006347CF"/>
    <w:rsid w:val="00635962"/>
    <w:rsid w:val="00645D22"/>
    <w:rsid w:val="00651A08"/>
    <w:rsid w:val="00654204"/>
    <w:rsid w:val="00655DEA"/>
    <w:rsid w:val="00656528"/>
    <w:rsid w:val="00660F8C"/>
    <w:rsid w:val="00664968"/>
    <w:rsid w:val="0066670C"/>
    <w:rsid w:val="00666B02"/>
    <w:rsid w:val="006702C9"/>
    <w:rsid w:val="00670434"/>
    <w:rsid w:val="00672F94"/>
    <w:rsid w:val="00691B19"/>
    <w:rsid w:val="0069451C"/>
    <w:rsid w:val="006B6B66"/>
    <w:rsid w:val="006C1144"/>
    <w:rsid w:val="006C4BDA"/>
    <w:rsid w:val="006D1489"/>
    <w:rsid w:val="006D27FC"/>
    <w:rsid w:val="006E5E35"/>
    <w:rsid w:val="006F6BD8"/>
    <w:rsid w:val="006F6D3D"/>
    <w:rsid w:val="006F7F77"/>
    <w:rsid w:val="00704134"/>
    <w:rsid w:val="0071319A"/>
    <w:rsid w:val="00715BEA"/>
    <w:rsid w:val="007167ED"/>
    <w:rsid w:val="00725CBC"/>
    <w:rsid w:val="0072690A"/>
    <w:rsid w:val="00731475"/>
    <w:rsid w:val="0073591E"/>
    <w:rsid w:val="00740EEA"/>
    <w:rsid w:val="00744794"/>
    <w:rsid w:val="00767F14"/>
    <w:rsid w:val="00772640"/>
    <w:rsid w:val="007776F6"/>
    <w:rsid w:val="00792C59"/>
    <w:rsid w:val="00793988"/>
    <w:rsid w:val="00794804"/>
    <w:rsid w:val="007A30D0"/>
    <w:rsid w:val="007A5D03"/>
    <w:rsid w:val="007A6C16"/>
    <w:rsid w:val="007A76C4"/>
    <w:rsid w:val="007B33F1"/>
    <w:rsid w:val="007C0308"/>
    <w:rsid w:val="007C11BD"/>
    <w:rsid w:val="007C1D3E"/>
    <w:rsid w:val="007C2FF2"/>
    <w:rsid w:val="007D168C"/>
    <w:rsid w:val="007D1937"/>
    <w:rsid w:val="007D40D1"/>
    <w:rsid w:val="007D6232"/>
    <w:rsid w:val="007D771F"/>
    <w:rsid w:val="007F1F99"/>
    <w:rsid w:val="007F5822"/>
    <w:rsid w:val="007F674A"/>
    <w:rsid w:val="007F6AA9"/>
    <w:rsid w:val="007F768F"/>
    <w:rsid w:val="00801065"/>
    <w:rsid w:val="0080791D"/>
    <w:rsid w:val="0082509E"/>
    <w:rsid w:val="008262FB"/>
    <w:rsid w:val="0083049D"/>
    <w:rsid w:val="00842D1A"/>
    <w:rsid w:val="008447AB"/>
    <w:rsid w:val="00852239"/>
    <w:rsid w:val="008569C8"/>
    <w:rsid w:val="0086060A"/>
    <w:rsid w:val="00871858"/>
    <w:rsid w:val="00873603"/>
    <w:rsid w:val="008741BD"/>
    <w:rsid w:val="00882E2F"/>
    <w:rsid w:val="00883603"/>
    <w:rsid w:val="0088415D"/>
    <w:rsid w:val="00884F6A"/>
    <w:rsid w:val="00887000"/>
    <w:rsid w:val="008A0AC9"/>
    <w:rsid w:val="008A2C7D"/>
    <w:rsid w:val="008B2348"/>
    <w:rsid w:val="008B38D3"/>
    <w:rsid w:val="008C030B"/>
    <w:rsid w:val="008C08A2"/>
    <w:rsid w:val="008C0AC6"/>
    <w:rsid w:val="008C471F"/>
    <w:rsid w:val="008C4B23"/>
    <w:rsid w:val="008D1149"/>
    <w:rsid w:val="008D3974"/>
    <w:rsid w:val="008D3F25"/>
    <w:rsid w:val="008D5D69"/>
    <w:rsid w:val="008F6E2C"/>
    <w:rsid w:val="00901155"/>
    <w:rsid w:val="009076B6"/>
    <w:rsid w:val="0091188A"/>
    <w:rsid w:val="009303D9"/>
    <w:rsid w:val="009324ED"/>
    <w:rsid w:val="00933A0B"/>
    <w:rsid w:val="00933C64"/>
    <w:rsid w:val="00946941"/>
    <w:rsid w:val="00947FD8"/>
    <w:rsid w:val="009530EE"/>
    <w:rsid w:val="009552A3"/>
    <w:rsid w:val="00960D9F"/>
    <w:rsid w:val="009628DB"/>
    <w:rsid w:val="009660C1"/>
    <w:rsid w:val="009663B2"/>
    <w:rsid w:val="00970E96"/>
    <w:rsid w:val="00972203"/>
    <w:rsid w:val="009733BD"/>
    <w:rsid w:val="00977C04"/>
    <w:rsid w:val="009840DC"/>
    <w:rsid w:val="009870D0"/>
    <w:rsid w:val="009922BF"/>
    <w:rsid w:val="009942CE"/>
    <w:rsid w:val="009A043E"/>
    <w:rsid w:val="009B36A7"/>
    <w:rsid w:val="009B40F9"/>
    <w:rsid w:val="009B56A1"/>
    <w:rsid w:val="009C1F34"/>
    <w:rsid w:val="009C247B"/>
    <w:rsid w:val="009D09C5"/>
    <w:rsid w:val="009D0E5C"/>
    <w:rsid w:val="009D3350"/>
    <w:rsid w:val="009D3DA4"/>
    <w:rsid w:val="009E21B1"/>
    <w:rsid w:val="009E28EF"/>
    <w:rsid w:val="009F16D8"/>
    <w:rsid w:val="009F46C9"/>
    <w:rsid w:val="009F5317"/>
    <w:rsid w:val="00A00FF9"/>
    <w:rsid w:val="00A02DB6"/>
    <w:rsid w:val="00A059B3"/>
    <w:rsid w:val="00A0600A"/>
    <w:rsid w:val="00A135FF"/>
    <w:rsid w:val="00A35C39"/>
    <w:rsid w:val="00A35E10"/>
    <w:rsid w:val="00A4317A"/>
    <w:rsid w:val="00A5049F"/>
    <w:rsid w:val="00A51FD3"/>
    <w:rsid w:val="00A63575"/>
    <w:rsid w:val="00A64B28"/>
    <w:rsid w:val="00A820AE"/>
    <w:rsid w:val="00A8234F"/>
    <w:rsid w:val="00A83751"/>
    <w:rsid w:val="00AA02D7"/>
    <w:rsid w:val="00AA103D"/>
    <w:rsid w:val="00AA452F"/>
    <w:rsid w:val="00AA542A"/>
    <w:rsid w:val="00AB600B"/>
    <w:rsid w:val="00AB6E5A"/>
    <w:rsid w:val="00AB7E9E"/>
    <w:rsid w:val="00AC2B5A"/>
    <w:rsid w:val="00AC62F5"/>
    <w:rsid w:val="00AD1897"/>
    <w:rsid w:val="00AD5859"/>
    <w:rsid w:val="00AD614C"/>
    <w:rsid w:val="00AE049C"/>
    <w:rsid w:val="00AE3409"/>
    <w:rsid w:val="00AE5C11"/>
    <w:rsid w:val="00AE7371"/>
    <w:rsid w:val="00AE780D"/>
    <w:rsid w:val="00B00694"/>
    <w:rsid w:val="00B00C85"/>
    <w:rsid w:val="00B016B6"/>
    <w:rsid w:val="00B03767"/>
    <w:rsid w:val="00B11A60"/>
    <w:rsid w:val="00B1514C"/>
    <w:rsid w:val="00B16F5D"/>
    <w:rsid w:val="00B2167B"/>
    <w:rsid w:val="00B22613"/>
    <w:rsid w:val="00B2403B"/>
    <w:rsid w:val="00B2477D"/>
    <w:rsid w:val="00B26F45"/>
    <w:rsid w:val="00B27147"/>
    <w:rsid w:val="00B324AA"/>
    <w:rsid w:val="00B36928"/>
    <w:rsid w:val="00B64FBE"/>
    <w:rsid w:val="00B7134D"/>
    <w:rsid w:val="00B7793F"/>
    <w:rsid w:val="00B84A01"/>
    <w:rsid w:val="00B86A45"/>
    <w:rsid w:val="00BA1025"/>
    <w:rsid w:val="00BA2A6B"/>
    <w:rsid w:val="00BA3F9A"/>
    <w:rsid w:val="00BA72CF"/>
    <w:rsid w:val="00BB01A2"/>
    <w:rsid w:val="00BB2B08"/>
    <w:rsid w:val="00BC094D"/>
    <w:rsid w:val="00BC1AFC"/>
    <w:rsid w:val="00BC1C58"/>
    <w:rsid w:val="00BC3420"/>
    <w:rsid w:val="00BC5153"/>
    <w:rsid w:val="00BD347A"/>
    <w:rsid w:val="00BD3C5B"/>
    <w:rsid w:val="00BE09FE"/>
    <w:rsid w:val="00BE19D8"/>
    <w:rsid w:val="00BE247A"/>
    <w:rsid w:val="00BE4F9F"/>
    <w:rsid w:val="00BE7D3C"/>
    <w:rsid w:val="00BF07F7"/>
    <w:rsid w:val="00BF5FF6"/>
    <w:rsid w:val="00C00EF5"/>
    <w:rsid w:val="00C01268"/>
    <w:rsid w:val="00C0207F"/>
    <w:rsid w:val="00C10EFA"/>
    <w:rsid w:val="00C11492"/>
    <w:rsid w:val="00C11553"/>
    <w:rsid w:val="00C16117"/>
    <w:rsid w:val="00C239BD"/>
    <w:rsid w:val="00C3075A"/>
    <w:rsid w:val="00C326FD"/>
    <w:rsid w:val="00C33826"/>
    <w:rsid w:val="00C35BE1"/>
    <w:rsid w:val="00C35BFF"/>
    <w:rsid w:val="00C40502"/>
    <w:rsid w:val="00C419F1"/>
    <w:rsid w:val="00C46B93"/>
    <w:rsid w:val="00C60E10"/>
    <w:rsid w:val="00C67248"/>
    <w:rsid w:val="00C6776F"/>
    <w:rsid w:val="00C715E9"/>
    <w:rsid w:val="00C76FFC"/>
    <w:rsid w:val="00C90204"/>
    <w:rsid w:val="00C919A4"/>
    <w:rsid w:val="00C93352"/>
    <w:rsid w:val="00C93AE6"/>
    <w:rsid w:val="00C943FE"/>
    <w:rsid w:val="00C9639A"/>
    <w:rsid w:val="00CA16A3"/>
    <w:rsid w:val="00CA4392"/>
    <w:rsid w:val="00CA716D"/>
    <w:rsid w:val="00CB6B9A"/>
    <w:rsid w:val="00CC393F"/>
    <w:rsid w:val="00CC525B"/>
    <w:rsid w:val="00CC7C1E"/>
    <w:rsid w:val="00CD4768"/>
    <w:rsid w:val="00CE1F8D"/>
    <w:rsid w:val="00CE3BE5"/>
    <w:rsid w:val="00CF500C"/>
    <w:rsid w:val="00CF6E41"/>
    <w:rsid w:val="00CF7A5F"/>
    <w:rsid w:val="00D01A68"/>
    <w:rsid w:val="00D07234"/>
    <w:rsid w:val="00D10B98"/>
    <w:rsid w:val="00D12E5C"/>
    <w:rsid w:val="00D13749"/>
    <w:rsid w:val="00D158D0"/>
    <w:rsid w:val="00D2176E"/>
    <w:rsid w:val="00D27511"/>
    <w:rsid w:val="00D306A9"/>
    <w:rsid w:val="00D31A76"/>
    <w:rsid w:val="00D37CE5"/>
    <w:rsid w:val="00D40D2A"/>
    <w:rsid w:val="00D42837"/>
    <w:rsid w:val="00D4677D"/>
    <w:rsid w:val="00D52003"/>
    <w:rsid w:val="00D5308D"/>
    <w:rsid w:val="00D549B8"/>
    <w:rsid w:val="00D55275"/>
    <w:rsid w:val="00D564D5"/>
    <w:rsid w:val="00D632BE"/>
    <w:rsid w:val="00D66D17"/>
    <w:rsid w:val="00D72546"/>
    <w:rsid w:val="00D72D06"/>
    <w:rsid w:val="00D741E6"/>
    <w:rsid w:val="00D7522C"/>
    <w:rsid w:val="00D7536F"/>
    <w:rsid w:val="00D75F3C"/>
    <w:rsid w:val="00D76668"/>
    <w:rsid w:val="00D82988"/>
    <w:rsid w:val="00D85D60"/>
    <w:rsid w:val="00D9417D"/>
    <w:rsid w:val="00DA0F10"/>
    <w:rsid w:val="00DA22B0"/>
    <w:rsid w:val="00DA7D2C"/>
    <w:rsid w:val="00DB3FE0"/>
    <w:rsid w:val="00DB7492"/>
    <w:rsid w:val="00DB7C99"/>
    <w:rsid w:val="00DC1F18"/>
    <w:rsid w:val="00DC6ECA"/>
    <w:rsid w:val="00DD6DA9"/>
    <w:rsid w:val="00DE08FF"/>
    <w:rsid w:val="00DE4F1A"/>
    <w:rsid w:val="00DE6BCF"/>
    <w:rsid w:val="00E001D1"/>
    <w:rsid w:val="00E04D5E"/>
    <w:rsid w:val="00E1652A"/>
    <w:rsid w:val="00E26AD2"/>
    <w:rsid w:val="00E3147D"/>
    <w:rsid w:val="00E374BC"/>
    <w:rsid w:val="00E4111F"/>
    <w:rsid w:val="00E42889"/>
    <w:rsid w:val="00E430ED"/>
    <w:rsid w:val="00E54AB9"/>
    <w:rsid w:val="00E552F4"/>
    <w:rsid w:val="00E60C53"/>
    <w:rsid w:val="00E61E12"/>
    <w:rsid w:val="00E6469B"/>
    <w:rsid w:val="00E64ABE"/>
    <w:rsid w:val="00E7248C"/>
    <w:rsid w:val="00E7596C"/>
    <w:rsid w:val="00E76B8B"/>
    <w:rsid w:val="00E857BF"/>
    <w:rsid w:val="00E878F2"/>
    <w:rsid w:val="00E97470"/>
    <w:rsid w:val="00EA01B4"/>
    <w:rsid w:val="00EB28A8"/>
    <w:rsid w:val="00EB4675"/>
    <w:rsid w:val="00EC5E47"/>
    <w:rsid w:val="00ED0149"/>
    <w:rsid w:val="00ED0FF3"/>
    <w:rsid w:val="00ED3926"/>
    <w:rsid w:val="00EE2916"/>
    <w:rsid w:val="00EE74AD"/>
    <w:rsid w:val="00EE7C34"/>
    <w:rsid w:val="00EF7DE3"/>
    <w:rsid w:val="00F00042"/>
    <w:rsid w:val="00F0147A"/>
    <w:rsid w:val="00F03103"/>
    <w:rsid w:val="00F109AD"/>
    <w:rsid w:val="00F227A4"/>
    <w:rsid w:val="00F240E1"/>
    <w:rsid w:val="00F271DE"/>
    <w:rsid w:val="00F33D35"/>
    <w:rsid w:val="00F36445"/>
    <w:rsid w:val="00F43AAD"/>
    <w:rsid w:val="00F50E5A"/>
    <w:rsid w:val="00F60BFB"/>
    <w:rsid w:val="00F6277F"/>
    <w:rsid w:val="00F627DA"/>
    <w:rsid w:val="00F66CDD"/>
    <w:rsid w:val="00F7288F"/>
    <w:rsid w:val="00F77AE4"/>
    <w:rsid w:val="00F8058A"/>
    <w:rsid w:val="00F847A6"/>
    <w:rsid w:val="00F903CC"/>
    <w:rsid w:val="00F9441B"/>
    <w:rsid w:val="00F96569"/>
    <w:rsid w:val="00FA4C32"/>
    <w:rsid w:val="00FA5161"/>
    <w:rsid w:val="00FB073B"/>
    <w:rsid w:val="00FB0F86"/>
    <w:rsid w:val="00FB3992"/>
    <w:rsid w:val="00FB3E40"/>
    <w:rsid w:val="00FC7A0C"/>
    <w:rsid w:val="00FD6037"/>
    <w:rsid w:val="00FD7478"/>
    <w:rsid w:val="00FE34CF"/>
    <w:rsid w:val="00FE7114"/>
    <w:rsid w:val="00FF1A11"/>
    <w:rsid w:val="00FF1B0A"/>
    <w:rsid w:val="00FF71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75EAFDFC-8368-4A4C-8B89-6357C3AE46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35AAA"/>
    <w:rPr>
      <w:color w:val="0563C1" w:themeColor="hyperlink"/>
      <w:u w:val="single"/>
    </w:rPr>
  </w:style>
  <w:style w:type="character" w:styleId="UnresolvedMention">
    <w:name w:val="Unresolved Mention"/>
    <w:basedOn w:val="DefaultParagraphFont"/>
    <w:uiPriority w:val="99"/>
    <w:semiHidden/>
    <w:unhideWhenUsed/>
    <w:rsid w:val="00135AAA"/>
    <w:rPr>
      <w:color w:val="605E5C"/>
      <w:shd w:val="clear" w:color="auto" w:fill="E1DFDD"/>
    </w:rPr>
  </w:style>
  <w:style w:type="paragraph" w:styleId="Caption">
    <w:name w:val="caption"/>
    <w:basedOn w:val="Normal"/>
    <w:next w:val="Normal"/>
    <w:unhideWhenUsed/>
    <w:qFormat/>
    <w:rsid w:val="00C93AE6"/>
    <w:pPr>
      <w:spacing w:after="10pt"/>
    </w:pPr>
    <w:rPr>
      <w:i/>
      <w:iCs/>
      <w:color w:val="44546A" w:themeColor="text2"/>
      <w:sz w:val="18"/>
      <w:szCs w:val="18"/>
    </w:rPr>
  </w:style>
  <w:style w:type="character" w:styleId="CommentReference">
    <w:name w:val="annotation reference"/>
    <w:basedOn w:val="DefaultParagraphFont"/>
    <w:rsid w:val="00901155"/>
    <w:rPr>
      <w:sz w:val="16"/>
      <w:szCs w:val="16"/>
    </w:rPr>
  </w:style>
  <w:style w:type="paragraph" w:styleId="CommentText">
    <w:name w:val="annotation text"/>
    <w:basedOn w:val="Normal"/>
    <w:link w:val="CommentTextChar"/>
    <w:rsid w:val="00901155"/>
  </w:style>
  <w:style w:type="character" w:customStyle="1" w:styleId="CommentTextChar">
    <w:name w:val="Comment Text Char"/>
    <w:basedOn w:val="DefaultParagraphFont"/>
    <w:link w:val="CommentText"/>
    <w:rsid w:val="00901155"/>
  </w:style>
  <w:style w:type="paragraph" w:styleId="CommentSubject">
    <w:name w:val="annotation subject"/>
    <w:basedOn w:val="CommentText"/>
    <w:next w:val="CommentText"/>
    <w:link w:val="CommentSubjectChar"/>
    <w:rsid w:val="00901155"/>
    <w:rPr>
      <w:b/>
      <w:bCs/>
    </w:rPr>
  </w:style>
  <w:style w:type="character" w:customStyle="1" w:styleId="CommentSubjectChar">
    <w:name w:val="Comment Subject Char"/>
    <w:basedOn w:val="CommentTextChar"/>
    <w:link w:val="CommentSubject"/>
    <w:rsid w:val="0090115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mailto:cgilbe26@students.kennesaw.edu" TargetMode="External"/><Relationship Id="rId18" Type="http://purl.oclc.org/ooxml/officeDocument/relationships/hyperlink" Target="https://github.com/cgilbert43/SDR_KSU/tree/main/Matlab%20Files" TargetMode="External"/><Relationship Id="rId3" Type="http://purl.oclc.org/ooxml/officeDocument/relationships/customXml" Target="../customXml/item3.xml"/><Relationship Id="rId7" Type="http://purl.oclc.org/ooxml/officeDocument/relationships/settings" Target="settings.xml"/><Relationship Id="rId12" Type="http://purl.oclc.org/ooxml/officeDocument/relationships/hyperlink" Target="mailto:acline11@students.kennesaw.edu" TargetMode="External"/><Relationship Id="rId17" Type="http://purl.oclc.org/ooxml/officeDocument/relationships/image" Target="media/image3.png"/><Relationship Id="rId2" Type="http://purl.oclc.org/ooxml/officeDocument/relationships/customXml" Target="../customXml/item2.xml"/><Relationship Id="rId16" Type="http://purl.oclc.org/ooxml/officeDocument/relationships/image" Target="media/image2.png"/><Relationship Id="rId20"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1.png"/><Relationship Id="rId10" Type="http://purl.oclc.org/ooxml/officeDocument/relationships/endnotes" Target="endnotes.xml"/><Relationship Id="rId19" Type="http://purl.oclc.org/ooxml/officeDocument/relationships/fontTable" Target="fontTable.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mailto:gnovakov@students.kennesaw.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dd9769-e470-4c71-abd0-ce40395fb0d0">
      <Terms xmlns="http://schemas.microsoft.com/office/infopath/2007/PartnerControls"/>
    </lcf76f155ced4ddcb4097134ff3c332f>
    <TaxCatchAll xmlns="97f26d6d-5e45-4b6a-a489-05413f7074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9040CD17E650448811C75D3A86FB19" ma:contentTypeVersion="10" ma:contentTypeDescription="Create a new document." ma:contentTypeScope="" ma:versionID="e4e7394bae465e0dd152f3bf3519e0af">
  <xsd:schema xmlns:xsd="http://www.w3.org/2001/XMLSchema" xmlns:xs="http://www.w3.org/2001/XMLSchema" xmlns:p="http://schemas.microsoft.com/office/2006/metadata/properties" xmlns:ns2="81dd9769-e470-4c71-abd0-ce40395fb0d0" xmlns:ns3="97f26d6d-5e45-4b6a-a489-05413f707488" targetNamespace="http://schemas.microsoft.com/office/2006/metadata/properties" ma:root="true" ma:fieldsID="f30c7f853ad86ef2df9f5f9817cec86e" ns2:_="" ns3:_="">
    <xsd:import namespace="81dd9769-e470-4c71-abd0-ce40395fb0d0"/>
    <xsd:import namespace="97f26d6d-5e45-4b6a-a489-05413f7074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d9769-e470-4c71-abd0-ce40395fb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f26d6d-5e45-4b6a-a489-05413f70748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f5d9b09-e35b-4e94-bd47-c2e24fa887c4}" ma:internalName="TaxCatchAll" ma:showField="CatchAllData" ma:web="97f26d6d-5e45-4b6a-a489-05413f707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A327BD1D-11A7-46C4-A885-96195B56A661}">
  <ds:schemaRefs>
    <ds:schemaRef ds:uri="http://schemas.microsoft.com/office/2006/metadata/properties"/>
    <ds:schemaRef ds:uri="http://schemas.microsoft.com/office/infopath/2007/PartnerControls"/>
    <ds:schemaRef ds:uri="81dd9769-e470-4c71-abd0-ce40395fb0d0"/>
    <ds:schemaRef ds:uri="97f26d6d-5e45-4b6a-a489-05413f707488"/>
  </ds:schemaRefs>
</ds:datastoreItem>
</file>

<file path=customXml/itemProps2.xml><?xml version="1.0" encoding="utf-8"?>
<ds:datastoreItem xmlns:ds="http://purl.oclc.org/ooxml/officeDocument/customXml" ds:itemID="{5B40B51F-5627-4B73-81EA-8A076A865646}">
  <ds:schemaRefs>
    <ds:schemaRef ds:uri="http://schemas.microsoft.com/sharepoint/v3/contenttype/forms"/>
  </ds:schemaRefs>
</ds:datastoreItem>
</file>

<file path=customXml/itemProps3.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4.xml><?xml version="1.0" encoding="utf-8"?>
<ds:datastoreItem xmlns:ds="http://purl.oclc.org/ooxml/officeDocument/customXml" ds:itemID="{950C52E5-D259-476E-A85E-45271F49D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d9769-e470-4c71-abd0-ce40395fb0d0"/>
    <ds:schemaRef ds:uri="97f26d6d-5e45-4b6a-a489-05413f707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Normal.dotm</Template>
  <TotalTime>333</TotalTime>
  <Pages>1</Pages>
  <Words>2145</Words>
  <Characters>12233</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14350</CharactersWithSpaces>
  <SharedDoc>false</SharedDoc>
  <HLinks>
    <vt:vector size="24" baseType="variant">
      <vt:variant>
        <vt:i4>3145755</vt:i4>
      </vt:variant>
      <vt:variant>
        <vt:i4>18</vt:i4>
      </vt:variant>
      <vt:variant>
        <vt:i4>0</vt:i4>
      </vt:variant>
      <vt:variant>
        <vt:i4>5</vt:i4>
      </vt:variant>
      <vt:variant>
        <vt:lpwstr>https://github.com/cgilbert43/SDR_KSU/tree/main/Matlab Files</vt:lpwstr>
      </vt:variant>
      <vt:variant>
        <vt:lpwstr/>
      </vt:variant>
      <vt:variant>
        <vt:i4>6422556</vt:i4>
      </vt:variant>
      <vt:variant>
        <vt:i4>6</vt:i4>
      </vt:variant>
      <vt:variant>
        <vt:i4>0</vt:i4>
      </vt:variant>
      <vt:variant>
        <vt:i4>5</vt:i4>
      </vt:variant>
      <vt:variant>
        <vt:lpwstr>mailto:gnovakov@students.kennesaw.edu</vt:lpwstr>
      </vt:variant>
      <vt:variant>
        <vt:lpwstr/>
      </vt:variant>
      <vt:variant>
        <vt:i4>4063297</vt:i4>
      </vt:variant>
      <vt:variant>
        <vt:i4>3</vt:i4>
      </vt:variant>
      <vt:variant>
        <vt:i4>0</vt:i4>
      </vt:variant>
      <vt:variant>
        <vt:i4>5</vt:i4>
      </vt:variant>
      <vt:variant>
        <vt:lpwstr>mailto:cgilbe26@students.kennesaw.edu</vt:lpwstr>
      </vt:variant>
      <vt:variant>
        <vt:lpwstr/>
      </vt:variant>
      <vt:variant>
        <vt:i4>3539015</vt:i4>
      </vt:variant>
      <vt:variant>
        <vt:i4>0</vt:i4>
      </vt:variant>
      <vt:variant>
        <vt:i4>0</vt:i4>
      </vt:variant>
      <vt:variant>
        <vt:i4>5</vt:i4>
      </vt:variant>
      <vt:variant>
        <vt:lpwstr>mailto:acline11@students.kennesaw.edu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Cline</cp:lastModifiedBy>
  <cp:revision>239</cp:revision>
  <dcterms:created xsi:type="dcterms:W3CDTF">2024-04-28T01:14:00Z</dcterms:created>
  <dcterms:modified xsi:type="dcterms:W3CDTF">2024-04-30T04:19:00Z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0x010100329040CD17E650448811C75D3A86FB19</vt:lpwstr>
  </property>
  <property fmtid="{D5CDD505-2E9C-101B-9397-08002B2CF9AE}" pid="3" name="MediaServiceImageTags">
    <vt:lpwstr/>
  </property>
</Properties>
</file>