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C4E" w:rsidRPr="00F83575" w:rsidRDefault="006E6C4E" w:rsidP="00E1580A">
      <w:pPr>
        <w:pStyle w:val="CVKeypointHdr"/>
        <w:outlineLvl w:val="0"/>
        <w:rPr>
          <w:sz w:val="20"/>
          <w:szCs w:val="24"/>
        </w:rPr>
      </w:pPr>
      <w:r w:rsidRPr="00F83575">
        <w:rPr>
          <w:sz w:val="20"/>
          <w:szCs w:val="24"/>
        </w:rPr>
        <w:t>Profile</w:t>
      </w:r>
    </w:p>
    <w:p w:rsidR="006E6C4E" w:rsidRPr="00F83575" w:rsidRDefault="006E6C4E" w:rsidP="00F66417">
      <w:pPr>
        <w:pStyle w:val="CVProfileText"/>
        <w:ind w:left="0"/>
        <w:rPr>
          <w:rFonts w:ascii="Arial" w:hAnsi="Arial" w:cs="Arial"/>
          <w:color w:val="auto"/>
          <w:sz w:val="20"/>
          <w:szCs w:val="24"/>
        </w:rPr>
      </w:pPr>
      <w:r w:rsidRPr="00F83575">
        <w:rPr>
          <w:rFonts w:ascii="Arial" w:hAnsi="Arial" w:cs="Arial"/>
          <w:sz w:val="20"/>
          <w:szCs w:val="24"/>
        </w:rPr>
        <w:t xml:space="preserve">Steven Marcel Fernandes is an </w:t>
      </w:r>
      <w:r w:rsidR="00D067A9" w:rsidRPr="00F83575">
        <w:rPr>
          <w:rFonts w:ascii="Arial" w:hAnsi="Arial" w:cs="Arial"/>
          <w:sz w:val="20"/>
          <w:szCs w:val="24"/>
        </w:rPr>
        <w:t xml:space="preserve">experienced Software Engineer </w:t>
      </w:r>
      <w:r w:rsidRPr="00F83575">
        <w:rPr>
          <w:rFonts w:ascii="Arial" w:hAnsi="Arial" w:cs="Arial"/>
          <w:sz w:val="20"/>
          <w:szCs w:val="24"/>
        </w:rPr>
        <w:t xml:space="preserve">with around </w:t>
      </w:r>
      <w:r w:rsidR="0070521A">
        <w:rPr>
          <w:rFonts w:ascii="Arial" w:hAnsi="Arial" w:cs="Arial"/>
          <w:sz w:val="20"/>
          <w:szCs w:val="24"/>
        </w:rPr>
        <w:t>fif</w:t>
      </w:r>
      <w:r w:rsidR="00F6435A">
        <w:rPr>
          <w:rFonts w:ascii="Arial" w:hAnsi="Arial" w:cs="Arial"/>
          <w:sz w:val="20"/>
          <w:szCs w:val="24"/>
        </w:rPr>
        <w:t>teen</w:t>
      </w:r>
      <w:r w:rsidRPr="00F83575">
        <w:rPr>
          <w:rFonts w:ascii="Arial" w:hAnsi="Arial" w:cs="Arial"/>
          <w:sz w:val="20"/>
          <w:szCs w:val="24"/>
        </w:rPr>
        <w:t xml:space="preserve"> </w:t>
      </w:r>
      <w:r w:rsidR="00B84657" w:rsidRPr="00F83575">
        <w:rPr>
          <w:rFonts w:ascii="Arial" w:hAnsi="Arial" w:cs="Arial"/>
          <w:sz w:val="20"/>
          <w:szCs w:val="24"/>
        </w:rPr>
        <w:t>years</w:t>
      </w:r>
      <w:r w:rsidR="00EC05CD" w:rsidRPr="00F83575">
        <w:rPr>
          <w:rFonts w:ascii="Arial" w:hAnsi="Arial" w:cs="Arial"/>
          <w:sz w:val="20"/>
          <w:szCs w:val="24"/>
        </w:rPr>
        <w:t xml:space="preserve"> </w:t>
      </w:r>
      <w:r w:rsidR="003167CC" w:rsidRPr="00F83575">
        <w:rPr>
          <w:rFonts w:ascii="Arial" w:hAnsi="Arial" w:cs="Arial"/>
          <w:sz w:val="20"/>
          <w:szCs w:val="24"/>
        </w:rPr>
        <w:t xml:space="preserve">of </w:t>
      </w:r>
      <w:r w:rsidR="00EC05CD" w:rsidRPr="00F83575">
        <w:rPr>
          <w:rFonts w:ascii="Arial" w:hAnsi="Arial" w:cs="Arial"/>
          <w:sz w:val="20"/>
          <w:szCs w:val="24"/>
        </w:rPr>
        <w:t xml:space="preserve">experience in design &amp; implementation </w:t>
      </w:r>
      <w:r w:rsidRPr="00F83575">
        <w:rPr>
          <w:rFonts w:ascii="Arial" w:hAnsi="Arial" w:cs="Arial"/>
          <w:sz w:val="20"/>
          <w:szCs w:val="24"/>
        </w:rPr>
        <w:t xml:space="preserve">of </w:t>
      </w:r>
      <w:r w:rsidR="00F7629B" w:rsidRPr="00F83575">
        <w:rPr>
          <w:rFonts w:ascii="Arial" w:hAnsi="Arial" w:cs="Arial"/>
          <w:sz w:val="20"/>
          <w:szCs w:val="24"/>
        </w:rPr>
        <w:t xml:space="preserve">Java/J2EE </w:t>
      </w:r>
      <w:r w:rsidRPr="00F83575">
        <w:rPr>
          <w:rFonts w:ascii="Arial" w:hAnsi="Arial" w:cs="Arial"/>
          <w:sz w:val="20"/>
          <w:szCs w:val="24"/>
        </w:rPr>
        <w:t>enterprise applications. He has domain experience in Telecom, Insurance, Finance,</w:t>
      </w:r>
      <w:r w:rsidR="00E05CF5" w:rsidRPr="00F83575">
        <w:rPr>
          <w:rFonts w:ascii="Arial" w:hAnsi="Arial" w:cs="Arial"/>
          <w:sz w:val="20"/>
          <w:szCs w:val="24"/>
        </w:rPr>
        <w:t xml:space="preserve"> Inventory </w:t>
      </w:r>
      <w:r w:rsidRPr="00F83575">
        <w:rPr>
          <w:rFonts w:ascii="Arial" w:hAnsi="Arial" w:cs="Arial"/>
          <w:sz w:val="20"/>
          <w:szCs w:val="24"/>
        </w:rPr>
        <w:t>and manufacturing.</w:t>
      </w:r>
    </w:p>
    <w:p w:rsidR="006E6C4E" w:rsidRPr="00F83575" w:rsidRDefault="006E6C4E" w:rsidP="00E1580A">
      <w:pPr>
        <w:pStyle w:val="CVKeypointHdr"/>
        <w:outlineLvl w:val="0"/>
        <w:rPr>
          <w:sz w:val="20"/>
          <w:szCs w:val="24"/>
        </w:rPr>
      </w:pPr>
      <w:r w:rsidRPr="00F83575">
        <w:rPr>
          <w:sz w:val="20"/>
          <w:szCs w:val="24"/>
        </w:rPr>
        <w:t>Industry Experience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Telecom</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 xml:space="preserve">Insurance </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Inventory</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Finance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Manufacturing</w:t>
      </w:r>
    </w:p>
    <w:p w:rsidR="006E6C4E" w:rsidRPr="00F83575" w:rsidRDefault="006E6C4E" w:rsidP="00E1580A">
      <w:pPr>
        <w:pStyle w:val="CVKeypointHdr"/>
        <w:outlineLvl w:val="0"/>
        <w:rPr>
          <w:sz w:val="20"/>
          <w:szCs w:val="24"/>
        </w:rPr>
      </w:pPr>
      <w:r w:rsidRPr="00F83575">
        <w:rPr>
          <w:sz w:val="20"/>
          <w:szCs w:val="24"/>
        </w:rPr>
        <w:t>Skills &amp; Competencies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Software development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Analysis &amp; scoping of Requirements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Design of Module/UseCases</w:t>
      </w:r>
      <w:bookmarkStart w:id="0" w:name="_GoBack"/>
      <w:bookmarkEnd w:id="0"/>
      <w:r w:rsidRPr="00F83575">
        <w:rPr>
          <w:rFonts w:ascii="Arial" w:hAnsi="Arial" w:cs="Arial"/>
          <w:color w:val="auto"/>
          <w:sz w:val="20"/>
          <w:szCs w:val="24"/>
        </w:rPr>
        <w:t xml:space="preserve"> </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Team Leading</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Java</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J2EE (JSP,Servlets,EJB,JMS</w:t>
      </w:r>
      <w:r w:rsidR="007A677C" w:rsidRPr="00F83575">
        <w:rPr>
          <w:rFonts w:ascii="Arial" w:hAnsi="Arial" w:cs="Arial"/>
          <w:color w:val="auto"/>
          <w:sz w:val="20"/>
          <w:szCs w:val="24"/>
        </w:rPr>
        <w:t>,JPA</w:t>
      </w:r>
      <w:r w:rsidRPr="00F83575">
        <w:rPr>
          <w:rFonts w:ascii="Arial" w:hAnsi="Arial" w:cs="Arial"/>
          <w:color w:val="auto"/>
          <w:sz w:val="20"/>
          <w:szCs w:val="24"/>
        </w:rPr>
        <w:t>)</w:t>
      </w:r>
    </w:p>
    <w:p w:rsidR="006E6C4E"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WebServices</w:t>
      </w:r>
    </w:p>
    <w:p w:rsidR="00496A99" w:rsidRPr="00F83575" w:rsidRDefault="00496A99" w:rsidP="006E6C4E">
      <w:pPr>
        <w:pStyle w:val="CVKeypoint"/>
        <w:spacing w:before="0"/>
        <w:ind w:left="2866"/>
        <w:rPr>
          <w:rFonts w:ascii="Arial" w:hAnsi="Arial" w:cs="Arial"/>
          <w:color w:val="auto"/>
          <w:sz w:val="20"/>
          <w:szCs w:val="24"/>
        </w:rPr>
      </w:pPr>
      <w:r>
        <w:rPr>
          <w:rFonts w:ascii="Arial" w:hAnsi="Arial" w:cs="Arial"/>
          <w:color w:val="auto"/>
          <w:sz w:val="20"/>
          <w:szCs w:val="24"/>
        </w:rPr>
        <w:t>Kafka</w:t>
      </w:r>
    </w:p>
    <w:p w:rsidR="006E6C4E" w:rsidRPr="00F83575" w:rsidRDefault="00FD41DC"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BPMS - Gent</w:t>
      </w:r>
      <w:r w:rsidR="006E6C4E" w:rsidRPr="00F83575">
        <w:rPr>
          <w:rFonts w:ascii="Arial" w:hAnsi="Arial" w:cs="Arial"/>
          <w:color w:val="auto"/>
          <w:sz w:val="20"/>
          <w:szCs w:val="24"/>
        </w:rPr>
        <w:t>ran Integration Suite</w:t>
      </w:r>
      <w:r w:rsidRPr="00F83575">
        <w:rPr>
          <w:rFonts w:ascii="Arial" w:hAnsi="Arial" w:cs="Arial"/>
          <w:color w:val="auto"/>
          <w:sz w:val="20"/>
          <w:szCs w:val="24"/>
        </w:rPr>
        <w:t>(GIS)</w:t>
      </w:r>
      <w:r w:rsidR="00F00714" w:rsidRPr="00F83575">
        <w:rPr>
          <w:rFonts w:ascii="Arial" w:hAnsi="Arial" w:cs="Arial"/>
          <w:color w:val="auto"/>
          <w:sz w:val="20"/>
          <w:szCs w:val="24"/>
        </w:rPr>
        <w:t xml:space="preserve">, Weblogic Integration </w:t>
      </w:r>
      <w:r w:rsidR="006E6C4E" w:rsidRPr="00F83575">
        <w:rPr>
          <w:rFonts w:ascii="Arial" w:hAnsi="Arial" w:cs="Arial"/>
          <w:color w:val="auto"/>
          <w:sz w:val="20"/>
          <w:szCs w:val="24"/>
        </w:rPr>
        <w:t xml:space="preserve"> </w:t>
      </w:r>
    </w:p>
    <w:p w:rsidR="006E6C4E" w:rsidRPr="00F83575" w:rsidRDefault="00E86162"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Business Rule Engine - </w:t>
      </w:r>
      <w:r w:rsidR="006E6C4E" w:rsidRPr="00F83575">
        <w:rPr>
          <w:rFonts w:ascii="Arial" w:hAnsi="Arial" w:cs="Arial"/>
          <w:color w:val="auto"/>
          <w:sz w:val="20"/>
          <w:szCs w:val="24"/>
        </w:rPr>
        <w:t>ILOG</w:t>
      </w:r>
    </w:p>
    <w:p w:rsidR="00E86162" w:rsidRPr="00F83575" w:rsidRDefault="006E6C4E" w:rsidP="00E86162">
      <w:pPr>
        <w:pStyle w:val="CVKeypoint"/>
        <w:spacing w:before="0"/>
        <w:ind w:left="2866"/>
        <w:rPr>
          <w:rFonts w:ascii="Arial" w:hAnsi="Arial" w:cs="Arial"/>
          <w:color w:val="auto"/>
          <w:sz w:val="20"/>
          <w:szCs w:val="24"/>
        </w:rPr>
      </w:pPr>
      <w:r w:rsidRPr="00F83575">
        <w:rPr>
          <w:rFonts w:ascii="Arial" w:hAnsi="Arial" w:cs="Arial"/>
          <w:color w:val="auto"/>
          <w:sz w:val="20"/>
          <w:szCs w:val="24"/>
        </w:rPr>
        <w:t>PLSQL</w:t>
      </w:r>
      <w:r w:rsidR="00E86162" w:rsidRPr="00F83575">
        <w:rPr>
          <w:rFonts w:ascii="Arial" w:hAnsi="Arial" w:cs="Arial"/>
          <w:color w:val="auto"/>
          <w:sz w:val="20"/>
          <w:szCs w:val="24"/>
        </w:rPr>
        <w:t xml:space="preserve"> , Oracle, SQLServer</w:t>
      </w:r>
    </w:p>
    <w:p w:rsidR="004B2799" w:rsidRPr="00F83575" w:rsidRDefault="004B2799"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IText, Apache POI</w:t>
      </w:r>
      <w:r w:rsidR="00017D7F" w:rsidRPr="00F83575">
        <w:rPr>
          <w:rFonts w:ascii="Arial" w:hAnsi="Arial" w:cs="Arial"/>
          <w:color w:val="auto"/>
          <w:sz w:val="20"/>
          <w:szCs w:val="24"/>
        </w:rPr>
        <w:t>,FOP</w:t>
      </w:r>
    </w:p>
    <w:p w:rsidR="004B2799" w:rsidRPr="00F83575" w:rsidRDefault="00386B6B"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Weblogic, Tomcat, </w:t>
      </w:r>
      <w:r w:rsidR="004B2799" w:rsidRPr="00F83575">
        <w:rPr>
          <w:rFonts w:ascii="Arial" w:hAnsi="Arial" w:cs="Arial"/>
          <w:color w:val="auto"/>
          <w:sz w:val="20"/>
          <w:szCs w:val="24"/>
        </w:rPr>
        <w:t>JBoss Server</w:t>
      </w:r>
    </w:p>
    <w:p w:rsidR="00017D7F" w:rsidRPr="00F83575" w:rsidRDefault="00017D7F"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Product Catalogue Manager(Convergys)</w:t>
      </w:r>
    </w:p>
    <w:p w:rsidR="007A677C" w:rsidRDefault="007A677C"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Spring , Hibernate</w:t>
      </w:r>
    </w:p>
    <w:p w:rsidR="00741043" w:rsidRDefault="00741043" w:rsidP="000C09B0">
      <w:pPr>
        <w:pStyle w:val="CVKeypoint"/>
        <w:spacing w:before="0"/>
        <w:ind w:left="2866"/>
        <w:rPr>
          <w:rFonts w:ascii="Arial" w:hAnsi="Arial" w:cs="Arial"/>
          <w:color w:val="auto"/>
          <w:sz w:val="20"/>
          <w:szCs w:val="24"/>
        </w:rPr>
      </w:pPr>
      <w:r>
        <w:rPr>
          <w:rFonts w:ascii="Arial" w:hAnsi="Arial" w:cs="Arial"/>
          <w:color w:val="auto"/>
          <w:sz w:val="20"/>
          <w:szCs w:val="24"/>
        </w:rPr>
        <w:t xml:space="preserve">Python </w:t>
      </w:r>
      <w:r w:rsidR="003B086E">
        <w:rPr>
          <w:rFonts w:ascii="Arial" w:hAnsi="Arial" w:cs="Arial"/>
          <w:color w:val="auto"/>
          <w:sz w:val="20"/>
          <w:szCs w:val="24"/>
        </w:rPr>
        <w:t>Programming</w:t>
      </w:r>
    </w:p>
    <w:p w:rsidR="001E744B" w:rsidRDefault="001E744B" w:rsidP="000C09B0">
      <w:pPr>
        <w:pStyle w:val="CVKeypoint"/>
        <w:spacing w:before="0"/>
        <w:ind w:left="2866"/>
        <w:rPr>
          <w:rFonts w:ascii="Arial" w:hAnsi="Arial" w:cs="Arial"/>
          <w:color w:val="auto"/>
          <w:sz w:val="20"/>
          <w:szCs w:val="24"/>
        </w:rPr>
      </w:pPr>
      <w:r>
        <w:rPr>
          <w:rFonts w:ascii="Arial" w:hAnsi="Arial" w:cs="Arial"/>
          <w:color w:val="auto"/>
          <w:sz w:val="20"/>
          <w:szCs w:val="24"/>
        </w:rPr>
        <w:t>Spring Boot</w:t>
      </w:r>
    </w:p>
    <w:p w:rsidR="005E6177" w:rsidRPr="00F83575" w:rsidRDefault="005E6177" w:rsidP="000C09B0">
      <w:pPr>
        <w:pStyle w:val="CVKeypoint"/>
        <w:spacing w:before="0"/>
        <w:ind w:left="2866"/>
        <w:rPr>
          <w:rFonts w:ascii="Arial" w:hAnsi="Arial" w:cs="Arial"/>
          <w:color w:val="auto"/>
          <w:sz w:val="20"/>
          <w:szCs w:val="24"/>
        </w:rPr>
      </w:pPr>
      <w:r>
        <w:rPr>
          <w:rFonts w:ascii="Arial" w:hAnsi="Arial" w:cs="Arial"/>
          <w:color w:val="auto"/>
          <w:sz w:val="20"/>
          <w:szCs w:val="24"/>
        </w:rPr>
        <w:t xml:space="preserve">Internet of Things (Raspberry PI, Arduino, NodeMCU , </w:t>
      </w:r>
      <w:r w:rsidR="003B086E">
        <w:rPr>
          <w:rFonts w:ascii="Arial" w:hAnsi="Arial" w:cs="Arial"/>
          <w:color w:val="auto"/>
          <w:sz w:val="20"/>
          <w:szCs w:val="24"/>
        </w:rPr>
        <w:t>Sensors, Activators</w:t>
      </w:r>
      <w:r>
        <w:rPr>
          <w:rFonts w:ascii="Arial" w:hAnsi="Arial" w:cs="Arial"/>
          <w:color w:val="auto"/>
          <w:sz w:val="20"/>
          <w:szCs w:val="24"/>
        </w:rPr>
        <w:t>)</w:t>
      </w:r>
    </w:p>
    <w:p w:rsidR="004B2799" w:rsidRPr="00F83575" w:rsidRDefault="004B2799" w:rsidP="004B2799">
      <w:pPr>
        <w:pStyle w:val="CVKeypoint"/>
        <w:numPr>
          <w:ilvl w:val="0"/>
          <w:numId w:val="0"/>
        </w:numPr>
        <w:spacing w:before="0"/>
        <w:ind w:left="2866"/>
        <w:rPr>
          <w:rFonts w:ascii="Arial" w:hAnsi="Arial" w:cs="Arial"/>
          <w:color w:val="auto"/>
          <w:sz w:val="20"/>
          <w:szCs w:val="24"/>
        </w:rPr>
      </w:pPr>
    </w:p>
    <w:p w:rsidR="006E6C4E" w:rsidRPr="00F83575" w:rsidRDefault="006E6C4E" w:rsidP="00E1580A">
      <w:pPr>
        <w:pStyle w:val="CVKeypointHdr"/>
        <w:outlineLvl w:val="0"/>
        <w:rPr>
          <w:sz w:val="20"/>
          <w:szCs w:val="24"/>
        </w:rPr>
      </w:pPr>
      <w:r w:rsidRPr="00F83575">
        <w:rPr>
          <w:sz w:val="20"/>
          <w:szCs w:val="24"/>
        </w:rPr>
        <w:t>Career Summary</w:t>
      </w:r>
    </w:p>
    <w:tbl>
      <w:tblPr>
        <w:tblW w:w="7460" w:type="dxa"/>
        <w:tblInd w:w="2835" w:type="dxa"/>
        <w:tblLayout w:type="fixed"/>
        <w:tblLook w:val="0000" w:firstRow="0" w:lastRow="0" w:firstColumn="0" w:lastColumn="0" w:noHBand="0" w:noVBand="0"/>
      </w:tblPr>
      <w:tblGrid>
        <w:gridCol w:w="2640"/>
        <w:gridCol w:w="4820"/>
      </w:tblGrid>
      <w:tr w:rsidR="006E6C4E" w:rsidRPr="00F83575" w:rsidTr="003253F8">
        <w:tc>
          <w:tcPr>
            <w:tcW w:w="2640" w:type="dxa"/>
          </w:tcPr>
          <w:p w:rsidR="00D36087" w:rsidRDefault="00D36087" w:rsidP="0025016C">
            <w:pPr>
              <w:pStyle w:val="CVSummary"/>
              <w:rPr>
                <w:rFonts w:ascii="Arial" w:hAnsi="Arial" w:cs="Arial"/>
                <w:sz w:val="20"/>
                <w:szCs w:val="24"/>
              </w:rPr>
            </w:pPr>
            <w:r>
              <w:rPr>
                <w:rFonts w:ascii="Arial" w:hAnsi="Arial" w:cs="Arial"/>
                <w:sz w:val="20"/>
                <w:szCs w:val="24"/>
              </w:rPr>
              <w:t>July 2012</w:t>
            </w:r>
            <w:r w:rsidRPr="00F83575">
              <w:rPr>
                <w:rFonts w:ascii="Arial" w:hAnsi="Arial" w:cs="Arial"/>
                <w:sz w:val="20"/>
                <w:szCs w:val="24"/>
              </w:rPr>
              <w:t xml:space="preserve"> to till date</w:t>
            </w:r>
          </w:p>
          <w:p w:rsidR="006E6C4E" w:rsidRPr="00F83575" w:rsidRDefault="00D36087" w:rsidP="0025016C">
            <w:pPr>
              <w:pStyle w:val="CVSummary"/>
              <w:rPr>
                <w:rFonts w:ascii="Arial" w:hAnsi="Arial" w:cs="Arial"/>
                <w:sz w:val="20"/>
                <w:szCs w:val="24"/>
              </w:rPr>
            </w:pPr>
            <w:r>
              <w:rPr>
                <w:rFonts w:ascii="Arial" w:hAnsi="Arial" w:cs="Arial"/>
                <w:sz w:val="20"/>
                <w:szCs w:val="24"/>
              </w:rPr>
              <w:t>Feb 2007 to Jun 2012</w:t>
            </w:r>
          </w:p>
        </w:tc>
        <w:tc>
          <w:tcPr>
            <w:tcW w:w="4820" w:type="dxa"/>
          </w:tcPr>
          <w:p w:rsidR="00D36087" w:rsidRDefault="00D36087" w:rsidP="00126A8C">
            <w:pPr>
              <w:pStyle w:val="CVSummary"/>
              <w:rPr>
                <w:rFonts w:ascii="Arial" w:hAnsi="Arial" w:cs="Arial"/>
                <w:color w:val="auto"/>
                <w:sz w:val="20"/>
                <w:szCs w:val="24"/>
              </w:rPr>
            </w:pPr>
            <w:r>
              <w:rPr>
                <w:rFonts w:ascii="Arial" w:hAnsi="Arial" w:cs="Arial"/>
                <w:color w:val="auto"/>
                <w:sz w:val="20"/>
                <w:szCs w:val="24"/>
              </w:rPr>
              <w:t>CGI</w:t>
            </w:r>
            <w:r w:rsidR="00044EAC" w:rsidRPr="00F83575">
              <w:rPr>
                <w:rFonts w:ascii="Arial" w:hAnsi="Arial" w:cs="Arial"/>
                <w:color w:val="auto"/>
                <w:sz w:val="20"/>
                <w:szCs w:val="24"/>
              </w:rPr>
              <w:t xml:space="preserve"> Bangalore India</w:t>
            </w:r>
          </w:p>
          <w:p w:rsidR="00D36087" w:rsidRPr="00F83575" w:rsidRDefault="00D36087" w:rsidP="00126A8C">
            <w:pPr>
              <w:pStyle w:val="CVSummary"/>
              <w:rPr>
                <w:rFonts w:ascii="Arial" w:hAnsi="Arial" w:cs="Arial"/>
                <w:color w:val="auto"/>
                <w:sz w:val="20"/>
                <w:szCs w:val="24"/>
              </w:rPr>
            </w:pPr>
            <w:r>
              <w:rPr>
                <w:rFonts w:ascii="Arial" w:hAnsi="Arial" w:cs="Arial"/>
                <w:color w:val="auto"/>
                <w:sz w:val="20"/>
                <w:szCs w:val="24"/>
              </w:rPr>
              <w:t>Logica Bangalore India</w:t>
            </w:r>
          </w:p>
        </w:tc>
      </w:tr>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Mar 2004 to Feb 2007</w:t>
            </w:r>
          </w:p>
        </w:tc>
        <w:tc>
          <w:tcPr>
            <w:tcW w:w="4820" w:type="dxa"/>
          </w:tcPr>
          <w:p w:rsidR="00044EAC" w:rsidRPr="00F83575" w:rsidRDefault="00205F15" w:rsidP="00D36087">
            <w:pPr>
              <w:pStyle w:val="CVSummary"/>
              <w:rPr>
                <w:rFonts w:ascii="Arial" w:hAnsi="Arial" w:cs="Arial"/>
                <w:color w:val="auto"/>
                <w:sz w:val="20"/>
                <w:szCs w:val="24"/>
              </w:rPr>
            </w:pPr>
            <w:r w:rsidRPr="00F83575">
              <w:rPr>
                <w:rFonts w:ascii="Arial" w:hAnsi="Arial" w:cs="Arial"/>
                <w:color w:val="auto"/>
                <w:sz w:val="20"/>
                <w:szCs w:val="24"/>
              </w:rPr>
              <w:t>Wisor Telecom</w:t>
            </w:r>
            <w:r w:rsidR="00D36087">
              <w:rPr>
                <w:rFonts w:ascii="Arial" w:hAnsi="Arial" w:cs="Arial"/>
                <w:color w:val="auto"/>
                <w:sz w:val="20"/>
                <w:szCs w:val="24"/>
              </w:rPr>
              <w:t xml:space="preserve"> </w:t>
            </w:r>
            <w:r w:rsidR="00044EAC" w:rsidRPr="00F83575">
              <w:rPr>
                <w:rFonts w:ascii="Arial" w:hAnsi="Arial" w:cs="Arial"/>
                <w:color w:val="auto"/>
                <w:sz w:val="20"/>
                <w:szCs w:val="24"/>
              </w:rPr>
              <w:t>Bangalore India</w:t>
            </w:r>
          </w:p>
        </w:tc>
      </w:tr>
      <w:tr w:rsidR="006E6C4E" w:rsidRPr="00F83575" w:rsidTr="003253F8">
        <w:tc>
          <w:tcPr>
            <w:tcW w:w="2640" w:type="dxa"/>
          </w:tcPr>
          <w:p w:rsidR="006E6C4E" w:rsidRPr="00F83575" w:rsidRDefault="006E6C4E" w:rsidP="0025016C">
            <w:pPr>
              <w:pStyle w:val="CVSummary"/>
              <w:rPr>
                <w:rFonts w:ascii="Arial" w:hAnsi="Arial" w:cs="Arial"/>
                <w:color w:val="auto"/>
                <w:sz w:val="20"/>
                <w:szCs w:val="24"/>
              </w:rPr>
            </w:pPr>
            <w:r w:rsidRPr="00F83575">
              <w:rPr>
                <w:rFonts w:ascii="Arial" w:hAnsi="Arial" w:cs="Arial"/>
                <w:color w:val="auto"/>
                <w:sz w:val="20"/>
                <w:szCs w:val="24"/>
              </w:rPr>
              <w:t>Oct 2003 to Feb 2004</w:t>
            </w:r>
          </w:p>
        </w:tc>
        <w:tc>
          <w:tcPr>
            <w:tcW w:w="4820" w:type="dxa"/>
          </w:tcPr>
          <w:p w:rsidR="006E6C4E" w:rsidRDefault="006E6C4E" w:rsidP="00126A8C">
            <w:pPr>
              <w:pStyle w:val="CVSummary"/>
              <w:rPr>
                <w:rFonts w:ascii="Arial" w:hAnsi="Arial" w:cs="Arial"/>
                <w:color w:val="auto"/>
                <w:sz w:val="20"/>
                <w:szCs w:val="24"/>
              </w:rPr>
            </w:pPr>
            <w:r w:rsidRPr="00F83575">
              <w:rPr>
                <w:rFonts w:ascii="Arial" w:hAnsi="Arial" w:cs="Arial"/>
                <w:color w:val="auto"/>
                <w:sz w:val="20"/>
                <w:szCs w:val="24"/>
              </w:rPr>
              <w:t>Pinakin Software</w:t>
            </w:r>
            <w:r w:rsidR="00044EAC" w:rsidRPr="00F83575">
              <w:rPr>
                <w:rFonts w:ascii="Arial" w:hAnsi="Arial" w:cs="Arial"/>
                <w:color w:val="auto"/>
                <w:sz w:val="20"/>
                <w:szCs w:val="24"/>
              </w:rPr>
              <w:t xml:space="preserve"> Bangalore India</w:t>
            </w:r>
          </w:p>
          <w:p w:rsidR="00F3739D" w:rsidRPr="00F83575" w:rsidRDefault="00F3739D" w:rsidP="00126A8C">
            <w:pPr>
              <w:pStyle w:val="CVSummary"/>
              <w:rPr>
                <w:rFonts w:ascii="Arial" w:hAnsi="Arial" w:cs="Arial"/>
                <w:color w:val="auto"/>
                <w:sz w:val="20"/>
                <w:szCs w:val="24"/>
              </w:rPr>
            </w:pPr>
          </w:p>
        </w:tc>
      </w:tr>
    </w:tbl>
    <w:p w:rsidR="00D516B5" w:rsidRPr="00CE4865" w:rsidRDefault="00D516B5" w:rsidP="00E1580A">
      <w:pPr>
        <w:pStyle w:val="CVKeypointHdr"/>
        <w:outlineLvl w:val="0"/>
        <w:rPr>
          <w:rFonts w:ascii="Verdana" w:hAnsi="Verdana" w:cs="Times New Roman"/>
          <w:sz w:val="20"/>
          <w:szCs w:val="24"/>
        </w:rPr>
      </w:pPr>
      <w:r w:rsidRPr="00CE4865">
        <w:rPr>
          <w:rFonts w:ascii="Verdana" w:hAnsi="Verdana" w:cs="Times New Roman"/>
          <w:sz w:val="20"/>
          <w:szCs w:val="24"/>
        </w:rPr>
        <w:lastRenderedPageBreak/>
        <w:t>Career History</w:t>
      </w:r>
    </w:p>
    <w:p w:rsidR="00797EF6" w:rsidRDefault="00DA76D8" w:rsidP="00797EF6">
      <w:pPr>
        <w:rPr>
          <w:b/>
        </w:rPr>
      </w:pPr>
      <w:r>
        <w:rPr>
          <w:b/>
        </w:rPr>
        <w:t>Customer Centric Platform</w:t>
      </w:r>
      <w:r w:rsidR="007A3AF7">
        <w:rPr>
          <w:b/>
        </w:rPr>
        <w:t>(CCP)</w:t>
      </w:r>
      <w:r>
        <w:rPr>
          <w:b/>
        </w:rPr>
        <w:t xml:space="preserve"> – British Telecom </w:t>
      </w:r>
    </w:p>
    <w:p w:rsidR="00DA76D8" w:rsidRDefault="00DA76D8" w:rsidP="00DA76D8">
      <w:pPr>
        <w:pStyle w:val="CVSubsection"/>
        <w:spacing w:before="0" w:after="0"/>
        <w:ind w:right="1440"/>
        <w:rPr>
          <w:sz w:val="20"/>
        </w:rPr>
      </w:pPr>
      <w:r>
        <w:rPr>
          <w:sz w:val="20"/>
        </w:rPr>
        <w:t xml:space="preserve">Duration: </w:t>
      </w:r>
      <w:r w:rsidR="003955C0">
        <w:rPr>
          <w:b w:val="0"/>
          <w:bCs w:val="0"/>
          <w:color w:val="auto"/>
          <w:sz w:val="20"/>
          <w:lang w:val="en-US"/>
        </w:rPr>
        <w:t>Aug</w:t>
      </w:r>
      <w:r>
        <w:rPr>
          <w:b w:val="0"/>
          <w:bCs w:val="0"/>
          <w:color w:val="auto"/>
          <w:sz w:val="20"/>
          <w:lang w:val="en-US"/>
        </w:rPr>
        <w:t xml:space="preserve"> 2019</w:t>
      </w:r>
      <w:r w:rsidRPr="007F75F9">
        <w:rPr>
          <w:b w:val="0"/>
          <w:bCs w:val="0"/>
          <w:color w:val="auto"/>
          <w:sz w:val="20"/>
          <w:lang w:val="en-US"/>
        </w:rPr>
        <w:t xml:space="preserve"> </w:t>
      </w:r>
      <w:r>
        <w:rPr>
          <w:b w:val="0"/>
          <w:bCs w:val="0"/>
          <w:color w:val="auto"/>
          <w:sz w:val="20"/>
          <w:lang w:val="en-US"/>
        </w:rPr>
        <w:t>till present</w:t>
      </w:r>
    </w:p>
    <w:p w:rsidR="00DA76D8" w:rsidRPr="00F83575" w:rsidRDefault="00DA76D8" w:rsidP="00DA76D8">
      <w:pPr>
        <w:pStyle w:val="CVSubsection"/>
        <w:spacing w:before="0" w:after="0"/>
        <w:ind w:right="1440"/>
      </w:pPr>
      <w:r>
        <w:rPr>
          <w:sz w:val="20"/>
        </w:rPr>
        <w:t>Role:</w:t>
      </w:r>
      <w:r w:rsidRPr="00F83575">
        <w:rPr>
          <w:sz w:val="20"/>
        </w:rPr>
        <w:t xml:space="preserve">      </w:t>
      </w:r>
      <w:r>
        <w:rPr>
          <w:b w:val="0"/>
          <w:bCs w:val="0"/>
          <w:color w:val="auto"/>
          <w:sz w:val="20"/>
          <w:lang w:val="en-US"/>
        </w:rPr>
        <w:t>SME</w:t>
      </w:r>
    </w:p>
    <w:p w:rsidR="00DA76D8" w:rsidRDefault="007A3AF7" w:rsidP="00DD2094">
      <w:pPr>
        <w:pStyle w:val="CVSubsection"/>
        <w:spacing w:before="0" w:after="0"/>
        <w:ind w:right="-43"/>
        <w:outlineLvl w:val="0"/>
        <w:rPr>
          <w:rFonts w:ascii="Times New Roman" w:hAnsi="Times New Roman" w:cs="Times New Roman"/>
          <w:b w:val="0"/>
          <w:bCs w:val="0"/>
          <w:noProof/>
          <w:color w:val="auto"/>
          <w:sz w:val="24"/>
          <w:szCs w:val="24"/>
          <w:lang w:val="en-CA" w:eastAsia="en-CA"/>
        </w:rPr>
      </w:pPr>
      <w:r w:rsidRPr="007A3AF7">
        <w:rPr>
          <w:rFonts w:ascii="Times New Roman" w:hAnsi="Times New Roman" w:cs="Times New Roman"/>
          <w:b w:val="0"/>
          <w:bCs w:val="0"/>
          <w:noProof/>
          <w:color w:val="auto"/>
          <w:sz w:val="24"/>
          <w:szCs w:val="24"/>
          <w:lang w:val="en-CA" w:eastAsia="en-CA"/>
        </w:rPr>
        <w:t>Ecomm application serves as the key online ordering channel 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w:t>
      </w:r>
      <w:r>
        <w:rPr>
          <w:rFonts w:ascii="Times New Roman" w:hAnsi="Times New Roman" w:cs="Times New Roman"/>
          <w:b w:val="0"/>
          <w:bCs w:val="0"/>
          <w:noProof/>
          <w:color w:val="auto"/>
          <w:sz w:val="24"/>
          <w:szCs w:val="24"/>
          <w:lang w:val="en-CA" w:eastAsia="en-CA"/>
        </w:rPr>
        <w:t>/agents/partners</w:t>
      </w:r>
    </w:p>
    <w:p w:rsidR="00674193" w:rsidRDefault="00C97F48" w:rsidP="00674193">
      <w:pPr>
        <w:pStyle w:val="ListParagraph"/>
        <w:numPr>
          <w:ilvl w:val="0"/>
          <w:numId w:val="21"/>
        </w:numPr>
        <w:spacing w:before="0" w:after="0" w:line="240" w:lineRule="exact"/>
        <w:rPr>
          <w:rFonts w:cs="Arial"/>
          <w:sz w:val="20"/>
          <w:szCs w:val="20"/>
        </w:rPr>
      </w:pPr>
      <w:r>
        <w:rPr>
          <w:rFonts w:cs="Arial"/>
          <w:sz w:val="20"/>
          <w:szCs w:val="20"/>
        </w:rPr>
        <w:t>I</w:t>
      </w:r>
      <w:r w:rsidR="00674193" w:rsidRPr="00797EF6">
        <w:rPr>
          <w:rFonts w:cs="Arial"/>
          <w:sz w:val="20"/>
          <w:szCs w:val="20"/>
        </w:rPr>
        <w:t>nv</w:t>
      </w:r>
      <w:r w:rsidR="00674193">
        <w:rPr>
          <w:rFonts w:cs="Arial"/>
          <w:sz w:val="20"/>
          <w:szCs w:val="20"/>
        </w:rPr>
        <w:t>olved in understand</w:t>
      </w:r>
      <w:r w:rsidR="0076374B">
        <w:rPr>
          <w:rFonts w:cs="Arial"/>
          <w:sz w:val="20"/>
          <w:szCs w:val="20"/>
        </w:rPr>
        <w:t>ing</w:t>
      </w:r>
      <w:r w:rsidR="00674193">
        <w:rPr>
          <w:rFonts w:cs="Arial"/>
          <w:sz w:val="20"/>
          <w:szCs w:val="20"/>
        </w:rPr>
        <w:t>/transition phase of the existing design/architecture/process</w:t>
      </w:r>
      <w:r w:rsidR="00674193" w:rsidRPr="00797EF6">
        <w:rPr>
          <w:rFonts w:cs="Arial"/>
          <w:sz w:val="20"/>
          <w:szCs w:val="20"/>
        </w:rPr>
        <w:t>.</w:t>
      </w:r>
    </w:p>
    <w:p w:rsidR="00C97F48" w:rsidRPr="00797EF6" w:rsidRDefault="00C97F48" w:rsidP="00674193">
      <w:pPr>
        <w:pStyle w:val="ListParagraph"/>
        <w:numPr>
          <w:ilvl w:val="0"/>
          <w:numId w:val="21"/>
        </w:numPr>
        <w:spacing w:before="0" w:after="0" w:line="240" w:lineRule="exact"/>
        <w:rPr>
          <w:rFonts w:cs="Arial"/>
          <w:sz w:val="20"/>
          <w:szCs w:val="20"/>
        </w:rPr>
      </w:pPr>
      <w:r>
        <w:rPr>
          <w:rFonts w:cs="Arial"/>
          <w:sz w:val="20"/>
          <w:szCs w:val="20"/>
        </w:rPr>
        <w:t>Design &amp; Developments of new requirements</w:t>
      </w:r>
    </w:p>
    <w:p w:rsidR="007A3AF7" w:rsidRDefault="007A3AF7" w:rsidP="007A3AF7">
      <w:pPr>
        <w:rPr>
          <w:lang w:val="en-CA" w:eastAsia="en-CA"/>
        </w:rPr>
      </w:pPr>
    </w:p>
    <w:p w:rsidR="00674193" w:rsidRPr="00F83575" w:rsidRDefault="00674193" w:rsidP="00674193">
      <w:pPr>
        <w:spacing w:line="240" w:lineRule="exact"/>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Pr>
          <w:rFonts w:ascii="Arial" w:hAnsi="Arial" w:cs="Arial"/>
          <w:noProof/>
          <w:sz w:val="20"/>
          <w:szCs w:val="20"/>
          <w:lang w:val="en-CA" w:eastAsia="en-CA"/>
        </w:rPr>
        <w:t xml:space="preserve"> Java,Weblogic  server</w:t>
      </w:r>
      <w:r w:rsidR="00D81060">
        <w:rPr>
          <w:rFonts w:ascii="Arial" w:hAnsi="Arial" w:cs="Arial"/>
          <w:noProof/>
          <w:sz w:val="20"/>
          <w:szCs w:val="20"/>
          <w:lang w:val="en-CA" w:eastAsia="en-CA"/>
        </w:rPr>
        <w:t>,</w:t>
      </w:r>
      <w:r w:rsidR="00D81060" w:rsidRPr="00D81060">
        <w:rPr>
          <w:rFonts w:ascii="Helvetica" w:hAnsi="Helvetica"/>
          <w:color w:val="333333"/>
          <w:sz w:val="23"/>
          <w:szCs w:val="23"/>
          <w:shd w:val="clear" w:color="auto" w:fill="FFFFFF"/>
        </w:rPr>
        <w:t xml:space="preserve"> </w:t>
      </w:r>
      <w:r w:rsidR="00D81060" w:rsidRPr="00D81060">
        <w:rPr>
          <w:rFonts w:ascii="Arial" w:hAnsi="Arial" w:cs="Arial"/>
          <w:noProof/>
          <w:sz w:val="20"/>
          <w:szCs w:val="20"/>
          <w:lang w:val="en-CA" w:eastAsia="en-CA"/>
        </w:rPr>
        <w:t>OFBiz Framework, Orace,</w:t>
      </w:r>
      <w:r w:rsidR="00D81060">
        <w:rPr>
          <w:rFonts w:ascii="Arial" w:hAnsi="Arial" w:cs="Arial"/>
          <w:noProof/>
          <w:sz w:val="20"/>
          <w:szCs w:val="20"/>
          <w:lang w:val="en-CA" w:eastAsia="en-CA"/>
        </w:rPr>
        <w:t xml:space="preserve"> </w:t>
      </w:r>
      <w:r w:rsidR="00D81060" w:rsidRPr="00D81060">
        <w:rPr>
          <w:rFonts w:ascii="Arial" w:hAnsi="Arial" w:cs="Arial"/>
          <w:noProof/>
          <w:sz w:val="20"/>
          <w:szCs w:val="20"/>
          <w:lang w:val="en-CA" w:eastAsia="en-CA"/>
        </w:rPr>
        <w:t>Git</w:t>
      </w:r>
      <w:r w:rsidR="001E744B">
        <w:rPr>
          <w:rFonts w:ascii="Arial" w:hAnsi="Arial" w:cs="Arial"/>
          <w:noProof/>
          <w:sz w:val="20"/>
          <w:szCs w:val="20"/>
          <w:lang w:val="en-CA" w:eastAsia="en-CA"/>
        </w:rPr>
        <w:t>,Spring Boot</w:t>
      </w:r>
    </w:p>
    <w:p w:rsidR="00DA76D8" w:rsidRDefault="00DA76D8" w:rsidP="00DD2094">
      <w:pPr>
        <w:pStyle w:val="CVSubsection"/>
        <w:spacing w:before="0" w:after="0"/>
        <w:ind w:right="-43"/>
        <w:outlineLvl w:val="0"/>
        <w:rPr>
          <w:i/>
          <w:color w:val="auto"/>
          <w:sz w:val="20"/>
          <w:u w:val="single"/>
        </w:rPr>
      </w:pPr>
    </w:p>
    <w:p w:rsidR="00DA76D8" w:rsidRDefault="00DA76D8" w:rsidP="00DD2094">
      <w:pPr>
        <w:pStyle w:val="CVSubsection"/>
        <w:spacing w:before="0" w:after="0"/>
        <w:ind w:right="-43"/>
        <w:outlineLvl w:val="0"/>
        <w:rPr>
          <w:i/>
          <w:color w:val="auto"/>
          <w:sz w:val="20"/>
          <w:u w:val="single"/>
        </w:rPr>
      </w:pPr>
    </w:p>
    <w:p w:rsidR="00797EF6" w:rsidRPr="00DD2094" w:rsidRDefault="00797EF6" w:rsidP="00DD2094">
      <w:pPr>
        <w:pStyle w:val="CVSubsection"/>
        <w:spacing w:before="0" w:after="0"/>
        <w:ind w:right="-43"/>
        <w:outlineLvl w:val="0"/>
        <w:rPr>
          <w:i/>
          <w:color w:val="auto"/>
          <w:sz w:val="20"/>
          <w:u w:val="single"/>
        </w:rPr>
      </w:pPr>
      <w:r w:rsidRPr="00DD2094">
        <w:rPr>
          <w:i/>
          <w:color w:val="auto"/>
          <w:sz w:val="20"/>
          <w:u w:val="single"/>
        </w:rPr>
        <w:t>Message Broker –</w:t>
      </w:r>
      <w:r w:rsidR="00DB046C">
        <w:rPr>
          <w:i/>
          <w:color w:val="auto"/>
          <w:sz w:val="20"/>
          <w:u w:val="single"/>
        </w:rPr>
        <w:t xml:space="preserve"> Bell Canada </w:t>
      </w:r>
    </w:p>
    <w:p w:rsidR="00DD2094" w:rsidRDefault="00DD2094" w:rsidP="00DD2094">
      <w:pPr>
        <w:pStyle w:val="CVSubsection"/>
        <w:spacing w:before="0" w:after="0"/>
        <w:ind w:right="1440"/>
        <w:rPr>
          <w:sz w:val="20"/>
        </w:rPr>
      </w:pPr>
      <w:r>
        <w:rPr>
          <w:sz w:val="20"/>
        </w:rPr>
        <w:t xml:space="preserve">Duration: </w:t>
      </w:r>
      <w:r>
        <w:rPr>
          <w:b w:val="0"/>
          <w:bCs w:val="0"/>
          <w:color w:val="auto"/>
          <w:sz w:val="20"/>
          <w:lang w:val="en-US"/>
        </w:rPr>
        <w:t>Oct 2018</w:t>
      </w:r>
      <w:r w:rsidRPr="007F75F9">
        <w:rPr>
          <w:b w:val="0"/>
          <w:bCs w:val="0"/>
          <w:color w:val="auto"/>
          <w:sz w:val="20"/>
          <w:lang w:val="en-US"/>
        </w:rPr>
        <w:t xml:space="preserve"> </w:t>
      </w:r>
      <w:r>
        <w:rPr>
          <w:b w:val="0"/>
          <w:bCs w:val="0"/>
          <w:color w:val="auto"/>
          <w:sz w:val="20"/>
          <w:lang w:val="en-US"/>
        </w:rPr>
        <w:t xml:space="preserve">– </w:t>
      </w:r>
      <w:r w:rsidR="00DA76D8">
        <w:rPr>
          <w:b w:val="0"/>
          <w:bCs w:val="0"/>
          <w:color w:val="auto"/>
          <w:sz w:val="20"/>
          <w:lang w:val="en-US"/>
        </w:rPr>
        <w:t>Apr 2019</w:t>
      </w:r>
    </w:p>
    <w:p w:rsidR="00DD2094" w:rsidRPr="00F83575" w:rsidRDefault="00DD2094" w:rsidP="00DD2094">
      <w:pPr>
        <w:pStyle w:val="CVSubsection"/>
        <w:spacing w:before="0" w:after="0"/>
        <w:ind w:right="1440"/>
      </w:pPr>
      <w:r>
        <w:rPr>
          <w:sz w:val="20"/>
        </w:rPr>
        <w:t>Role:</w:t>
      </w:r>
      <w:r w:rsidRPr="00F83575">
        <w:rPr>
          <w:sz w:val="20"/>
        </w:rPr>
        <w:t xml:space="preserve">      </w:t>
      </w:r>
      <w:r>
        <w:rPr>
          <w:b w:val="0"/>
          <w:bCs w:val="0"/>
          <w:color w:val="auto"/>
          <w:sz w:val="20"/>
          <w:lang w:val="en-US"/>
        </w:rPr>
        <w:t>SME</w:t>
      </w:r>
    </w:p>
    <w:p w:rsidR="00797EF6" w:rsidRDefault="00797EF6" w:rsidP="00797EF6">
      <w:pPr>
        <w:ind w:left="360"/>
        <w:rPr>
          <w:noProof/>
          <w:lang w:val="en-CA" w:eastAsia="en-CA"/>
        </w:rPr>
      </w:pPr>
    </w:p>
    <w:p w:rsidR="00797EF6" w:rsidRDefault="00797EF6" w:rsidP="00797EF6">
      <w:pPr>
        <w:ind w:left="360"/>
        <w:rPr>
          <w:noProof/>
          <w:lang w:val="en-CA" w:eastAsia="en-CA"/>
        </w:rPr>
      </w:pPr>
      <w:r>
        <w:rPr>
          <w:noProof/>
          <w:lang w:val="en-CA" w:eastAsia="en-CA"/>
        </w:rPr>
        <w:t xml:space="preserve">The </w:t>
      </w:r>
      <w:r w:rsidRPr="00F10716">
        <w:rPr>
          <w:noProof/>
          <w:lang w:val="en-CA" w:eastAsia="en-CA"/>
        </w:rPr>
        <w:t xml:space="preserve">Message </w:t>
      </w:r>
      <w:r>
        <w:rPr>
          <w:noProof/>
          <w:lang w:val="en-CA" w:eastAsia="en-CA"/>
        </w:rPr>
        <w:t>Broker acts a medium of transporting messages from one messaging protocol to other. This is developed on top of spring Framework and it works on the publish/subscribe model. There are Spring listeners/Transmitters implemented/configured as part of this  framework. Currently it supports 3 messaging protocols JMS/MQ/Kafka.</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 xml:space="preserve">Was involved in the </w:t>
      </w:r>
      <w:r w:rsidR="00DD2094">
        <w:rPr>
          <w:rFonts w:cs="Arial"/>
          <w:sz w:val="20"/>
          <w:szCs w:val="20"/>
        </w:rPr>
        <w:t>architecture,</w:t>
      </w:r>
      <w:r w:rsidR="00692B2C">
        <w:rPr>
          <w:rFonts w:cs="Arial"/>
          <w:sz w:val="20"/>
          <w:szCs w:val="20"/>
        </w:rPr>
        <w:t xml:space="preserve"> </w:t>
      </w:r>
      <w:r w:rsidRPr="00797EF6">
        <w:rPr>
          <w:rFonts w:cs="Arial"/>
          <w:sz w:val="20"/>
          <w:szCs w:val="20"/>
        </w:rPr>
        <w:t>design &amp; implementation &amp; Unit Testing of the Framework.</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Done peer code reviews and assisted in integration of upstream &amp; downstream systems.</w:t>
      </w:r>
    </w:p>
    <w:p w:rsidR="00797EF6" w:rsidRDefault="00797EF6" w:rsidP="00F66417">
      <w:pPr>
        <w:pStyle w:val="CVSubsection"/>
        <w:spacing w:before="0" w:after="0"/>
        <w:ind w:right="-43"/>
        <w:outlineLvl w:val="0"/>
        <w:rPr>
          <w:i/>
          <w:color w:val="auto"/>
          <w:sz w:val="20"/>
          <w:u w:val="single"/>
        </w:rPr>
      </w:pPr>
    </w:p>
    <w:p w:rsidR="00DD2094" w:rsidRPr="00F83575" w:rsidRDefault="00DD2094" w:rsidP="00DD2094">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w:t>
      </w:r>
      <w:r>
        <w:rPr>
          <w:rFonts w:ascii="Arial" w:hAnsi="Arial" w:cs="Arial"/>
          <w:noProof/>
          <w:sz w:val="20"/>
          <w:szCs w:val="20"/>
          <w:lang w:val="en-CA" w:eastAsia="en-CA"/>
        </w:rPr>
        <w:t>Kafka,Spring ,</w:t>
      </w:r>
      <w:r w:rsidRPr="00F83575">
        <w:rPr>
          <w:rFonts w:ascii="Arial" w:hAnsi="Arial" w:cs="Arial"/>
          <w:noProof/>
          <w:sz w:val="20"/>
          <w:szCs w:val="20"/>
          <w:lang w:val="en-CA" w:eastAsia="en-CA"/>
        </w:rPr>
        <w:t>Java 1.7</w:t>
      </w:r>
    </w:p>
    <w:p w:rsidR="00797EF6" w:rsidRDefault="00797EF6" w:rsidP="00F66417">
      <w:pPr>
        <w:pStyle w:val="CVSubsection"/>
        <w:spacing w:before="0" w:after="0"/>
        <w:ind w:right="-43"/>
        <w:outlineLvl w:val="0"/>
        <w:rPr>
          <w:i/>
          <w:color w:val="auto"/>
          <w:sz w:val="20"/>
          <w:u w:val="single"/>
        </w:rPr>
      </w:pPr>
    </w:p>
    <w:p w:rsidR="00797EF6" w:rsidRDefault="00797EF6" w:rsidP="00F66417">
      <w:pPr>
        <w:pStyle w:val="CVSubsection"/>
        <w:spacing w:before="0" w:after="0"/>
        <w:ind w:right="-43"/>
        <w:outlineLvl w:val="0"/>
        <w:rPr>
          <w:i/>
          <w:color w:val="auto"/>
          <w:sz w:val="20"/>
          <w:u w:val="single"/>
        </w:rPr>
      </w:pPr>
    </w:p>
    <w:p w:rsidR="002C2829" w:rsidRDefault="002C2829" w:rsidP="00F66417">
      <w:pPr>
        <w:pStyle w:val="CVSubsection"/>
        <w:spacing w:before="0" w:after="0"/>
        <w:ind w:right="-43"/>
        <w:outlineLvl w:val="0"/>
        <w:rPr>
          <w:i/>
          <w:color w:val="auto"/>
          <w:sz w:val="20"/>
          <w:u w:val="single"/>
        </w:rPr>
      </w:pPr>
      <w:r w:rsidRPr="00F83575">
        <w:rPr>
          <w:i/>
          <w:color w:val="auto"/>
          <w:sz w:val="20"/>
          <w:u w:val="single"/>
        </w:rPr>
        <w:t xml:space="preserve">Mobility Transformation Layer – Bell Canada </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Mar 2017 </w:t>
      </w:r>
      <w:r w:rsidR="00DD2094">
        <w:rPr>
          <w:b w:val="0"/>
          <w:bCs w:val="0"/>
          <w:color w:val="auto"/>
          <w:sz w:val="20"/>
          <w:lang w:val="en-US"/>
        </w:rPr>
        <w:t>– Sep 2018</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2C2829" w:rsidRPr="00F83575" w:rsidRDefault="002C2829" w:rsidP="00F66417">
      <w:pPr>
        <w:pStyle w:val="description1"/>
        <w:rPr>
          <w:rFonts w:ascii="Arial" w:hAnsi="Arial" w:cs="Arial"/>
          <w:sz w:val="20"/>
          <w:szCs w:val="20"/>
        </w:rPr>
      </w:pPr>
      <w:r w:rsidRPr="00F83575">
        <w:rPr>
          <w:rFonts w:ascii="Arial" w:hAnsi="Arial" w:cs="Arial"/>
          <w:sz w:val="20"/>
          <w:szCs w:val="20"/>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Was involved in the design (Java &amp; Database), implementation &amp; Unit Testing of CFS Framework.</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2C2829" w:rsidRPr="00F83575" w:rsidRDefault="002C2829" w:rsidP="002C2829">
      <w:pPr>
        <w:spacing w:line="240" w:lineRule="exact"/>
        <w:ind w:left="360"/>
        <w:rPr>
          <w:rFonts w:ascii="Arial" w:hAnsi="Arial" w:cs="Arial"/>
          <w:b/>
          <w:noProof/>
          <w:sz w:val="20"/>
          <w:szCs w:val="20"/>
          <w:lang w:val="en-CA" w:eastAsia="en-CA"/>
        </w:rPr>
      </w:pPr>
    </w:p>
    <w:p w:rsidR="002C2829" w:rsidRPr="00F83575" w:rsidRDefault="002C2829" w:rsidP="00D339D9">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Java 1.7</w:t>
      </w:r>
    </w:p>
    <w:p w:rsidR="00F66417" w:rsidRPr="00F83575" w:rsidRDefault="00F66417" w:rsidP="00475D51">
      <w:pPr>
        <w:spacing w:line="240" w:lineRule="exact"/>
        <w:ind w:left="2088" w:firstLine="720"/>
        <w:rPr>
          <w:rFonts w:ascii="Arial" w:hAnsi="Arial" w:cs="Arial"/>
          <w:sz w:val="20"/>
          <w:szCs w:val="20"/>
        </w:rPr>
      </w:pPr>
    </w:p>
    <w:p w:rsidR="00F66417" w:rsidRDefault="0077510A" w:rsidP="00D45C0E">
      <w:pPr>
        <w:pStyle w:val="CVSubsection"/>
        <w:spacing w:before="0" w:after="0"/>
        <w:ind w:right="-43"/>
        <w:outlineLvl w:val="0"/>
        <w:rPr>
          <w:i/>
          <w:color w:val="auto"/>
          <w:sz w:val="20"/>
          <w:u w:val="single"/>
        </w:rPr>
      </w:pPr>
      <w:r>
        <w:rPr>
          <w:i/>
          <w:color w:val="auto"/>
          <w:sz w:val="20"/>
          <w:u w:val="single"/>
        </w:rPr>
        <w:t xml:space="preserve">SDN/NFV </w:t>
      </w:r>
      <w:r w:rsidR="00F66417" w:rsidRPr="00F83575">
        <w:rPr>
          <w:i/>
          <w:color w:val="auto"/>
          <w:sz w:val="20"/>
          <w:u w:val="single"/>
        </w:rPr>
        <w:t xml:space="preserve">(10/2017 – </w:t>
      </w:r>
      <w:r w:rsidR="007B641A">
        <w:rPr>
          <w:i/>
          <w:color w:val="auto"/>
          <w:sz w:val="20"/>
          <w:u w:val="single"/>
        </w:rPr>
        <w:t>01/2018</w:t>
      </w:r>
      <w:r w:rsidR="00F66417" w:rsidRPr="00F83575">
        <w:rPr>
          <w:i/>
          <w:color w:val="auto"/>
          <w:sz w:val="20"/>
          <w:u w:val="single"/>
        </w:rPr>
        <w:t>)</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Oct 2017 till </w:t>
      </w:r>
      <w:r w:rsidR="00435E4C">
        <w:rPr>
          <w:b w:val="0"/>
          <w:bCs w:val="0"/>
          <w:color w:val="auto"/>
          <w:sz w:val="20"/>
          <w:lang w:val="en-US"/>
        </w:rPr>
        <w:t>Mar 2018</w:t>
      </w:r>
      <w:r w:rsidRPr="00F83575">
        <w:rPr>
          <w:sz w:val="20"/>
        </w:rPr>
        <w:t xml:space="preserve"> </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SDN/NFV is becoming a key technology for telecommunication industry globally</w:t>
      </w:r>
      <w:r w:rsidR="005403A7">
        <w:rPr>
          <w:rFonts w:ascii="Arial" w:hAnsi="Arial" w:cs="Arial"/>
          <w:sz w:val="20"/>
          <w:szCs w:val="20"/>
        </w:rPr>
        <w:t>.</w:t>
      </w:r>
      <w:r w:rsidRPr="00F83575">
        <w:rPr>
          <w:rFonts w:ascii="Arial" w:hAnsi="Arial" w:cs="Arial"/>
          <w:sz w:val="20"/>
          <w:szCs w:val="20"/>
        </w:rPr>
        <w:t xml:space="preserve"> </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Ciena’s Blue Planet architecture provides a cornerstone in the Lifecycle Service Orchestration (LSO) of SDN/NFV services, delivering significant value-add in the evolution of the service provider OSS/BSS</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 xml:space="preserve">Key Features </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lastRenderedPageBreak/>
        <w:t>Software-Defined WAN (SD-WAN) to deliver Virtual Routing &amp; Forwarding, Dynamic multi-path routing, Bandwidth on demand, WAN Acceleration, Firewalling etc. by leveraging software defined WAN-Edge-Router and associated virtual components.</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E2E Service Management &amp; Orchestration to provision/configure/monitor the SD-WAN service.</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Introduce and use virtual Firewall</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Virtual Firewall(VNF) deployment via Catalogue based onboarding process.</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Create service chain which includes Firewall-VNF chained within SD-WAN service.</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 xml:space="preserve">Analytics feedback to show the activity on Firewall. </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Involvment</w:t>
      </w:r>
    </w:p>
    <w:p w:rsidR="00F66417" w:rsidRPr="00F83575" w:rsidRDefault="00F66417" w:rsidP="00F66417">
      <w:pPr>
        <w:pStyle w:val="ListParagraph"/>
        <w:numPr>
          <w:ilvl w:val="0"/>
          <w:numId w:val="21"/>
        </w:numPr>
        <w:spacing w:before="0" w:after="0" w:line="240" w:lineRule="exact"/>
        <w:rPr>
          <w:rFonts w:cs="Arial"/>
          <w:sz w:val="20"/>
          <w:szCs w:val="20"/>
        </w:rPr>
      </w:pPr>
      <w:r w:rsidRPr="00F83575">
        <w:rPr>
          <w:rFonts w:cs="Arial"/>
          <w:sz w:val="20"/>
          <w:szCs w:val="20"/>
        </w:rPr>
        <w:t>Was involved in the creation and onboarding of Service Templates  defined using Tosca Modelling</w:t>
      </w:r>
    </w:p>
    <w:p w:rsidR="00F66417" w:rsidRPr="005403A7" w:rsidRDefault="00F66417" w:rsidP="005403A7">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setting up of the DevOps Blueplanet environment </w:t>
      </w:r>
    </w:p>
    <w:p w:rsidR="00F66417" w:rsidRPr="00F83575" w:rsidRDefault="00F66417" w:rsidP="00D45C0E">
      <w:pPr>
        <w:spacing w:line="240" w:lineRule="exact"/>
        <w:ind w:firstLine="720"/>
        <w:rPr>
          <w:rFonts w:ascii="Arial" w:hAnsi="Arial" w:cs="Arial"/>
          <w:noProof/>
          <w:sz w:val="20"/>
          <w:szCs w:val="20"/>
          <w:lang w:val="en-CA" w:eastAsia="en-CA"/>
        </w:rPr>
      </w:pPr>
      <w:r w:rsidRPr="00F83575">
        <w:rPr>
          <w:rFonts w:ascii="Arial" w:hAnsi="Arial" w:cs="Arial"/>
          <w:b/>
          <w:sz w:val="20"/>
          <w:szCs w:val="20"/>
        </w:rPr>
        <w:t xml:space="preserve">Technologies used: </w:t>
      </w:r>
      <w:r w:rsidRPr="00F83575">
        <w:rPr>
          <w:rFonts w:ascii="Arial" w:hAnsi="Arial" w:cs="Arial"/>
          <w:noProof/>
          <w:sz w:val="20"/>
          <w:szCs w:val="20"/>
          <w:lang w:val="en-CA" w:eastAsia="en-CA"/>
        </w:rPr>
        <w:t xml:space="preserve">Blueplanet </w:t>
      </w:r>
      <w:r w:rsidRPr="00F83575">
        <w:rPr>
          <w:rFonts w:ascii="Arial" w:hAnsi="Arial" w:cs="Arial"/>
          <w:sz w:val="20"/>
          <w:szCs w:val="20"/>
        </w:rPr>
        <w:t>Orchestration</w:t>
      </w:r>
      <w:r w:rsidRPr="00F83575">
        <w:rPr>
          <w:rFonts w:ascii="Arial" w:hAnsi="Arial" w:cs="Arial"/>
          <w:noProof/>
          <w:sz w:val="20"/>
          <w:szCs w:val="20"/>
          <w:lang w:val="en-CA" w:eastAsia="en-CA"/>
        </w:rPr>
        <w:t>, Tosca Modelling, Python programming.</w:t>
      </w:r>
    </w:p>
    <w:p w:rsidR="00D067A9" w:rsidRPr="00F83575" w:rsidRDefault="00D067A9" w:rsidP="00D45C0E">
      <w:pPr>
        <w:spacing w:line="240" w:lineRule="exact"/>
        <w:ind w:firstLine="720"/>
        <w:rPr>
          <w:rFonts w:ascii="Arial" w:hAnsi="Arial" w:cs="Arial"/>
          <w:noProof/>
          <w:sz w:val="20"/>
          <w:szCs w:val="20"/>
          <w:lang w:val="en-CA" w:eastAsia="en-CA"/>
        </w:rPr>
      </w:pPr>
    </w:p>
    <w:p w:rsidR="00F66417" w:rsidRPr="00F83575" w:rsidRDefault="00F66417" w:rsidP="00475D51">
      <w:pPr>
        <w:spacing w:line="240" w:lineRule="exact"/>
        <w:ind w:left="2088" w:firstLine="720"/>
        <w:rPr>
          <w:rFonts w:ascii="Arial" w:hAnsi="Arial" w:cs="Arial"/>
          <w:sz w:val="20"/>
          <w:szCs w:val="20"/>
        </w:rPr>
      </w:pPr>
    </w:p>
    <w:p w:rsidR="00EF74BF" w:rsidRDefault="002B6686" w:rsidP="00D45C0E">
      <w:pPr>
        <w:pStyle w:val="CVSubsection"/>
        <w:spacing w:before="0" w:after="0"/>
        <w:ind w:right="-43"/>
        <w:outlineLvl w:val="0"/>
        <w:rPr>
          <w:i/>
          <w:color w:val="auto"/>
          <w:sz w:val="20"/>
          <w:u w:val="single"/>
        </w:rPr>
      </w:pPr>
      <w:r w:rsidRPr="00F83575">
        <w:rPr>
          <w:i/>
          <w:color w:val="auto"/>
          <w:sz w:val="20"/>
          <w:u w:val="single"/>
        </w:rPr>
        <w:t xml:space="preserve">OSM Service Order Transformation (SOT) </w:t>
      </w:r>
      <w:r w:rsidR="00EF74BF" w:rsidRPr="00F83575">
        <w:rPr>
          <w:i/>
          <w:color w:val="auto"/>
          <w:sz w:val="20"/>
          <w:u w:val="single"/>
        </w:rPr>
        <w:t>– Bell Canada</w:t>
      </w:r>
    </w:p>
    <w:p w:rsidR="00F83575" w:rsidRPr="00B15C7C" w:rsidRDefault="00F83575" w:rsidP="00F83575">
      <w:pPr>
        <w:pStyle w:val="CVSubsection"/>
        <w:spacing w:before="0" w:after="0"/>
        <w:ind w:right="1440"/>
        <w:rPr>
          <w:b w:val="0"/>
          <w:bCs w:val="0"/>
          <w:color w:val="auto"/>
          <w:sz w:val="20"/>
          <w:lang w:val="en-US"/>
        </w:rPr>
      </w:pPr>
      <w:r>
        <w:rPr>
          <w:sz w:val="20"/>
        </w:rPr>
        <w:t xml:space="preserve">Duration: </w:t>
      </w:r>
      <w:r w:rsidRPr="00B15C7C">
        <w:rPr>
          <w:b w:val="0"/>
          <w:bCs w:val="0"/>
          <w:color w:val="auto"/>
          <w:sz w:val="20"/>
          <w:lang w:val="en-US"/>
        </w:rPr>
        <w:t xml:space="preserve">Jan 2016 till Feb 2017     </w:t>
      </w:r>
    </w:p>
    <w:p w:rsidR="00F83575" w:rsidRPr="00F83575" w:rsidRDefault="00F83575" w:rsidP="007F75F9">
      <w:pPr>
        <w:pStyle w:val="CVSubsection"/>
        <w:spacing w:before="0" w:after="0"/>
        <w:ind w:right="1440"/>
      </w:pPr>
      <w:r>
        <w:rPr>
          <w:sz w:val="20"/>
        </w:rPr>
        <w:t>Role:</w:t>
      </w:r>
      <w:r w:rsidRPr="00F83575">
        <w:rPr>
          <w:sz w:val="20"/>
        </w:rPr>
        <w:t xml:space="preserve">      </w:t>
      </w:r>
      <w:r w:rsidRPr="00B15C7C">
        <w:rPr>
          <w:b w:val="0"/>
          <w:bCs w:val="0"/>
          <w:color w:val="auto"/>
          <w:sz w:val="20"/>
          <w:lang w:val="en-US"/>
        </w:rPr>
        <w:t>Lead System Analyst</w:t>
      </w:r>
    </w:p>
    <w:p w:rsidR="00EF74BF" w:rsidRPr="00F83575" w:rsidRDefault="002B6686" w:rsidP="00D45C0E">
      <w:pPr>
        <w:pStyle w:val="description1"/>
        <w:rPr>
          <w:rFonts w:ascii="Arial" w:hAnsi="Arial" w:cs="Arial"/>
          <w:sz w:val="20"/>
          <w:szCs w:val="20"/>
        </w:rPr>
      </w:pPr>
      <w:r w:rsidRPr="00F83575">
        <w:rPr>
          <w:rFonts w:ascii="Arial" w:hAnsi="Arial" w:cs="Arial"/>
          <w:sz w:val="20"/>
          <w:szCs w:val="20"/>
        </w:rPr>
        <w:t>The intent of this project is to decommission the ISAAC application, and parts of it will be migrated i</w:t>
      </w:r>
      <w:r w:rsidR="002B5E9A" w:rsidRPr="00F83575">
        <w:rPr>
          <w:rFonts w:ascii="Arial" w:hAnsi="Arial" w:cs="Arial"/>
          <w:sz w:val="20"/>
          <w:szCs w:val="20"/>
        </w:rPr>
        <w:t>nto the SOT application. New</w:t>
      </w:r>
      <w:r w:rsidRPr="00F83575">
        <w:rPr>
          <w:rFonts w:ascii="Arial" w:hAnsi="Arial" w:cs="Arial"/>
          <w:sz w:val="20"/>
          <w:szCs w:val="20"/>
        </w:rPr>
        <w:t xml:space="preserve"> modules will be added to the SO Transformation in this project. The new modules will handle the data flow, interfacing with MCCDS (MainFrame CICS &amp; IMS)</w:t>
      </w:r>
      <w:r w:rsidR="00E44129" w:rsidRPr="00F83575">
        <w:rPr>
          <w:rFonts w:ascii="Arial" w:hAnsi="Arial" w:cs="Arial"/>
          <w:sz w:val="20"/>
          <w:szCs w:val="20"/>
        </w:rPr>
        <w:t>, OFSE,</w:t>
      </w:r>
      <w:r w:rsidR="007F47BE" w:rsidRPr="00F83575">
        <w:rPr>
          <w:rFonts w:ascii="Arial" w:hAnsi="Arial" w:cs="Arial"/>
          <w:sz w:val="20"/>
          <w:szCs w:val="20"/>
        </w:rPr>
        <w:t xml:space="preserve"> </w:t>
      </w:r>
      <w:r w:rsidRPr="00F83575">
        <w:rPr>
          <w:rFonts w:ascii="Arial" w:hAnsi="Arial" w:cs="Arial"/>
          <w:sz w:val="20"/>
          <w:szCs w:val="20"/>
        </w:rPr>
        <w:t>USODS</w:t>
      </w:r>
      <w:r w:rsidR="00E44129" w:rsidRPr="00F83575">
        <w:rPr>
          <w:rFonts w:ascii="Arial" w:hAnsi="Arial" w:cs="Arial"/>
          <w:sz w:val="20"/>
          <w:szCs w:val="20"/>
        </w:rPr>
        <w:t xml:space="preserve"> &amp; OSM</w:t>
      </w:r>
      <w:r w:rsidRPr="00F83575">
        <w:rPr>
          <w:rFonts w:ascii="Arial" w:hAnsi="Arial" w:cs="Arial"/>
          <w:sz w:val="20"/>
          <w:szCs w:val="20"/>
        </w:rPr>
        <w:t xml:space="preserve"> in order to transform from the mainframe language into XML. This flow is for the order provisioning for large business Bell Canada customers</w:t>
      </w:r>
      <w:r w:rsidR="00EF74BF" w:rsidRPr="00F83575">
        <w:rPr>
          <w:rFonts w:ascii="Arial" w:hAnsi="Arial" w:cs="Arial"/>
          <w:sz w:val="20"/>
          <w:szCs w:val="20"/>
        </w:rPr>
        <w:t xml:space="preserve">.  </w:t>
      </w:r>
    </w:p>
    <w:p w:rsidR="006D2696"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design</w:t>
      </w:r>
      <w:r w:rsidR="006D2696" w:rsidRPr="00F83575">
        <w:rPr>
          <w:rFonts w:cs="Arial"/>
          <w:sz w:val="20"/>
          <w:szCs w:val="20"/>
        </w:rPr>
        <w:t xml:space="preserve"> (Java &amp; Database),</w:t>
      </w:r>
      <w:r w:rsidRPr="00F83575">
        <w:rPr>
          <w:rFonts w:cs="Arial"/>
          <w:sz w:val="20"/>
          <w:szCs w:val="20"/>
        </w:rPr>
        <w:t xml:space="preserve"> implementation</w:t>
      </w:r>
      <w:r w:rsidR="00E44129" w:rsidRPr="00F83575">
        <w:rPr>
          <w:rFonts w:cs="Arial"/>
          <w:sz w:val="20"/>
          <w:szCs w:val="20"/>
        </w:rPr>
        <w:t xml:space="preserve"> &amp; Unit Testing</w:t>
      </w:r>
      <w:r w:rsidRPr="00F83575">
        <w:rPr>
          <w:rFonts w:cs="Arial"/>
          <w:sz w:val="20"/>
          <w:szCs w:val="20"/>
        </w:rPr>
        <w:t xml:space="preserve"> of </w:t>
      </w:r>
      <w:r w:rsidR="00E44129" w:rsidRPr="00F83575">
        <w:rPr>
          <w:rFonts w:cs="Arial"/>
          <w:sz w:val="20"/>
          <w:szCs w:val="20"/>
        </w:rPr>
        <w:t>CICS</w:t>
      </w:r>
      <w:r w:rsidRPr="00F83575">
        <w:rPr>
          <w:rFonts w:cs="Arial"/>
          <w:sz w:val="20"/>
          <w:szCs w:val="20"/>
        </w:rPr>
        <w:t xml:space="preserve">, </w:t>
      </w:r>
      <w:r w:rsidR="00E44129" w:rsidRPr="00F83575">
        <w:rPr>
          <w:rFonts w:cs="Arial"/>
          <w:sz w:val="20"/>
          <w:szCs w:val="20"/>
        </w:rPr>
        <w:t>IMS Modules</w:t>
      </w:r>
      <w:r w:rsidR="006D2696" w:rsidRPr="00F83575">
        <w:rPr>
          <w:rFonts w:cs="Arial"/>
          <w:sz w:val="20"/>
          <w:szCs w:val="20"/>
        </w:rPr>
        <w:t xml:space="preserve"> and handled a team of 4 members.</w:t>
      </w:r>
    </w:p>
    <w:p w:rsidR="00E44129" w:rsidRPr="00F83575" w:rsidRDefault="00E44129"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setting up of SIT/UAT Testing Environments.</w:t>
      </w:r>
    </w:p>
    <w:p w:rsidR="006D2696" w:rsidRPr="00F83575" w:rsidRDefault="006D2696" w:rsidP="00EE47C2">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EF74BF"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F74BF" w:rsidRPr="00F83575" w:rsidRDefault="00EF74BF" w:rsidP="00EF74BF">
      <w:pPr>
        <w:spacing w:line="240" w:lineRule="exact"/>
        <w:rPr>
          <w:rFonts w:ascii="Arial" w:hAnsi="Arial" w:cs="Arial"/>
          <w:b/>
          <w:sz w:val="20"/>
          <w:szCs w:val="20"/>
        </w:rPr>
      </w:pPr>
    </w:p>
    <w:p w:rsidR="00D6548E" w:rsidRPr="00F83575" w:rsidRDefault="00EF74BF" w:rsidP="00EE47C2">
      <w:pPr>
        <w:spacing w:line="240" w:lineRule="exact"/>
        <w:ind w:left="360"/>
        <w:rPr>
          <w:rFonts w:ascii="Arial" w:hAnsi="Arial" w:cs="Arial"/>
          <w:color w:val="000000"/>
          <w:sz w:val="20"/>
          <w:szCs w:val="20"/>
          <w:lang w:val="en-GB"/>
        </w:rPr>
      </w:pPr>
      <w:r w:rsidRPr="00F83575">
        <w:rPr>
          <w:rFonts w:ascii="Arial" w:hAnsi="Arial" w:cs="Arial"/>
          <w:b/>
          <w:noProof/>
          <w:sz w:val="20"/>
          <w:szCs w:val="20"/>
          <w:lang w:val="en-CA" w:eastAsia="en-CA"/>
        </w:rPr>
        <w:t>Technologies used</w:t>
      </w:r>
      <w:r w:rsidR="00E44129" w:rsidRPr="00F83575">
        <w:rPr>
          <w:rFonts w:ascii="Arial" w:hAnsi="Arial" w:cs="Arial"/>
          <w:b/>
          <w:noProof/>
          <w:sz w:val="20"/>
          <w:szCs w:val="20"/>
          <w:lang w:val="en-CA" w:eastAsia="en-CA"/>
        </w:rPr>
        <w:t>:</w:t>
      </w:r>
      <w:r w:rsidR="00E44129" w:rsidRPr="00F83575">
        <w:rPr>
          <w:rFonts w:ascii="Arial" w:hAnsi="Arial" w:cs="Arial"/>
          <w:color w:val="000000"/>
          <w:sz w:val="20"/>
          <w:szCs w:val="20"/>
          <w:lang w:val="en-GB"/>
        </w:rPr>
        <w:t xml:space="preserve"> </w:t>
      </w:r>
    </w:p>
    <w:p w:rsidR="00EF74BF" w:rsidRPr="00F83575" w:rsidRDefault="00E44129" w:rsidP="00EE47C2">
      <w:pPr>
        <w:spacing w:line="240" w:lineRule="exact"/>
        <w:ind w:left="360"/>
        <w:rPr>
          <w:rFonts w:ascii="Arial" w:hAnsi="Arial" w:cs="Arial"/>
          <w:color w:val="000000"/>
          <w:sz w:val="20"/>
          <w:szCs w:val="20"/>
          <w:lang w:val="en-GB"/>
        </w:rPr>
      </w:pPr>
      <w:r w:rsidRPr="00F83575">
        <w:rPr>
          <w:rFonts w:ascii="Arial" w:hAnsi="Arial" w:cs="Arial"/>
          <w:color w:val="000000"/>
          <w:sz w:val="20"/>
          <w:szCs w:val="20"/>
          <w:lang w:val="en-GB"/>
        </w:rPr>
        <w:t>Weblogic 12c server, Java 1.7</w:t>
      </w:r>
      <w:r w:rsidR="00EF74BF" w:rsidRPr="00F83575">
        <w:rPr>
          <w:rFonts w:ascii="Arial" w:hAnsi="Arial" w:cs="Arial"/>
          <w:color w:val="000000"/>
          <w:sz w:val="20"/>
          <w:szCs w:val="20"/>
          <w:lang w:val="en-GB"/>
        </w:rPr>
        <w:t>,</w:t>
      </w:r>
      <w:r w:rsidR="001E75FB"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EJB 3.1,</w:t>
      </w:r>
      <w:r w:rsidR="007F47BE"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JPA</w:t>
      </w:r>
      <w:r w:rsidR="007F47BE" w:rsidRPr="00F83575">
        <w:rPr>
          <w:rFonts w:ascii="Arial" w:hAnsi="Arial" w:cs="Arial"/>
          <w:color w:val="000000"/>
          <w:sz w:val="20"/>
          <w:szCs w:val="20"/>
          <w:lang w:val="en-GB"/>
        </w:rPr>
        <w:t>, Mockito/Power</w:t>
      </w:r>
      <w:r w:rsidRPr="00F83575">
        <w:rPr>
          <w:rFonts w:ascii="Arial" w:hAnsi="Arial" w:cs="Arial"/>
          <w:color w:val="000000"/>
          <w:sz w:val="20"/>
          <w:szCs w:val="20"/>
          <w:lang w:val="en-GB"/>
        </w:rPr>
        <w:t>Mockito</w:t>
      </w:r>
      <w:r w:rsidR="007F47BE" w:rsidRPr="00F83575">
        <w:rPr>
          <w:rFonts w:ascii="Arial" w:hAnsi="Arial" w:cs="Arial"/>
          <w:color w:val="000000"/>
          <w:sz w:val="20"/>
          <w:szCs w:val="20"/>
          <w:lang w:val="en-GB"/>
        </w:rPr>
        <w:t>,</w:t>
      </w:r>
      <w:r w:rsidR="006D2696" w:rsidRPr="00F83575">
        <w:rPr>
          <w:rFonts w:ascii="Arial" w:hAnsi="Arial" w:cs="Arial"/>
          <w:color w:val="000000"/>
          <w:sz w:val="20"/>
          <w:szCs w:val="20"/>
          <w:lang w:val="en-GB"/>
        </w:rPr>
        <w:t xml:space="preserve"> </w:t>
      </w:r>
      <w:r w:rsidR="00EF74BF" w:rsidRPr="00F83575">
        <w:rPr>
          <w:rFonts w:ascii="Arial" w:hAnsi="Arial" w:cs="Arial"/>
          <w:color w:val="000000"/>
          <w:sz w:val="20"/>
          <w:szCs w:val="20"/>
          <w:lang w:val="en-GB"/>
        </w:rPr>
        <w:t>Unix.</w:t>
      </w:r>
    </w:p>
    <w:p w:rsidR="00EF74BF" w:rsidRPr="00F83575" w:rsidRDefault="00EF74BF" w:rsidP="00EE47C2">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002E2F68" w:rsidRPr="00F83575">
        <w:rPr>
          <w:rFonts w:ascii="Arial" w:hAnsi="Arial" w:cs="Arial"/>
          <w:sz w:val="20"/>
          <w:szCs w:val="20"/>
        </w:rPr>
        <w:t xml:space="preserve">Java </w:t>
      </w:r>
      <w:r w:rsidR="002E2F68" w:rsidRPr="00F83575">
        <w:rPr>
          <w:rFonts w:ascii="Arial" w:hAnsi="Arial" w:cs="Arial"/>
          <w:color w:val="000000"/>
          <w:sz w:val="20"/>
          <w:szCs w:val="20"/>
          <w:lang w:val="en-GB"/>
        </w:rPr>
        <w:t>Integration</w:t>
      </w:r>
      <w:r w:rsidR="00E44129" w:rsidRPr="00F83575">
        <w:rPr>
          <w:rFonts w:ascii="Arial" w:hAnsi="Arial" w:cs="Arial"/>
          <w:color w:val="000000"/>
          <w:sz w:val="20"/>
          <w:szCs w:val="20"/>
          <w:lang w:val="en-GB"/>
        </w:rPr>
        <w:t xml:space="preserve"> with Mainframe Systems.</w:t>
      </w:r>
    </w:p>
    <w:p w:rsidR="00B15C7C" w:rsidRDefault="00B15C7C" w:rsidP="0039645C">
      <w:pPr>
        <w:pStyle w:val="CVSubsection"/>
        <w:spacing w:before="0" w:after="0"/>
        <w:ind w:right="-43"/>
        <w:outlineLvl w:val="0"/>
        <w:rPr>
          <w:i/>
          <w:color w:val="auto"/>
          <w:sz w:val="20"/>
          <w:u w:val="single"/>
        </w:rPr>
      </w:pPr>
    </w:p>
    <w:p w:rsidR="00E1580A" w:rsidRDefault="00E1580A" w:rsidP="0039645C">
      <w:pPr>
        <w:pStyle w:val="CVSubsection"/>
        <w:spacing w:before="0" w:after="0"/>
        <w:ind w:right="-43"/>
        <w:outlineLvl w:val="0"/>
        <w:rPr>
          <w:i/>
          <w:color w:val="auto"/>
          <w:sz w:val="20"/>
          <w:u w:val="single"/>
        </w:rPr>
      </w:pPr>
      <w:r w:rsidRPr="00F83575">
        <w:rPr>
          <w:i/>
          <w:color w:val="auto"/>
          <w:sz w:val="20"/>
          <w:u w:val="single"/>
        </w:rPr>
        <w:t>OFS – Order Fulfilment System – Bell Canada</w:t>
      </w:r>
    </w:p>
    <w:p w:rsidR="00B15C7C" w:rsidRDefault="00B15C7C" w:rsidP="00B15C7C">
      <w:pPr>
        <w:pStyle w:val="CVSubsection"/>
        <w:spacing w:before="0" w:after="0"/>
        <w:ind w:right="1440"/>
        <w:rPr>
          <w:sz w:val="20"/>
        </w:rPr>
      </w:pPr>
      <w:r>
        <w:rPr>
          <w:sz w:val="20"/>
        </w:rPr>
        <w:t xml:space="preserve">Duration: </w:t>
      </w:r>
      <w:r w:rsidRPr="00B15C7C">
        <w:rPr>
          <w:rFonts w:eastAsia="Arial"/>
          <w:b w:val="0"/>
          <w:bCs w:val="0"/>
          <w:sz w:val="20"/>
        </w:rPr>
        <w:t>Jan 2014 till Dec 2015</w:t>
      </w:r>
      <w:r w:rsidRPr="00F83575">
        <w:rPr>
          <w:sz w:val="20"/>
        </w:rPr>
        <w:t xml:space="preserve">    </w:t>
      </w:r>
    </w:p>
    <w:p w:rsidR="00B15C7C" w:rsidRPr="00B15C7C" w:rsidRDefault="00B15C7C" w:rsidP="007F75F9">
      <w:pPr>
        <w:pStyle w:val="CVSubsection"/>
        <w:spacing w:before="0" w:after="0"/>
        <w:ind w:right="1440"/>
      </w:pPr>
      <w:r>
        <w:rPr>
          <w:sz w:val="20"/>
        </w:rPr>
        <w:t>Role:</w:t>
      </w:r>
      <w:r w:rsidRPr="00F83575">
        <w:rPr>
          <w:sz w:val="20"/>
        </w:rPr>
        <w:t xml:space="preserve">      </w:t>
      </w:r>
      <w:r w:rsidRPr="00B15C7C">
        <w:rPr>
          <w:rFonts w:eastAsia="Arial"/>
          <w:b w:val="0"/>
          <w:bCs w:val="0"/>
          <w:sz w:val="20"/>
        </w:rPr>
        <w:t>Lead System Analyst</w:t>
      </w:r>
    </w:p>
    <w:p w:rsidR="00E1580A" w:rsidRPr="00F83575" w:rsidRDefault="00E1580A" w:rsidP="0039645C">
      <w:pPr>
        <w:pStyle w:val="description1"/>
        <w:rPr>
          <w:rFonts w:ascii="Arial" w:hAnsi="Arial" w:cs="Arial"/>
          <w:sz w:val="20"/>
          <w:szCs w:val="20"/>
        </w:rPr>
      </w:pPr>
      <w:r w:rsidRPr="00F83575">
        <w:rPr>
          <w:rFonts w:ascii="Arial" w:hAnsi="Arial" w:cs="Arial"/>
          <w:sz w:val="20"/>
          <w:szCs w:val="20"/>
        </w:rPr>
        <w:t xml:space="preserve">OFS enables the Service Provisioning and activation of Local Number Portability for Port In, Winback, Port out, Pair Bonding  etc in a mechanized way. It receives and filters candidates for LNP, retains knowledge of them, purges when required and manages the activation of each task required to complete the order.  </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 &amp; implementation of  </w:t>
      </w:r>
      <w:r w:rsidR="00E86162" w:rsidRPr="00F83575">
        <w:rPr>
          <w:rFonts w:cs="Arial"/>
          <w:sz w:val="20"/>
          <w:szCs w:val="20"/>
        </w:rPr>
        <w:t>TAP,</w:t>
      </w:r>
      <w:r w:rsidR="0094664C" w:rsidRPr="00F83575">
        <w:rPr>
          <w:rFonts w:cs="Arial"/>
          <w:sz w:val="20"/>
          <w:szCs w:val="20"/>
        </w:rPr>
        <w:t xml:space="preserve"> </w:t>
      </w:r>
      <w:r w:rsidR="00E86162" w:rsidRPr="00F83575">
        <w:rPr>
          <w:rFonts w:cs="Arial"/>
          <w:sz w:val="20"/>
          <w:szCs w:val="20"/>
        </w:rPr>
        <w:t xml:space="preserve">BTCV Modules &amp; </w:t>
      </w:r>
      <w:r w:rsidRPr="00F83575">
        <w:rPr>
          <w:rFonts w:cs="Arial"/>
          <w:sz w:val="20"/>
          <w:szCs w:val="20"/>
        </w:rPr>
        <w:t>Activation/Post Activation Kickout Reports.</w:t>
      </w:r>
    </w:p>
    <w:p w:rsidR="00AB6BF0" w:rsidRPr="00F83575" w:rsidRDefault="006D2696"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Prepared Detail design documents and done </w:t>
      </w:r>
      <w:r w:rsidR="00E1580A" w:rsidRPr="00F83575">
        <w:rPr>
          <w:rFonts w:cs="Arial"/>
          <w:sz w:val="20"/>
          <w:szCs w:val="20"/>
        </w:rPr>
        <w:t xml:space="preserve"> peer code reviews</w:t>
      </w:r>
      <w:r w:rsidRPr="00F83575">
        <w:rPr>
          <w:rFonts w:cs="Arial"/>
          <w:sz w:val="20"/>
          <w:szCs w:val="20"/>
        </w:rPr>
        <w:t>.</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1580A" w:rsidRPr="00F83575" w:rsidRDefault="00E1580A" w:rsidP="00E1580A">
      <w:pPr>
        <w:spacing w:line="240" w:lineRule="exact"/>
        <w:rPr>
          <w:rFonts w:ascii="Arial" w:hAnsi="Arial" w:cs="Arial"/>
          <w:b/>
          <w:sz w:val="20"/>
          <w:szCs w:val="20"/>
        </w:rPr>
      </w:pPr>
    </w:p>
    <w:p w:rsidR="00E1580A" w:rsidRPr="00F83575" w:rsidRDefault="00E1580A" w:rsidP="0039645C">
      <w:pPr>
        <w:spacing w:line="240" w:lineRule="exact"/>
        <w:ind w:firstLine="360"/>
        <w:rPr>
          <w:rFonts w:ascii="Arial" w:hAnsi="Arial" w:cs="Arial"/>
          <w:color w:val="000000"/>
          <w:sz w:val="20"/>
          <w:szCs w:val="20"/>
          <w:lang w:val="en-GB"/>
        </w:rPr>
      </w:pPr>
      <w:r w:rsidRPr="00F83575">
        <w:rPr>
          <w:rFonts w:ascii="Arial" w:hAnsi="Arial" w:cs="Arial"/>
          <w:b/>
          <w:sz w:val="20"/>
          <w:szCs w:val="20"/>
        </w:rPr>
        <w:t>Technologies used</w:t>
      </w:r>
      <w:r w:rsidRPr="00F83575">
        <w:rPr>
          <w:rFonts w:ascii="Arial" w:hAnsi="Arial" w:cs="Arial"/>
          <w:sz w:val="20"/>
          <w:szCs w:val="20"/>
        </w:rPr>
        <w:t xml:space="preserve">: </w:t>
      </w:r>
      <w:r w:rsidRPr="00F83575">
        <w:rPr>
          <w:rFonts w:ascii="Arial" w:hAnsi="Arial" w:cs="Arial"/>
          <w:color w:val="000000"/>
          <w:sz w:val="20"/>
          <w:szCs w:val="20"/>
          <w:lang w:val="en-GB"/>
        </w:rPr>
        <w:t>Weblogic Integration BPMS, Weblogic 10x server, Java 1.6, Unix.</w:t>
      </w:r>
    </w:p>
    <w:p w:rsidR="00E1580A" w:rsidRPr="00F83575" w:rsidRDefault="00E1580A" w:rsidP="0039645C">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Pr="00F83575">
        <w:rPr>
          <w:rFonts w:ascii="Arial" w:hAnsi="Arial" w:cs="Arial"/>
          <w:color w:val="000000"/>
          <w:sz w:val="20"/>
          <w:szCs w:val="20"/>
          <w:lang w:val="en-GB"/>
        </w:rPr>
        <w:t>Domain Knowledge in LNP &amp;  Bell Telecom.</w:t>
      </w:r>
    </w:p>
    <w:p w:rsidR="00B15C7C" w:rsidRDefault="00B15C7C" w:rsidP="00332D83">
      <w:pPr>
        <w:pStyle w:val="CVSubsection"/>
        <w:spacing w:before="0" w:after="0"/>
        <w:ind w:right="-43"/>
        <w:outlineLvl w:val="0"/>
        <w:rPr>
          <w:i/>
          <w:color w:val="auto"/>
          <w:sz w:val="20"/>
          <w:u w:val="single"/>
        </w:rPr>
      </w:pPr>
    </w:p>
    <w:p w:rsidR="00B15C7C" w:rsidRPr="00B15C7C" w:rsidRDefault="00573D13" w:rsidP="007F75F9">
      <w:pPr>
        <w:pStyle w:val="CVSubsection"/>
        <w:spacing w:before="0" w:after="0"/>
        <w:ind w:right="-43"/>
        <w:outlineLvl w:val="0"/>
      </w:pPr>
      <w:r w:rsidRPr="00F83575">
        <w:rPr>
          <w:i/>
          <w:color w:val="auto"/>
          <w:sz w:val="20"/>
          <w:u w:val="single"/>
        </w:rPr>
        <w:t>Harlequins</w:t>
      </w:r>
      <w:r w:rsidR="0039269B" w:rsidRPr="00F83575">
        <w:rPr>
          <w:i/>
          <w:color w:val="auto"/>
          <w:sz w:val="20"/>
          <w:u w:val="single"/>
        </w:rPr>
        <w:t xml:space="preserve"> – British Telecom</w:t>
      </w:r>
      <w:r w:rsidR="004D5125" w:rsidRPr="00F83575">
        <w:rPr>
          <w:i/>
          <w:color w:val="auto"/>
          <w:sz w:val="20"/>
          <w:u w:val="single"/>
        </w:rPr>
        <w:t xml:space="preserve"> UK</w:t>
      </w:r>
    </w:p>
    <w:p w:rsidR="0067137C" w:rsidRPr="00F83575" w:rsidRDefault="0067137C" w:rsidP="00332D83">
      <w:pPr>
        <w:pStyle w:val="description1"/>
        <w:rPr>
          <w:rFonts w:ascii="Arial" w:hAnsi="Arial" w:cs="Arial"/>
          <w:sz w:val="20"/>
          <w:szCs w:val="20"/>
        </w:rPr>
      </w:pPr>
      <w:r w:rsidRPr="00F83575">
        <w:rPr>
          <w:rFonts w:ascii="Arial" w:hAnsi="Arial" w:cs="Arial"/>
          <w:sz w:val="20"/>
          <w:szCs w:val="20"/>
        </w:rPr>
        <w:t xml:space="preserve">Harlequins </w:t>
      </w:r>
      <w:r w:rsidR="0047089D" w:rsidRPr="00F83575">
        <w:rPr>
          <w:rFonts w:ascii="Arial" w:hAnsi="Arial" w:cs="Arial"/>
          <w:sz w:val="20"/>
          <w:szCs w:val="20"/>
        </w:rPr>
        <w:t>is a CRM application that helps the division of BT Group, responsible</w:t>
      </w:r>
      <w:r w:rsidRPr="00F83575">
        <w:rPr>
          <w:rFonts w:ascii="Arial" w:hAnsi="Arial" w:cs="Arial"/>
          <w:sz w:val="20"/>
          <w:szCs w:val="20"/>
        </w:rPr>
        <w:t xml:space="preserve"> </w:t>
      </w:r>
      <w:r w:rsidR="0047089D" w:rsidRPr="00F83575">
        <w:rPr>
          <w:rFonts w:ascii="Arial" w:hAnsi="Arial" w:cs="Arial"/>
          <w:sz w:val="20"/>
          <w:szCs w:val="20"/>
        </w:rPr>
        <w:t>for the wholesale leasing of PSTN lines, broadband services through ADSL</w:t>
      </w:r>
      <w:r w:rsidR="002E359B" w:rsidRPr="00F83575">
        <w:rPr>
          <w:rFonts w:ascii="Arial" w:hAnsi="Arial" w:cs="Arial"/>
          <w:sz w:val="20"/>
          <w:szCs w:val="20"/>
        </w:rPr>
        <w:t>/FTTH</w:t>
      </w:r>
      <w:r w:rsidR="0047089D" w:rsidRPr="00F83575">
        <w:rPr>
          <w:rFonts w:ascii="Arial" w:hAnsi="Arial" w:cs="Arial"/>
          <w:sz w:val="20"/>
          <w:szCs w:val="20"/>
        </w:rPr>
        <w:t xml:space="preserve"> and other telephony services to </w:t>
      </w:r>
      <w:r w:rsidRPr="00F83575">
        <w:rPr>
          <w:rFonts w:ascii="Arial" w:hAnsi="Arial" w:cs="Arial"/>
          <w:sz w:val="20"/>
          <w:szCs w:val="20"/>
        </w:rPr>
        <w:t>corporate/</w:t>
      </w:r>
      <w:r w:rsidR="0047089D" w:rsidRPr="00F83575">
        <w:rPr>
          <w:rFonts w:ascii="Arial" w:hAnsi="Arial" w:cs="Arial"/>
          <w:sz w:val="20"/>
          <w:szCs w:val="20"/>
        </w:rPr>
        <w:t>retail customers</w:t>
      </w:r>
      <w:r w:rsidRPr="00F83575">
        <w:rPr>
          <w:rFonts w:ascii="Arial" w:hAnsi="Arial" w:cs="Arial"/>
          <w:sz w:val="20"/>
          <w:szCs w:val="20"/>
        </w:rPr>
        <w:t>.</w:t>
      </w:r>
      <w:r w:rsidR="003776EC" w:rsidRPr="00F83575">
        <w:rPr>
          <w:rFonts w:ascii="Arial" w:hAnsi="Arial" w:cs="Arial"/>
          <w:sz w:val="20"/>
          <w:szCs w:val="20"/>
        </w:rPr>
        <w:t xml:space="preserve"> The Harlequins application comprises of </w:t>
      </w:r>
      <w:r w:rsidR="004D5125" w:rsidRPr="00F83575">
        <w:rPr>
          <w:rFonts w:ascii="Arial" w:hAnsi="Arial" w:cs="Arial"/>
          <w:sz w:val="20"/>
          <w:szCs w:val="20"/>
        </w:rPr>
        <w:t xml:space="preserve">both the </w:t>
      </w:r>
      <w:r w:rsidR="003776EC" w:rsidRPr="00F83575">
        <w:rPr>
          <w:rFonts w:ascii="Arial" w:hAnsi="Arial" w:cs="Arial"/>
          <w:sz w:val="20"/>
          <w:szCs w:val="20"/>
        </w:rPr>
        <w:t>Order Placement</w:t>
      </w:r>
      <w:r w:rsidR="004D5125" w:rsidRPr="00F83575">
        <w:rPr>
          <w:rFonts w:ascii="Arial" w:hAnsi="Arial" w:cs="Arial"/>
          <w:sz w:val="20"/>
          <w:szCs w:val="20"/>
        </w:rPr>
        <w:t xml:space="preserve"> &amp; provisioning of</w:t>
      </w:r>
      <w:r w:rsidR="003776EC" w:rsidRPr="00F83575">
        <w:rPr>
          <w:rFonts w:ascii="Arial" w:hAnsi="Arial" w:cs="Arial"/>
          <w:sz w:val="20"/>
          <w:szCs w:val="20"/>
        </w:rPr>
        <w:t xml:space="preserve"> PSTN lines, Broadband Services. The</w:t>
      </w:r>
      <w:r w:rsidRPr="00F83575">
        <w:rPr>
          <w:rFonts w:ascii="Arial" w:hAnsi="Arial" w:cs="Arial"/>
          <w:sz w:val="20"/>
          <w:szCs w:val="20"/>
        </w:rPr>
        <w:t xml:space="preserve"> overall Harlequins </w:t>
      </w:r>
      <w:r w:rsidR="00077D24" w:rsidRPr="00F83575">
        <w:rPr>
          <w:rFonts w:ascii="Arial" w:hAnsi="Arial" w:cs="Arial"/>
          <w:sz w:val="20"/>
          <w:szCs w:val="20"/>
        </w:rPr>
        <w:t>programme</w:t>
      </w:r>
      <w:r w:rsidRPr="00F83575">
        <w:rPr>
          <w:rFonts w:ascii="Arial" w:hAnsi="Arial" w:cs="Arial"/>
          <w:sz w:val="20"/>
          <w:szCs w:val="20"/>
        </w:rPr>
        <w:t xml:space="preserve"> will be transitioning and transforming their existing OSS.</w:t>
      </w:r>
    </w:p>
    <w:p w:rsidR="008735E7" w:rsidRPr="00F83575" w:rsidRDefault="00673E26" w:rsidP="00332D83">
      <w:pPr>
        <w:pStyle w:val="ListParagraph"/>
        <w:numPr>
          <w:ilvl w:val="0"/>
          <w:numId w:val="21"/>
        </w:numPr>
        <w:spacing w:before="0" w:after="0" w:line="240" w:lineRule="exact"/>
        <w:rPr>
          <w:rFonts w:cs="Arial"/>
          <w:sz w:val="20"/>
          <w:szCs w:val="20"/>
        </w:rPr>
      </w:pPr>
      <w:r w:rsidRPr="00F83575">
        <w:rPr>
          <w:rFonts w:cs="Arial"/>
          <w:sz w:val="20"/>
          <w:szCs w:val="20"/>
        </w:rPr>
        <w:lastRenderedPageBreak/>
        <w:t>Worked on WLR3,</w:t>
      </w:r>
      <w:r w:rsidR="00AD56A5" w:rsidRPr="00F83575">
        <w:rPr>
          <w:rFonts w:cs="Arial"/>
          <w:sz w:val="20"/>
          <w:szCs w:val="20"/>
        </w:rPr>
        <w:t xml:space="preserve"> </w:t>
      </w:r>
      <w:r w:rsidRPr="00F83575">
        <w:rPr>
          <w:rFonts w:cs="Arial"/>
          <w:sz w:val="20"/>
          <w:szCs w:val="20"/>
        </w:rPr>
        <w:t>Product Catalogue,</w:t>
      </w:r>
      <w:r w:rsidR="00CC0CCD" w:rsidRPr="00F83575">
        <w:rPr>
          <w:rFonts w:cs="Arial"/>
          <w:sz w:val="20"/>
          <w:szCs w:val="20"/>
        </w:rPr>
        <w:t xml:space="preserve"> Inventory,</w:t>
      </w:r>
      <w:r w:rsidRPr="00F83575">
        <w:rPr>
          <w:rFonts w:cs="Arial"/>
          <w:sz w:val="20"/>
          <w:szCs w:val="20"/>
        </w:rPr>
        <w:t xml:space="preserve"> CMC, Modules</w:t>
      </w:r>
    </w:p>
    <w:p w:rsidR="00673E26" w:rsidRPr="00F83575" w:rsidRDefault="008735E7"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and </w:t>
      </w:r>
      <w:r w:rsidR="00CC0CCD" w:rsidRPr="00F83575">
        <w:rPr>
          <w:rFonts w:cs="Arial"/>
          <w:sz w:val="20"/>
          <w:szCs w:val="20"/>
        </w:rPr>
        <w:t>handled a team of</w:t>
      </w:r>
      <w:r w:rsidRPr="00F83575">
        <w:rPr>
          <w:rFonts w:cs="Arial"/>
          <w:sz w:val="20"/>
          <w:szCs w:val="20"/>
        </w:rPr>
        <w:t xml:space="preserve"> 4 to 5 members</w:t>
      </w:r>
      <w:r w:rsidR="00D84493" w:rsidRPr="00F83575">
        <w:rPr>
          <w:rFonts w:cs="Arial"/>
          <w:sz w:val="20"/>
          <w:szCs w:val="20"/>
        </w:rPr>
        <w:t>.</w:t>
      </w:r>
    </w:p>
    <w:p w:rsidR="00B034D3" w:rsidRPr="00F83575" w:rsidRDefault="00B034D3"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designing </w:t>
      </w:r>
      <w:r w:rsidR="008C51A0" w:rsidRPr="00F83575">
        <w:rPr>
          <w:rFonts w:cs="Arial"/>
          <w:sz w:val="20"/>
          <w:szCs w:val="20"/>
        </w:rPr>
        <w:t xml:space="preserve">implementation </w:t>
      </w:r>
      <w:r w:rsidRPr="00F83575">
        <w:rPr>
          <w:rFonts w:cs="Arial"/>
          <w:sz w:val="20"/>
          <w:szCs w:val="20"/>
        </w:rPr>
        <w:t>&amp; integrating of WLR3, Broadband (ADSL, FTTH), Inventory, CMC Portal, Product Catalogue modules.</w:t>
      </w:r>
    </w:p>
    <w:p w:rsidR="00573D13" w:rsidRPr="00F83575" w:rsidRDefault="00573D13" w:rsidP="00332D83">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r w:rsidR="00D84493" w:rsidRPr="00F83575">
        <w:rPr>
          <w:rFonts w:cs="Arial"/>
          <w:sz w:val="20"/>
          <w:szCs w:val="20"/>
        </w:rPr>
        <w:t>.</w:t>
      </w:r>
    </w:p>
    <w:p w:rsidR="00CC0CCD" w:rsidRPr="00F83575" w:rsidRDefault="00CC0CCD" w:rsidP="00332D83">
      <w:pPr>
        <w:pStyle w:val="ListParagraph"/>
        <w:numPr>
          <w:ilvl w:val="0"/>
          <w:numId w:val="21"/>
        </w:numPr>
        <w:spacing w:before="0" w:after="0" w:line="240" w:lineRule="exact"/>
        <w:rPr>
          <w:rFonts w:cs="Arial"/>
          <w:sz w:val="20"/>
          <w:szCs w:val="20"/>
        </w:rPr>
      </w:pPr>
      <w:r w:rsidRPr="00F83575">
        <w:rPr>
          <w:rFonts w:cs="Arial"/>
          <w:sz w:val="20"/>
          <w:szCs w:val="20"/>
        </w:rPr>
        <w:t>Done code reviews and assisted in integration of different modules.</w:t>
      </w:r>
    </w:p>
    <w:p w:rsidR="00673E26" w:rsidRPr="00F83575" w:rsidRDefault="00673E26"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Java, JSP, Spring, Spring WebFlow</w:t>
      </w:r>
      <w:r w:rsidR="00CC0CCD" w:rsidRPr="00F83575">
        <w:rPr>
          <w:rFonts w:ascii="Arial" w:hAnsi="Arial" w:cs="Arial"/>
          <w:color w:val="000000"/>
          <w:sz w:val="20"/>
          <w:szCs w:val="20"/>
          <w:lang w:val="en-GB"/>
        </w:rPr>
        <w:t>, Hibernate</w:t>
      </w:r>
      <w:r w:rsidRPr="00F83575">
        <w:rPr>
          <w:rFonts w:ascii="Arial" w:hAnsi="Arial" w:cs="Arial"/>
          <w:color w:val="000000"/>
          <w:sz w:val="20"/>
          <w:szCs w:val="20"/>
          <w:lang w:val="en-GB"/>
        </w:rPr>
        <w:t>, SQL Server, WebServices</w:t>
      </w:r>
      <w:r w:rsidR="00740270" w:rsidRPr="00F83575">
        <w:rPr>
          <w:rFonts w:ascii="Arial" w:hAnsi="Arial" w:cs="Arial"/>
          <w:color w:val="000000"/>
          <w:sz w:val="20"/>
          <w:szCs w:val="20"/>
          <w:lang w:val="en-GB"/>
        </w:rPr>
        <w:t xml:space="preserve">, </w:t>
      </w:r>
      <w:r w:rsidR="004D5125" w:rsidRPr="00F83575">
        <w:rPr>
          <w:rFonts w:ascii="Arial" w:hAnsi="Arial" w:cs="Arial"/>
          <w:color w:val="000000"/>
          <w:sz w:val="20"/>
          <w:szCs w:val="20"/>
          <w:lang w:val="en-GB"/>
        </w:rPr>
        <w:t>Tomcat</w:t>
      </w:r>
      <w:r w:rsidR="00332D83" w:rsidRPr="00F83575">
        <w:rPr>
          <w:rFonts w:ascii="Arial" w:hAnsi="Arial" w:cs="Arial"/>
          <w:color w:val="000000"/>
          <w:sz w:val="20"/>
          <w:szCs w:val="20"/>
          <w:lang w:val="en-GB"/>
        </w:rPr>
        <w:t>.</w:t>
      </w:r>
    </w:p>
    <w:p w:rsidR="00852D7B" w:rsidRPr="00F83575" w:rsidRDefault="00852D7B"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Skills and experience gained: </w:t>
      </w:r>
      <w:r w:rsidRPr="00F83575">
        <w:rPr>
          <w:rFonts w:ascii="Arial" w:hAnsi="Arial" w:cs="Arial"/>
          <w:color w:val="000000"/>
          <w:sz w:val="20"/>
          <w:szCs w:val="20"/>
          <w:lang w:val="en-GB"/>
        </w:rPr>
        <w:t xml:space="preserve">Domain Knowledge in WLR3 &amp; UK Telecom, </w:t>
      </w:r>
      <w:r w:rsidR="00623F49" w:rsidRPr="00F83575">
        <w:rPr>
          <w:rFonts w:ascii="Arial" w:hAnsi="Arial" w:cs="Arial"/>
          <w:color w:val="000000"/>
          <w:sz w:val="20"/>
          <w:szCs w:val="20"/>
          <w:lang w:val="en-GB"/>
        </w:rPr>
        <w:t>Product Catalogue (PCM)</w:t>
      </w:r>
      <w:r w:rsidR="00D84493" w:rsidRPr="00F83575">
        <w:rPr>
          <w:rFonts w:ascii="Arial" w:hAnsi="Arial" w:cs="Arial"/>
          <w:color w:val="000000"/>
          <w:sz w:val="20"/>
          <w:szCs w:val="20"/>
          <w:lang w:val="en-GB"/>
        </w:rPr>
        <w:t>.</w:t>
      </w:r>
    </w:p>
    <w:p w:rsidR="007F75F9" w:rsidRDefault="007F75F9" w:rsidP="009B68DE">
      <w:pPr>
        <w:pStyle w:val="CVSubsection"/>
        <w:spacing w:before="0" w:after="0"/>
        <w:ind w:right="-43"/>
        <w:outlineLvl w:val="0"/>
        <w:rPr>
          <w:i/>
          <w:color w:val="auto"/>
          <w:sz w:val="20"/>
          <w:u w:val="single"/>
        </w:rPr>
      </w:pPr>
    </w:p>
    <w:p w:rsidR="00571C05" w:rsidRDefault="00571C05" w:rsidP="009B68DE">
      <w:pPr>
        <w:pStyle w:val="CVSubsection"/>
        <w:spacing w:before="0" w:after="0"/>
        <w:ind w:right="-43"/>
        <w:outlineLvl w:val="0"/>
        <w:rPr>
          <w:i/>
          <w:color w:val="auto"/>
          <w:sz w:val="20"/>
          <w:u w:val="single"/>
        </w:rPr>
      </w:pPr>
      <w:r w:rsidRPr="00F83575">
        <w:rPr>
          <w:i/>
          <w:color w:val="auto"/>
          <w:sz w:val="20"/>
          <w:u w:val="single"/>
        </w:rPr>
        <w:t>TNT Umbrella</w:t>
      </w:r>
      <w:r w:rsidR="004D5125" w:rsidRPr="00F83575">
        <w:rPr>
          <w:i/>
          <w:color w:val="auto"/>
          <w:sz w:val="20"/>
          <w:u w:val="single"/>
        </w:rPr>
        <w:t xml:space="preserve"> – TNT UK</w:t>
      </w:r>
    </w:p>
    <w:p w:rsidR="007F75F9" w:rsidRDefault="007F75F9" w:rsidP="007F75F9">
      <w:pPr>
        <w:pStyle w:val="CVSubsection"/>
        <w:spacing w:before="0" w:after="0"/>
        <w:ind w:right="1440"/>
        <w:rPr>
          <w:sz w:val="20"/>
        </w:rPr>
      </w:pPr>
      <w:r>
        <w:rPr>
          <w:sz w:val="20"/>
        </w:rPr>
        <w:t xml:space="preserve">Duration: </w:t>
      </w:r>
      <w:r w:rsidRPr="007F75F9">
        <w:rPr>
          <w:b w:val="0"/>
          <w:bCs w:val="0"/>
          <w:color w:val="auto"/>
          <w:sz w:val="20"/>
          <w:lang w:val="en-US"/>
        </w:rPr>
        <w:t>Sep 2009 Apr 2010</w:t>
      </w:r>
    </w:p>
    <w:p w:rsidR="007F75F9" w:rsidRPr="007F75F9" w:rsidRDefault="007F75F9" w:rsidP="007F75F9">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571C05" w:rsidRPr="00F83575" w:rsidRDefault="00571C05" w:rsidP="009B68DE">
      <w:pPr>
        <w:pStyle w:val="description1"/>
        <w:rPr>
          <w:rFonts w:ascii="Arial" w:hAnsi="Arial" w:cs="Arial"/>
          <w:sz w:val="20"/>
          <w:szCs w:val="20"/>
        </w:rPr>
      </w:pPr>
      <w:r w:rsidRPr="00F83575">
        <w:rPr>
          <w:rFonts w:ascii="Arial" w:hAnsi="Arial" w:cs="Arial"/>
          <w:sz w:val="20"/>
          <w:szCs w:val="20"/>
        </w:rPr>
        <w:t>TNT Umbrella</w:t>
      </w:r>
      <w:r w:rsidRPr="00F83575">
        <w:rPr>
          <w:rFonts w:ascii="Arial" w:hAnsi="Arial" w:cs="Arial"/>
          <w:b/>
          <w:sz w:val="20"/>
          <w:szCs w:val="20"/>
        </w:rPr>
        <w:t xml:space="preserve"> </w:t>
      </w:r>
      <w:r w:rsidRPr="00F83575">
        <w:rPr>
          <w:rFonts w:ascii="Arial" w:hAnsi="Arial" w:cs="Arial"/>
          <w:sz w:val="20"/>
          <w:szCs w:val="20"/>
        </w:rPr>
        <w:t xml:space="preserve">is an application designed to support the business processes of TNT Post DDM. </w:t>
      </w:r>
      <w:r w:rsidR="00636541" w:rsidRPr="00F83575">
        <w:rPr>
          <w:rFonts w:ascii="Arial" w:hAnsi="Arial" w:cs="Arial"/>
          <w:sz w:val="20"/>
          <w:szCs w:val="20"/>
        </w:rPr>
        <w:t xml:space="preserve">It ensures that your documents, parcels and freight are delivered safely through our door to door integrated air and road networks. </w:t>
      </w:r>
      <w:r w:rsidRPr="00F83575">
        <w:rPr>
          <w:rFonts w:ascii="Arial" w:hAnsi="Arial" w:cs="Arial"/>
          <w:sz w:val="20"/>
          <w:szCs w:val="20"/>
        </w:rPr>
        <w:t>These processes encompass the sales, planning, preparation and execution of the distribution of door drop media to households in the UK or, in some cases, outside of the UK.</w:t>
      </w:r>
    </w:p>
    <w:p w:rsidR="00BE43BF" w:rsidRPr="00F83575" w:rsidRDefault="00571C05" w:rsidP="00E1580A">
      <w:pPr>
        <w:spacing w:line="240" w:lineRule="exact"/>
        <w:outlineLvl w:val="0"/>
        <w:rPr>
          <w:rFonts w:ascii="Arial" w:hAnsi="Arial" w:cs="Arial"/>
          <w:b/>
          <w:sz w:val="20"/>
          <w:szCs w:val="20"/>
        </w:rPr>
      </w:pPr>
      <w:r w:rsidRPr="00F83575">
        <w:rPr>
          <w:rFonts w:ascii="Arial" w:hAnsi="Arial" w:cs="Arial"/>
          <w:b/>
          <w:sz w:val="20"/>
          <w:szCs w:val="20"/>
        </w:rPr>
        <w:t>Responsibilitie</w:t>
      </w:r>
      <w:r w:rsidR="00926A6F" w:rsidRPr="00F83575">
        <w:rPr>
          <w:rFonts w:ascii="Arial" w:hAnsi="Arial" w:cs="Arial"/>
          <w:b/>
          <w:sz w:val="20"/>
          <w:szCs w:val="20"/>
        </w:rPr>
        <w:t>s</w:t>
      </w:r>
      <w:r w:rsidR="00926A6F" w:rsidRPr="00F83575">
        <w:rPr>
          <w:rFonts w:ascii="Arial" w:hAnsi="Arial" w:cs="Arial"/>
          <w:b/>
          <w:sz w:val="20"/>
          <w:szCs w:val="20"/>
        </w:rPr>
        <w:tab/>
      </w:r>
      <w:r w:rsidR="00926A6F" w:rsidRPr="00F83575">
        <w:rPr>
          <w:rFonts w:ascii="Arial" w:hAnsi="Arial" w:cs="Arial"/>
          <w:b/>
          <w:sz w:val="20"/>
          <w:szCs w:val="20"/>
        </w:rPr>
        <w:tab/>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Worked on Application Performance Improvement.</w:t>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on development of PDF &amp; Excel </w:t>
      </w:r>
      <w:r w:rsidR="000B72F8" w:rsidRPr="00F83575">
        <w:rPr>
          <w:rFonts w:cs="Arial"/>
          <w:sz w:val="20"/>
          <w:szCs w:val="20"/>
        </w:rPr>
        <w:t>Reports using IText, Apache POI.</w:t>
      </w:r>
    </w:p>
    <w:p w:rsidR="00571C05" w:rsidRPr="00F83575" w:rsidRDefault="00571C05" w:rsidP="009B68DE">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JBoss, Java, JSP, Servlets, IText, Apache POI, Hibernate, Oracle, JMeter, BadBoy.</w:t>
      </w:r>
    </w:p>
    <w:p w:rsidR="00571C05" w:rsidRPr="00303A36" w:rsidRDefault="00571C05" w:rsidP="00571C05">
      <w:pPr>
        <w:rPr>
          <w:lang w:val="en-GB"/>
        </w:rPr>
      </w:pPr>
    </w:p>
    <w:p w:rsidR="007F75F9" w:rsidRDefault="00571C05" w:rsidP="00BD116C">
      <w:pPr>
        <w:pStyle w:val="CVSubsection"/>
        <w:spacing w:before="0" w:after="0"/>
        <w:ind w:right="1440"/>
        <w:rPr>
          <w:i/>
          <w:color w:val="auto"/>
          <w:sz w:val="20"/>
          <w:szCs w:val="24"/>
          <w:u w:val="single"/>
        </w:rPr>
      </w:pPr>
      <w:r w:rsidRPr="00F83575">
        <w:rPr>
          <w:i/>
          <w:color w:val="auto"/>
          <w:sz w:val="20"/>
          <w:szCs w:val="24"/>
          <w:u w:val="single"/>
        </w:rPr>
        <w:t xml:space="preserve">VNAB </w:t>
      </w:r>
      <w:r w:rsidR="00516407" w:rsidRPr="00F83575">
        <w:rPr>
          <w:i/>
          <w:color w:val="auto"/>
          <w:sz w:val="20"/>
          <w:szCs w:val="24"/>
          <w:u w:val="single"/>
        </w:rPr>
        <w:t>–</w:t>
      </w:r>
      <w:r w:rsidR="007D482E" w:rsidRPr="00F83575">
        <w:rPr>
          <w:i/>
          <w:color w:val="auto"/>
          <w:sz w:val="20"/>
          <w:szCs w:val="24"/>
          <w:u w:val="single"/>
        </w:rPr>
        <w:t xml:space="preserve"> Netherlands</w:t>
      </w:r>
    </w:p>
    <w:p w:rsidR="00E75083" w:rsidRDefault="00E75083" w:rsidP="00E75083">
      <w:pPr>
        <w:pStyle w:val="CVSubsection"/>
        <w:spacing w:before="0" w:after="0"/>
        <w:ind w:right="1440"/>
        <w:rPr>
          <w:sz w:val="20"/>
        </w:rPr>
      </w:pPr>
      <w:r>
        <w:rPr>
          <w:sz w:val="20"/>
        </w:rPr>
        <w:t xml:space="preserve">Duration: </w:t>
      </w:r>
      <w:r w:rsidRPr="007F75F9">
        <w:rPr>
          <w:rFonts w:eastAsia="Arial"/>
          <w:b w:val="0"/>
          <w:bCs w:val="0"/>
          <w:sz w:val="20"/>
        </w:rPr>
        <w:t>Apr 2009</w:t>
      </w:r>
      <w:r>
        <w:rPr>
          <w:rFonts w:eastAsia="Arial"/>
          <w:b w:val="0"/>
          <w:bCs w:val="0"/>
          <w:sz w:val="20"/>
        </w:rPr>
        <w:t xml:space="preserve"> </w:t>
      </w:r>
      <w:r w:rsidRPr="007F75F9">
        <w:rPr>
          <w:rFonts w:eastAsia="Arial"/>
          <w:b w:val="0"/>
          <w:bCs w:val="0"/>
          <w:sz w:val="20"/>
        </w:rPr>
        <w:t xml:space="preserve">to </w:t>
      </w:r>
      <w:r>
        <w:rPr>
          <w:rFonts w:eastAsia="Arial"/>
          <w:b w:val="0"/>
          <w:bCs w:val="0"/>
          <w:sz w:val="20"/>
        </w:rPr>
        <w:t>Aug</w:t>
      </w:r>
      <w:r w:rsidRPr="007F75F9">
        <w:rPr>
          <w:rFonts w:eastAsia="Arial"/>
          <w:b w:val="0"/>
          <w:bCs w:val="0"/>
          <w:sz w:val="20"/>
        </w:rPr>
        <w:t xml:space="preserve"> 2009</w:t>
      </w:r>
    </w:p>
    <w:p w:rsidR="00E75083" w:rsidRPr="007F75F9" w:rsidRDefault="00E75083" w:rsidP="00E75083">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7D482E" w:rsidRPr="00F83575" w:rsidRDefault="00516407" w:rsidP="009B68DE">
      <w:pPr>
        <w:rPr>
          <w:rFonts w:ascii="Arial" w:hAnsi="Arial" w:cs="Arial"/>
          <w:sz w:val="20"/>
        </w:rPr>
      </w:pPr>
      <w:r w:rsidRPr="00F83575">
        <w:rPr>
          <w:rFonts w:ascii="Arial" w:hAnsi="Arial" w:cs="Arial"/>
          <w:sz w:val="20"/>
          <w:szCs w:val="20"/>
        </w:rPr>
        <w:t xml:space="preserve">VNAB offers its members, the possibility to join forces to insure industrial and commercial risks as effective and efficient as possible. The VNAB presents itself as the leading organisation in the Dutch insurance market for industrial and commercial risks. </w:t>
      </w:r>
      <w:r w:rsidR="00571C05" w:rsidRPr="00F83575">
        <w:rPr>
          <w:rFonts w:ascii="Arial" w:hAnsi="Arial" w:cs="Arial"/>
          <w:sz w:val="20"/>
          <w:szCs w:val="20"/>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r w:rsidR="00571C05" w:rsidRPr="00F83575">
        <w:rPr>
          <w:rFonts w:ascii="Arial" w:hAnsi="Arial" w:cs="Arial"/>
          <w:sz w:val="20"/>
          <w:szCs w:val="20"/>
        </w:rPr>
        <w:br/>
      </w:r>
    </w:p>
    <w:p w:rsidR="007D482E" w:rsidRPr="00F83575" w:rsidRDefault="007D482E" w:rsidP="00E1580A">
      <w:pPr>
        <w:pStyle w:val="CVProject"/>
        <w:spacing w:before="0" w:after="0"/>
        <w:ind w:left="2860"/>
        <w:outlineLvl w:val="0"/>
        <w:rPr>
          <w:sz w:val="20"/>
          <w:szCs w:val="24"/>
        </w:rPr>
      </w:pPr>
      <w:r w:rsidRPr="00F83575">
        <w:rPr>
          <w:sz w:val="20"/>
          <w:szCs w:val="24"/>
        </w:rPr>
        <w:t>Responsibilities</w:t>
      </w:r>
    </w:p>
    <w:p w:rsidR="007D482E" w:rsidRPr="00F83575" w:rsidRDefault="007D482E" w:rsidP="009B68DE">
      <w:pPr>
        <w:pStyle w:val="ListParagraph"/>
        <w:numPr>
          <w:ilvl w:val="0"/>
          <w:numId w:val="21"/>
        </w:numPr>
        <w:spacing w:before="0" w:after="0" w:line="240" w:lineRule="exact"/>
        <w:rPr>
          <w:rFonts w:cs="Arial"/>
          <w:sz w:val="20"/>
          <w:szCs w:val="20"/>
        </w:rPr>
      </w:pPr>
      <w:r w:rsidRPr="00F83575">
        <w:rPr>
          <w:rFonts w:cs="Arial"/>
          <w:sz w:val="20"/>
          <w:szCs w:val="20"/>
        </w:rPr>
        <w:t>Prepared design documents validating the business requirements.</w:t>
      </w:r>
    </w:p>
    <w:p w:rsidR="007D482E" w:rsidRPr="00F83575" w:rsidRDefault="005C2222" w:rsidP="009B68DE">
      <w:pPr>
        <w:pStyle w:val="ListParagraph"/>
        <w:numPr>
          <w:ilvl w:val="0"/>
          <w:numId w:val="21"/>
        </w:numPr>
        <w:spacing w:before="0" w:after="0" w:line="240" w:lineRule="exact"/>
        <w:rPr>
          <w:rFonts w:cs="Arial"/>
          <w:sz w:val="20"/>
          <w:szCs w:val="20"/>
        </w:rPr>
      </w:pPr>
      <w:r w:rsidRPr="00F83575">
        <w:rPr>
          <w:rFonts w:cs="Arial"/>
          <w:sz w:val="20"/>
          <w:szCs w:val="20"/>
        </w:rPr>
        <w:t>Worked on development of PDF Reports using FOP</w:t>
      </w:r>
      <w:r w:rsidR="007D482E" w:rsidRPr="00F83575">
        <w:rPr>
          <w:rFonts w:cs="Arial"/>
          <w:sz w:val="20"/>
          <w:szCs w:val="20"/>
        </w:rPr>
        <w:t xml:space="preserve">. </w:t>
      </w:r>
    </w:p>
    <w:p w:rsidR="007D482E" w:rsidRPr="00F83575" w:rsidRDefault="007D482E" w:rsidP="009B68DE">
      <w:pPr>
        <w:pStyle w:val="CVBullet2"/>
        <w:numPr>
          <w:ilvl w:val="0"/>
          <w:numId w:val="0"/>
        </w:numPr>
        <w:rPr>
          <w:rFonts w:ascii="Arial" w:hAnsi="Arial" w:cs="Arial"/>
          <w:sz w:val="20"/>
        </w:rPr>
      </w:pPr>
      <w:r w:rsidRPr="00F83575">
        <w:rPr>
          <w:rFonts w:ascii="Arial" w:hAnsi="Arial" w:cs="Arial"/>
          <w:b/>
          <w:sz w:val="20"/>
        </w:rPr>
        <w:t>Technologies used:</w:t>
      </w:r>
      <w:r w:rsidRPr="00F83575">
        <w:rPr>
          <w:rFonts w:ascii="Arial" w:hAnsi="Arial" w:cs="Arial"/>
          <w:sz w:val="20"/>
        </w:rPr>
        <w:t xml:space="preserve"> Java, JSP, FOP, XSLT, XML</w:t>
      </w:r>
      <w:r w:rsidR="00BF42E7" w:rsidRPr="00F83575">
        <w:rPr>
          <w:rFonts w:ascii="Arial" w:hAnsi="Arial" w:cs="Arial"/>
          <w:sz w:val="20"/>
        </w:rPr>
        <w:t xml:space="preserve"> </w:t>
      </w:r>
    </w:p>
    <w:p w:rsidR="00571C05" w:rsidRPr="00F83575" w:rsidRDefault="00571C05" w:rsidP="00852D7B">
      <w:pPr>
        <w:pStyle w:val="CVBullet2"/>
        <w:numPr>
          <w:ilvl w:val="0"/>
          <w:numId w:val="0"/>
        </w:numPr>
        <w:ind w:left="2808"/>
        <w:rPr>
          <w:rFonts w:ascii="Arial" w:hAnsi="Arial" w:cs="Arial"/>
          <w:sz w:val="20"/>
        </w:rPr>
      </w:pPr>
    </w:p>
    <w:p w:rsidR="00CC6665" w:rsidRDefault="00CC6665" w:rsidP="009B68DE">
      <w:pPr>
        <w:pStyle w:val="CVSubsection"/>
        <w:spacing w:before="0" w:after="0"/>
        <w:ind w:right="-43"/>
        <w:outlineLvl w:val="0"/>
        <w:rPr>
          <w:i/>
          <w:color w:val="auto"/>
          <w:sz w:val="20"/>
          <w:szCs w:val="24"/>
          <w:u w:val="single"/>
        </w:rPr>
      </w:pPr>
      <w:r w:rsidRPr="00F83575">
        <w:rPr>
          <w:i/>
          <w:color w:val="auto"/>
          <w:sz w:val="20"/>
          <w:szCs w:val="24"/>
          <w:u w:val="single"/>
        </w:rPr>
        <w:t>TuneMoney</w:t>
      </w:r>
      <w:r w:rsidR="0077114A" w:rsidRPr="00F83575">
        <w:rPr>
          <w:i/>
          <w:color w:val="auto"/>
          <w:sz w:val="20"/>
          <w:szCs w:val="24"/>
          <w:u w:val="single"/>
        </w:rPr>
        <w:t xml:space="preserve"> </w:t>
      </w:r>
      <w:r w:rsidR="00283678" w:rsidRPr="00F83575">
        <w:rPr>
          <w:i/>
          <w:color w:val="auto"/>
          <w:sz w:val="20"/>
          <w:szCs w:val="24"/>
          <w:u w:val="single"/>
        </w:rPr>
        <w:t>-</w:t>
      </w:r>
      <w:r w:rsidRPr="00F83575">
        <w:rPr>
          <w:i/>
          <w:color w:val="auto"/>
          <w:sz w:val="20"/>
          <w:szCs w:val="24"/>
          <w:u w:val="single"/>
        </w:rPr>
        <w:t xml:space="preserve"> Malaysia </w:t>
      </w:r>
    </w:p>
    <w:p w:rsidR="007F75F9" w:rsidRDefault="007F75F9" w:rsidP="007F75F9">
      <w:pPr>
        <w:pStyle w:val="CVSubsection"/>
        <w:spacing w:before="0" w:after="0"/>
        <w:ind w:right="1440"/>
        <w:rPr>
          <w:sz w:val="20"/>
        </w:rPr>
      </w:pPr>
      <w:r>
        <w:rPr>
          <w:sz w:val="20"/>
        </w:rPr>
        <w:t xml:space="preserve">Duration: </w:t>
      </w:r>
      <w:r w:rsidRPr="007F75F9">
        <w:rPr>
          <w:rFonts w:eastAsia="Arial"/>
          <w:b w:val="0"/>
          <w:bCs w:val="0"/>
          <w:sz w:val="20"/>
        </w:rPr>
        <w:t>Feb 2007  to Apr 2009</w:t>
      </w:r>
    </w:p>
    <w:p w:rsidR="007F75F9" w:rsidRPr="007F75F9" w:rsidRDefault="007F75F9" w:rsidP="008B2086">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CC6665" w:rsidRPr="00F83575" w:rsidRDefault="00CC6665" w:rsidP="009B68DE">
      <w:pPr>
        <w:pStyle w:val="CVSubsection"/>
        <w:spacing w:before="0" w:after="0"/>
        <w:ind w:right="-43"/>
        <w:rPr>
          <w:sz w:val="20"/>
        </w:rPr>
      </w:pPr>
      <w:r w:rsidRPr="00F83575">
        <w:rPr>
          <w:b w:val="0"/>
          <w:sz w:val="20"/>
          <w:szCs w:val="24"/>
        </w:rPr>
        <w:t xml:space="preserve">TuneMoney is a comprehensive financial services business portal that offers to purchase financial products online in the following areas namely </w:t>
      </w:r>
      <w:r w:rsidRPr="00F83575">
        <w:rPr>
          <w:b w:val="0"/>
          <w:color w:val="auto"/>
          <w:sz w:val="20"/>
          <w:szCs w:val="24"/>
        </w:rPr>
        <w:t>Unit Trust, Prepaid Card and Insurance.</w:t>
      </w:r>
    </w:p>
    <w:p w:rsidR="00CC6665" w:rsidRPr="00F83575" w:rsidRDefault="00CC6665" w:rsidP="00E1580A">
      <w:pPr>
        <w:pStyle w:val="CVProject"/>
        <w:spacing w:before="0" w:after="0"/>
        <w:ind w:left="2860"/>
        <w:outlineLvl w:val="0"/>
        <w:rPr>
          <w:sz w:val="20"/>
          <w:szCs w:val="24"/>
        </w:rPr>
      </w:pPr>
      <w:r w:rsidRPr="00F83575">
        <w:rPr>
          <w:sz w:val="20"/>
          <w:szCs w:val="24"/>
        </w:rPr>
        <w:t>Responsibilities</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Prepared detailed design documents for the insurance module using Enterprise architect by validating the business requirement.</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Assisted team to deliver use cases as per the scheduled plan. </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along with GIS consultant from Sterling Commerce and was extensively involved in </w:t>
      </w:r>
      <w:r w:rsidR="008C51A0" w:rsidRPr="00F83575">
        <w:rPr>
          <w:rFonts w:cs="Arial"/>
          <w:sz w:val="20"/>
          <w:szCs w:val="20"/>
        </w:rPr>
        <w:t xml:space="preserve">development &amp; </w:t>
      </w:r>
      <w:r w:rsidRPr="00F83575">
        <w:rPr>
          <w:rFonts w:cs="Arial"/>
          <w:sz w:val="20"/>
          <w:szCs w:val="20"/>
        </w:rPr>
        <w:t>R&amp;D activity on developing new frameworks &amp; Services using BPML within Gentran Integration Suite.</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lastRenderedPageBreak/>
        <w:t>Reviewed Design &amp; Code for Business Components developed within Gentran Integration Suite (</w:t>
      </w:r>
      <w:r w:rsidR="00E036EB" w:rsidRPr="00F83575">
        <w:rPr>
          <w:rFonts w:cs="Arial"/>
          <w:sz w:val="20"/>
          <w:szCs w:val="20"/>
        </w:rPr>
        <w:t>BPMS</w:t>
      </w:r>
      <w:r w:rsidRPr="00F83575">
        <w:rPr>
          <w:rFonts w:cs="Arial"/>
          <w:sz w:val="20"/>
          <w:szCs w:val="20"/>
        </w:rPr>
        <w:t>).</w:t>
      </w:r>
    </w:p>
    <w:p w:rsidR="00CC6665" w:rsidRDefault="00CC6665" w:rsidP="009B68DE">
      <w:pPr>
        <w:pStyle w:val="CVBullet2"/>
        <w:numPr>
          <w:ilvl w:val="0"/>
          <w:numId w:val="0"/>
        </w:numPr>
        <w:rPr>
          <w:rFonts w:ascii="Arial" w:hAnsi="Arial" w:cs="Arial"/>
          <w:sz w:val="20"/>
        </w:rPr>
      </w:pPr>
      <w:r w:rsidRPr="00F83575">
        <w:rPr>
          <w:rFonts w:ascii="Arial" w:hAnsi="Arial" w:cs="Arial"/>
          <w:b/>
          <w:sz w:val="20"/>
        </w:rPr>
        <w:t xml:space="preserve">Technologies used: </w:t>
      </w:r>
      <w:r w:rsidR="005220D9" w:rsidRPr="00F83575">
        <w:rPr>
          <w:rFonts w:ascii="Arial" w:hAnsi="Arial" w:cs="Arial"/>
          <w:sz w:val="20"/>
        </w:rPr>
        <w:t>BPMS (</w:t>
      </w:r>
      <w:r w:rsidRPr="00F83575">
        <w:rPr>
          <w:rFonts w:ascii="Arial" w:hAnsi="Arial" w:cs="Arial"/>
          <w:sz w:val="20"/>
        </w:rPr>
        <w:t>Gentran Integration Suite</w:t>
      </w:r>
      <w:r w:rsidR="005220D9" w:rsidRPr="00F83575">
        <w:rPr>
          <w:rFonts w:ascii="Arial" w:hAnsi="Arial" w:cs="Arial"/>
          <w:sz w:val="20"/>
        </w:rPr>
        <w:t>)</w:t>
      </w:r>
      <w:r w:rsidRPr="00F83575">
        <w:rPr>
          <w:rFonts w:ascii="Arial" w:hAnsi="Arial" w:cs="Arial"/>
          <w:sz w:val="20"/>
        </w:rPr>
        <w:t>, Jetty Server, Java, JSP, Servlets, Struts, BPML, FOP, XSLT, XML, FTP, SFTP, spring, SQLServer.</w:t>
      </w:r>
    </w:p>
    <w:p w:rsidR="00415977" w:rsidRDefault="00415977" w:rsidP="009B68DE">
      <w:pPr>
        <w:pStyle w:val="CVBullet2"/>
        <w:numPr>
          <w:ilvl w:val="0"/>
          <w:numId w:val="0"/>
        </w:numPr>
        <w:rPr>
          <w:rFonts w:ascii="Arial" w:hAnsi="Arial" w:cs="Arial"/>
          <w:sz w:val="20"/>
        </w:rPr>
      </w:pPr>
    </w:p>
    <w:p w:rsidR="00415977" w:rsidRPr="00F83575" w:rsidRDefault="00415977" w:rsidP="009B68DE">
      <w:pPr>
        <w:pStyle w:val="CVBullet2"/>
        <w:numPr>
          <w:ilvl w:val="0"/>
          <w:numId w:val="0"/>
        </w:numPr>
        <w:rPr>
          <w:rFonts w:ascii="Arial" w:hAnsi="Arial" w:cs="Arial"/>
          <w:sz w:val="20"/>
        </w:rPr>
      </w:pPr>
    </w:p>
    <w:p w:rsidR="00CC6665" w:rsidRPr="00F83575" w:rsidRDefault="00CC6665" w:rsidP="00852D7B">
      <w:pPr>
        <w:pStyle w:val="CVBullet2"/>
        <w:numPr>
          <w:ilvl w:val="0"/>
          <w:numId w:val="0"/>
        </w:numPr>
        <w:ind w:left="2808"/>
        <w:rPr>
          <w:rFonts w:ascii="Arial" w:hAnsi="Arial" w:cs="Arial"/>
          <w:sz w:val="20"/>
        </w:rPr>
      </w:pPr>
    </w:p>
    <w:p w:rsidR="008B2086" w:rsidRPr="00F83575" w:rsidRDefault="00D516B5" w:rsidP="008B2086">
      <w:pPr>
        <w:pStyle w:val="CVProject"/>
        <w:spacing w:before="0" w:after="60"/>
        <w:ind w:left="2808"/>
        <w:outlineLvl w:val="0"/>
        <w:rPr>
          <w:sz w:val="20"/>
          <w:szCs w:val="24"/>
        </w:rPr>
      </w:pPr>
      <w:r w:rsidRPr="00F83575">
        <w:rPr>
          <w:bCs/>
          <w:i/>
          <w:iCs/>
          <w:sz w:val="20"/>
          <w:szCs w:val="24"/>
          <w:u w:val="single"/>
        </w:rPr>
        <w:t>Web Virtual Front Office (VFO)</w:t>
      </w:r>
      <w:r w:rsidR="008B2086">
        <w:rPr>
          <w:bCs/>
          <w:i/>
          <w:iCs/>
          <w:sz w:val="20"/>
          <w:szCs w:val="24"/>
          <w:u w:val="single"/>
        </w:rPr>
        <w:t xml:space="preserve"> - </w:t>
      </w:r>
      <w:r w:rsidR="008B2086" w:rsidRPr="001866F5">
        <w:rPr>
          <w:sz w:val="20"/>
          <w:szCs w:val="24"/>
          <w:u w:val="single"/>
        </w:rPr>
        <w:t>Telcordia USA</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Apr 2005 to Jan 2007</w:t>
      </w:r>
    </w:p>
    <w:p w:rsidR="008B2086" w:rsidRPr="00F83575" w:rsidRDefault="008B2086" w:rsidP="008B2086">
      <w:pPr>
        <w:pStyle w:val="CVSubsection"/>
        <w:spacing w:before="0" w:after="0"/>
        <w:ind w:right="1440"/>
        <w:rPr>
          <w:bCs w:val="0"/>
          <w:i/>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376B5D" w:rsidRPr="00F83575" w:rsidRDefault="00376B5D" w:rsidP="009B68DE">
      <w:pPr>
        <w:pStyle w:val="CVSubsection"/>
        <w:spacing w:before="0" w:after="0"/>
        <w:ind w:right="-43"/>
        <w:rPr>
          <w:b w:val="0"/>
          <w:sz w:val="20"/>
          <w:szCs w:val="24"/>
        </w:rPr>
      </w:pPr>
      <w:r w:rsidRPr="00F83575">
        <w:rPr>
          <w:b w:val="0"/>
          <w:sz w:val="20"/>
          <w:szCs w:val="24"/>
        </w:rPr>
        <w:t xml:space="preserve">The Web Virtual Front Office (VFO) is a Order Management System </w:t>
      </w:r>
      <w:r w:rsidR="00DA76F3" w:rsidRPr="00F83575">
        <w:rPr>
          <w:b w:val="0"/>
          <w:sz w:val="20"/>
          <w:szCs w:val="24"/>
        </w:rPr>
        <w:t>which provides</w:t>
      </w:r>
      <w:r w:rsidRPr="00F83575">
        <w:rPr>
          <w:b w:val="0"/>
          <w:sz w:val="20"/>
          <w:szCs w:val="24"/>
        </w:rPr>
        <w:t xml:space="preserve"> retail telecom service providers with a mechanized way to create, validate, update and track and transmit Orders, perform preorder </w:t>
      </w:r>
      <w:r w:rsidR="00DA76F3" w:rsidRPr="00F83575">
        <w:rPr>
          <w:b w:val="0"/>
          <w:sz w:val="20"/>
          <w:szCs w:val="24"/>
        </w:rPr>
        <w:t>inquiries thus</w:t>
      </w:r>
      <w:r w:rsidRPr="00F83575">
        <w:rPr>
          <w:b w:val="0"/>
          <w:sz w:val="20"/>
          <w:szCs w:val="24"/>
        </w:rPr>
        <w:t xml:space="preserve"> enabling secure and efficient business interactions</w:t>
      </w:r>
      <w:r w:rsidR="00DA76F3" w:rsidRPr="00F83575">
        <w:rPr>
          <w:b w:val="0"/>
          <w:sz w:val="20"/>
          <w:szCs w:val="24"/>
        </w:rPr>
        <w:t>.</w:t>
      </w:r>
    </w:p>
    <w:p w:rsidR="00376B5D" w:rsidRPr="00F83575" w:rsidRDefault="00376B5D" w:rsidP="00E1580A">
      <w:pPr>
        <w:pStyle w:val="CVProject"/>
        <w:spacing w:before="0"/>
        <w:ind w:left="2860"/>
        <w:outlineLvl w:val="0"/>
        <w:rPr>
          <w:sz w:val="20"/>
          <w:szCs w:val="24"/>
        </w:rPr>
      </w:pPr>
      <w:r w:rsidRPr="00F83575">
        <w:rPr>
          <w:sz w:val="20"/>
          <w:szCs w:val="24"/>
        </w:rPr>
        <w:t>Responsibilities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Was involved in providing detailed design documents for the LSR/ASR Order/PreOrder , ASR Receive Modules using Magic draw.</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Developed the Web services required for receiving Orders from third party Systems and for CLEC domain configuration. Web services calls has been built by using Apache Axis.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Extensive use of XML,XSLT,XSD for transformation of xml to different formats and use of SAX and DOM parsers for parsing XML documents.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GUI Framework was developed for rendering forms by parsing XSD &amp; XML’s.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ILOG Business Rule Engine was used for validation of form fields.</w:t>
      </w:r>
    </w:p>
    <w:p w:rsidR="0064563F" w:rsidRPr="00F83575" w:rsidRDefault="00376B5D" w:rsidP="009B68DE">
      <w:pPr>
        <w:pStyle w:val="CVBullet2"/>
        <w:numPr>
          <w:ilvl w:val="0"/>
          <w:numId w:val="0"/>
        </w:numPr>
        <w:rPr>
          <w:rFonts w:ascii="Arial" w:hAnsi="Arial" w:cs="Arial"/>
          <w:sz w:val="20"/>
        </w:rPr>
      </w:pPr>
      <w:r w:rsidRPr="00F83575">
        <w:rPr>
          <w:rFonts w:ascii="Arial" w:hAnsi="Arial" w:cs="Arial"/>
          <w:b/>
          <w:sz w:val="20"/>
        </w:rPr>
        <w:t>Technologies used</w:t>
      </w:r>
      <w:r w:rsidR="0064563F" w:rsidRPr="00F83575">
        <w:rPr>
          <w:rFonts w:ascii="Arial" w:hAnsi="Arial" w:cs="Arial"/>
          <w:b/>
          <w:sz w:val="20"/>
        </w:rPr>
        <w:t xml:space="preserve">: </w:t>
      </w:r>
      <w:r w:rsidR="0064563F" w:rsidRPr="00F83575">
        <w:rPr>
          <w:rFonts w:ascii="Arial" w:hAnsi="Arial" w:cs="Arial"/>
          <w:sz w:val="20"/>
        </w:rPr>
        <w:t xml:space="preserve">Java, JSP, Servlets, EJB, JMS, XML, XSL, </w:t>
      </w:r>
    </w:p>
    <w:p w:rsidR="0077510A" w:rsidRDefault="0064563F" w:rsidP="00BD116C">
      <w:pPr>
        <w:pStyle w:val="CVBullet2"/>
        <w:numPr>
          <w:ilvl w:val="0"/>
          <w:numId w:val="0"/>
        </w:numPr>
        <w:rPr>
          <w:sz w:val="20"/>
          <w:szCs w:val="24"/>
        </w:rPr>
      </w:pPr>
      <w:r w:rsidRPr="00F83575">
        <w:rPr>
          <w:rFonts w:ascii="Arial" w:hAnsi="Arial" w:cs="Arial"/>
          <w:sz w:val="20"/>
        </w:rPr>
        <w:t>Oracle,</w:t>
      </w:r>
      <w:r w:rsidR="00815A5D" w:rsidRPr="00F83575">
        <w:rPr>
          <w:rFonts w:ascii="Arial" w:hAnsi="Arial" w:cs="Arial"/>
          <w:sz w:val="20"/>
        </w:rPr>
        <w:t xml:space="preserve"> </w:t>
      </w:r>
      <w:r w:rsidR="003B086E" w:rsidRPr="00F83575">
        <w:rPr>
          <w:rFonts w:ascii="Arial" w:hAnsi="Arial" w:cs="Arial"/>
          <w:sz w:val="20"/>
        </w:rPr>
        <w:t>WebLogic</w:t>
      </w:r>
      <w:r w:rsidRPr="00F83575">
        <w:rPr>
          <w:rFonts w:ascii="Arial" w:hAnsi="Arial" w:cs="Arial"/>
          <w:sz w:val="20"/>
        </w:rPr>
        <w:t>,</w:t>
      </w:r>
      <w:r w:rsidR="00815A5D" w:rsidRPr="00F83575">
        <w:rPr>
          <w:rFonts w:ascii="Arial" w:hAnsi="Arial" w:cs="Arial"/>
          <w:sz w:val="20"/>
        </w:rPr>
        <w:t xml:space="preserve"> </w:t>
      </w:r>
      <w:r w:rsidRPr="00F83575">
        <w:rPr>
          <w:rFonts w:ascii="Arial" w:hAnsi="Arial" w:cs="Arial"/>
          <w:sz w:val="20"/>
        </w:rPr>
        <w:t xml:space="preserve">Struts, Webservices  </w:t>
      </w:r>
    </w:p>
    <w:p w:rsidR="00376B5D" w:rsidRPr="00A1756F" w:rsidRDefault="00376B5D" w:rsidP="00A1756F">
      <w:pPr>
        <w:pStyle w:val="CVRole"/>
        <w:ind w:left="0" w:firstLine="0"/>
        <w:rPr>
          <w:sz w:val="20"/>
          <w:szCs w:val="24"/>
        </w:rPr>
      </w:pPr>
      <w:r w:rsidRPr="00A1756F">
        <w:rPr>
          <w:sz w:val="20"/>
          <w:szCs w:val="24"/>
        </w:rPr>
        <w:tab/>
      </w:r>
    </w:p>
    <w:p w:rsidR="00ED7B94" w:rsidRDefault="00376B5D" w:rsidP="00ED3B50">
      <w:pPr>
        <w:pStyle w:val="CVResponsibilities"/>
        <w:spacing w:before="0" w:after="0"/>
        <w:ind w:left="2808"/>
        <w:outlineLvl w:val="0"/>
        <w:rPr>
          <w:rFonts w:ascii="Arial" w:hAnsi="Arial"/>
          <w:b/>
          <w:sz w:val="20"/>
        </w:rPr>
      </w:pPr>
      <w:r w:rsidRPr="00A1756F">
        <w:rPr>
          <w:rFonts w:ascii="Arial" w:hAnsi="Arial"/>
          <w:b/>
          <w:iCs/>
          <w:sz w:val="20"/>
          <w:szCs w:val="24"/>
          <w:u w:val="single"/>
        </w:rPr>
        <w:t>Business Rules Management System (</w:t>
      </w:r>
      <w:r w:rsidRPr="001866F5">
        <w:rPr>
          <w:rFonts w:ascii="Arial" w:hAnsi="Arial"/>
          <w:b/>
          <w:iCs/>
          <w:sz w:val="20"/>
          <w:szCs w:val="24"/>
          <w:u w:val="single"/>
        </w:rPr>
        <w:t>ILOG)</w:t>
      </w:r>
      <w:r w:rsidRPr="001866F5">
        <w:rPr>
          <w:rFonts w:ascii="Arial" w:hAnsi="Arial"/>
          <w:i/>
          <w:color w:val="auto"/>
          <w:sz w:val="20"/>
          <w:szCs w:val="24"/>
          <w:u w:val="single"/>
        </w:rPr>
        <w:t xml:space="preserve"> </w:t>
      </w:r>
      <w:r w:rsidR="008B2086" w:rsidRPr="001866F5">
        <w:rPr>
          <w:rFonts w:ascii="Arial" w:hAnsi="Arial"/>
          <w:i/>
          <w:color w:val="auto"/>
          <w:sz w:val="20"/>
          <w:szCs w:val="24"/>
          <w:u w:val="single"/>
        </w:rPr>
        <w:t xml:space="preserve">- </w:t>
      </w:r>
      <w:r w:rsidRPr="001866F5">
        <w:rPr>
          <w:rFonts w:ascii="Arial" w:hAnsi="Arial"/>
          <w:b/>
          <w:sz w:val="20"/>
          <w:u w:val="single"/>
        </w:rPr>
        <w:t>Telcordia USA</w:t>
      </w:r>
      <w:r w:rsidRPr="00A1756F">
        <w:rPr>
          <w:rFonts w:ascii="Arial" w:hAnsi="Arial"/>
          <w:b/>
          <w:sz w:val="20"/>
        </w:rPr>
        <w:t xml:space="preserve"> </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8B2086" w:rsidRPr="00A1756F" w:rsidRDefault="008B2086" w:rsidP="008108CA">
      <w:pPr>
        <w:pStyle w:val="CVSubsection"/>
        <w:spacing w:before="0" w:after="0"/>
        <w:ind w:right="1440"/>
        <w:rPr>
          <w:b w:val="0"/>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ED7B94" w:rsidRPr="00A1756F" w:rsidRDefault="00ED7B94" w:rsidP="00B863B9">
      <w:pPr>
        <w:rPr>
          <w:rFonts w:ascii="Arial" w:hAnsi="Arial" w:cs="Arial"/>
          <w:sz w:val="20"/>
        </w:rPr>
      </w:pPr>
      <w:r w:rsidRPr="00A1756F">
        <w:rPr>
          <w:rFonts w:ascii="Arial" w:hAnsi="Arial" w:cs="Arial"/>
          <w:sz w:val="20"/>
        </w:rPr>
        <w:t>Wisor’s Business Rule Engine, implements the</w:t>
      </w:r>
      <w:r w:rsidR="00DB42F7" w:rsidRPr="00A1756F">
        <w:rPr>
          <w:rFonts w:ascii="Arial" w:hAnsi="Arial" w:cs="Arial"/>
          <w:sz w:val="20"/>
        </w:rPr>
        <w:t xml:space="preserve"> </w:t>
      </w:r>
      <w:r w:rsidRPr="00A1756F">
        <w:rPr>
          <w:rFonts w:ascii="Arial" w:hAnsi="Arial" w:cs="Arial"/>
          <w:sz w:val="20"/>
        </w:rPr>
        <w:t>business</w:t>
      </w:r>
      <w:r w:rsidR="00373564" w:rsidRPr="00A1756F">
        <w:rPr>
          <w:rFonts w:ascii="Arial" w:hAnsi="Arial" w:cs="Arial"/>
          <w:sz w:val="20"/>
        </w:rPr>
        <w:t xml:space="preserve"> rules for each Telecom Provider(ILEC)</w:t>
      </w:r>
      <w:r w:rsidR="0074011B" w:rsidRPr="00A1756F">
        <w:rPr>
          <w:rFonts w:ascii="Arial" w:hAnsi="Arial" w:cs="Arial"/>
          <w:sz w:val="20"/>
        </w:rPr>
        <w:t xml:space="preserve"> that </w:t>
      </w:r>
      <w:r w:rsidRPr="00A1756F">
        <w:rPr>
          <w:rFonts w:ascii="Arial" w:hAnsi="Arial" w:cs="Arial"/>
          <w:sz w:val="20"/>
        </w:rPr>
        <w:t>performs the validation and errors the order back to the back office system for correction.</w:t>
      </w:r>
    </w:p>
    <w:p w:rsidR="00376B5D" w:rsidRPr="00A1756F" w:rsidRDefault="00376B5D" w:rsidP="00E1580A">
      <w:pPr>
        <w:pStyle w:val="CVProject"/>
        <w:spacing w:before="0" w:after="0"/>
        <w:outlineLvl w:val="0"/>
        <w:rPr>
          <w:sz w:val="20"/>
          <w:szCs w:val="24"/>
        </w:rPr>
      </w:pPr>
      <w:r w:rsidRPr="00A1756F">
        <w:rPr>
          <w:sz w:val="20"/>
          <w:szCs w:val="24"/>
        </w:rPr>
        <w:t>Responsibilities</w:t>
      </w:r>
    </w:p>
    <w:p w:rsidR="00376B5D" w:rsidRPr="00A1756F" w:rsidRDefault="00A45AFA" w:rsidP="00B863B9">
      <w:pPr>
        <w:pStyle w:val="ListParagraph"/>
        <w:numPr>
          <w:ilvl w:val="0"/>
          <w:numId w:val="21"/>
        </w:numPr>
        <w:spacing w:before="0" w:after="0" w:line="240" w:lineRule="exact"/>
        <w:rPr>
          <w:rFonts w:cs="Arial"/>
          <w:sz w:val="20"/>
          <w:szCs w:val="20"/>
        </w:rPr>
      </w:pPr>
      <w:r w:rsidRPr="00A1756F">
        <w:rPr>
          <w:rFonts w:cs="Arial"/>
          <w:sz w:val="20"/>
          <w:szCs w:val="20"/>
        </w:rPr>
        <w:t>Analysing</w:t>
      </w:r>
      <w:r w:rsidR="00376B5D" w:rsidRPr="00A1756F">
        <w:rPr>
          <w:rFonts w:cs="Arial"/>
          <w:sz w:val="20"/>
          <w:szCs w:val="20"/>
        </w:rPr>
        <w:t xml:space="preserve"> and scoping the client’s requirements.</w:t>
      </w:r>
    </w:p>
    <w:p w:rsidR="00376B5D" w:rsidRPr="00A1756F" w:rsidRDefault="00376B5D"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Design and Develop </w:t>
      </w:r>
      <w:r w:rsidR="00262EA5" w:rsidRPr="00A1756F">
        <w:rPr>
          <w:rFonts w:cs="Arial"/>
          <w:sz w:val="20"/>
          <w:szCs w:val="20"/>
        </w:rPr>
        <w:t>Business Rules,</w:t>
      </w:r>
      <w:r w:rsidRPr="00A1756F">
        <w:rPr>
          <w:rFonts w:cs="Arial"/>
          <w:sz w:val="20"/>
          <w:szCs w:val="20"/>
        </w:rPr>
        <w:t xml:space="preserve"> Rule Flows, </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Systematic generation of Rule Services.</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D84493" w:rsidRPr="00A1756F">
        <w:rPr>
          <w:rFonts w:cs="Arial"/>
          <w:sz w:val="20"/>
          <w:szCs w:val="20"/>
        </w:rPr>
        <w:t>.</w:t>
      </w:r>
    </w:p>
    <w:p w:rsidR="0074011B"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Was involved in the design and development of Web Based ILOG </w:t>
      </w:r>
    </w:p>
    <w:p w:rsidR="00A516FC"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Rules Entry</w:t>
      </w:r>
      <w:r w:rsidR="00D84493" w:rsidRPr="00A1756F">
        <w:rPr>
          <w:rFonts w:cs="Arial"/>
          <w:sz w:val="20"/>
          <w:szCs w:val="20"/>
        </w:rPr>
        <w:t>.</w:t>
      </w:r>
    </w:p>
    <w:p w:rsidR="0074011B" w:rsidRPr="00A1756F" w:rsidRDefault="0074011B" w:rsidP="00B863B9">
      <w:pPr>
        <w:pStyle w:val="CVBullet2"/>
        <w:numPr>
          <w:ilvl w:val="0"/>
          <w:numId w:val="0"/>
        </w:numPr>
        <w:rPr>
          <w:rFonts w:ascii="Arial" w:hAnsi="Arial" w:cs="Arial"/>
          <w:color w:val="auto"/>
          <w:sz w:val="20"/>
          <w:szCs w:val="24"/>
          <w:lang w:val="en-US"/>
        </w:rPr>
      </w:pPr>
      <w:r w:rsidRPr="00A1756F">
        <w:rPr>
          <w:rFonts w:ascii="Arial" w:hAnsi="Arial" w:cs="Arial"/>
          <w:b/>
          <w:sz w:val="20"/>
        </w:rPr>
        <w:t>T</w:t>
      </w:r>
      <w:r w:rsidR="00B51BE1" w:rsidRPr="00A1756F">
        <w:rPr>
          <w:rFonts w:ascii="Arial" w:hAnsi="Arial" w:cs="Arial"/>
          <w:b/>
          <w:sz w:val="20"/>
        </w:rPr>
        <w:t>echnologies</w:t>
      </w:r>
      <w:r w:rsidRPr="00A1756F">
        <w:rPr>
          <w:rFonts w:ascii="Arial" w:hAnsi="Arial" w:cs="Arial"/>
          <w:b/>
          <w:sz w:val="20"/>
        </w:rPr>
        <w:t xml:space="preserve"> u</w:t>
      </w:r>
      <w:r w:rsidR="00B51BE1" w:rsidRPr="00A1756F">
        <w:rPr>
          <w:rFonts w:ascii="Arial" w:hAnsi="Arial" w:cs="Arial"/>
          <w:b/>
          <w:sz w:val="20"/>
        </w:rPr>
        <w:t>sed</w:t>
      </w:r>
      <w:r w:rsidR="00B51BE1" w:rsidRPr="00A1756F">
        <w:rPr>
          <w:rFonts w:ascii="Arial" w:hAnsi="Arial" w:cs="Arial"/>
          <w:b/>
          <w:color w:val="auto"/>
          <w:sz w:val="20"/>
          <w:szCs w:val="24"/>
          <w:lang w:val="en-US"/>
        </w:rPr>
        <w:t>:</w:t>
      </w:r>
      <w:r w:rsidR="001277CB"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ILOG,</w:t>
      </w:r>
      <w:r w:rsidR="001277CB" w:rsidRPr="00A1756F">
        <w:rPr>
          <w:rFonts w:ascii="Arial" w:hAnsi="Arial" w:cs="Arial"/>
          <w:color w:val="auto"/>
          <w:sz w:val="20"/>
          <w:szCs w:val="24"/>
          <w:lang w:val="en-US"/>
        </w:rPr>
        <w:t xml:space="preserve"> </w:t>
      </w:r>
      <w:r w:rsidR="0047275E" w:rsidRPr="00A1756F">
        <w:rPr>
          <w:rFonts w:ascii="Arial" w:hAnsi="Arial" w:cs="Arial"/>
          <w:color w:val="auto"/>
          <w:sz w:val="20"/>
          <w:szCs w:val="24"/>
          <w:lang w:val="en-US"/>
        </w:rPr>
        <w:t>J2EE</w:t>
      </w:r>
      <w:r w:rsidR="00B51BE1" w:rsidRPr="00A1756F">
        <w:rPr>
          <w:rFonts w:ascii="Arial" w:hAnsi="Arial" w:cs="Arial"/>
          <w:color w:val="auto"/>
          <w:sz w:val="20"/>
          <w:szCs w:val="24"/>
          <w:lang w:val="en-US"/>
        </w:rPr>
        <w:t>,</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Servlets,</w:t>
      </w:r>
      <w:r w:rsidR="00686E11" w:rsidRPr="00A1756F">
        <w:rPr>
          <w:rFonts w:ascii="Arial" w:hAnsi="Arial" w:cs="Arial"/>
          <w:color w:val="auto"/>
          <w:sz w:val="20"/>
          <w:szCs w:val="24"/>
          <w:lang w:val="en-US"/>
        </w:rPr>
        <w:t xml:space="preserve"> </w:t>
      </w:r>
      <w:r w:rsidRPr="00A1756F">
        <w:rPr>
          <w:rFonts w:ascii="Arial" w:hAnsi="Arial" w:cs="Arial"/>
          <w:color w:val="auto"/>
          <w:sz w:val="20"/>
          <w:szCs w:val="24"/>
          <w:lang w:val="en-US"/>
        </w:rPr>
        <w:t>O</w:t>
      </w:r>
      <w:r w:rsidR="00B51BE1" w:rsidRPr="00A1756F">
        <w:rPr>
          <w:rFonts w:ascii="Arial" w:hAnsi="Arial" w:cs="Arial"/>
          <w:color w:val="auto"/>
          <w:sz w:val="20"/>
          <w:szCs w:val="24"/>
          <w:lang w:val="en-US"/>
        </w:rPr>
        <w:t>racle,</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Weblogic</w:t>
      </w:r>
      <w:r w:rsidR="00686E11" w:rsidRPr="00A1756F">
        <w:rPr>
          <w:rFonts w:ascii="Arial" w:hAnsi="Arial" w:cs="Arial"/>
          <w:color w:val="auto"/>
          <w:sz w:val="20"/>
          <w:szCs w:val="24"/>
          <w:lang w:val="en-US"/>
        </w:rPr>
        <w:t>.</w:t>
      </w:r>
    </w:p>
    <w:p w:rsidR="0047275E" w:rsidRPr="00CE4865" w:rsidRDefault="0047275E" w:rsidP="00A81F65">
      <w:pPr>
        <w:pStyle w:val="CVBullet2"/>
        <w:numPr>
          <w:ilvl w:val="0"/>
          <w:numId w:val="0"/>
        </w:numPr>
        <w:ind w:left="2808"/>
        <w:rPr>
          <w:rFonts w:ascii="Verdana" w:hAnsi="Verdana"/>
          <w:sz w:val="20"/>
        </w:rPr>
      </w:pPr>
    </w:p>
    <w:p w:rsidR="006B3946" w:rsidRDefault="009F0685" w:rsidP="0011242F">
      <w:pPr>
        <w:pStyle w:val="CVRole"/>
        <w:spacing w:before="0" w:after="0"/>
        <w:ind w:left="2866"/>
        <w:rPr>
          <w:i/>
          <w:iCs/>
          <w:sz w:val="20"/>
          <w:szCs w:val="24"/>
          <w:u w:val="single"/>
        </w:rPr>
      </w:pPr>
      <w:r w:rsidRPr="00A1756F">
        <w:rPr>
          <w:i/>
          <w:iCs/>
          <w:sz w:val="20"/>
          <w:szCs w:val="24"/>
          <w:u w:val="single"/>
        </w:rPr>
        <w:t>Production Management and Planning System</w:t>
      </w:r>
      <w:r w:rsidR="001866F5">
        <w:rPr>
          <w:i/>
          <w:iCs/>
          <w:sz w:val="20"/>
          <w:szCs w:val="24"/>
          <w:u w:val="single"/>
        </w:rPr>
        <w:t xml:space="preserve"> - </w:t>
      </w:r>
      <w:r w:rsidR="001866F5" w:rsidRPr="00A1756F">
        <w:rPr>
          <w:color w:val="auto"/>
          <w:sz w:val="20"/>
          <w:szCs w:val="24"/>
        </w:rPr>
        <w:t>Nikkei Panel Systems Ltd, JAPAN</w:t>
      </w:r>
    </w:p>
    <w:p w:rsidR="001866F5" w:rsidRDefault="001866F5" w:rsidP="001866F5">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6B3946" w:rsidRPr="00A1756F" w:rsidRDefault="001866F5" w:rsidP="008108CA">
      <w:pPr>
        <w:pStyle w:val="CVSubsection"/>
        <w:spacing w:before="0" w:after="0"/>
        <w:ind w:right="1440"/>
        <w:rPr>
          <w:b w:val="0"/>
          <w:color w:val="auto"/>
          <w:sz w:val="20"/>
          <w:szCs w:val="24"/>
        </w:rPr>
      </w:pPr>
      <w:r>
        <w:rPr>
          <w:sz w:val="20"/>
        </w:rPr>
        <w:t>Role:</w:t>
      </w:r>
      <w:r w:rsidRPr="00F83575">
        <w:rPr>
          <w:sz w:val="20"/>
        </w:rPr>
        <w:t xml:space="preserve">      </w:t>
      </w:r>
      <w:r w:rsidR="005876C6">
        <w:rPr>
          <w:b w:val="0"/>
          <w:bCs w:val="0"/>
          <w:color w:val="auto"/>
          <w:sz w:val="20"/>
          <w:lang w:val="en-US"/>
        </w:rPr>
        <w:t>Developer</w:t>
      </w:r>
    </w:p>
    <w:p w:rsidR="00A45AFA" w:rsidRPr="00A1756F" w:rsidRDefault="00C914E0" w:rsidP="0011242F">
      <w:pPr>
        <w:pStyle w:val="CVRole"/>
        <w:spacing w:before="0" w:after="0"/>
        <w:ind w:left="2866"/>
        <w:rPr>
          <w:b w:val="0"/>
          <w:color w:val="auto"/>
          <w:sz w:val="20"/>
          <w:szCs w:val="24"/>
        </w:rPr>
      </w:pPr>
      <w:r w:rsidRPr="00A1756F">
        <w:rPr>
          <w:b w:val="0"/>
          <w:color w:val="auto"/>
          <w:sz w:val="20"/>
          <w:szCs w:val="24"/>
        </w:rPr>
        <w:t>Nikkei Panel System is reinven</w:t>
      </w:r>
      <w:r w:rsidR="002C4F84" w:rsidRPr="00A1756F">
        <w:rPr>
          <w:b w:val="0"/>
          <w:color w:val="auto"/>
          <w:sz w:val="20"/>
          <w:szCs w:val="24"/>
        </w:rPr>
        <w:t xml:space="preserve">ting the whole of manufacturing </w:t>
      </w:r>
      <w:r w:rsidRPr="00A1756F">
        <w:rPr>
          <w:b w:val="0"/>
          <w:color w:val="auto"/>
          <w:sz w:val="20"/>
          <w:szCs w:val="24"/>
        </w:rPr>
        <w:t xml:space="preserve">process to ensure a customer </w:t>
      </w:r>
    </w:p>
    <w:p w:rsidR="00527EA8" w:rsidRPr="00A1756F" w:rsidRDefault="00C914E0" w:rsidP="00A45AFA">
      <w:pPr>
        <w:pStyle w:val="CVRole"/>
        <w:spacing w:before="0" w:after="0"/>
        <w:ind w:left="2866"/>
        <w:rPr>
          <w:b w:val="0"/>
          <w:color w:val="auto"/>
          <w:sz w:val="20"/>
          <w:szCs w:val="24"/>
        </w:rPr>
      </w:pPr>
      <w:r w:rsidRPr="00A1756F">
        <w:rPr>
          <w:b w:val="0"/>
          <w:color w:val="auto"/>
          <w:sz w:val="20"/>
          <w:szCs w:val="24"/>
        </w:rPr>
        <w:t>order could be tracked from its</w:t>
      </w:r>
      <w:r w:rsidR="00A45AFA" w:rsidRPr="00A1756F">
        <w:rPr>
          <w:b w:val="0"/>
          <w:color w:val="auto"/>
          <w:sz w:val="20"/>
          <w:szCs w:val="24"/>
        </w:rPr>
        <w:t xml:space="preserve"> </w:t>
      </w:r>
      <w:r w:rsidRPr="00A1756F">
        <w:rPr>
          <w:b w:val="0"/>
          <w:color w:val="auto"/>
          <w:sz w:val="20"/>
          <w:szCs w:val="24"/>
        </w:rPr>
        <w:t>originator till the panel system is shipped and installed at</w:t>
      </w:r>
    </w:p>
    <w:p w:rsidR="00A45AFA" w:rsidRPr="00A1756F" w:rsidRDefault="001F1AB9" w:rsidP="00A45AFA">
      <w:pPr>
        <w:pStyle w:val="CVRole"/>
        <w:spacing w:before="0" w:after="0"/>
        <w:ind w:left="2866"/>
        <w:rPr>
          <w:b w:val="0"/>
          <w:color w:val="auto"/>
          <w:sz w:val="20"/>
          <w:szCs w:val="24"/>
        </w:rPr>
      </w:pPr>
      <w:r w:rsidRPr="00A1756F">
        <w:rPr>
          <w:b w:val="0"/>
          <w:color w:val="auto"/>
          <w:sz w:val="20"/>
          <w:szCs w:val="24"/>
        </w:rPr>
        <w:t>customer</w:t>
      </w:r>
      <w:r w:rsidR="00C914E0" w:rsidRPr="00A1756F">
        <w:rPr>
          <w:b w:val="0"/>
          <w:color w:val="auto"/>
          <w:sz w:val="20"/>
          <w:szCs w:val="24"/>
        </w:rPr>
        <w:t xml:space="preserve"> location.</w:t>
      </w:r>
      <w:r w:rsidR="00F1714E" w:rsidRPr="00A1756F">
        <w:rPr>
          <w:b w:val="0"/>
          <w:color w:val="auto"/>
          <w:sz w:val="20"/>
          <w:szCs w:val="24"/>
        </w:rPr>
        <w:t xml:space="preserve"> The new production management and planning system ensure the entire </w:t>
      </w:r>
    </w:p>
    <w:p w:rsidR="00C914E0" w:rsidRPr="00A1756F" w:rsidRDefault="00F1714E" w:rsidP="00A45AFA">
      <w:pPr>
        <w:pStyle w:val="CVRole"/>
        <w:spacing w:before="0" w:after="0"/>
        <w:ind w:left="2866"/>
        <w:rPr>
          <w:b w:val="0"/>
          <w:color w:val="auto"/>
          <w:sz w:val="20"/>
          <w:szCs w:val="24"/>
        </w:rPr>
      </w:pPr>
      <w:r w:rsidRPr="00A1756F">
        <w:rPr>
          <w:b w:val="0"/>
          <w:color w:val="auto"/>
          <w:sz w:val="20"/>
          <w:szCs w:val="24"/>
        </w:rPr>
        <w:t>chain. i.e</w:t>
      </w:r>
      <w:r w:rsidR="00186BB1" w:rsidRPr="00A1756F">
        <w:rPr>
          <w:b w:val="0"/>
          <w:color w:val="auto"/>
          <w:sz w:val="20"/>
          <w:szCs w:val="24"/>
        </w:rPr>
        <w:t xml:space="preserve">. </w:t>
      </w:r>
      <w:r w:rsidR="00BD48E1" w:rsidRPr="00A1756F">
        <w:rPr>
          <w:b w:val="0"/>
          <w:color w:val="auto"/>
          <w:sz w:val="20"/>
          <w:szCs w:val="24"/>
        </w:rPr>
        <w:t>Order Management</w:t>
      </w:r>
      <w:r w:rsidR="001F1AB9" w:rsidRPr="00A1756F">
        <w:rPr>
          <w:b w:val="0"/>
          <w:color w:val="auto"/>
          <w:sz w:val="20"/>
          <w:szCs w:val="24"/>
        </w:rPr>
        <w:t xml:space="preserve">  </w:t>
      </w:r>
      <w:r w:rsidRPr="00A1756F">
        <w:rPr>
          <w:b w:val="0"/>
          <w:color w:val="auto"/>
          <w:sz w:val="20"/>
          <w:szCs w:val="24"/>
        </w:rPr>
        <w:t>to manufacturing to distribution to installation is covered.</w:t>
      </w:r>
    </w:p>
    <w:p w:rsidR="009F0685" w:rsidRPr="00A1756F" w:rsidRDefault="009F0685" w:rsidP="00E1580A">
      <w:pPr>
        <w:pStyle w:val="CVProject"/>
        <w:ind w:left="2860"/>
        <w:outlineLvl w:val="0"/>
        <w:rPr>
          <w:sz w:val="20"/>
          <w:szCs w:val="24"/>
        </w:rPr>
      </w:pPr>
      <w:r w:rsidRPr="00A1756F">
        <w:rPr>
          <w:sz w:val="20"/>
          <w:szCs w:val="24"/>
        </w:rPr>
        <w:t>Responsibilities</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Involved in development of Front End GUI using AppWorks </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that communicates with remote interface (EJB) and connects to </w:t>
      </w:r>
      <w:r w:rsidRPr="00A1756F">
        <w:rPr>
          <w:rFonts w:cs="Arial"/>
          <w:sz w:val="20"/>
          <w:szCs w:val="20"/>
        </w:rPr>
        <w:t xml:space="preserve"> </w:t>
      </w:r>
      <w:r w:rsidR="009F0685" w:rsidRPr="00A1756F">
        <w:rPr>
          <w:rFonts w:cs="Arial"/>
          <w:sz w:val="20"/>
          <w:szCs w:val="20"/>
        </w:rPr>
        <w:t>Oracle through JDBC for data management.</w:t>
      </w:r>
    </w:p>
    <w:p w:rsidR="00517EAB"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Involved in development</w:t>
      </w:r>
      <w:r w:rsidR="00517EAB" w:rsidRPr="00A1756F">
        <w:rPr>
          <w:rFonts w:cs="Arial"/>
          <w:sz w:val="20"/>
          <w:szCs w:val="20"/>
        </w:rPr>
        <w:t xml:space="preserve"> </w:t>
      </w:r>
      <w:r w:rsidR="009F0685" w:rsidRPr="00A1756F">
        <w:rPr>
          <w:rFonts w:cs="Arial"/>
          <w:sz w:val="20"/>
          <w:szCs w:val="20"/>
        </w:rPr>
        <w:t xml:space="preserve">of server side </w:t>
      </w:r>
      <w:r w:rsidR="00517EAB" w:rsidRPr="00A1756F">
        <w:rPr>
          <w:rFonts w:cs="Arial"/>
          <w:sz w:val="20"/>
          <w:szCs w:val="20"/>
        </w:rPr>
        <w:t>c</w:t>
      </w:r>
      <w:r w:rsidR="009F0685" w:rsidRPr="00A1756F">
        <w:rPr>
          <w:rFonts w:cs="Arial"/>
          <w:sz w:val="20"/>
          <w:szCs w:val="20"/>
        </w:rPr>
        <w:t xml:space="preserve">omponents. </w:t>
      </w:r>
    </w:p>
    <w:p w:rsidR="009F0685" w:rsidRPr="00A1756F" w:rsidRDefault="009F0685" w:rsidP="00A1756F">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517EAB" w:rsidRPr="00A1756F">
        <w:rPr>
          <w:rFonts w:cs="Arial"/>
          <w:sz w:val="20"/>
          <w:szCs w:val="20"/>
        </w:rPr>
        <w:t>.</w:t>
      </w:r>
      <w:r w:rsidRPr="00A1756F">
        <w:rPr>
          <w:rFonts w:cs="Arial"/>
          <w:sz w:val="20"/>
          <w:szCs w:val="20"/>
        </w:rPr>
        <w:t xml:space="preserve"> </w:t>
      </w:r>
    </w:p>
    <w:p w:rsidR="0047275E" w:rsidRDefault="00F35B76"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Technologies </w:t>
      </w:r>
      <w:r w:rsidR="00CE1A98" w:rsidRPr="00A1756F">
        <w:rPr>
          <w:rFonts w:cs="Arial"/>
          <w:sz w:val="20"/>
          <w:szCs w:val="20"/>
        </w:rPr>
        <w:t>U</w:t>
      </w:r>
      <w:r w:rsidRPr="00A1756F">
        <w:rPr>
          <w:rFonts w:cs="Arial"/>
          <w:sz w:val="20"/>
          <w:szCs w:val="20"/>
        </w:rPr>
        <w:t>sed:</w:t>
      </w:r>
      <w:r w:rsidR="00CE1A98" w:rsidRPr="00A1756F">
        <w:rPr>
          <w:rFonts w:cs="Arial"/>
          <w:sz w:val="20"/>
          <w:szCs w:val="20"/>
        </w:rPr>
        <w:t xml:space="preserve"> </w:t>
      </w:r>
      <w:r w:rsidRPr="00A1756F">
        <w:rPr>
          <w:rFonts w:cs="Arial"/>
          <w:sz w:val="20"/>
          <w:szCs w:val="20"/>
        </w:rPr>
        <w:t>Java,</w:t>
      </w:r>
      <w:r w:rsidR="00CE1A98" w:rsidRPr="00A1756F">
        <w:rPr>
          <w:rFonts w:cs="Arial"/>
          <w:sz w:val="20"/>
          <w:szCs w:val="20"/>
        </w:rPr>
        <w:t xml:space="preserve"> </w:t>
      </w:r>
      <w:r w:rsidRPr="00A1756F">
        <w:rPr>
          <w:rFonts w:cs="Arial"/>
          <w:sz w:val="20"/>
          <w:szCs w:val="20"/>
        </w:rPr>
        <w:t>JSP,</w:t>
      </w:r>
      <w:r w:rsidR="00CE1A98" w:rsidRPr="00A1756F">
        <w:rPr>
          <w:rFonts w:cs="Arial"/>
          <w:sz w:val="20"/>
          <w:szCs w:val="20"/>
        </w:rPr>
        <w:t xml:space="preserve"> </w:t>
      </w:r>
      <w:r w:rsidRPr="00A1756F">
        <w:rPr>
          <w:rFonts w:cs="Arial"/>
          <w:sz w:val="20"/>
          <w:szCs w:val="20"/>
        </w:rPr>
        <w:t>Servlets, EJB, Oracle,</w:t>
      </w:r>
      <w:r w:rsidR="00CE1A98" w:rsidRPr="00A1756F">
        <w:rPr>
          <w:rFonts w:cs="Arial"/>
          <w:sz w:val="20"/>
          <w:szCs w:val="20"/>
        </w:rPr>
        <w:t xml:space="preserve"> </w:t>
      </w:r>
      <w:r w:rsidR="00BD48E1" w:rsidRPr="00A1756F">
        <w:rPr>
          <w:rFonts w:cs="Arial"/>
          <w:sz w:val="20"/>
          <w:szCs w:val="20"/>
        </w:rPr>
        <w:t>WebLogic</w:t>
      </w:r>
      <w:r w:rsidRPr="00A1756F">
        <w:rPr>
          <w:rFonts w:cs="Arial"/>
          <w:sz w:val="20"/>
          <w:szCs w:val="20"/>
        </w:rPr>
        <w:t>.</w:t>
      </w:r>
      <w:r w:rsidRPr="00A1756F">
        <w:rPr>
          <w:rFonts w:cs="Arial" w:hint="eastAsia"/>
          <w:sz w:val="20"/>
          <w:szCs w:val="20"/>
        </w:rPr>
        <w:t xml:space="preserve"> </w:t>
      </w:r>
    </w:p>
    <w:p w:rsidR="00FB54E1" w:rsidRDefault="00FB54E1" w:rsidP="00FB54E1">
      <w:pPr>
        <w:spacing w:line="240" w:lineRule="exact"/>
        <w:rPr>
          <w:rFonts w:cs="Arial"/>
          <w:sz w:val="20"/>
          <w:szCs w:val="20"/>
        </w:rPr>
      </w:pPr>
    </w:p>
    <w:p w:rsidR="00FB54E1" w:rsidRDefault="00FB54E1" w:rsidP="00FB54E1">
      <w:pPr>
        <w:spacing w:line="240" w:lineRule="exact"/>
        <w:rPr>
          <w:rFonts w:cs="Arial"/>
          <w:sz w:val="20"/>
          <w:szCs w:val="20"/>
        </w:rPr>
      </w:pPr>
    </w:p>
    <w:p w:rsidR="00FB54E1" w:rsidRPr="00FB54E1" w:rsidRDefault="00FB54E1" w:rsidP="00FB54E1">
      <w:pPr>
        <w:spacing w:line="240" w:lineRule="exact"/>
        <w:rPr>
          <w:rFonts w:cs="Arial"/>
          <w:sz w:val="20"/>
          <w:szCs w:val="20"/>
        </w:rPr>
      </w:pPr>
    </w:p>
    <w:p w:rsidR="001964DC" w:rsidRPr="00A1756F" w:rsidRDefault="001964DC" w:rsidP="00E1580A">
      <w:pPr>
        <w:pStyle w:val="CVKeypointHdr"/>
        <w:outlineLvl w:val="0"/>
        <w:rPr>
          <w:sz w:val="20"/>
          <w:szCs w:val="24"/>
        </w:rPr>
      </w:pPr>
      <w:r w:rsidRPr="00A1756F">
        <w:rPr>
          <w:sz w:val="20"/>
          <w:szCs w:val="24"/>
        </w:rPr>
        <w:t>Skills &amp; Experience</w:t>
      </w:r>
    </w:p>
    <w:p w:rsidR="001964DC" w:rsidRPr="00A1756F" w:rsidRDefault="001964DC" w:rsidP="00E1580A">
      <w:pPr>
        <w:pStyle w:val="CVKeypointHdr"/>
        <w:spacing w:before="0" w:after="0"/>
        <w:outlineLvl w:val="0"/>
        <w:rPr>
          <w:sz w:val="20"/>
          <w:szCs w:val="24"/>
        </w:rPr>
      </w:pPr>
      <w:r w:rsidRPr="00A1756F">
        <w:rPr>
          <w:sz w:val="20"/>
          <w:szCs w:val="24"/>
        </w:rPr>
        <w:t>Business Skills</w:t>
      </w:r>
    </w:p>
    <w:tbl>
      <w:tblPr>
        <w:tblW w:w="0" w:type="auto"/>
        <w:tblInd w:w="2880" w:type="dxa"/>
        <w:tblLayout w:type="fixed"/>
        <w:tblLook w:val="0000" w:firstRow="0" w:lastRow="0" w:firstColumn="0" w:lastColumn="0" w:noHBand="0" w:noVBand="0"/>
      </w:tblPr>
      <w:tblGrid>
        <w:gridCol w:w="3828"/>
        <w:gridCol w:w="2420"/>
      </w:tblGrid>
      <w:tr w:rsidR="001964DC" w:rsidRPr="00A1756F">
        <w:trPr>
          <w:cantSplit/>
        </w:trPr>
        <w:tc>
          <w:tcPr>
            <w:tcW w:w="3828" w:type="dxa"/>
          </w:tcPr>
          <w:p w:rsidR="001964DC" w:rsidRPr="00A1756F" w:rsidRDefault="001964DC" w:rsidP="00D84493">
            <w:pPr>
              <w:pStyle w:val="CVExperienceHeader"/>
              <w:rPr>
                <w:sz w:val="20"/>
                <w:szCs w:val="24"/>
              </w:rPr>
            </w:pPr>
            <w:r w:rsidRPr="00A1756F">
              <w:rPr>
                <w:sz w:val="20"/>
                <w:szCs w:val="24"/>
              </w:rPr>
              <w:t>Skill</w:t>
            </w:r>
            <w:r w:rsidR="00D84493" w:rsidRPr="00A1756F">
              <w:rPr>
                <w:sz w:val="20"/>
                <w:szCs w:val="24"/>
              </w:rPr>
              <w:t>s</w:t>
            </w:r>
          </w:p>
        </w:tc>
        <w:tc>
          <w:tcPr>
            <w:tcW w:w="2420" w:type="dxa"/>
          </w:tcPr>
          <w:p w:rsidR="001964DC" w:rsidRPr="00A1756F" w:rsidRDefault="001964DC" w:rsidP="00D84493">
            <w:pPr>
              <w:pStyle w:val="CVExperienceHeader"/>
              <w:rPr>
                <w:color w:val="auto"/>
                <w:sz w:val="20"/>
                <w:szCs w:val="24"/>
              </w:rPr>
            </w:pPr>
            <w:r w:rsidRPr="00A1756F">
              <w:rPr>
                <w:color w:val="auto"/>
                <w:sz w:val="20"/>
                <w:szCs w:val="24"/>
              </w:rPr>
              <w:t>Experienc</w:t>
            </w:r>
            <w:r w:rsidR="00D84493" w:rsidRPr="00A1756F">
              <w:rPr>
                <w:color w:val="auto"/>
                <w:sz w:val="20"/>
                <w:szCs w:val="24"/>
              </w:rPr>
              <w:t>e</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Software development</w:t>
            </w:r>
          </w:p>
        </w:tc>
        <w:tc>
          <w:tcPr>
            <w:tcW w:w="2420" w:type="dxa"/>
          </w:tcPr>
          <w:p w:rsidR="001964DC" w:rsidRPr="00A1756F" w:rsidRDefault="008C51A0" w:rsidP="00222098">
            <w:pPr>
              <w:rPr>
                <w:rFonts w:ascii="Arial" w:hAnsi="Arial" w:cs="Arial"/>
                <w:sz w:val="20"/>
              </w:rPr>
            </w:pPr>
            <w:r w:rsidRPr="00A1756F">
              <w:rPr>
                <w:rFonts w:ascii="Arial" w:hAnsi="Arial" w:cs="Arial"/>
                <w:sz w:val="20"/>
              </w:rPr>
              <w:t>1</w:t>
            </w:r>
            <w:r w:rsidR="00C3771E">
              <w:rPr>
                <w:rFonts w:ascii="Arial" w:hAnsi="Arial" w:cs="Arial"/>
                <w:sz w:val="20"/>
              </w:rPr>
              <w:t>5</w:t>
            </w:r>
            <w:r w:rsidR="00017D7F" w:rsidRPr="00A1756F">
              <w:rPr>
                <w:rFonts w:ascii="Arial" w:hAnsi="Arial" w:cs="Arial"/>
                <w:sz w:val="20"/>
              </w:rPr>
              <w:t xml:space="preserve"> </w:t>
            </w:r>
            <w:r w:rsidR="001964DC" w:rsidRPr="00A1756F">
              <w:rPr>
                <w:rFonts w:ascii="Arial" w:hAnsi="Arial" w:cs="Arial"/>
                <w:sz w:val="20"/>
              </w:rPr>
              <w:t>years</w:t>
            </w:r>
          </w:p>
        </w:tc>
      </w:tr>
      <w:tr w:rsidR="001964DC" w:rsidRPr="00A1756F" w:rsidTr="00D84493">
        <w:trPr>
          <w:cantSplit/>
          <w:trHeight w:val="80"/>
        </w:trPr>
        <w:tc>
          <w:tcPr>
            <w:tcW w:w="3828" w:type="dxa"/>
          </w:tcPr>
          <w:p w:rsidR="001964DC" w:rsidRPr="00A1756F" w:rsidRDefault="001964DC" w:rsidP="00086723">
            <w:pPr>
              <w:rPr>
                <w:rFonts w:ascii="Arial" w:hAnsi="Arial" w:cs="Arial"/>
                <w:sz w:val="20"/>
              </w:rPr>
            </w:pPr>
            <w:r w:rsidRPr="00A1756F">
              <w:rPr>
                <w:rFonts w:ascii="Arial" w:hAnsi="Arial" w:cs="Arial"/>
                <w:sz w:val="20"/>
              </w:rPr>
              <w:t>Team Leading</w:t>
            </w:r>
          </w:p>
        </w:tc>
        <w:tc>
          <w:tcPr>
            <w:tcW w:w="2420" w:type="dxa"/>
          </w:tcPr>
          <w:p w:rsidR="001964DC" w:rsidRPr="00A1756F" w:rsidRDefault="00F6435A" w:rsidP="00086723">
            <w:pPr>
              <w:rPr>
                <w:rFonts w:ascii="Arial" w:hAnsi="Arial" w:cs="Arial"/>
                <w:sz w:val="20"/>
              </w:rPr>
            </w:pPr>
            <w:r>
              <w:rPr>
                <w:rFonts w:ascii="Arial" w:hAnsi="Arial" w:cs="Arial"/>
                <w:sz w:val="20"/>
              </w:rPr>
              <w:t>4</w:t>
            </w:r>
            <w:r w:rsidR="001964DC" w:rsidRPr="00A1756F">
              <w:rPr>
                <w:rFonts w:ascii="Arial" w:hAnsi="Arial" w:cs="Arial"/>
                <w:sz w:val="20"/>
              </w:rPr>
              <w:t xml:space="preserve"> years</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Analysis &amp; Design</w:t>
            </w:r>
          </w:p>
        </w:tc>
        <w:tc>
          <w:tcPr>
            <w:tcW w:w="2420" w:type="dxa"/>
          </w:tcPr>
          <w:p w:rsidR="001964DC" w:rsidRPr="00A1756F" w:rsidRDefault="00310A4E" w:rsidP="00086723">
            <w:pPr>
              <w:rPr>
                <w:rFonts w:ascii="Arial" w:hAnsi="Arial" w:cs="Arial"/>
                <w:sz w:val="20"/>
              </w:rPr>
            </w:pPr>
            <w:r>
              <w:rPr>
                <w:rFonts w:ascii="Arial" w:hAnsi="Arial" w:cs="Arial"/>
                <w:sz w:val="20"/>
              </w:rPr>
              <w:t>8</w:t>
            </w:r>
            <w:r w:rsidR="001964DC" w:rsidRPr="00A1756F">
              <w:rPr>
                <w:rFonts w:ascii="Arial" w:hAnsi="Arial" w:cs="Arial"/>
                <w:sz w:val="20"/>
              </w:rPr>
              <w:t xml:space="preserve"> years</w:t>
            </w:r>
          </w:p>
        </w:tc>
      </w:tr>
    </w:tbl>
    <w:p w:rsidR="001964DC" w:rsidRPr="00A1756F" w:rsidRDefault="001964DC" w:rsidP="0097432F">
      <w:pPr>
        <w:pStyle w:val="CVKeypointHdr"/>
        <w:spacing w:before="0"/>
        <w:rPr>
          <w:sz w:val="20"/>
          <w:szCs w:val="24"/>
        </w:rPr>
      </w:pPr>
      <w:r w:rsidRPr="00A1756F">
        <w:rPr>
          <w:sz w:val="20"/>
          <w:szCs w:val="24"/>
        </w:rPr>
        <w:t>IT Skills</w:t>
      </w:r>
    </w:p>
    <w:tbl>
      <w:tblPr>
        <w:tblW w:w="7456" w:type="dxa"/>
        <w:tblInd w:w="2858" w:type="dxa"/>
        <w:tblLayout w:type="fixed"/>
        <w:tblLook w:val="0000" w:firstRow="0" w:lastRow="0" w:firstColumn="0" w:lastColumn="0" w:noHBand="0" w:noVBand="0"/>
      </w:tblPr>
      <w:tblGrid>
        <w:gridCol w:w="4054"/>
        <w:gridCol w:w="3402"/>
      </w:tblGrid>
      <w:tr w:rsidR="000C36CB" w:rsidRPr="00A1756F" w:rsidTr="000C36CB">
        <w:trPr>
          <w:cantSplit/>
        </w:trPr>
        <w:tc>
          <w:tcPr>
            <w:tcW w:w="4054" w:type="dxa"/>
          </w:tcPr>
          <w:p w:rsidR="000C36CB" w:rsidRPr="00A1756F" w:rsidRDefault="000C36CB" w:rsidP="00676C96">
            <w:pPr>
              <w:pStyle w:val="CVExperienceHeader"/>
              <w:rPr>
                <w:color w:val="auto"/>
                <w:sz w:val="20"/>
                <w:szCs w:val="24"/>
              </w:rPr>
            </w:pPr>
            <w:r w:rsidRPr="00A1756F">
              <w:rPr>
                <w:color w:val="auto"/>
                <w:sz w:val="20"/>
                <w:szCs w:val="24"/>
              </w:rPr>
              <w:t>Skills</w:t>
            </w:r>
          </w:p>
        </w:tc>
        <w:tc>
          <w:tcPr>
            <w:tcW w:w="3402" w:type="dxa"/>
          </w:tcPr>
          <w:p w:rsidR="000C36CB" w:rsidRPr="00A1756F" w:rsidRDefault="000C36CB" w:rsidP="00676C96">
            <w:pPr>
              <w:pStyle w:val="CVExperienceHeader"/>
              <w:rPr>
                <w:color w:val="auto"/>
                <w:sz w:val="20"/>
                <w:szCs w:val="24"/>
              </w:rPr>
            </w:pPr>
            <w:r w:rsidRPr="00A1756F">
              <w:rPr>
                <w:color w:val="auto"/>
                <w:sz w:val="20"/>
                <w:szCs w:val="24"/>
              </w:rPr>
              <w:t>Experience</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w:t>
            </w:r>
          </w:p>
        </w:tc>
        <w:tc>
          <w:tcPr>
            <w:tcW w:w="3402" w:type="dxa"/>
          </w:tcPr>
          <w:p w:rsidR="000C36CB" w:rsidRPr="00A1756F" w:rsidRDefault="00EB253E" w:rsidP="00222098">
            <w:pPr>
              <w:rPr>
                <w:rFonts w:ascii="Arial" w:hAnsi="Arial" w:cs="Arial"/>
                <w:sz w:val="20"/>
              </w:rPr>
            </w:pPr>
            <w:r w:rsidRPr="00A1756F">
              <w:rPr>
                <w:rFonts w:ascii="Arial" w:hAnsi="Arial" w:cs="Arial"/>
                <w:sz w:val="20"/>
              </w:rPr>
              <w:t>1</w:t>
            </w:r>
            <w:r w:rsidR="00C3771E">
              <w:rPr>
                <w:rFonts w:ascii="Arial" w:hAnsi="Arial" w:cs="Arial"/>
                <w:sz w:val="20"/>
              </w:rPr>
              <w:t>5</w:t>
            </w:r>
            <w:r w:rsidR="00C52C8A" w:rsidRPr="00A1756F">
              <w:rPr>
                <w:rFonts w:ascii="Arial" w:hAnsi="Arial" w:cs="Arial"/>
                <w:sz w:val="20"/>
              </w:rPr>
              <w:t xml:space="preserve"> </w:t>
            </w:r>
            <w:r w:rsidR="000C36CB" w:rsidRPr="00A1756F">
              <w:rPr>
                <w:rFonts w:ascii="Arial" w:hAnsi="Arial" w:cs="Arial"/>
                <w:sz w:val="20"/>
              </w:rPr>
              <w:t>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Servlets, JSP, Struts</w:t>
            </w:r>
          </w:p>
        </w:tc>
        <w:tc>
          <w:tcPr>
            <w:tcW w:w="3402" w:type="dxa"/>
          </w:tcPr>
          <w:p w:rsidR="000C36CB" w:rsidRPr="00A1756F" w:rsidRDefault="007A677C" w:rsidP="00676C96">
            <w:pPr>
              <w:rPr>
                <w:rFonts w:ascii="Arial" w:hAnsi="Arial" w:cs="Arial"/>
                <w:sz w:val="20"/>
              </w:rPr>
            </w:pPr>
            <w:r w:rsidRPr="00A1756F">
              <w:rPr>
                <w:rFonts w:ascii="Arial" w:hAnsi="Arial" w:cs="Arial"/>
                <w:sz w:val="20"/>
              </w:rPr>
              <w:t>5</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EJB</w:t>
            </w:r>
            <w:r w:rsidR="003D6C7A">
              <w:rPr>
                <w:rFonts w:ascii="Arial" w:hAnsi="Arial" w:cs="Arial"/>
                <w:sz w:val="20"/>
              </w:rPr>
              <w:t>,JMS</w:t>
            </w:r>
          </w:p>
        </w:tc>
        <w:tc>
          <w:tcPr>
            <w:tcW w:w="3402" w:type="dxa"/>
          </w:tcPr>
          <w:p w:rsidR="000C36CB" w:rsidRPr="00A1756F" w:rsidRDefault="003D6C7A" w:rsidP="00676C96">
            <w:pPr>
              <w:rPr>
                <w:rFonts w:ascii="Arial" w:hAnsi="Arial" w:cs="Arial"/>
                <w:sz w:val="20"/>
              </w:rPr>
            </w:pPr>
            <w:r>
              <w:rPr>
                <w:rFonts w:ascii="Arial" w:hAnsi="Arial" w:cs="Arial"/>
                <w:sz w:val="20"/>
              </w:rPr>
              <w:t>5</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3D78C8" w:rsidP="00676C96">
            <w:pPr>
              <w:rPr>
                <w:rFonts w:ascii="Arial" w:hAnsi="Arial" w:cs="Arial"/>
                <w:sz w:val="20"/>
              </w:rPr>
            </w:pPr>
            <w:r>
              <w:rPr>
                <w:rFonts w:ascii="Arial" w:hAnsi="Arial" w:cs="Arial"/>
                <w:sz w:val="20"/>
              </w:rPr>
              <w:t>Java Script ,</w:t>
            </w:r>
            <w:r w:rsidR="000C36CB" w:rsidRPr="00A1756F">
              <w:rPr>
                <w:rFonts w:ascii="Arial" w:hAnsi="Arial" w:cs="Arial"/>
                <w:sz w:val="20"/>
              </w:rPr>
              <w:t>HTML,JSF</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 xml:space="preserve">XML,XSD,XSLT </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WebServices</w:t>
            </w:r>
            <w:r w:rsidR="00FC55EF">
              <w:rPr>
                <w:rFonts w:ascii="Arial" w:hAnsi="Arial" w:cs="Arial"/>
                <w:sz w:val="20"/>
              </w:rPr>
              <w:t xml:space="preserve"> – SOAP/REST</w:t>
            </w:r>
          </w:p>
          <w:p w:rsidR="007A677C" w:rsidRPr="00A1756F" w:rsidRDefault="007A677C" w:rsidP="00676C96">
            <w:pPr>
              <w:rPr>
                <w:rFonts w:ascii="Arial" w:hAnsi="Arial" w:cs="Arial"/>
                <w:sz w:val="20"/>
              </w:rPr>
            </w:pPr>
            <w:r w:rsidRPr="00A1756F">
              <w:rPr>
                <w:rFonts w:ascii="Arial" w:hAnsi="Arial" w:cs="Arial"/>
                <w:sz w:val="20"/>
              </w:rPr>
              <w:t>Spring</w:t>
            </w:r>
          </w:p>
          <w:p w:rsidR="007A677C" w:rsidRPr="00A1756F" w:rsidRDefault="007A677C" w:rsidP="00676C96">
            <w:pPr>
              <w:rPr>
                <w:rFonts w:ascii="Arial" w:hAnsi="Arial" w:cs="Arial"/>
                <w:sz w:val="20"/>
              </w:rPr>
            </w:pPr>
            <w:r w:rsidRPr="00A1756F">
              <w:rPr>
                <w:rFonts w:ascii="Arial" w:hAnsi="Arial" w:cs="Arial"/>
                <w:sz w:val="20"/>
              </w:rPr>
              <w:t>Hibernate</w:t>
            </w:r>
          </w:p>
        </w:tc>
        <w:tc>
          <w:tcPr>
            <w:tcW w:w="3402" w:type="dxa"/>
          </w:tcPr>
          <w:p w:rsidR="007A677C" w:rsidRPr="00A1756F" w:rsidRDefault="007A677C" w:rsidP="007A677C">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p w:rsidR="007A677C" w:rsidRPr="00A1756F" w:rsidRDefault="007A677C" w:rsidP="007A677C">
            <w:pPr>
              <w:rPr>
                <w:rFonts w:ascii="Arial" w:hAnsi="Arial" w:cs="Arial"/>
                <w:sz w:val="20"/>
              </w:rPr>
            </w:pPr>
            <w:r w:rsidRPr="00A1756F">
              <w:rPr>
                <w:rFonts w:ascii="Arial" w:hAnsi="Arial" w:cs="Arial"/>
                <w:sz w:val="20"/>
              </w:rPr>
              <w:t>4 years</w:t>
            </w:r>
          </w:p>
          <w:p w:rsidR="007A677C" w:rsidRPr="00A1756F" w:rsidRDefault="007A677C" w:rsidP="007A677C">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PLSQL,Oracle, SQL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ILOG</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EB253E" w:rsidP="00676C96">
            <w:pPr>
              <w:rPr>
                <w:rFonts w:ascii="Arial" w:hAnsi="Arial" w:cs="Arial"/>
                <w:sz w:val="20"/>
              </w:rPr>
            </w:pPr>
            <w:r w:rsidRPr="00A1756F">
              <w:rPr>
                <w:rFonts w:ascii="Arial" w:hAnsi="Arial" w:cs="Arial"/>
                <w:sz w:val="20"/>
              </w:rPr>
              <w:t xml:space="preserve">BPMS </w:t>
            </w:r>
            <w:r w:rsidR="000C36CB" w:rsidRPr="00A1756F">
              <w:rPr>
                <w:rFonts w:ascii="Arial" w:hAnsi="Arial" w:cs="Arial"/>
                <w:sz w:val="20"/>
              </w:rPr>
              <w:t>Gentran Integration Suite(GIS)</w:t>
            </w:r>
          </w:p>
          <w:p w:rsidR="00D21CD7" w:rsidRPr="00A1756F" w:rsidRDefault="00D21CD7" w:rsidP="00676C96">
            <w:pPr>
              <w:rPr>
                <w:rFonts w:ascii="Arial" w:hAnsi="Arial" w:cs="Arial"/>
                <w:sz w:val="20"/>
              </w:rPr>
            </w:pPr>
            <w:r w:rsidRPr="00A1756F">
              <w:rPr>
                <w:rFonts w:ascii="Arial" w:hAnsi="Arial" w:cs="Arial"/>
                <w:sz w:val="20"/>
              </w:rPr>
              <w:t>Weblogic Integration Tool</w:t>
            </w:r>
          </w:p>
        </w:tc>
        <w:tc>
          <w:tcPr>
            <w:tcW w:w="3402" w:type="dxa"/>
          </w:tcPr>
          <w:p w:rsidR="00D21CD7" w:rsidRPr="00A1756F" w:rsidRDefault="000C36CB" w:rsidP="00D21CD7">
            <w:pPr>
              <w:rPr>
                <w:rFonts w:ascii="Arial" w:hAnsi="Arial" w:cs="Arial"/>
                <w:sz w:val="20"/>
              </w:rPr>
            </w:pPr>
            <w:r w:rsidRPr="00A1756F">
              <w:rPr>
                <w:rFonts w:ascii="Arial" w:hAnsi="Arial" w:cs="Arial"/>
                <w:sz w:val="20"/>
              </w:rPr>
              <w:t xml:space="preserve">2 </w:t>
            </w:r>
            <w:r w:rsidR="00D21CD7" w:rsidRPr="00A1756F">
              <w:rPr>
                <w:rFonts w:ascii="Arial" w:hAnsi="Arial" w:cs="Arial"/>
                <w:sz w:val="20"/>
              </w:rPr>
              <w:t>years</w:t>
            </w:r>
          </w:p>
          <w:p w:rsidR="00D21CD7" w:rsidRPr="00A1756F" w:rsidRDefault="007A677C" w:rsidP="00D21CD7">
            <w:pPr>
              <w:rPr>
                <w:rFonts w:ascii="Arial" w:hAnsi="Arial" w:cs="Arial"/>
                <w:sz w:val="20"/>
              </w:rPr>
            </w:pPr>
            <w:r w:rsidRPr="00A1756F">
              <w:rPr>
                <w:rFonts w:ascii="Arial" w:hAnsi="Arial" w:cs="Arial"/>
                <w:sz w:val="20"/>
              </w:rPr>
              <w:t>2</w:t>
            </w:r>
            <w:r w:rsidR="00D21CD7"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UML</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IText, Apache POI, FOP</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 xml:space="preserve">Weblogic, Tomcat, </w:t>
            </w:r>
            <w:r w:rsidR="003D6C7A" w:rsidRPr="00A1756F">
              <w:rPr>
                <w:rFonts w:ascii="Arial" w:hAnsi="Arial" w:cs="Arial"/>
                <w:sz w:val="20"/>
              </w:rPr>
              <w:t>JBoss</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Product Catalogue Manager(Convergys)</w:t>
            </w:r>
            <w:r w:rsidR="007A677C" w:rsidRPr="00A1756F">
              <w:rPr>
                <w:rFonts w:ascii="Arial" w:hAnsi="Arial" w:cs="Arial"/>
                <w:sz w:val="20"/>
              </w:rPr>
              <w:t xml:space="preserve">                                       </w:t>
            </w:r>
          </w:p>
          <w:p w:rsidR="004660D0" w:rsidRDefault="009C7C7B" w:rsidP="004660D0">
            <w:pPr>
              <w:rPr>
                <w:rFonts w:ascii="Arial" w:hAnsi="Arial" w:cs="Arial"/>
                <w:sz w:val="20"/>
              </w:rPr>
            </w:pPr>
            <w:r>
              <w:rPr>
                <w:rFonts w:ascii="Arial" w:hAnsi="Arial" w:cs="Arial"/>
                <w:sz w:val="20"/>
              </w:rPr>
              <w:t>Kafka</w:t>
            </w:r>
          </w:p>
          <w:p w:rsidR="004660D0" w:rsidRDefault="004660D0" w:rsidP="004660D0">
            <w:pPr>
              <w:rPr>
                <w:rFonts w:ascii="Arial" w:hAnsi="Arial" w:cs="Arial"/>
                <w:sz w:val="20"/>
              </w:rPr>
            </w:pPr>
            <w:r>
              <w:rPr>
                <w:rFonts w:ascii="Arial" w:hAnsi="Arial" w:cs="Arial"/>
                <w:sz w:val="20"/>
              </w:rPr>
              <w:t>Linux working Knowledge</w:t>
            </w:r>
          </w:p>
          <w:p w:rsidR="00741043" w:rsidRPr="00A1756F" w:rsidRDefault="00741043" w:rsidP="004660D0">
            <w:pPr>
              <w:rPr>
                <w:rFonts w:ascii="Arial" w:hAnsi="Arial" w:cs="Arial"/>
                <w:sz w:val="20"/>
              </w:rPr>
            </w:pPr>
            <w:r>
              <w:rPr>
                <w:rFonts w:ascii="Arial" w:hAnsi="Arial" w:cs="Arial"/>
                <w:sz w:val="20"/>
              </w:rPr>
              <w:t>Python</w:t>
            </w:r>
          </w:p>
        </w:tc>
        <w:tc>
          <w:tcPr>
            <w:tcW w:w="3402" w:type="dxa"/>
          </w:tcPr>
          <w:p w:rsidR="009C7C7B" w:rsidRDefault="000C36CB" w:rsidP="00676C96">
            <w:pPr>
              <w:rPr>
                <w:rFonts w:ascii="Arial" w:hAnsi="Arial" w:cs="Arial"/>
                <w:sz w:val="20"/>
              </w:rPr>
            </w:pPr>
            <w:r w:rsidRPr="00A1756F">
              <w:rPr>
                <w:rFonts w:ascii="Arial" w:hAnsi="Arial" w:cs="Arial"/>
                <w:sz w:val="20"/>
              </w:rPr>
              <w:t>1 years</w:t>
            </w:r>
          </w:p>
          <w:p w:rsidR="009C7C7B" w:rsidRDefault="009C7C7B" w:rsidP="00676C96">
            <w:pPr>
              <w:rPr>
                <w:rFonts w:ascii="Arial" w:hAnsi="Arial" w:cs="Arial"/>
                <w:sz w:val="20"/>
              </w:rPr>
            </w:pPr>
            <w:r>
              <w:rPr>
                <w:rFonts w:ascii="Arial" w:hAnsi="Arial" w:cs="Arial"/>
                <w:sz w:val="20"/>
              </w:rPr>
              <w:t>1 years</w:t>
            </w:r>
          </w:p>
          <w:p w:rsidR="00C82E6E" w:rsidRDefault="00741043" w:rsidP="00C82E6E">
            <w:pPr>
              <w:rPr>
                <w:rFonts w:ascii="Arial" w:hAnsi="Arial" w:cs="Arial"/>
                <w:sz w:val="20"/>
              </w:rPr>
            </w:pPr>
            <w:r>
              <w:rPr>
                <w:rFonts w:ascii="Arial" w:hAnsi="Arial" w:cs="Arial"/>
                <w:sz w:val="20"/>
              </w:rPr>
              <w:t>1 years</w:t>
            </w:r>
          </w:p>
          <w:p w:rsidR="004660D0" w:rsidRPr="00A1756F" w:rsidRDefault="004660D0" w:rsidP="00C82E6E">
            <w:pPr>
              <w:rPr>
                <w:rFonts w:ascii="Arial" w:hAnsi="Arial" w:cs="Arial"/>
                <w:sz w:val="20"/>
              </w:rPr>
            </w:pPr>
            <w:r>
              <w:rPr>
                <w:rFonts w:ascii="Arial" w:hAnsi="Arial" w:cs="Arial"/>
                <w:sz w:val="20"/>
              </w:rPr>
              <w:t>1 years</w:t>
            </w:r>
          </w:p>
        </w:tc>
      </w:tr>
      <w:tr w:rsidR="002C2FB6" w:rsidRPr="00A1756F" w:rsidTr="000C36CB">
        <w:trPr>
          <w:cantSplit/>
        </w:trPr>
        <w:tc>
          <w:tcPr>
            <w:tcW w:w="4054" w:type="dxa"/>
          </w:tcPr>
          <w:p w:rsidR="002C2FB6" w:rsidRPr="00A1756F" w:rsidRDefault="002C2FB6" w:rsidP="00676C96">
            <w:pPr>
              <w:rPr>
                <w:rFonts w:ascii="Arial" w:hAnsi="Arial" w:cs="Arial"/>
                <w:sz w:val="20"/>
              </w:rPr>
            </w:pPr>
            <w:r>
              <w:rPr>
                <w:rFonts w:ascii="Arial" w:hAnsi="Arial" w:cs="Arial"/>
                <w:sz w:val="20"/>
              </w:rPr>
              <w:t>GIT</w:t>
            </w:r>
          </w:p>
        </w:tc>
        <w:tc>
          <w:tcPr>
            <w:tcW w:w="3402" w:type="dxa"/>
          </w:tcPr>
          <w:p w:rsidR="002C2FB6" w:rsidRPr="00A1756F" w:rsidRDefault="002C2FB6" w:rsidP="00676C96">
            <w:pPr>
              <w:rPr>
                <w:rFonts w:ascii="Arial" w:hAnsi="Arial" w:cs="Arial"/>
                <w:sz w:val="20"/>
              </w:rPr>
            </w:pPr>
            <w:r>
              <w:rPr>
                <w:rFonts w:ascii="Arial" w:hAnsi="Arial" w:cs="Arial"/>
                <w:sz w:val="20"/>
              </w:rPr>
              <w:t>1 years</w:t>
            </w:r>
          </w:p>
        </w:tc>
      </w:tr>
      <w:tr w:rsidR="00086723" w:rsidRPr="00A1756F" w:rsidTr="000C36CB">
        <w:trPr>
          <w:cantSplit/>
        </w:trPr>
        <w:tc>
          <w:tcPr>
            <w:tcW w:w="4054" w:type="dxa"/>
          </w:tcPr>
          <w:p w:rsidR="00086723" w:rsidRDefault="00C82E6E">
            <w:pPr>
              <w:rPr>
                <w:rFonts w:ascii="Arial" w:hAnsi="Arial" w:cs="Arial"/>
                <w:sz w:val="20"/>
                <w:szCs w:val="20"/>
              </w:rPr>
            </w:pPr>
            <w:r>
              <w:rPr>
                <w:rFonts w:ascii="Arial" w:hAnsi="Arial" w:cs="Arial"/>
                <w:sz w:val="20"/>
                <w:szCs w:val="20"/>
              </w:rPr>
              <w:t>Node JS/Angular</w:t>
            </w:r>
          </w:p>
          <w:p w:rsidR="00DD359D" w:rsidRPr="00A1756F" w:rsidRDefault="00DD359D">
            <w:pPr>
              <w:rPr>
                <w:rFonts w:ascii="Arial" w:hAnsi="Arial" w:cs="Arial"/>
                <w:sz w:val="20"/>
                <w:szCs w:val="20"/>
              </w:rPr>
            </w:pPr>
            <w:r>
              <w:rPr>
                <w:rFonts w:ascii="Arial" w:hAnsi="Arial" w:cs="Arial"/>
                <w:sz w:val="20"/>
                <w:szCs w:val="20"/>
              </w:rPr>
              <w:t>MicroServices</w:t>
            </w:r>
          </w:p>
        </w:tc>
        <w:tc>
          <w:tcPr>
            <w:tcW w:w="3402" w:type="dxa"/>
          </w:tcPr>
          <w:p w:rsidR="00086723" w:rsidRDefault="00C82E6E" w:rsidP="00C82E6E">
            <w:pPr>
              <w:rPr>
                <w:rFonts w:ascii="Arial" w:hAnsi="Arial" w:cs="Arial"/>
                <w:sz w:val="20"/>
                <w:szCs w:val="20"/>
              </w:rPr>
            </w:pPr>
            <w:r>
              <w:rPr>
                <w:rFonts w:ascii="Arial" w:hAnsi="Arial" w:cs="Arial"/>
                <w:sz w:val="20"/>
                <w:szCs w:val="20"/>
              </w:rPr>
              <w:t>1 years</w:t>
            </w:r>
          </w:p>
          <w:p w:rsidR="00DD359D" w:rsidRPr="00A1756F" w:rsidRDefault="00DD359D" w:rsidP="00C82E6E">
            <w:pPr>
              <w:rPr>
                <w:rFonts w:ascii="Arial" w:hAnsi="Arial" w:cs="Arial"/>
                <w:sz w:val="20"/>
                <w:szCs w:val="20"/>
              </w:rPr>
            </w:pPr>
            <w:r>
              <w:rPr>
                <w:rFonts w:ascii="Arial" w:hAnsi="Arial" w:cs="Arial"/>
                <w:sz w:val="20"/>
                <w:szCs w:val="20"/>
              </w:rPr>
              <w:t>1 years</w:t>
            </w:r>
          </w:p>
        </w:tc>
      </w:tr>
    </w:tbl>
    <w:p w:rsidR="001964DC" w:rsidRPr="00A1756F" w:rsidRDefault="001964DC" w:rsidP="0097432F">
      <w:pPr>
        <w:pStyle w:val="CVKeypointHdr"/>
        <w:spacing w:before="0" w:after="0"/>
        <w:rPr>
          <w:sz w:val="20"/>
          <w:szCs w:val="24"/>
        </w:rPr>
      </w:pPr>
      <w:r w:rsidRPr="00A1756F">
        <w:rPr>
          <w:sz w:val="20"/>
          <w:szCs w:val="24"/>
        </w:rPr>
        <w:t>Languages</w:t>
      </w:r>
    </w:p>
    <w:tbl>
      <w:tblPr>
        <w:tblW w:w="0" w:type="auto"/>
        <w:tblInd w:w="2880" w:type="dxa"/>
        <w:tblLayout w:type="fixed"/>
        <w:tblLook w:val="0000" w:firstRow="0" w:lastRow="0" w:firstColumn="0" w:lastColumn="0" w:noHBand="0" w:noVBand="0"/>
      </w:tblPr>
      <w:tblGrid>
        <w:gridCol w:w="4048"/>
        <w:gridCol w:w="2200"/>
      </w:tblGrid>
      <w:tr w:rsidR="001964DC" w:rsidRPr="00A1756F">
        <w:trPr>
          <w:cantSplit/>
        </w:trPr>
        <w:tc>
          <w:tcPr>
            <w:tcW w:w="4048"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English</w:t>
            </w:r>
          </w:p>
        </w:tc>
        <w:tc>
          <w:tcPr>
            <w:tcW w:w="2200"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Fluent</w:t>
            </w:r>
          </w:p>
        </w:tc>
      </w:tr>
    </w:tbl>
    <w:p w:rsidR="001964DC" w:rsidRPr="00A1756F" w:rsidRDefault="001964DC" w:rsidP="0097432F">
      <w:pPr>
        <w:pStyle w:val="CVKeypointHdr"/>
        <w:spacing w:before="0"/>
        <w:rPr>
          <w:sz w:val="20"/>
          <w:szCs w:val="24"/>
        </w:rPr>
      </w:pPr>
      <w:r w:rsidRPr="00A1756F">
        <w:rPr>
          <w:sz w:val="20"/>
          <w:szCs w:val="24"/>
        </w:rPr>
        <w:t>Qualifications / Affiliations</w:t>
      </w:r>
    </w:p>
    <w:p w:rsidR="001964DC" w:rsidRPr="00A1756F" w:rsidRDefault="00F83575" w:rsidP="00CE1A98">
      <w:pPr>
        <w:pStyle w:val="CVKeypoint"/>
        <w:numPr>
          <w:ilvl w:val="0"/>
          <w:numId w:val="0"/>
        </w:numPr>
        <w:spacing w:before="0" w:after="0"/>
        <w:ind w:left="2506"/>
        <w:rPr>
          <w:rFonts w:ascii="Arial" w:hAnsi="Arial" w:cs="Arial"/>
          <w:b/>
          <w:sz w:val="20"/>
          <w:shd w:val="clear" w:color="auto" w:fill="FFFFFF"/>
        </w:rPr>
      </w:pPr>
      <w:r>
        <w:rPr>
          <w:rFonts w:ascii="Arial" w:hAnsi="Arial" w:cs="Arial"/>
          <w:sz w:val="20"/>
          <w:szCs w:val="24"/>
        </w:rPr>
        <w:t xml:space="preserve">     </w:t>
      </w:r>
      <w:r w:rsidR="001964DC" w:rsidRPr="00A1756F">
        <w:rPr>
          <w:rFonts w:ascii="Arial" w:hAnsi="Arial" w:cs="Arial"/>
          <w:sz w:val="20"/>
          <w:szCs w:val="24"/>
        </w:rPr>
        <w:t>B.E. in Electronics Engineering</w:t>
      </w:r>
      <w:r w:rsidR="00E86162" w:rsidRPr="00A1756F">
        <w:rPr>
          <w:rFonts w:ascii="Arial" w:hAnsi="Arial" w:cs="Arial"/>
          <w:sz w:val="20"/>
          <w:szCs w:val="24"/>
        </w:rPr>
        <w:t>,</w:t>
      </w:r>
      <w:r w:rsidR="001964DC" w:rsidRPr="00A1756F">
        <w:rPr>
          <w:rFonts w:ascii="Arial" w:hAnsi="Arial" w:cs="Arial"/>
          <w:sz w:val="20"/>
          <w:szCs w:val="24"/>
        </w:rPr>
        <w:t xml:space="preserve"> Bangalore University</w:t>
      </w:r>
      <w:r w:rsidR="001964DC" w:rsidRPr="00A1756F">
        <w:rPr>
          <w:rFonts w:ascii="Arial" w:hAnsi="Arial" w:cs="Arial"/>
          <w:color w:val="auto"/>
          <w:sz w:val="20"/>
          <w:szCs w:val="24"/>
          <w:lang w:val="fr-FR"/>
        </w:rPr>
        <w:t>.</w:t>
      </w:r>
    </w:p>
    <w:sectPr w:rsidR="001964DC" w:rsidRPr="00A1756F" w:rsidSect="00CE4865">
      <w:headerReference w:type="default" r:id="rId8"/>
      <w:footerReference w:type="default" r:id="rId9"/>
      <w:headerReference w:type="first" r:id="rId10"/>
      <w:footerReference w:type="first" r:id="rId11"/>
      <w:pgSz w:w="11906" w:h="16838" w:code="9"/>
      <w:pgMar w:top="1814" w:right="1247" w:bottom="1814" w:left="1247" w:header="964"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E41" w:rsidRDefault="00E95E41">
      <w:r>
        <w:separator/>
      </w:r>
    </w:p>
  </w:endnote>
  <w:endnote w:type="continuationSeparator" w:id="0">
    <w:p w:rsidR="00E95E41" w:rsidRDefault="00E9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tabs>
        <w:tab w:val="clear" w:pos="9072"/>
        <w:tab w:val="left" w:pos="9407"/>
      </w:tabs>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5D1AF6">
      <w:rPr>
        <w:rStyle w:val="PageNumber"/>
        <w:rFonts w:ascii="Verdana" w:hAnsi="Verdana"/>
        <w:noProof/>
        <w:color w:val="auto"/>
        <w:sz w:val="20"/>
      </w:rPr>
      <w:t>6</w:t>
    </w:r>
    <w:r w:rsidR="001350A7" w:rsidRPr="00CE4865">
      <w:rPr>
        <w:rStyle w:val="PageNumber"/>
        <w:rFonts w:ascii="Verdana" w:hAnsi="Verdana"/>
        <w:color w:val="auto"/>
        <w:sz w:val="20"/>
      </w:rPr>
      <w:fldChar w:fldCharType="end"/>
    </w:r>
  </w:p>
  <w:p w:rsidR="00EA06F5" w:rsidRPr="00CE4865" w:rsidRDefault="00EA06F5">
    <w:pPr>
      <w:pStyle w:val="Footer"/>
      <w:tabs>
        <w:tab w:val="clear" w:pos="9072"/>
        <w:tab w:val="left" w:pos="9407"/>
      </w:tabs>
      <w:jc w:val="right"/>
      <w:rPr>
        <w:rFonts w:ascii="Verdana" w:hAnsi="Verdana"/>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5D1AF6">
      <w:rPr>
        <w:rStyle w:val="PageNumber"/>
        <w:rFonts w:ascii="Verdana" w:hAnsi="Verdana"/>
        <w:noProof/>
        <w:color w:val="auto"/>
        <w:sz w:val="20"/>
      </w:rPr>
      <w:t>1</w:t>
    </w:r>
    <w:r w:rsidR="001350A7" w:rsidRPr="00CE4865">
      <w:rPr>
        <w:rStyle w:val="PageNumber"/>
        <w:rFonts w:ascii="Verdana" w:hAnsi="Verdana"/>
        <w:color w:val="auto"/>
        <w:sz w:val="20"/>
      </w:rPr>
      <w:fldChar w:fldCharType="end"/>
    </w:r>
  </w:p>
  <w:p w:rsidR="00EA06F5" w:rsidRPr="00CE4865" w:rsidRDefault="00EA06F5">
    <w:pPr>
      <w:pStyle w:val="Footer"/>
      <w:jc w:val="right"/>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E41" w:rsidRDefault="00E95E41">
      <w:r>
        <w:separator/>
      </w:r>
    </w:p>
  </w:footnote>
  <w:footnote w:type="continuationSeparator" w:id="0">
    <w:p w:rsidR="00E95E41" w:rsidRDefault="00E95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Default="00EA06F5">
    <w:pPr>
      <w:pStyle w:val="Header"/>
      <w:tabs>
        <w:tab w:val="clear" w:pos="9408"/>
        <w:tab w:val="right" w:pos="9407"/>
      </w:tabs>
      <w:spacing w:before="0" w:after="0"/>
      <w:jc w:val="left"/>
      <w:rPr>
        <w:rFonts w:ascii="Verdana" w:hAnsi="Verdana"/>
        <w:color w:val="auto"/>
      </w:rPr>
    </w:pPr>
    <w:r w:rsidRPr="00CE4865">
      <w:rPr>
        <w:rFonts w:ascii="Verdana" w:hAnsi="Verdana"/>
        <w:sz w:val="22"/>
      </w:rPr>
      <w:tab/>
    </w:r>
    <w:r w:rsidR="00CE4865" w:rsidRPr="00CE4865">
      <w:rPr>
        <w:rFonts w:ascii="Verdana" w:hAnsi="Verdana"/>
        <w:color w:val="auto"/>
      </w:rPr>
      <w:t xml:space="preserve">CURRICULUM </w:t>
    </w:r>
    <w:r w:rsidR="00495717">
      <w:rPr>
        <w:rFonts w:ascii="Verdana" w:hAnsi="Verdana"/>
        <w:color w:val="auto"/>
      </w:rPr>
      <w:t xml:space="preserve">VITAE </w:t>
    </w:r>
  </w:p>
  <w:p w:rsidR="00B97978" w:rsidRPr="00CE4865" w:rsidRDefault="00B97978">
    <w:pPr>
      <w:pStyle w:val="Header"/>
      <w:tabs>
        <w:tab w:val="clear" w:pos="9408"/>
        <w:tab w:val="right" w:pos="9407"/>
      </w:tabs>
      <w:spacing w:before="0" w:after="0"/>
      <w:jc w:val="left"/>
      <w:rPr>
        <w:rFonts w:ascii="Verdana" w:hAnsi="Verdana"/>
        <w:color w:val="auto"/>
        <w:sz w:val="22"/>
      </w:rPr>
    </w:pPr>
  </w:p>
  <w:p w:rsidR="00EA06F5" w:rsidRPr="00CE4865" w:rsidRDefault="00EA06F5" w:rsidP="00B97978">
    <w:pPr>
      <w:pStyle w:val="Header"/>
      <w:tabs>
        <w:tab w:val="clear" w:pos="9408"/>
        <w:tab w:val="right" w:pos="9407"/>
      </w:tabs>
      <w:spacing w:before="0" w:after="0"/>
      <w:jc w:val="left"/>
      <w:rPr>
        <w:rFonts w:ascii="Verdana" w:hAnsi="Verdana"/>
        <w:sz w:val="22"/>
      </w:rPr>
    </w:pPr>
    <w:r w:rsidRPr="00CE4865">
      <w:rPr>
        <w:rFonts w:ascii="Verdana" w:hAnsi="Verdana"/>
        <w:color w:val="auto"/>
        <w:sz w:val="22"/>
      </w:rPr>
      <w:tab/>
      <w:t>Steven Marcel Fernandes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65" w:rsidRPr="00CE4865" w:rsidRDefault="00AC3F21" w:rsidP="00CE4865">
    <w:pPr>
      <w:pStyle w:val="Header"/>
      <w:tabs>
        <w:tab w:val="clear" w:pos="9408"/>
        <w:tab w:val="right" w:pos="9407"/>
      </w:tabs>
      <w:spacing w:before="0" w:after="0"/>
      <w:jc w:val="left"/>
      <w:rPr>
        <w:rFonts w:ascii="Verdana" w:hAnsi="Verdana"/>
        <w:color w:val="auto"/>
        <w:sz w:val="22"/>
      </w:rPr>
    </w:pPr>
    <w:r>
      <w:rPr>
        <w:rFonts w:ascii="Verdana" w:hAnsi="Verdana"/>
        <w:sz w:val="22"/>
      </w:rPr>
      <w:tab/>
    </w:r>
    <w:r w:rsidR="00CE4865" w:rsidRPr="00CE4865">
      <w:rPr>
        <w:rFonts w:ascii="Verdana" w:hAnsi="Verdana"/>
        <w:color w:val="auto"/>
      </w:rPr>
      <w:t xml:space="preserve">CURRICULUM </w:t>
    </w:r>
    <w:r w:rsidR="003E7243">
      <w:rPr>
        <w:rFonts w:ascii="Verdana" w:hAnsi="Verdana"/>
        <w:color w:val="auto"/>
      </w:rPr>
      <w:t xml:space="preserve">VITAE </w:t>
    </w:r>
  </w:p>
  <w:p w:rsidR="00C96AFE" w:rsidRPr="00CE4865" w:rsidRDefault="00495717" w:rsidP="00CE4865">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ab/>
    </w:r>
  </w:p>
  <w:tbl>
    <w:tblPr>
      <w:tblStyle w:val="TableGrid"/>
      <w:tblW w:w="5914" w:type="dxa"/>
      <w:tblInd w:w="3936" w:type="dxa"/>
      <w:tblLayout w:type="fixed"/>
      <w:tblLook w:val="04A0" w:firstRow="1" w:lastRow="0" w:firstColumn="1" w:lastColumn="0" w:noHBand="0" w:noVBand="1"/>
    </w:tblPr>
    <w:tblGrid>
      <w:gridCol w:w="1297"/>
      <w:gridCol w:w="4617"/>
    </w:tblGrid>
    <w:tr w:rsidR="00C96AFE" w:rsidRPr="00C96AFE" w:rsidTr="00AC3F21">
      <w:trPr>
        <w:trHeight w:val="293"/>
      </w:trPr>
      <w:tc>
        <w:tcPr>
          <w:tcW w:w="1297" w:type="dxa"/>
        </w:tcPr>
        <w:p w:rsidR="00C96AFE" w:rsidRDefault="00C96AFE" w:rsidP="007A6043">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Name :</w:t>
          </w:r>
        </w:p>
      </w:tc>
      <w:tc>
        <w:tcPr>
          <w:tcW w:w="461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Steven Marcel Fernandes</w:t>
          </w:r>
        </w:p>
      </w:tc>
    </w:tr>
    <w:tr w:rsidR="00C96AFE" w:rsidRPr="00C96AFE" w:rsidTr="00AC3F21">
      <w:trPr>
        <w:trHeight w:val="293"/>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Email :</w:t>
          </w:r>
        </w:p>
      </w:tc>
      <w:tc>
        <w:tcPr>
          <w:tcW w:w="4617" w:type="dxa"/>
        </w:tcPr>
        <w:p w:rsidR="00C96AFE" w:rsidRPr="00C96AFE" w:rsidRDefault="00E95E41" w:rsidP="00C96AFE">
          <w:pPr>
            <w:pStyle w:val="Header"/>
            <w:spacing w:before="0" w:after="0"/>
            <w:jc w:val="left"/>
            <w:rPr>
              <w:rFonts w:ascii="Verdana" w:hAnsi="Verdana"/>
              <w:color w:val="auto"/>
              <w:sz w:val="22"/>
            </w:rPr>
          </w:pPr>
          <w:hyperlink r:id="rId1" w:history="1">
            <w:r w:rsidR="00C96AFE" w:rsidRPr="00C96AFE">
              <w:rPr>
                <w:rStyle w:val="Hyperlink"/>
                <w:rFonts w:ascii="Verdana" w:hAnsi="Verdana"/>
                <w:sz w:val="22"/>
              </w:rPr>
              <w:t>steveferns@gmail.com</w:t>
            </w:r>
          </w:hyperlink>
        </w:p>
      </w:tc>
    </w:tr>
    <w:tr w:rsidR="00C96AFE" w:rsidRPr="00CE4865" w:rsidTr="00AC3F21">
      <w:trPr>
        <w:trHeight w:val="327"/>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Mobile :</w:t>
          </w:r>
        </w:p>
      </w:tc>
      <w:tc>
        <w:tcPr>
          <w:tcW w:w="4617" w:type="dxa"/>
        </w:tcPr>
        <w:p w:rsidR="00C96AFE" w:rsidRPr="00CE4865" w:rsidRDefault="002B5273" w:rsidP="00C96AFE">
          <w:pPr>
            <w:pStyle w:val="Header"/>
            <w:spacing w:before="0" w:after="0"/>
            <w:jc w:val="left"/>
            <w:rPr>
              <w:rFonts w:ascii="Verdana" w:hAnsi="Verdana"/>
              <w:color w:val="auto"/>
              <w:sz w:val="22"/>
              <w:szCs w:val="22"/>
            </w:rPr>
          </w:pPr>
          <w:r>
            <w:rPr>
              <w:rFonts w:ascii="Verdana" w:hAnsi="Verdana"/>
              <w:color w:val="auto"/>
              <w:sz w:val="22"/>
            </w:rPr>
            <w:t>+91</w:t>
          </w:r>
          <w:r w:rsidR="00C96AFE" w:rsidRPr="00C96AFE">
            <w:rPr>
              <w:rFonts w:ascii="Verdana" w:hAnsi="Verdana"/>
              <w:color w:val="auto"/>
              <w:sz w:val="22"/>
            </w:rPr>
            <w:t>9448547126</w:t>
          </w:r>
        </w:p>
      </w:tc>
    </w:tr>
  </w:tbl>
  <w:p w:rsidR="00EA06F5" w:rsidRPr="00CE4865" w:rsidRDefault="00EA06F5" w:rsidP="00B97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15:restartNumberingAfterBreak="0">
    <w:nsid w:val="09093E8C"/>
    <w:multiLevelType w:val="hybridMultilevel"/>
    <w:tmpl w:val="8B0CD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34450479"/>
    <w:multiLevelType w:val="hybridMultilevel"/>
    <w:tmpl w:val="8A64B98C"/>
    <w:lvl w:ilvl="0" w:tplc="08090001">
      <w:start w:val="1"/>
      <w:numFmt w:val="bullet"/>
      <w:lvlText w:val=""/>
      <w:lvlJc w:val="left"/>
      <w:pPr>
        <w:ind w:left="3528" w:hanging="360"/>
      </w:pPr>
      <w:rPr>
        <w:rFonts w:ascii="Symbol" w:hAnsi="Symbol" w:hint="default"/>
      </w:rPr>
    </w:lvl>
    <w:lvl w:ilvl="1" w:tplc="08090003" w:tentative="1">
      <w:start w:val="1"/>
      <w:numFmt w:val="bullet"/>
      <w:lvlText w:val="o"/>
      <w:lvlJc w:val="left"/>
      <w:pPr>
        <w:ind w:left="4248" w:hanging="360"/>
      </w:pPr>
      <w:rPr>
        <w:rFonts w:ascii="Courier New" w:hAnsi="Courier New" w:cs="Courier New" w:hint="default"/>
      </w:rPr>
    </w:lvl>
    <w:lvl w:ilvl="2" w:tplc="08090005" w:tentative="1">
      <w:start w:val="1"/>
      <w:numFmt w:val="bullet"/>
      <w:lvlText w:val=""/>
      <w:lvlJc w:val="left"/>
      <w:pPr>
        <w:ind w:left="4968" w:hanging="360"/>
      </w:pPr>
      <w:rPr>
        <w:rFonts w:ascii="Wingdings" w:hAnsi="Wingdings" w:hint="default"/>
      </w:rPr>
    </w:lvl>
    <w:lvl w:ilvl="3" w:tplc="08090001" w:tentative="1">
      <w:start w:val="1"/>
      <w:numFmt w:val="bullet"/>
      <w:lvlText w:val=""/>
      <w:lvlJc w:val="left"/>
      <w:pPr>
        <w:ind w:left="5688" w:hanging="360"/>
      </w:pPr>
      <w:rPr>
        <w:rFonts w:ascii="Symbol" w:hAnsi="Symbol" w:hint="default"/>
      </w:rPr>
    </w:lvl>
    <w:lvl w:ilvl="4" w:tplc="08090003" w:tentative="1">
      <w:start w:val="1"/>
      <w:numFmt w:val="bullet"/>
      <w:lvlText w:val="o"/>
      <w:lvlJc w:val="left"/>
      <w:pPr>
        <w:ind w:left="6408" w:hanging="360"/>
      </w:pPr>
      <w:rPr>
        <w:rFonts w:ascii="Courier New" w:hAnsi="Courier New" w:cs="Courier New" w:hint="default"/>
      </w:rPr>
    </w:lvl>
    <w:lvl w:ilvl="5" w:tplc="08090005" w:tentative="1">
      <w:start w:val="1"/>
      <w:numFmt w:val="bullet"/>
      <w:lvlText w:val=""/>
      <w:lvlJc w:val="left"/>
      <w:pPr>
        <w:ind w:left="7128" w:hanging="360"/>
      </w:pPr>
      <w:rPr>
        <w:rFonts w:ascii="Wingdings" w:hAnsi="Wingdings" w:hint="default"/>
      </w:rPr>
    </w:lvl>
    <w:lvl w:ilvl="6" w:tplc="08090001" w:tentative="1">
      <w:start w:val="1"/>
      <w:numFmt w:val="bullet"/>
      <w:lvlText w:val=""/>
      <w:lvlJc w:val="left"/>
      <w:pPr>
        <w:ind w:left="7848" w:hanging="360"/>
      </w:pPr>
      <w:rPr>
        <w:rFonts w:ascii="Symbol" w:hAnsi="Symbol" w:hint="default"/>
      </w:rPr>
    </w:lvl>
    <w:lvl w:ilvl="7" w:tplc="08090003" w:tentative="1">
      <w:start w:val="1"/>
      <w:numFmt w:val="bullet"/>
      <w:lvlText w:val="o"/>
      <w:lvlJc w:val="left"/>
      <w:pPr>
        <w:ind w:left="8568" w:hanging="360"/>
      </w:pPr>
      <w:rPr>
        <w:rFonts w:ascii="Courier New" w:hAnsi="Courier New" w:cs="Courier New" w:hint="default"/>
      </w:rPr>
    </w:lvl>
    <w:lvl w:ilvl="8" w:tplc="08090005" w:tentative="1">
      <w:start w:val="1"/>
      <w:numFmt w:val="bullet"/>
      <w:lvlText w:val=""/>
      <w:lvlJc w:val="left"/>
      <w:pPr>
        <w:ind w:left="9288" w:hanging="360"/>
      </w:pPr>
      <w:rPr>
        <w:rFonts w:ascii="Wingdings" w:hAnsi="Wingdings" w:hint="default"/>
      </w:rPr>
    </w:lvl>
  </w:abstractNum>
  <w:abstractNum w:abstractNumId="5" w15:restartNumberingAfterBreak="0">
    <w:nsid w:val="37DF1C6D"/>
    <w:multiLevelType w:val="hybridMultilevel"/>
    <w:tmpl w:val="6D4EC9E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3C530602"/>
    <w:multiLevelType w:val="hybridMultilevel"/>
    <w:tmpl w:val="5E8C736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9"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1"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3" w15:restartNumberingAfterBreak="0">
    <w:nsid w:val="63F45F75"/>
    <w:multiLevelType w:val="hybridMultilevel"/>
    <w:tmpl w:val="EADC7CEE"/>
    <w:lvl w:ilvl="0" w:tplc="04090001">
      <w:start w:val="1"/>
      <w:numFmt w:val="bullet"/>
      <w:lvlText w:val=""/>
      <w:lvlJc w:val="left"/>
      <w:pPr>
        <w:tabs>
          <w:tab w:val="num" w:pos="3528"/>
        </w:tabs>
        <w:ind w:left="3528" w:hanging="360"/>
      </w:pPr>
      <w:rPr>
        <w:rFonts w:ascii="Symbol" w:hAnsi="Symbol" w:hint="default"/>
      </w:rPr>
    </w:lvl>
    <w:lvl w:ilvl="1" w:tplc="04090003" w:tentative="1">
      <w:start w:val="1"/>
      <w:numFmt w:val="bullet"/>
      <w:lvlText w:val="o"/>
      <w:lvlJc w:val="left"/>
      <w:pPr>
        <w:tabs>
          <w:tab w:val="num" w:pos="4248"/>
        </w:tabs>
        <w:ind w:left="4248" w:hanging="360"/>
      </w:pPr>
      <w:rPr>
        <w:rFonts w:ascii="Courier New" w:hAnsi="Courier New" w:cs="Courier New" w:hint="default"/>
      </w:rPr>
    </w:lvl>
    <w:lvl w:ilvl="2" w:tplc="04090005" w:tentative="1">
      <w:start w:val="1"/>
      <w:numFmt w:val="bullet"/>
      <w:lvlText w:val=""/>
      <w:lvlJc w:val="left"/>
      <w:pPr>
        <w:tabs>
          <w:tab w:val="num" w:pos="4968"/>
        </w:tabs>
        <w:ind w:left="4968" w:hanging="360"/>
      </w:pPr>
      <w:rPr>
        <w:rFonts w:ascii="Wingdings" w:hAnsi="Wingdings" w:hint="default"/>
      </w:rPr>
    </w:lvl>
    <w:lvl w:ilvl="3" w:tplc="04090001" w:tentative="1">
      <w:start w:val="1"/>
      <w:numFmt w:val="bullet"/>
      <w:lvlText w:val=""/>
      <w:lvlJc w:val="left"/>
      <w:pPr>
        <w:tabs>
          <w:tab w:val="num" w:pos="5688"/>
        </w:tabs>
        <w:ind w:left="5688" w:hanging="360"/>
      </w:pPr>
      <w:rPr>
        <w:rFonts w:ascii="Symbol" w:hAnsi="Symbol" w:hint="default"/>
      </w:rPr>
    </w:lvl>
    <w:lvl w:ilvl="4" w:tplc="04090003" w:tentative="1">
      <w:start w:val="1"/>
      <w:numFmt w:val="bullet"/>
      <w:lvlText w:val="o"/>
      <w:lvlJc w:val="left"/>
      <w:pPr>
        <w:tabs>
          <w:tab w:val="num" w:pos="6408"/>
        </w:tabs>
        <w:ind w:left="6408" w:hanging="360"/>
      </w:pPr>
      <w:rPr>
        <w:rFonts w:ascii="Courier New" w:hAnsi="Courier New" w:cs="Courier New" w:hint="default"/>
      </w:rPr>
    </w:lvl>
    <w:lvl w:ilvl="5" w:tplc="04090005" w:tentative="1">
      <w:start w:val="1"/>
      <w:numFmt w:val="bullet"/>
      <w:lvlText w:val=""/>
      <w:lvlJc w:val="left"/>
      <w:pPr>
        <w:tabs>
          <w:tab w:val="num" w:pos="7128"/>
        </w:tabs>
        <w:ind w:left="7128" w:hanging="360"/>
      </w:pPr>
      <w:rPr>
        <w:rFonts w:ascii="Wingdings" w:hAnsi="Wingdings" w:hint="default"/>
      </w:rPr>
    </w:lvl>
    <w:lvl w:ilvl="6" w:tplc="04090001" w:tentative="1">
      <w:start w:val="1"/>
      <w:numFmt w:val="bullet"/>
      <w:lvlText w:val=""/>
      <w:lvlJc w:val="left"/>
      <w:pPr>
        <w:tabs>
          <w:tab w:val="num" w:pos="7848"/>
        </w:tabs>
        <w:ind w:left="7848" w:hanging="360"/>
      </w:pPr>
      <w:rPr>
        <w:rFonts w:ascii="Symbol" w:hAnsi="Symbol" w:hint="default"/>
      </w:rPr>
    </w:lvl>
    <w:lvl w:ilvl="7" w:tplc="04090003" w:tentative="1">
      <w:start w:val="1"/>
      <w:numFmt w:val="bullet"/>
      <w:lvlText w:val="o"/>
      <w:lvlJc w:val="left"/>
      <w:pPr>
        <w:tabs>
          <w:tab w:val="num" w:pos="8568"/>
        </w:tabs>
        <w:ind w:left="8568" w:hanging="360"/>
      </w:pPr>
      <w:rPr>
        <w:rFonts w:ascii="Courier New" w:hAnsi="Courier New" w:cs="Courier New" w:hint="default"/>
      </w:rPr>
    </w:lvl>
    <w:lvl w:ilvl="8" w:tplc="04090005" w:tentative="1">
      <w:start w:val="1"/>
      <w:numFmt w:val="bullet"/>
      <w:lvlText w:val=""/>
      <w:lvlJc w:val="left"/>
      <w:pPr>
        <w:tabs>
          <w:tab w:val="num" w:pos="9288"/>
        </w:tabs>
        <w:ind w:left="9288" w:hanging="360"/>
      </w:pPr>
      <w:rPr>
        <w:rFonts w:ascii="Wingdings" w:hAnsi="Wingdings" w:hint="default"/>
      </w:rPr>
    </w:lvl>
  </w:abstractNum>
  <w:abstractNum w:abstractNumId="14" w15:restartNumberingAfterBreak="0">
    <w:nsid w:val="64B70957"/>
    <w:multiLevelType w:val="hybridMultilevel"/>
    <w:tmpl w:val="A7168A42"/>
    <w:lvl w:ilvl="0" w:tplc="FFFFFFFF">
      <w:start w:val="1"/>
      <w:numFmt w:val="bullet"/>
      <w:lvlText w:val=""/>
      <w:lvlJc w:val="left"/>
      <w:pPr>
        <w:tabs>
          <w:tab w:val="num" w:pos="2439"/>
        </w:tabs>
        <w:ind w:left="2439" w:hanging="360"/>
      </w:pPr>
      <w:rPr>
        <w:rFonts w:ascii="Symbol" w:hAnsi="Symbol" w:hint="default"/>
      </w:rPr>
    </w:lvl>
    <w:lvl w:ilvl="1" w:tplc="FFFFFFFF">
      <w:start w:val="1"/>
      <w:numFmt w:val="bullet"/>
      <w:lvlText w:val="o"/>
      <w:lvlJc w:val="left"/>
      <w:pPr>
        <w:tabs>
          <w:tab w:val="num" w:pos="3159"/>
        </w:tabs>
        <w:ind w:left="3159" w:hanging="360"/>
      </w:pPr>
      <w:rPr>
        <w:rFonts w:ascii="Courier New" w:hAnsi="Courier New" w:hint="default"/>
      </w:rPr>
    </w:lvl>
    <w:lvl w:ilvl="2" w:tplc="FFFFFFFF">
      <w:start w:val="1"/>
      <w:numFmt w:val="bullet"/>
      <w:lvlText w:val=""/>
      <w:lvlJc w:val="left"/>
      <w:pPr>
        <w:tabs>
          <w:tab w:val="num" w:pos="3879"/>
        </w:tabs>
        <w:ind w:left="3879" w:hanging="360"/>
      </w:pPr>
      <w:rPr>
        <w:rFonts w:ascii="Wingdings" w:hAnsi="Wingdings" w:hint="default"/>
      </w:rPr>
    </w:lvl>
    <w:lvl w:ilvl="3" w:tplc="FFFFFFFF" w:tentative="1">
      <w:start w:val="1"/>
      <w:numFmt w:val="bullet"/>
      <w:lvlText w:val=""/>
      <w:lvlJc w:val="left"/>
      <w:pPr>
        <w:tabs>
          <w:tab w:val="num" w:pos="4599"/>
        </w:tabs>
        <w:ind w:left="4599" w:hanging="360"/>
      </w:pPr>
      <w:rPr>
        <w:rFonts w:ascii="Symbol" w:hAnsi="Symbol" w:hint="default"/>
      </w:rPr>
    </w:lvl>
    <w:lvl w:ilvl="4" w:tplc="FFFFFFFF" w:tentative="1">
      <w:start w:val="1"/>
      <w:numFmt w:val="bullet"/>
      <w:lvlText w:val="o"/>
      <w:lvlJc w:val="left"/>
      <w:pPr>
        <w:tabs>
          <w:tab w:val="num" w:pos="5319"/>
        </w:tabs>
        <w:ind w:left="5319" w:hanging="360"/>
      </w:pPr>
      <w:rPr>
        <w:rFonts w:ascii="Courier New" w:hAnsi="Courier New" w:hint="default"/>
      </w:rPr>
    </w:lvl>
    <w:lvl w:ilvl="5" w:tplc="FFFFFFFF" w:tentative="1">
      <w:start w:val="1"/>
      <w:numFmt w:val="bullet"/>
      <w:lvlText w:val=""/>
      <w:lvlJc w:val="left"/>
      <w:pPr>
        <w:tabs>
          <w:tab w:val="num" w:pos="6039"/>
        </w:tabs>
        <w:ind w:left="6039" w:hanging="360"/>
      </w:pPr>
      <w:rPr>
        <w:rFonts w:ascii="Wingdings" w:hAnsi="Wingdings" w:hint="default"/>
      </w:rPr>
    </w:lvl>
    <w:lvl w:ilvl="6" w:tplc="FFFFFFFF" w:tentative="1">
      <w:start w:val="1"/>
      <w:numFmt w:val="bullet"/>
      <w:lvlText w:val=""/>
      <w:lvlJc w:val="left"/>
      <w:pPr>
        <w:tabs>
          <w:tab w:val="num" w:pos="6759"/>
        </w:tabs>
        <w:ind w:left="6759" w:hanging="360"/>
      </w:pPr>
      <w:rPr>
        <w:rFonts w:ascii="Symbol" w:hAnsi="Symbol" w:hint="default"/>
      </w:rPr>
    </w:lvl>
    <w:lvl w:ilvl="7" w:tplc="FFFFFFFF" w:tentative="1">
      <w:start w:val="1"/>
      <w:numFmt w:val="bullet"/>
      <w:lvlText w:val="o"/>
      <w:lvlJc w:val="left"/>
      <w:pPr>
        <w:tabs>
          <w:tab w:val="num" w:pos="7479"/>
        </w:tabs>
        <w:ind w:left="7479" w:hanging="360"/>
      </w:pPr>
      <w:rPr>
        <w:rFonts w:ascii="Courier New" w:hAnsi="Courier New" w:hint="default"/>
      </w:rPr>
    </w:lvl>
    <w:lvl w:ilvl="8" w:tplc="FFFFFFFF" w:tentative="1">
      <w:start w:val="1"/>
      <w:numFmt w:val="bullet"/>
      <w:lvlText w:val=""/>
      <w:lvlJc w:val="left"/>
      <w:pPr>
        <w:tabs>
          <w:tab w:val="num" w:pos="8199"/>
        </w:tabs>
        <w:ind w:left="8199" w:hanging="360"/>
      </w:pPr>
      <w:rPr>
        <w:rFonts w:ascii="Wingdings" w:hAnsi="Wingdings" w:hint="default"/>
      </w:rPr>
    </w:lvl>
  </w:abstractNum>
  <w:abstractNum w:abstractNumId="15" w15:restartNumberingAfterBreak="0">
    <w:nsid w:val="6DB9198B"/>
    <w:multiLevelType w:val="hybridMultilevel"/>
    <w:tmpl w:val="4D80BAD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AB7BFB"/>
    <w:multiLevelType w:val="multilevel"/>
    <w:tmpl w:val="4DFE7E0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9" w15:restartNumberingAfterBreak="0">
    <w:nsid w:val="7EFA1C92"/>
    <w:multiLevelType w:val="hybridMultilevel"/>
    <w:tmpl w:val="9FA868F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num w:numId="1">
    <w:abstractNumId w:val="8"/>
  </w:num>
  <w:num w:numId="2">
    <w:abstractNumId w:val="12"/>
  </w:num>
  <w:num w:numId="3">
    <w:abstractNumId w:val="3"/>
  </w:num>
  <w:num w:numId="4">
    <w:abstractNumId w:val="19"/>
  </w:num>
  <w:num w:numId="5">
    <w:abstractNumId w:val="7"/>
  </w:num>
  <w:num w:numId="6">
    <w:abstractNumId w:val="1"/>
  </w:num>
  <w:num w:numId="7">
    <w:abstractNumId w:val="15"/>
  </w:num>
  <w:num w:numId="8">
    <w:abstractNumId w:val="5"/>
  </w:num>
  <w:num w:numId="9">
    <w:abstractNumId w:val="6"/>
  </w:num>
  <w:num w:numId="10">
    <w:abstractNumId w:val="16"/>
  </w:num>
  <w:num w:numId="11">
    <w:abstractNumId w:val="17"/>
  </w:num>
  <w:num w:numId="12">
    <w:abstractNumId w:val="14"/>
  </w:num>
  <w:num w:numId="13">
    <w:abstractNumId w:val="13"/>
  </w:num>
  <w:num w:numId="14">
    <w:abstractNumId w:val="18"/>
  </w:num>
  <w:num w:numId="15">
    <w:abstractNumId w:val="12"/>
  </w:num>
  <w:num w:numId="16">
    <w:abstractNumId w:val="3"/>
  </w:num>
  <w:num w:numId="17">
    <w:abstractNumId w:val="3"/>
  </w:num>
  <w:num w:numId="18">
    <w:abstractNumId w:val="3"/>
  </w:num>
  <w:num w:numId="19">
    <w:abstractNumId w:val="4"/>
  </w:num>
  <w:num w:numId="20">
    <w:abstractNumId w:val="10"/>
  </w:num>
  <w:num w:numId="21">
    <w:abstractNumId w:val="2"/>
  </w:num>
  <w:num w:numId="22">
    <w:abstractNumId w:val="9"/>
  </w:num>
  <w:num w:numId="23">
    <w:abstractNumId w:val="0"/>
  </w:num>
  <w:num w:numId="24">
    <w:abstractNumId w:val="11"/>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0"/>
  </w:num>
  <w:num w:numId="34">
    <w:abstractNumId w:val="10"/>
  </w:num>
  <w:num w:numId="35">
    <w:abstractNumId w:val="3"/>
  </w:num>
  <w:num w:numId="36">
    <w:abstractNumId w:val="3"/>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1F"/>
    <w:rsid w:val="00001EA3"/>
    <w:rsid w:val="0000554C"/>
    <w:rsid w:val="00017D7F"/>
    <w:rsid w:val="00023EB4"/>
    <w:rsid w:val="0002701F"/>
    <w:rsid w:val="00037F54"/>
    <w:rsid w:val="000437B4"/>
    <w:rsid w:val="00044EAC"/>
    <w:rsid w:val="000569E3"/>
    <w:rsid w:val="0005746F"/>
    <w:rsid w:val="00077D24"/>
    <w:rsid w:val="00084DCA"/>
    <w:rsid w:val="00086723"/>
    <w:rsid w:val="0009313D"/>
    <w:rsid w:val="0009444C"/>
    <w:rsid w:val="000B165B"/>
    <w:rsid w:val="000B18ED"/>
    <w:rsid w:val="000B22BF"/>
    <w:rsid w:val="000B72F8"/>
    <w:rsid w:val="000C02F8"/>
    <w:rsid w:val="000C09B0"/>
    <w:rsid w:val="000C36CB"/>
    <w:rsid w:val="000D0464"/>
    <w:rsid w:val="000F1D17"/>
    <w:rsid w:val="000F1E20"/>
    <w:rsid w:val="000F2A9C"/>
    <w:rsid w:val="00100D8F"/>
    <w:rsid w:val="00110FC4"/>
    <w:rsid w:val="0011242F"/>
    <w:rsid w:val="0012043A"/>
    <w:rsid w:val="001211C1"/>
    <w:rsid w:val="00126A8C"/>
    <w:rsid w:val="001277CB"/>
    <w:rsid w:val="001350A7"/>
    <w:rsid w:val="0013672A"/>
    <w:rsid w:val="001435D7"/>
    <w:rsid w:val="001472E7"/>
    <w:rsid w:val="001530BB"/>
    <w:rsid w:val="00164452"/>
    <w:rsid w:val="00171407"/>
    <w:rsid w:val="00183EDD"/>
    <w:rsid w:val="001841B0"/>
    <w:rsid w:val="001866F5"/>
    <w:rsid w:val="00186BB1"/>
    <w:rsid w:val="00191E59"/>
    <w:rsid w:val="00195FBF"/>
    <w:rsid w:val="001964DC"/>
    <w:rsid w:val="001B4266"/>
    <w:rsid w:val="001C6061"/>
    <w:rsid w:val="001D46E9"/>
    <w:rsid w:val="001D79C5"/>
    <w:rsid w:val="001E1FF5"/>
    <w:rsid w:val="001E744B"/>
    <w:rsid w:val="001E75FB"/>
    <w:rsid w:val="001F1AB9"/>
    <w:rsid w:val="001F262D"/>
    <w:rsid w:val="00205F15"/>
    <w:rsid w:val="0021342F"/>
    <w:rsid w:val="00217C02"/>
    <w:rsid w:val="00222098"/>
    <w:rsid w:val="00223792"/>
    <w:rsid w:val="002332F9"/>
    <w:rsid w:val="00233851"/>
    <w:rsid w:val="0024413A"/>
    <w:rsid w:val="0025016C"/>
    <w:rsid w:val="00252219"/>
    <w:rsid w:val="00252817"/>
    <w:rsid w:val="002541D0"/>
    <w:rsid w:val="00262EA5"/>
    <w:rsid w:val="002669B4"/>
    <w:rsid w:val="002748C3"/>
    <w:rsid w:val="00283678"/>
    <w:rsid w:val="0029382A"/>
    <w:rsid w:val="00293DB4"/>
    <w:rsid w:val="002B5273"/>
    <w:rsid w:val="002B5E9A"/>
    <w:rsid w:val="002B6686"/>
    <w:rsid w:val="002C2829"/>
    <w:rsid w:val="002C2FB6"/>
    <w:rsid w:val="002C4F84"/>
    <w:rsid w:val="002D08F1"/>
    <w:rsid w:val="002D4B31"/>
    <w:rsid w:val="002E2F68"/>
    <w:rsid w:val="002E359B"/>
    <w:rsid w:val="002E75CF"/>
    <w:rsid w:val="002F02D4"/>
    <w:rsid w:val="002F395A"/>
    <w:rsid w:val="002F4B8D"/>
    <w:rsid w:val="00303A36"/>
    <w:rsid w:val="00310A4E"/>
    <w:rsid w:val="00311D83"/>
    <w:rsid w:val="003167CC"/>
    <w:rsid w:val="003253F8"/>
    <w:rsid w:val="00332D83"/>
    <w:rsid w:val="00351632"/>
    <w:rsid w:val="003704A2"/>
    <w:rsid w:val="00373564"/>
    <w:rsid w:val="00376B5D"/>
    <w:rsid w:val="003776EC"/>
    <w:rsid w:val="00380506"/>
    <w:rsid w:val="00386B6B"/>
    <w:rsid w:val="0039269B"/>
    <w:rsid w:val="003955C0"/>
    <w:rsid w:val="00395C6E"/>
    <w:rsid w:val="0039645C"/>
    <w:rsid w:val="003A20AD"/>
    <w:rsid w:val="003B086E"/>
    <w:rsid w:val="003B479C"/>
    <w:rsid w:val="003B49D9"/>
    <w:rsid w:val="003B4A0C"/>
    <w:rsid w:val="003C5073"/>
    <w:rsid w:val="003D4278"/>
    <w:rsid w:val="003D66F3"/>
    <w:rsid w:val="003D6C7A"/>
    <w:rsid w:val="003D7002"/>
    <w:rsid w:val="003D78C8"/>
    <w:rsid w:val="003E2D58"/>
    <w:rsid w:val="003E7243"/>
    <w:rsid w:val="003F1D1F"/>
    <w:rsid w:val="003F4171"/>
    <w:rsid w:val="00403139"/>
    <w:rsid w:val="00412511"/>
    <w:rsid w:val="00413365"/>
    <w:rsid w:val="00415977"/>
    <w:rsid w:val="00424554"/>
    <w:rsid w:val="00435E4C"/>
    <w:rsid w:val="00457DE9"/>
    <w:rsid w:val="004603C3"/>
    <w:rsid w:val="004660D0"/>
    <w:rsid w:val="0047089D"/>
    <w:rsid w:val="0047275E"/>
    <w:rsid w:val="00474407"/>
    <w:rsid w:val="00475D51"/>
    <w:rsid w:val="0048171E"/>
    <w:rsid w:val="00495717"/>
    <w:rsid w:val="00496A99"/>
    <w:rsid w:val="004B2799"/>
    <w:rsid w:val="004B3770"/>
    <w:rsid w:val="004B3DAF"/>
    <w:rsid w:val="004B738A"/>
    <w:rsid w:val="004C0187"/>
    <w:rsid w:val="004C293F"/>
    <w:rsid w:val="004C3B86"/>
    <w:rsid w:val="004C768C"/>
    <w:rsid w:val="004D5125"/>
    <w:rsid w:val="00501ECE"/>
    <w:rsid w:val="00513EF9"/>
    <w:rsid w:val="00516407"/>
    <w:rsid w:val="00517EAB"/>
    <w:rsid w:val="005220D9"/>
    <w:rsid w:val="00527EA8"/>
    <w:rsid w:val="005403A7"/>
    <w:rsid w:val="005423E5"/>
    <w:rsid w:val="005424D6"/>
    <w:rsid w:val="005538C4"/>
    <w:rsid w:val="0056426F"/>
    <w:rsid w:val="00570505"/>
    <w:rsid w:val="00571C05"/>
    <w:rsid w:val="00573D13"/>
    <w:rsid w:val="00573E27"/>
    <w:rsid w:val="00575415"/>
    <w:rsid w:val="005876C6"/>
    <w:rsid w:val="0059553C"/>
    <w:rsid w:val="005B4119"/>
    <w:rsid w:val="005B4687"/>
    <w:rsid w:val="005C2222"/>
    <w:rsid w:val="005D1AF6"/>
    <w:rsid w:val="005E057E"/>
    <w:rsid w:val="005E55B7"/>
    <w:rsid w:val="005E6177"/>
    <w:rsid w:val="005F26A7"/>
    <w:rsid w:val="005F3CA8"/>
    <w:rsid w:val="0060317A"/>
    <w:rsid w:val="00611EAA"/>
    <w:rsid w:val="00617F0B"/>
    <w:rsid w:val="00623F49"/>
    <w:rsid w:val="00636541"/>
    <w:rsid w:val="0064563F"/>
    <w:rsid w:val="006457B2"/>
    <w:rsid w:val="00661577"/>
    <w:rsid w:val="00670EEA"/>
    <w:rsid w:val="0067137C"/>
    <w:rsid w:val="00673E26"/>
    <w:rsid w:val="00674193"/>
    <w:rsid w:val="006755E9"/>
    <w:rsid w:val="00684069"/>
    <w:rsid w:val="0068617C"/>
    <w:rsid w:val="00686E11"/>
    <w:rsid w:val="00692B2C"/>
    <w:rsid w:val="00695D12"/>
    <w:rsid w:val="006A093A"/>
    <w:rsid w:val="006B3946"/>
    <w:rsid w:val="006B46F1"/>
    <w:rsid w:val="006C0071"/>
    <w:rsid w:val="006C3D7F"/>
    <w:rsid w:val="006D2696"/>
    <w:rsid w:val="006E2986"/>
    <w:rsid w:val="006E6C4E"/>
    <w:rsid w:val="006F225C"/>
    <w:rsid w:val="006F4AAB"/>
    <w:rsid w:val="006F542E"/>
    <w:rsid w:val="0070521A"/>
    <w:rsid w:val="007068B8"/>
    <w:rsid w:val="007120BA"/>
    <w:rsid w:val="00720798"/>
    <w:rsid w:val="00720ACB"/>
    <w:rsid w:val="00725553"/>
    <w:rsid w:val="00732692"/>
    <w:rsid w:val="00732F2B"/>
    <w:rsid w:val="00733EF6"/>
    <w:rsid w:val="00740117"/>
    <w:rsid w:val="0074011B"/>
    <w:rsid w:val="00740270"/>
    <w:rsid w:val="00741043"/>
    <w:rsid w:val="00742E3C"/>
    <w:rsid w:val="0074431C"/>
    <w:rsid w:val="007547A2"/>
    <w:rsid w:val="0076374B"/>
    <w:rsid w:val="00766F94"/>
    <w:rsid w:val="0077114A"/>
    <w:rsid w:val="0077354B"/>
    <w:rsid w:val="007746C1"/>
    <w:rsid w:val="0077510A"/>
    <w:rsid w:val="00780C58"/>
    <w:rsid w:val="00797EF6"/>
    <w:rsid w:val="007A115E"/>
    <w:rsid w:val="007A3AF7"/>
    <w:rsid w:val="007A677C"/>
    <w:rsid w:val="007B641A"/>
    <w:rsid w:val="007B6880"/>
    <w:rsid w:val="007C682A"/>
    <w:rsid w:val="007D482E"/>
    <w:rsid w:val="007E3236"/>
    <w:rsid w:val="007E7CFF"/>
    <w:rsid w:val="007F47BE"/>
    <w:rsid w:val="007F75F9"/>
    <w:rsid w:val="008108CA"/>
    <w:rsid w:val="00811AF8"/>
    <w:rsid w:val="00813F9D"/>
    <w:rsid w:val="00815A5D"/>
    <w:rsid w:val="008245ED"/>
    <w:rsid w:val="00852D7B"/>
    <w:rsid w:val="0085471D"/>
    <w:rsid w:val="008637F9"/>
    <w:rsid w:val="008735E7"/>
    <w:rsid w:val="00886856"/>
    <w:rsid w:val="00891BCA"/>
    <w:rsid w:val="008958B8"/>
    <w:rsid w:val="00897ADB"/>
    <w:rsid w:val="008A7544"/>
    <w:rsid w:val="008B2086"/>
    <w:rsid w:val="008B2AD2"/>
    <w:rsid w:val="008C0DD7"/>
    <w:rsid w:val="008C0FED"/>
    <w:rsid w:val="008C51A0"/>
    <w:rsid w:val="008D3F7A"/>
    <w:rsid w:val="008E3120"/>
    <w:rsid w:val="008E3449"/>
    <w:rsid w:val="0090009C"/>
    <w:rsid w:val="009117DD"/>
    <w:rsid w:val="00913D39"/>
    <w:rsid w:val="009149EC"/>
    <w:rsid w:val="009161B7"/>
    <w:rsid w:val="00922CE3"/>
    <w:rsid w:val="00926A6F"/>
    <w:rsid w:val="00943559"/>
    <w:rsid w:val="0094664C"/>
    <w:rsid w:val="00957567"/>
    <w:rsid w:val="009602E8"/>
    <w:rsid w:val="0097432F"/>
    <w:rsid w:val="0098404F"/>
    <w:rsid w:val="009A3978"/>
    <w:rsid w:val="009A6A97"/>
    <w:rsid w:val="009B68DE"/>
    <w:rsid w:val="009C51DF"/>
    <w:rsid w:val="009C7C7B"/>
    <w:rsid w:val="009F0685"/>
    <w:rsid w:val="00A00027"/>
    <w:rsid w:val="00A06E83"/>
    <w:rsid w:val="00A1756F"/>
    <w:rsid w:val="00A23BFA"/>
    <w:rsid w:val="00A304D5"/>
    <w:rsid w:val="00A3221F"/>
    <w:rsid w:val="00A354FF"/>
    <w:rsid w:val="00A419A0"/>
    <w:rsid w:val="00A45AFA"/>
    <w:rsid w:val="00A516FC"/>
    <w:rsid w:val="00A53D86"/>
    <w:rsid w:val="00A610D1"/>
    <w:rsid w:val="00A6124F"/>
    <w:rsid w:val="00A7086D"/>
    <w:rsid w:val="00A81F65"/>
    <w:rsid w:val="00A94295"/>
    <w:rsid w:val="00AB38E8"/>
    <w:rsid w:val="00AB3DCB"/>
    <w:rsid w:val="00AB6BF0"/>
    <w:rsid w:val="00AB7625"/>
    <w:rsid w:val="00AC3F21"/>
    <w:rsid w:val="00AD56A5"/>
    <w:rsid w:val="00AD5815"/>
    <w:rsid w:val="00AF7CD0"/>
    <w:rsid w:val="00B002C1"/>
    <w:rsid w:val="00B00300"/>
    <w:rsid w:val="00B034D3"/>
    <w:rsid w:val="00B1244F"/>
    <w:rsid w:val="00B15C7C"/>
    <w:rsid w:val="00B21B8D"/>
    <w:rsid w:val="00B239A0"/>
    <w:rsid w:val="00B31D49"/>
    <w:rsid w:val="00B4240C"/>
    <w:rsid w:val="00B51BE1"/>
    <w:rsid w:val="00B57DE4"/>
    <w:rsid w:val="00B60B6E"/>
    <w:rsid w:val="00B830E6"/>
    <w:rsid w:val="00B84657"/>
    <w:rsid w:val="00B863B9"/>
    <w:rsid w:val="00B92B98"/>
    <w:rsid w:val="00B97978"/>
    <w:rsid w:val="00BA07CE"/>
    <w:rsid w:val="00BA62AF"/>
    <w:rsid w:val="00BC1AB8"/>
    <w:rsid w:val="00BC7BE1"/>
    <w:rsid w:val="00BD067F"/>
    <w:rsid w:val="00BD06D5"/>
    <w:rsid w:val="00BD116C"/>
    <w:rsid w:val="00BD3CDB"/>
    <w:rsid w:val="00BD48E1"/>
    <w:rsid w:val="00BE161A"/>
    <w:rsid w:val="00BE1D76"/>
    <w:rsid w:val="00BE3EB3"/>
    <w:rsid w:val="00BE43BF"/>
    <w:rsid w:val="00BF171B"/>
    <w:rsid w:val="00BF42E7"/>
    <w:rsid w:val="00BF6272"/>
    <w:rsid w:val="00C00610"/>
    <w:rsid w:val="00C07412"/>
    <w:rsid w:val="00C24AF3"/>
    <w:rsid w:val="00C3771E"/>
    <w:rsid w:val="00C42C9D"/>
    <w:rsid w:val="00C43272"/>
    <w:rsid w:val="00C52C8A"/>
    <w:rsid w:val="00C63DBD"/>
    <w:rsid w:val="00C64533"/>
    <w:rsid w:val="00C6464D"/>
    <w:rsid w:val="00C66F4E"/>
    <w:rsid w:val="00C701F9"/>
    <w:rsid w:val="00C82055"/>
    <w:rsid w:val="00C82E6E"/>
    <w:rsid w:val="00C86719"/>
    <w:rsid w:val="00C914E0"/>
    <w:rsid w:val="00C96AFE"/>
    <w:rsid w:val="00C97F48"/>
    <w:rsid w:val="00CA3CD0"/>
    <w:rsid w:val="00CB6746"/>
    <w:rsid w:val="00CC0CCD"/>
    <w:rsid w:val="00CC224B"/>
    <w:rsid w:val="00CC6665"/>
    <w:rsid w:val="00CC6ABD"/>
    <w:rsid w:val="00CD6D7A"/>
    <w:rsid w:val="00CE1A98"/>
    <w:rsid w:val="00CE240F"/>
    <w:rsid w:val="00CE4865"/>
    <w:rsid w:val="00D00DF5"/>
    <w:rsid w:val="00D03FB1"/>
    <w:rsid w:val="00D067A9"/>
    <w:rsid w:val="00D06C79"/>
    <w:rsid w:val="00D21CD7"/>
    <w:rsid w:val="00D275CE"/>
    <w:rsid w:val="00D339D9"/>
    <w:rsid w:val="00D36087"/>
    <w:rsid w:val="00D40339"/>
    <w:rsid w:val="00D45C0E"/>
    <w:rsid w:val="00D47C00"/>
    <w:rsid w:val="00D516B5"/>
    <w:rsid w:val="00D6548E"/>
    <w:rsid w:val="00D72CF2"/>
    <w:rsid w:val="00D80344"/>
    <w:rsid w:val="00D81060"/>
    <w:rsid w:val="00D83C34"/>
    <w:rsid w:val="00D84493"/>
    <w:rsid w:val="00D85309"/>
    <w:rsid w:val="00D90D9F"/>
    <w:rsid w:val="00DA64BD"/>
    <w:rsid w:val="00DA76D8"/>
    <w:rsid w:val="00DA76F3"/>
    <w:rsid w:val="00DB00F8"/>
    <w:rsid w:val="00DB00FC"/>
    <w:rsid w:val="00DB046C"/>
    <w:rsid w:val="00DB42F7"/>
    <w:rsid w:val="00DD2094"/>
    <w:rsid w:val="00DD336D"/>
    <w:rsid w:val="00DD359D"/>
    <w:rsid w:val="00DD72E9"/>
    <w:rsid w:val="00DE30C5"/>
    <w:rsid w:val="00DF6B01"/>
    <w:rsid w:val="00E0040B"/>
    <w:rsid w:val="00E036EB"/>
    <w:rsid w:val="00E052BD"/>
    <w:rsid w:val="00E05CF5"/>
    <w:rsid w:val="00E07E71"/>
    <w:rsid w:val="00E11D5F"/>
    <w:rsid w:val="00E1207A"/>
    <w:rsid w:val="00E1580A"/>
    <w:rsid w:val="00E36C70"/>
    <w:rsid w:val="00E44129"/>
    <w:rsid w:val="00E51738"/>
    <w:rsid w:val="00E64D9F"/>
    <w:rsid w:val="00E67D4F"/>
    <w:rsid w:val="00E70B53"/>
    <w:rsid w:val="00E75083"/>
    <w:rsid w:val="00E86162"/>
    <w:rsid w:val="00E868C9"/>
    <w:rsid w:val="00E92A43"/>
    <w:rsid w:val="00E95300"/>
    <w:rsid w:val="00E95E41"/>
    <w:rsid w:val="00EA06F5"/>
    <w:rsid w:val="00EB1B07"/>
    <w:rsid w:val="00EB253E"/>
    <w:rsid w:val="00EC05CD"/>
    <w:rsid w:val="00EC4F4F"/>
    <w:rsid w:val="00EC7AF5"/>
    <w:rsid w:val="00ED3B50"/>
    <w:rsid w:val="00ED4B3B"/>
    <w:rsid w:val="00ED7B94"/>
    <w:rsid w:val="00EE2B50"/>
    <w:rsid w:val="00EE4431"/>
    <w:rsid w:val="00EE47C2"/>
    <w:rsid w:val="00EE78EC"/>
    <w:rsid w:val="00EF3404"/>
    <w:rsid w:val="00EF342D"/>
    <w:rsid w:val="00EF3BFD"/>
    <w:rsid w:val="00EF74BF"/>
    <w:rsid w:val="00EF7F98"/>
    <w:rsid w:val="00F00714"/>
    <w:rsid w:val="00F011B6"/>
    <w:rsid w:val="00F15972"/>
    <w:rsid w:val="00F1714E"/>
    <w:rsid w:val="00F3382B"/>
    <w:rsid w:val="00F35B76"/>
    <w:rsid w:val="00F3739D"/>
    <w:rsid w:val="00F44EF2"/>
    <w:rsid w:val="00F47B2C"/>
    <w:rsid w:val="00F52189"/>
    <w:rsid w:val="00F6435A"/>
    <w:rsid w:val="00F66417"/>
    <w:rsid w:val="00F73571"/>
    <w:rsid w:val="00F7629B"/>
    <w:rsid w:val="00F800E6"/>
    <w:rsid w:val="00F826C1"/>
    <w:rsid w:val="00F83575"/>
    <w:rsid w:val="00F94E51"/>
    <w:rsid w:val="00FA4BF5"/>
    <w:rsid w:val="00FA7617"/>
    <w:rsid w:val="00FB09DB"/>
    <w:rsid w:val="00FB54E1"/>
    <w:rsid w:val="00FC409F"/>
    <w:rsid w:val="00FC55EF"/>
    <w:rsid w:val="00FD41DC"/>
    <w:rsid w:val="00FF213E"/>
    <w:rsid w:val="00FF2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47307"/>
  <w15:docId w15:val="{E1CF8A2F-901F-449C-9A0D-9D2BF65F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F2"/>
    <w:rPr>
      <w:sz w:val="24"/>
      <w:szCs w:val="24"/>
      <w:lang w:val="en-US" w:eastAsia="en-US"/>
    </w:rPr>
  </w:style>
  <w:style w:type="paragraph" w:styleId="Heading1">
    <w:name w:val="heading 1"/>
    <w:basedOn w:val="Normal"/>
    <w:next w:val="Normal"/>
    <w:qFormat/>
    <w:rsid w:val="00D72CF2"/>
    <w:pPr>
      <w:keepNext/>
      <w:keepLines/>
      <w:numPr>
        <w:numId w:val="1"/>
      </w:numPr>
      <w:spacing w:before="280" w:after="40"/>
      <w:outlineLvl w:val="0"/>
    </w:pPr>
    <w:rPr>
      <w:rFonts w:ascii="Tahoma" w:hAnsi="Tahoma"/>
      <w:b/>
      <w:smallCaps/>
      <w:color w:val="000080"/>
      <w:sz w:val="28"/>
      <w:szCs w:val="20"/>
      <w:lang w:val="en-GB"/>
    </w:rPr>
  </w:style>
  <w:style w:type="paragraph" w:styleId="Heading2">
    <w:name w:val="heading 2"/>
    <w:basedOn w:val="Normal"/>
    <w:next w:val="Normal"/>
    <w:qFormat/>
    <w:rsid w:val="00D72CF2"/>
    <w:pPr>
      <w:keepNext/>
      <w:keepLines/>
      <w:numPr>
        <w:ilvl w:val="1"/>
        <w:numId w:val="1"/>
      </w:numPr>
      <w:tabs>
        <w:tab w:val="left" w:pos="0"/>
      </w:tabs>
      <w:spacing w:before="240" w:after="240"/>
      <w:outlineLvl w:val="1"/>
    </w:pPr>
    <w:rPr>
      <w:rFonts w:ascii="Tahoma" w:hAnsi="Tahoma"/>
      <w:b/>
      <w:color w:val="000080"/>
      <w:sz w:val="22"/>
      <w:szCs w:val="20"/>
      <w:lang w:val="en-GB"/>
    </w:rPr>
  </w:style>
  <w:style w:type="paragraph" w:styleId="Heading3">
    <w:name w:val="heading 3"/>
    <w:basedOn w:val="Normal"/>
    <w:next w:val="Normal"/>
    <w:qFormat/>
    <w:rsid w:val="00D72CF2"/>
    <w:pPr>
      <w:keepNext/>
      <w:keepLines/>
      <w:numPr>
        <w:ilvl w:val="2"/>
        <w:numId w:val="1"/>
      </w:numPr>
      <w:tabs>
        <w:tab w:val="left" w:pos="0"/>
      </w:tabs>
      <w:spacing w:before="240" w:after="240"/>
      <w:outlineLvl w:val="2"/>
    </w:pPr>
    <w:rPr>
      <w:rFonts w:ascii="Tahoma" w:hAnsi="Tahoma"/>
      <w:b/>
      <w:color w:val="000080"/>
      <w:sz w:val="22"/>
      <w:szCs w:val="20"/>
      <w:lang w:val="en-GB"/>
    </w:rPr>
  </w:style>
  <w:style w:type="paragraph" w:styleId="Heading4">
    <w:name w:val="heading 4"/>
    <w:basedOn w:val="Normal"/>
    <w:next w:val="Normal"/>
    <w:qFormat/>
    <w:rsid w:val="00D72CF2"/>
    <w:pPr>
      <w:keepNext/>
      <w:keepLines/>
      <w:numPr>
        <w:ilvl w:val="3"/>
        <w:numId w:val="1"/>
      </w:numPr>
      <w:tabs>
        <w:tab w:val="left" w:pos="0"/>
      </w:tabs>
      <w:spacing w:before="240" w:after="240"/>
      <w:outlineLvl w:val="3"/>
    </w:pPr>
    <w:rPr>
      <w:rFonts w:ascii="Tahoma" w:hAnsi="Tahoma"/>
      <w:b/>
      <w:color w:val="000080"/>
      <w:sz w:val="22"/>
      <w:szCs w:val="20"/>
      <w:lang w:val="en-GB"/>
    </w:rPr>
  </w:style>
  <w:style w:type="paragraph" w:styleId="Heading5">
    <w:name w:val="heading 5"/>
    <w:basedOn w:val="Heading2"/>
    <w:next w:val="Normal"/>
    <w:qFormat/>
    <w:rsid w:val="00D72CF2"/>
    <w:pPr>
      <w:numPr>
        <w:ilvl w:val="4"/>
      </w:numPr>
      <w:tabs>
        <w:tab w:val="clear" w:pos="0"/>
        <w:tab w:val="left" w:pos="1134"/>
      </w:tabs>
      <w:outlineLvl w:val="4"/>
    </w:pPr>
  </w:style>
  <w:style w:type="paragraph" w:styleId="Heading6">
    <w:name w:val="heading 6"/>
    <w:basedOn w:val="Heading2"/>
    <w:next w:val="Normal"/>
    <w:qFormat/>
    <w:rsid w:val="00D72CF2"/>
    <w:pPr>
      <w:numPr>
        <w:ilvl w:val="5"/>
      </w:numPr>
      <w:tabs>
        <w:tab w:val="clear" w:pos="0"/>
        <w:tab w:val="left" w:pos="1418"/>
      </w:tabs>
      <w:outlineLvl w:val="5"/>
    </w:pPr>
  </w:style>
  <w:style w:type="paragraph" w:styleId="Heading7">
    <w:name w:val="heading 7"/>
    <w:basedOn w:val="Heading2"/>
    <w:next w:val="Normal"/>
    <w:qFormat/>
    <w:rsid w:val="00D72CF2"/>
    <w:pPr>
      <w:numPr>
        <w:ilvl w:val="6"/>
      </w:numPr>
      <w:tabs>
        <w:tab w:val="clear" w:pos="0"/>
      </w:tabs>
      <w:outlineLvl w:val="6"/>
    </w:pPr>
  </w:style>
  <w:style w:type="paragraph" w:styleId="Heading8">
    <w:name w:val="heading 8"/>
    <w:basedOn w:val="Heading2"/>
    <w:next w:val="Normal"/>
    <w:qFormat/>
    <w:rsid w:val="00D72CF2"/>
    <w:pPr>
      <w:numPr>
        <w:ilvl w:val="7"/>
      </w:numPr>
      <w:tabs>
        <w:tab w:val="clear" w:pos="0"/>
      </w:tabs>
      <w:outlineLvl w:val="7"/>
    </w:pPr>
  </w:style>
  <w:style w:type="paragraph" w:styleId="Heading9">
    <w:name w:val="heading 9"/>
    <w:basedOn w:val="Heading2"/>
    <w:next w:val="Normal"/>
    <w:qFormat/>
    <w:rsid w:val="00D72CF2"/>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2CF2"/>
    <w:pPr>
      <w:keepLines/>
      <w:widowControl w:val="0"/>
      <w:tabs>
        <w:tab w:val="right" w:pos="9408"/>
      </w:tabs>
      <w:spacing w:before="120" w:after="40"/>
      <w:jc w:val="both"/>
    </w:pPr>
    <w:rPr>
      <w:rFonts w:ascii="Arial" w:hAnsi="Arial" w:cs="Arial"/>
      <w:b/>
      <w:color w:val="000080"/>
      <w:sz w:val="28"/>
      <w:szCs w:val="28"/>
      <w:lang w:val="en-GB"/>
    </w:rPr>
  </w:style>
  <w:style w:type="paragraph" w:styleId="Footer">
    <w:name w:val="footer"/>
    <w:basedOn w:val="Normal"/>
    <w:rsid w:val="00D72CF2"/>
    <w:pPr>
      <w:keepLines/>
      <w:widowControl w:val="0"/>
      <w:tabs>
        <w:tab w:val="right" w:pos="9072"/>
      </w:tabs>
      <w:spacing w:before="120" w:after="40"/>
      <w:jc w:val="both"/>
    </w:pPr>
    <w:rPr>
      <w:rFonts w:ascii="Tahoma" w:hAnsi="Tahoma"/>
      <w:color w:val="000080"/>
      <w:sz w:val="22"/>
      <w:szCs w:val="20"/>
      <w:lang w:val="en-GB"/>
    </w:rPr>
  </w:style>
  <w:style w:type="character" w:styleId="PageNumber">
    <w:name w:val="page number"/>
    <w:basedOn w:val="DefaultParagraphFont"/>
    <w:rsid w:val="00D72CF2"/>
  </w:style>
  <w:style w:type="paragraph" w:customStyle="1" w:styleId="CVBullet1">
    <w:name w:val="CV Bullet 1"/>
    <w:basedOn w:val="CVResponsibilities"/>
    <w:rsid w:val="00D72CF2"/>
    <w:pPr>
      <w:numPr>
        <w:numId w:val="3"/>
      </w:numPr>
    </w:pPr>
    <w:rPr>
      <w:rFonts w:cs="Times New Roman"/>
    </w:rPr>
  </w:style>
  <w:style w:type="paragraph" w:customStyle="1" w:styleId="CVKeypoint">
    <w:name w:val="CV Keypoint"/>
    <w:basedOn w:val="Normal"/>
    <w:rsid w:val="00D72CF2"/>
    <w:pPr>
      <w:keepLines/>
      <w:numPr>
        <w:numId w:val="2"/>
      </w:numPr>
      <w:tabs>
        <w:tab w:val="left" w:pos="3226"/>
      </w:tabs>
      <w:spacing w:before="80" w:after="40"/>
    </w:pPr>
    <w:rPr>
      <w:color w:val="000000"/>
      <w:szCs w:val="20"/>
      <w:lang w:val="en-GB"/>
    </w:rPr>
  </w:style>
  <w:style w:type="paragraph" w:customStyle="1" w:styleId="CVBullet2">
    <w:name w:val="CV Bullet 2"/>
    <w:basedOn w:val="CVBullet1"/>
    <w:rsid w:val="00D72CF2"/>
    <w:pPr>
      <w:tabs>
        <w:tab w:val="left" w:pos="3600"/>
      </w:tabs>
    </w:pPr>
  </w:style>
  <w:style w:type="paragraph" w:customStyle="1" w:styleId="CVResponsibilities">
    <w:name w:val="CV Responsibilities"/>
    <w:basedOn w:val="Normal"/>
    <w:rsid w:val="00D72CF2"/>
    <w:pPr>
      <w:keepLines/>
      <w:tabs>
        <w:tab w:val="left" w:pos="2880"/>
      </w:tabs>
      <w:spacing w:before="40" w:after="40"/>
      <w:ind w:left="2880" w:hanging="2880"/>
      <w:jc w:val="both"/>
    </w:pPr>
    <w:rPr>
      <w:rFonts w:cs="Arial"/>
      <w:color w:val="000000"/>
      <w:szCs w:val="20"/>
      <w:lang w:val="en-GB"/>
    </w:rPr>
  </w:style>
  <w:style w:type="paragraph" w:customStyle="1" w:styleId="CVProfileText">
    <w:name w:val="CV Profile Text"/>
    <w:basedOn w:val="Normal"/>
    <w:rsid w:val="00D72CF2"/>
    <w:pPr>
      <w:keepLines/>
      <w:spacing w:before="120" w:after="40"/>
      <w:ind w:left="2880"/>
      <w:jc w:val="both"/>
    </w:pPr>
    <w:rPr>
      <w:color w:val="000000"/>
      <w:szCs w:val="20"/>
      <w:lang w:val="en-GB"/>
    </w:rPr>
  </w:style>
  <w:style w:type="paragraph" w:customStyle="1" w:styleId="CVKeypointHdr">
    <w:name w:val="CV Keypoint Hdr"/>
    <w:basedOn w:val="Normal"/>
    <w:next w:val="CVKeypoint"/>
    <w:rsid w:val="00D72CF2"/>
    <w:pPr>
      <w:keepNext/>
      <w:keepLines/>
      <w:pBdr>
        <w:bottom w:val="single" w:sz="8" w:space="0" w:color="auto"/>
      </w:pBdr>
      <w:spacing w:before="360" w:after="120"/>
    </w:pPr>
    <w:rPr>
      <w:rFonts w:ascii="Arial" w:hAnsi="Arial" w:cs="Arial"/>
      <w:b/>
      <w:sz w:val="22"/>
      <w:szCs w:val="20"/>
      <w:lang w:val="en-GB"/>
    </w:rPr>
  </w:style>
  <w:style w:type="paragraph" w:customStyle="1" w:styleId="CVRole">
    <w:name w:val="CV Role"/>
    <w:basedOn w:val="Normal"/>
    <w:next w:val="CVResponsibilities"/>
    <w:rsid w:val="00D72CF2"/>
    <w:pPr>
      <w:keepNext/>
      <w:keepLines/>
      <w:tabs>
        <w:tab w:val="left" w:pos="2880"/>
        <w:tab w:val="right" w:pos="9000"/>
      </w:tabs>
      <w:spacing w:before="120" w:after="40"/>
      <w:ind w:left="2880" w:hanging="2880"/>
    </w:pPr>
    <w:rPr>
      <w:rFonts w:ascii="Arial" w:hAnsi="Arial" w:cs="Arial"/>
      <w:b/>
      <w:color w:val="000000"/>
      <w:sz w:val="22"/>
      <w:szCs w:val="20"/>
      <w:lang w:val="en-GB"/>
    </w:rPr>
  </w:style>
  <w:style w:type="paragraph" w:customStyle="1" w:styleId="CVSummary">
    <w:name w:val="CV Summary"/>
    <w:basedOn w:val="Normal"/>
    <w:rsid w:val="00D72CF2"/>
    <w:pPr>
      <w:keepLines/>
      <w:spacing w:before="40" w:after="40"/>
      <w:jc w:val="both"/>
    </w:pPr>
    <w:rPr>
      <w:color w:val="000000"/>
      <w:szCs w:val="20"/>
      <w:lang w:val="en-GB"/>
    </w:rPr>
  </w:style>
  <w:style w:type="paragraph" w:customStyle="1" w:styleId="CVExperience">
    <w:name w:val="CV Experience"/>
    <w:basedOn w:val="Normal"/>
    <w:rsid w:val="00D72CF2"/>
    <w:pPr>
      <w:keepLines/>
      <w:spacing w:before="120" w:after="40"/>
    </w:pPr>
    <w:rPr>
      <w:color w:val="000000"/>
      <w:szCs w:val="20"/>
      <w:lang w:val="en-GB"/>
    </w:rPr>
  </w:style>
  <w:style w:type="paragraph" w:customStyle="1" w:styleId="CVExperienceHeader">
    <w:name w:val="CV Experience Header"/>
    <w:basedOn w:val="Heading9"/>
    <w:next w:val="CVExperience"/>
    <w:rsid w:val="00D72CF2"/>
    <w:pPr>
      <w:numPr>
        <w:ilvl w:val="0"/>
        <w:numId w:val="0"/>
      </w:numPr>
      <w:spacing w:before="80" w:after="40"/>
    </w:pPr>
    <w:rPr>
      <w:rFonts w:ascii="Arial" w:hAnsi="Arial" w:cs="Arial"/>
      <w:color w:val="000000"/>
    </w:rPr>
  </w:style>
  <w:style w:type="paragraph" w:customStyle="1" w:styleId="CVProject">
    <w:name w:val="CV Project"/>
    <w:basedOn w:val="CVResponsibilities"/>
    <w:rsid w:val="00D72CF2"/>
    <w:rPr>
      <w:rFonts w:ascii="Arial" w:hAnsi="Arial"/>
      <w:b/>
      <w:sz w:val="22"/>
    </w:rPr>
  </w:style>
  <w:style w:type="paragraph" w:customStyle="1" w:styleId="cvkeypoint0">
    <w:name w:val="cvkeypoint"/>
    <w:basedOn w:val="Normal"/>
    <w:rsid w:val="001C6061"/>
    <w:pPr>
      <w:tabs>
        <w:tab w:val="num" w:pos="360"/>
      </w:tabs>
      <w:spacing w:before="80" w:after="40"/>
      <w:ind w:left="3226" w:hanging="360"/>
    </w:pPr>
    <w:rPr>
      <w:rFonts w:eastAsia="PMingLiU"/>
      <w:color w:val="000000"/>
      <w:lang w:eastAsia="zh-TW"/>
    </w:rPr>
  </w:style>
  <w:style w:type="paragraph" w:styleId="BodyText">
    <w:name w:val="Body Text"/>
    <w:basedOn w:val="Normal"/>
    <w:rsid w:val="001C6061"/>
    <w:rPr>
      <w:rFonts w:ascii="Arial"/>
      <w:sz w:val="20"/>
      <w:szCs w:val="20"/>
    </w:rPr>
  </w:style>
  <w:style w:type="table" w:styleId="TableProfessional">
    <w:name w:val="Table Professional"/>
    <w:basedOn w:val="TableNormal"/>
    <w:rsid w:val="000B16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
    <w:name w:val="Char Char Char Char Char Char Char"/>
    <w:aliases w:val="Default Paragraph Font Char Char Char"/>
    <w:basedOn w:val="Normal"/>
    <w:semiHidden/>
    <w:locked/>
    <w:rsid w:val="006E6C4E"/>
    <w:pPr>
      <w:spacing w:after="160" w:line="240" w:lineRule="exact"/>
    </w:pPr>
    <w:rPr>
      <w:rFonts w:ascii="Verdana" w:hAnsi="Verdana" w:cs="Verdana"/>
      <w:sz w:val="22"/>
      <w:szCs w:val="22"/>
      <w:lang w:val="en-GB"/>
    </w:rPr>
  </w:style>
  <w:style w:type="paragraph" w:customStyle="1" w:styleId="CVSubsection">
    <w:name w:val="CV Subsection"/>
    <w:basedOn w:val="Normal"/>
    <w:next w:val="Normal"/>
    <w:rsid w:val="00D516B5"/>
    <w:pPr>
      <w:keepNext/>
      <w:keepLines/>
      <w:spacing w:before="360" w:after="40"/>
      <w:ind w:right="4491"/>
    </w:pPr>
    <w:rPr>
      <w:rFonts w:ascii="Arial" w:hAnsi="Arial" w:cs="Arial"/>
      <w:b/>
      <w:bCs/>
      <w:color w:val="000000"/>
      <w:sz w:val="22"/>
      <w:szCs w:val="20"/>
      <w:lang w:val="en-GB"/>
    </w:rPr>
  </w:style>
  <w:style w:type="paragraph" w:styleId="NormalIndent">
    <w:name w:val="Normal Indent"/>
    <w:basedOn w:val="Normal"/>
    <w:rsid w:val="00D516B5"/>
    <w:pPr>
      <w:overflowPunct w:val="0"/>
      <w:autoSpaceDE w:val="0"/>
      <w:autoSpaceDN w:val="0"/>
      <w:adjustRightInd w:val="0"/>
      <w:spacing w:after="240"/>
      <w:ind w:left="851"/>
      <w:jc w:val="both"/>
      <w:textAlignment w:val="baseline"/>
    </w:pPr>
    <w:rPr>
      <w:lang w:val="en-GB"/>
    </w:rPr>
  </w:style>
  <w:style w:type="paragraph" w:customStyle="1" w:styleId="description1">
    <w:name w:val="description1"/>
    <w:basedOn w:val="Normal"/>
    <w:rsid w:val="00D275CE"/>
    <w:pPr>
      <w:spacing w:after="150"/>
      <w:ind w:left="300"/>
    </w:pPr>
    <w:rPr>
      <w:sz w:val="31"/>
      <w:szCs w:val="31"/>
    </w:rPr>
  </w:style>
  <w:style w:type="character" w:styleId="Hyperlink">
    <w:name w:val="Hyperlink"/>
    <w:basedOn w:val="DefaultParagraphFont"/>
    <w:rsid w:val="00495717"/>
    <w:rPr>
      <w:color w:val="0000FF" w:themeColor="hyperlink"/>
      <w:u w:val="single"/>
    </w:rPr>
  </w:style>
  <w:style w:type="table" w:styleId="TableGrid">
    <w:name w:val="Table Grid"/>
    <w:basedOn w:val="TableNormal"/>
    <w:rsid w:val="00C96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E1580A"/>
    <w:rPr>
      <w:rFonts w:ascii="Tahoma" w:hAnsi="Tahoma" w:cs="Tahoma"/>
      <w:sz w:val="16"/>
      <w:szCs w:val="16"/>
    </w:rPr>
  </w:style>
  <w:style w:type="character" w:customStyle="1" w:styleId="DocumentMapChar">
    <w:name w:val="Document Map Char"/>
    <w:basedOn w:val="DefaultParagraphFont"/>
    <w:link w:val="DocumentMap"/>
    <w:rsid w:val="00E1580A"/>
    <w:rPr>
      <w:rFonts w:ascii="Tahoma" w:hAnsi="Tahoma" w:cs="Tahoma"/>
      <w:sz w:val="16"/>
      <w:szCs w:val="16"/>
      <w:lang w:val="en-US" w:eastAsia="en-US"/>
    </w:rPr>
  </w:style>
  <w:style w:type="character" w:styleId="Strong">
    <w:name w:val="Strong"/>
    <w:uiPriority w:val="22"/>
    <w:qFormat/>
    <w:rsid w:val="00E1580A"/>
    <w:rPr>
      <w:rFonts w:ascii="Arial" w:hAnsi="Arial" w:cs="Arial"/>
      <w:b/>
      <w:bCs/>
    </w:rPr>
  </w:style>
  <w:style w:type="paragraph" w:styleId="ListParagraph">
    <w:name w:val="List Paragraph"/>
    <w:basedOn w:val="Normal"/>
    <w:uiPriority w:val="34"/>
    <w:qFormat/>
    <w:rsid w:val="00E1580A"/>
    <w:pPr>
      <w:numPr>
        <w:numId w:val="20"/>
      </w:numPr>
      <w:spacing w:before="120" w:after="180" w:line="288" w:lineRule="auto"/>
    </w:pPr>
    <w:rPr>
      <w:rFonts w:ascii="Arial" w:eastAsia="Arial" w:hAnsi="Arial"/>
      <w:color w:val="000000"/>
      <w:sz w:val="18"/>
      <w:szCs w:val="18"/>
      <w:lang w:val="en-GB"/>
    </w:rPr>
  </w:style>
  <w:style w:type="paragraph" w:customStyle="1" w:styleId="BodyContentStyle">
    <w:name w:val="Body_Content_Style"/>
    <w:link w:val="BodyContentStyleChar"/>
    <w:rsid w:val="00E1580A"/>
    <w:pPr>
      <w:spacing w:before="120" w:after="180" w:line="288" w:lineRule="auto"/>
    </w:pPr>
    <w:rPr>
      <w:rFonts w:ascii="Arial" w:eastAsia="Arial" w:hAnsi="Arial"/>
      <w:color w:val="000000"/>
      <w:sz w:val="18"/>
      <w:szCs w:val="18"/>
      <w:lang w:eastAsia="en-US"/>
    </w:rPr>
  </w:style>
  <w:style w:type="character" w:customStyle="1" w:styleId="BodyContentStyleChar">
    <w:name w:val="Body_Content_Style Char"/>
    <w:basedOn w:val="DefaultParagraphFont"/>
    <w:link w:val="BodyContentStyle"/>
    <w:rsid w:val="00E1580A"/>
    <w:rPr>
      <w:rFonts w:ascii="Arial" w:eastAsia="Arial" w:hAnsi="Arial"/>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90507">
      <w:bodyDiv w:val="1"/>
      <w:marLeft w:val="0"/>
      <w:marRight w:val="0"/>
      <w:marTop w:val="0"/>
      <w:marBottom w:val="0"/>
      <w:divBdr>
        <w:top w:val="none" w:sz="0" w:space="0" w:color="auto"/>
        <w:left w:val="none" w:sz="0" w:space="0" w:color="auto"/>
        <w:bottom w:val="none" w:sz="0" w:space="0" w:color="auto"/>
        <w:right w:val="none" w:sz="0" w:space="0" w:color="auto"/>
      </w:divBdr>
    </w:div>
    <w:div w:id="1083406780">
      <w:bodyDiv w:val="1"/>
      <w:marLeft w:val="0"/>
      <w:marRight w:val="0"/>
      <w:marTop w:val="0"/>
      <w:marBottom w:val="0"/>
      <w:divBdr>
        <w:top w:val="none" w:sz="0" w:space="0" w:color="auto"/>
        <w:left w:val="none" w:sz="0" w:space="0" w:color="auto"/>
        <w:bottom w:val="none" w:sz="0" w:space="0" w:color="auto"/>
        <w:right w:val="none" w:sz="0" w:space="0" w:color="auto"/>
      </w:divBdr>
    </w:div>
    <w:div w:id="1269847451">
      <w:bodyDiv w:val="1"/>
      <w:marLeft w:val="0"/>
      <w:marRight w:val="0"/>
      <w:marTop w:val="0"/>
      <w:marBottom w:val="0"/>
      <w:divBdr>
        <w:top w:val="none" w:sz="0" w:space="0" w:color="auto"/>
        <w:left w:val="none" w:sz="0" w:space="0" w:color="auto"/>
        <w:bottom w:val="none" w:sz="0" w:space="0" w:color="auto"/>
        <w:right w:val="none" w:sz="0" w:space="0" w:color="auto"/>
      </w:divBdr>
    </w:div>
    <w:div w:id="1531795654">
      <w:bodyDiv w:val="1"/>
      <w:marLeft w:val="0"/>
      <w:marRight w:val="0"/>
      <w:marTop w:val="0"/>
      <w:marBottom w:val="0"/>
      <w:divBdr>
        <w:top w:val="none" w:sz="0" w:space="0" w:color="auto"/>
        <w:left w:val="none" w:sz="0" w:space="0" w:color="auto"/>
        <w:bottom w:val="none" w:sz="0" w:space="0" w:color="auto"/>
        <w:right w:val="none" w:sz="0" w:space="0" w:color="auto"/>
      </w:divBdr>
    </w:div>
    <w:div w:id="1658804488">
      <w:bodyDiv w:val="1"/>
      <w:marLeft w:val="0"/>
      <w:marRight w:val="0"/>
      <w:marTop w:val="0"/>
      <w:marBottom w:val="0"/>
      <w:divBdr>
        <w:top w:val="none" w:sz="0" w:space="0" w:color="auto"/>
        <w:left w:val="none" w:sz="0" w:space="0" w:color="auto"/>
        <w:bottom w:val="none" w:sz="0" w:space="0" w:color="auto"/>
        <w:right w:val="none" w:sz="0" w:space="0" w:color="auto"/>
      </w:divBdr>
      <w:divsChild>
        <w:div w:id="1610771623">
          <w:marLeft w:val="0"/>
          <w:marRight w:val="0"/>
          <w:marTop w:val="0"/>
          <w:marBottom w:val="0"/>
          <w:divBdr>
            <w:top w:val="none" w:sz="0" w:space="0" w:color="auto"/>
            <w:left w:val="none" w:sz="0" w:space="0" w:color="auto"/>
            <w:bottom w:val="none" w:sz="0" w:space="0" w:color="auto"/>
            <w:right w:val="none" w:sz="0" w:space="0" w:color="auto"/>
          </w:divBdr>
          <w:divsChild>
            <w:div w:id="757407275">
              <w:marLeft w:val="0"/>
              <w:marRight w:val="0"/>
              <w:marTop w:val="0"/>
              <w:marBottom w:val="0"/>
              <w:divBdr>
                <w:top w:val="none" w:sz="0" w:space="0" w:color="auto"/>
                <w:left w:val="none" w:sz="0" w:space="0" w:color="auto"/>
                <w:bottom w:val="none" w:sz="0" w:space="0" w:color="auto"/>
                <w:right w:val="none" w:sz="0" w:space="0" w:color="auto"/>
              </w:divBdr>
              <w:divsChild>
                <w:div w:id="953707018">
                  <w:marLeft w:val="0"/>
                  <w:marRight w:val="0"/>
                  <w:marTop w:val="0"/>
                  <w:marBottom w:val="0"/>
                  <w:divBdr>
                    <w:top w:val="none" w:sz="0" w:space="0" w:color="auto"/>
                    <w:left w:val="none" w:sz="0" w:space="0" w:color="auto"/>
                    <w:bottom w:val="single" w:sz="18" w:space="9" w:color="DDDDDD"/>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stevefer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96CDD-ABC0-4EE2-96D3-1785B0E6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Profile</vt:lpstr>
    </vt:vector>
  </TitlesOfParts>
  <Company>Logica</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gujars</dc:creator>
  <cp:lastModifiedBy>Fernandes, StevenMarcel</cp:lastModifiedBy>
  <cp:revision>98</cp:revision>
  <dcterms:created xsi:type="dcterms:W3CDTF">2015-05-29T11:17:00Z</dcterms:created>
  <dcterms:modified xsi:type="dcterms:W3CDTF">2020-10-08T08:40:00Z</dcterms:modified>
</cp:coreProperties>
</file>