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Sr. Backend Engineer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Senior Backend Engineer | AI &amp; Cloud Architecture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Senior Backend Engineer</w:t>
      </w:r>
      <w:r>
        <w:t xml:space="preserve"> with extensive experience in building scalable </w:t>
      </w:r>
      <w:r>
        <w:rPr>
          <w:b/>
        </w:rPr>
        <w:t>microservices</w:t>
      </w:r>
      <w:r>
        <w:t xml:space="preserve"> and </w:t>
      </w:r>
      <w:r>
        <w:rPr>
          <w:b/>
        </w:rPr>
        <w:t>REST APIs</w:t>
      </w:r>
      <w:r>
        <w:t xml:space="preserve"> using </w:t>
      </w:r>
      <w:r>
        <w:rPr>
          <w:b/>
        </w:rPr>
        <w:t>Python</w:t>
      </w:r>
      <w:r>
        <w:t xml:space="preserve"> frameworks such as </w:t>
      </w:r>
      <w:r>
        <w:rPr>
          <w:b/>
        </w:rPr>
        <w:t>FastAPI</w:t>
      </w:r>
      <w:r>
        <w:t xml:space="preserve"> and </w:t>
      </w:r>
      <w:r>
        <w:rPr>
          <w:b/>
        </w:rPr>
        <w:t>Django</w:t>
      </w:r>
      <w:r>
        <w:t>. Proven expertise in cloud infrastructure (AWS, GCP) and DevOps practices, enhancing system reliability and performance. Adept at integrating AI-augmented solutions to improve engineering productivity and code quality.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Backend Development:</w:t>
      </w:r>
      <w:r>
        <w:t xml:space="preserve"> Python (FastAPI, Django, Flask), RESTful API design, microservices architecture</w:t>
      </w:r>
    </w:p>
    <w:p>
      <w:pPr>
        <w:pStyle w:val="ListBullet"/>
      </w:pPr>
      <w:r>
        <w:rPr>
          <w:b/>
        </w:rPr>
        <w:t>Cloud &amp; DevOps:</w:t>
      </w:r>
      <w:r>
        <w:t xml:space="preserve"> AWS (ECS, Lambda, S3), GCP, Docker, Kubernetes, CI/CD (GitHub Actions, GitLab CI)</w:t>
      </w:r>
    </w:p>
    <w:p>
      <w:pPr>
        <w:pStyle w:val="ListBullet"/>
      </w:pPr>
      <w:r>
        <w:rPr>
          <w:b/>
        </w:rPr>
        <w:t>AI &amp; Machine Learning:</w:t>
      </w:r>
      <w:r>
        <w:t xml:space="preserve"> LLM API Integration, AI Code Generation Tools (GitHub Copilot, Cursor, Claude Code)</w:t>
      </w:r>
    </w:p>
    <w:p>
      <w:pPr>
        <w:pStyle w:val="ListBullet"/>
      </w:pPr>
      <w:r>
        <w:rPr>
          <w:b/>
        </w:rPr>
        <w:t>Database &amp; Data Engineering:</w:t>
      </w:r>
      <w:r>
        <w:t xml:space="preserve"> PostgreSQL, MySQL, Redis, MongoDB, SQLAlchemy</w:t>
      </w:r>
    </w:p>
    <w:p>
      <w:pPr>
        <w:pStyle w:val="ListBullet"/>
      </w:pPr>
      <w:r>
        <w:rPr>
          <w:b/>
        </w:rPr>
        <w:t>Software Architecture:</w:t>
      </w:r>
      <w:r>
        <w:t xml:space="preserve"> Event-Driven Architecture, Unit/Integration Testing (pytest), Security Standards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Developed scalable microservice architectures, improving system throughput by </w:t>
      </w:r>
      <w:r>
        <w:rPr>
          <w:b/>
        </w:rPr>
        <w:t>45%</w:t>
      </w:r>
      <w:r>
        <w:t xml:space="preserve"> and reducing API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 xml:space="preserve">Integrated AI coding tools, increasing feature delivery speed by </w:t>
      </w:r>
      <w:r>
        <w:rPr>
          <w:b/>
        </w:rPr>
        <w:t>35%</w:t>
      </w:r>
      <w:r>
        <w:t xml:space="preserve"> and expanding test coverage from </w:t>
      </w:r>
      <w:r>
        <w:rPr>
          <w:b/>
        </w:rPr>
        <w:t>65% to 92%</w:t>
      </w:r>
      <w:r>
        <w:t>.</w:t>
      </w:r>
    </w:p>
    <w:p>
      <w:pPr>
        <w:pStyle w:val="ListBullet"/>
      </w:pPr>
      <w:r>
        <w:t xml:space="preserve">Engineered event-driven ETL pipelines handling over </w:t>
      </w:r>
      <w:r>
        <w:rPr>
          <w:b/>
        </w:rPr>
        <w:t>2.5M daily transactions</w:t>
      </w:r>
      <w:r>
        <w:t xml:space="preserve"> with </w:t>
      </w:r>
      <w:r>
        <w:rPr>
          <w:b/>
        </w:rPr>
        <w:t>99.95% accuracy</w:t>
      </w:r>
      <w:r>
        <w:t>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on AWS, increasing system throughput by </w:t>
      </w:r>
      <w:r>
        <w:rPr>
          <w:b/>
        </w:rPr>
        <w:t>45%</w:t>
      </w:r>
      <w:r>
        <w:t>.</w:t>
      </w:r>
    </w:p>
    <w:p>
      <w:pPr>
        <w:pStyle w:val="ListBullet"/>
      </w:pPr>
      <w:r>
        <w:t xml:space="preserve">Integrated LLMs and vector search capabilities, automating data classification and reducing manual entry time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 xml:space="preserve">Pioneered AI-augmented development practices, reducing bug fix times by </w:t>
      </w:r>
      <w:r>
        <w:rPr>
          <w:b/>
        </w:rPr>
        <w:t>40%</w:t>
      </w:r>
      <w:r>
        <w:t>.</w:t>
      </w:r>
    </w:p>
    <w:p>
      <w:r>
        <w:rPr>
          <w:u w:val="single"/>
        </w:rPr>
        <w:t>Senior Software Engineer</w:t>
      </w:r>
      <w:r>
        <w:t xml:space="preserve"> May 2023 – July 2023 | CVS, Inc. (Remote)</w:t>
      </w:r>
    </w:p>
    <w:p>
      <w:pPr>
        <w:pStyle w:val="ListBullet"/>
      </w:pPr>
      <w:r>
        <w:t>Decoupled legacy monolithic codebases for microservices-oriented architecture.</w:t>
      </w:r>
    </w:p>
    <w:p>
      <w:pPr>
        <w:pStyle w:val="ListBullet"/>
      </w:pPr>
      <w:r>
        <w:t xml:space="preserve">Improved integration testing speed by </w:t>
      </w:r>
      <w:r>
        <w:rPr>
          <w:b/>
        </w:rPr>
        <w:t>50%</w:t>
      </w:r>
      <w:r>
        <w:t xml:space="preserve"> using Docker and Docker-Compose.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backend modules for financial systems processing over </w:t>
      </w:r>
      <w:r>
        <w:rPr>
          <w:b/>
        </w:rPr>
        <w:t>$10M+ in daily transactions</w:t>
      </w:r>
      <w:r>
        <w:t>.</w:t>
      </w:r>
    </w:p>
    <w:p>
      <w:pPr>
        <w:pStyle w:val="ListBullet"/>
      </w:pPr>
      <w:r>
        <w:t xml:space="preserve">Optimized cloud infrastructure, achieving </w:t>
      </w:r>
      <w:r>
        <w:rPr>
          <w:b/>
        </w:rPr>
        <w:t>99.99% uptime</w:t>
      </w:r>
      <w:r>
        <w:t>.</w:t>
      </w:r>
    </w:p>
    <w:p>
      <w:r>
        <w:rPr>
          <w:u w:val="single"/>
        </w:rPr>
        <w:t>Python Software Developer and System Architect</w:t>
      </w:r>
      <w:r>
        <w:t xml:space="preserve"> July 2019 – October 2021 | CGJSoftware, Inc. (Remote)</w:t>
      </w:r>
    </w:p>
    <w:p>
      <w:pPr>
        <w:pStyle w:val="ListBullet"/>
      </w:pPr>
      <w:r>
        <w:t>Delivered customized cloud software and automated API architectures for business clients.</w:t>
      </w:r>
    </w:p>
    <w:p>
      <w:pPr>
        <w:pStyle w:val="ListBullet"/>
      </w:pPr>
      <w:r>
        <w:t xml:space="preserve">Improved deployment frequency by </w:t>
      </w:r>
      <w:r>
        <w:rPr>
          <w:b/>
        </w:rPr>
        <w:t>3x</w:t>
      </w:r>
      <w:r>
        <w:t xml:space="preserve"> using Docker and GCP.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>Architected secure Python REST APIs for HIPAA-compliant healthcare platforms.</w:t>
      </w:r>
    </w:p>
    <w:p>
      <w:pPr>
        <w:pStyle w:val="ListBullet"/>
      </w:pPr>
      <w:r>
        <w:t xml:space="preserve">Configured production environments achieving </w:t>
      </w:r>
      <w:r>
        <w:rPr>
          <w:b/>
        </w:rPr>
        <w:t>99.9% availability</w:t>
      </w:r>
      <w:r>
        <w:t>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</w:t>
        <w:t>ITT Technical Institute — GPA 3.67</w:t>
        <w:t xml:space="preserve"> </w:t>
      </w:r>
      <w:r>
        <w:rPr>
          <w:u w:val="single"/>
        </w:rPr>
        <w:t>United States Marine Corps</w:t>
      </w:r>
      <w:r>
        <w:t xml:space="preserve"> </w:t>
        <w:t>Field Wireman &amp; Communications Specialist — Honorably Discharged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