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body { font-family: Arial, sans-serif; line-height: 1.6; color: #333; margin: 0; padding: 0; } .container { width: 80%; margin: 0 auto; padding: 20px; } header { text-align: center; margin-bottom: 20px; } .contact-info { text-align: center; margin-bottom: 20px; } .contact-info span { display: block; } h1 { font-size: 1.5em; margin-bottom: 10px; } p { margin-bottom: 10px; text-align: justify; } Cary Jones</w:t>
      </w:r>
    </w:p>
    <w:p>
      <w:pPr>
        <w:pStyle w:val="Heading1"/>
      </w:pPr>
    </w:p>
    <w:p>
      <w:r>
        <w:t>Temple City, CA 91780 (626) 272-2567 tel:+1.626.272.2567 cgjonesdev@gmail.com mailto:cgjonesdev@gmail.com linkedin.com/in/cary-g-jones https://www.linkedin.com/in/cary-g-jones/ Dear Commure Talent Team,</w:t>
      </w:r>
    </w:p>
    <w:p>
      <w:r>
        <w:t>I am writing to express my interest in the Senior Software Engineer, AI Integrations position at Commure. With over 15 years of experience in software engineering and a deep specialization in AI and cloud architecture, I am excited about the opportunity to contribute to Commure's mission of transforming healthcare through technology.</w:t>
      </w:r>
    </w:p>
    <w:p>
      <w:r>
        <w:t>Throughout my career, I have successfully integrated AI and machine learning technologies into enterprise solutions, significantly enhancing system capabilities and user experiences. My expertise in frameworks such as FastAPI, Django, and Flask, combined with my proficiency in Python, allows me to build scalable and efficient microservices tailored to specific business needs.</w:t>
      </w:r>
    </w:p>
    <w:p>
      <w:r>
        <w:t>At CGJSoftware, Inc., I have led projects that involved deploying containerized microservices on AWS and integrating LLMs and vector search capabilities to automate complex data processes. These experiences have equipped me with the skills necessary to drive innovation and efficiency at Commure.</w:t>
      </w:r>
    </w:p>
    <w:p>
      <w:r>
        <w:t>Moreover, my background in the healthcare domain, particularly in developing HIPAA-compliant systems, aligns well with Commure's focus. I am adept at navigating the complexities of healthcare regulations and ensuring that solutions meet the highest standards of security and compliance.</w:t>
      </w:r>
    </w:p>
    <w:p>
      <w:r>
        <w:t>I am enthusiastic about the prospect of joining Commure and contributing to the development of cutting-edge AI integrations that can revolutionize healthcare delivery. Thank you for considering my application. I look forward to the possibility of discussing how I can contribute to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