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Cary Jones — Sr Full Stack Developer :root { --text: #1e293b; --muted: #64748b; --accent: #0d9488; --rule: #e2e8f0; } * { margin: 0; padding: 0; box-sizing: border-box; } body { font-family: -apple-system, BlinkMacSystemFont, "Segoe UI", Helvetica, Arial, sans-serif; font-size: 10pt; line-height: 1.42; color: var(--text); } main { max-width: 8.5in; margin: 0 auto; padding: 0.5in 0.6in; } header { text-align: center; margin-bottom: 1rem; padding-bottom: 0.65rem; border-bottom: 2.5px solid var(--accent); } .fullname { font-size: 1.75rem; font-weight: 700; letter-spacing: -0.02em; } .title { margin-top: 0.3rem; font-size: 0.92rem; color: var(--muted); font-weight: 500; } .contact { margin-top: 0.6rem; font-size: 0.78rem; color: var(--muted); display: flex; justify-content: center; flex-wrap: wrap; gap: 0.15rem 1.1rem; } a { color: inherit; text-decoration: none; } h1 { font-size: 0.68rem; font-weight: 700; text-transform: uppercase; letter-spacing: 0.12em; color: var(--accent); margin: 1rem 0 0.45rem; padding-bottom: 0.18rem; border-bottom: 1px solid var(--rule); } section p, section ul { margin-bottom: 0.4rem; } section p { text-align: justify; } ul { margin-left: 1rem; } li { margin-bottom: 0.28rem; } section#skills ul { list-style: none; margin-left: 0; } section#skills li { padding-left: 0.65rem; border-left: 2px solid var(--rule); margin-bottom: 0.4rem; } dl { margin-bottom: 0.7rem; padding-bottom: 0.6rem; border-bottom: 1px solid var(--rule); } section dl:last-child { border-bottom: none; } dt { margin-bottom: 0.1rem; } dt u { font-size: 0.92rem; font-weight: 600; text-decoration: none; color: var(--text); } dt:not(:has(u)) { font-size: 0.82rem; color: var(--muted); } dt b { color: var(--text); } dd { margin-left: 0; } dd ul { margin-top: 0.25rem; } b { font-weight: 700; } @media print { main { padding: 0.4in 0.5in; } body { font-size: 9.5pt; } h1 { margin-top: 0.85rem; } dl { break-inside: avoid; } } Cary Jones</w:t>
      </w:r>
    </w:p>
    <w:p>
      <w:r>
        <w:t>Sr Full Stack Developer | Python &amp; ReactJS</w:t>
      </w:r>
    </w:p>
    <w:p>
      <w:r>
        <w:t>Temple City, CA 91780 (626) 272-2567 tel:+1.626.272.2567 cgjonesdev@gmail.com mailto:cgjonesdev@gmail.com linkedin.com/in/cary-g-jones https://www.linkedin.com/in/cary-g-jones/ github.com/cgjonesdev https://github.com/cgjonesdev cgjonesdev.github.io/carygjones https://cgjonesdev.github.io/carygjones/ Summary</w:t>
      </w:r>
    </w:p>
    <w:p>
      <w:pPr>
        <w:pStyle w:val="Heading1"/>
      </w:pPr>
    </w:p>
    <w:p>
      <w:r>
        <w:rPr>
          <w:b/>
        </w:rPr>
        <w:t>Sr Full Stack Developer</w:t>
      </w:r>
      <w:r>
        <w:t xml:space="preserve"> with over 15 years of experience in building robust and scalable </w:t>
      </w:r>
      <w:r>
        <w:rPr>
          <w:b/>
        </w:rPr>
        <w:t>Python</w:t>
      </w:r>
      <w:r>
        <w:t xml:space="preserve"> backend services using </w:t>
      </w:r>
      <w:r>
        <w:rPr>
          <w:b/>
        </w:rPr>
        <w:t>FastAPI, Flask, Django</w:t>
      </w:r>
      <w:r>
        <w:t xml:space="preserve">, and dynamic frontend applications with </w:t>
      </w:r>
      <w:r>
        <w:rPr>
          <w:b/>
        </w:rPr>
        <w:t>ReactJS</w:t>
      </w:r>
      <w:r>
        <w:t xml:space="preserve">. Proven track record in integrating modern AI systems and microservices architecture to enhance application performance and scalability. Skilled in </w:t>
      </w:r>
      <w:r>
        <w:rPr>
          <w:b/>
        </w:rPr>
        <w:t>Azure SQL, PostgreSQL, MySQL</w:t>
      </w:r>
      <w:r>
        <w:t xml:space="preserve">, and cloud infrastructure management with </w:t>
      </w:r>
      <w:r>
        <w:rPr>
          <w:b/>
        </w:rPr>
        <w:t>Docker</w:t>
      </w:r>
      <w:r>
        <w:t xml:space="preserve"> and </w:t>
      </w:r>
      <w:r>
        <w:rPr>
          <w:b/>
        </w:rPr>
        <w:t>Kubernetes</w:t>
      </w:r>
      <w:r>
        <w:t>. Adept at collaborating with cross-functional teams to deliver comprehensive solutions.</w:t>
      </w:r>
    </w:p>
    <w:p>
      <w:pPr>
        <w:pStyle w:val="Heading1"/>
      </w:pPr>
      <w:r>
        <w:t>Core Competencies &amp; Technical Skills</w:t>
      </w:r>
    </w:p>
    <w:p>
      <w:pPr>
        <w:pStyle w:val="ListBullet"/>
      </w:pPr>
      <w:r>
        <w:rPr>
          <w:b/>
        </w:rPr>
        <w:t>Backend Development:</w:t>
      </w:r>
      <w:r>
        <w:t xml:space="preserve"> Python (FastAPI, Flask, Django), RESTful API design, microservices, .NET (C#)</w:t>
      </w:r>
    </w:p>
    <w:p>
      <w:pPr>
        <w:pStyle w:val="ListBullet"/>
      </w:pPr>
      <w:r>
        <w:rPr>
          <w:b/>
        </w:rPr>
        <w:t>Frontend Development:</w:t>
      </w:r>
      <w:r>
        <w:t xml:space="preserve"> ReactJS (Hooks, state management), Node.js</w:t>
      </w:r>
    </w:p>
    <w:p>
      <w:pPr>
        <w:pStyle w:val="ListBullet"/>
      </w:pPr>
      <w:r>
        <w:rPr>
          <w:b/>
        </w:rPr>
        <w:t>Database Technologies:</w:t>
      </w:r>
      <w:r>
        <w:t xml:space="preserve"> Azure SQL, PostgreSQL, MySQL, SQL Server</w:t>
      </w:r>
    </w:p>
    <w:p>
      <w:pPr>
        <w:pStyle w:val="ListBullet"/>
      </w:pPr>
      <w:r>
        <w:rPr>
          <w:b/>
        </w:rPr>
        <w:t>Cloud &amp; DevOps:</w:t>
      </w:r>
      <w:r>
        <w:t xml:space="preserve"> Docker, Kubernetes, CI/CD (Azure DevOps, GitHub Actions), Microsoft Azure</w:t>
      </w:r>
    </w:p>
    <w:p>
      <w:pPr>
        <w:pStyle w:val="ListBullet"/>
      </w:pPr>
      <w:r>
        <w:rPr>
          <w:b/>
        </w:rPr>
        <w:t>AI &amp; Machine Learning:</w:t>
      </w:r>
      <w:r>
        <w:t xml:space="preserve"> LLM integration, RAG pipelines, agentic AI systems</w:t>
      </w:r>
    </w:p>
    <w:p>
      <w:pPr>
        <w:pStyle w:val="ListBullet"/>
      </w:pPr>
      <w:r>
        <w:rPr>
          <w:b/>
        </w:rPr>
        <w:t>Architecture &amp; Design:</w:t>
      </w:r>
      <w:r>
        <w:t xml:space="preserve"> HLD/LLD for distributed systems, performance tuning, scalability, fault tolerance</w:t>
      </w:r>
    </w:p>
    <w:p>
      <w:pPr>
        <w:pStyle w:val="Heading1"/>
      </w:pPr>
      <w:r>
        <w:t>Accomplishments</w:t>
      </w:r>
    </w:p>
    <w:p>
      <w:pPr>
        <w:pStyle w:val="ListBullet"/>
      </w:pPr>
      <w:r>
        <w:t xml:space="preserve">Engineered scalable backend services using Python and .NET, enhancing system throughput by </w:t>
      </w:r>
      <w:r>
        <w:rPr>
          <w:b/>
        </w:rPr>
        <w:t>45%</w:t>
      </w:r>
      <w:r>
        <w:t xml:space="preserve"> and reducing latency.</w:t>
      </w:r>
    </w:p>
    <w:p>
      <w:pPr>
        <w:pStyle w:val="ListBullet"/>
      </w:pPr>
      <w:r>
        <w:t>Developed interactive frontend applications with ReactJS, improving user engagement and experience.</w:t>
      </w:r>
    </w:p>
    <w:p>
      <w:pPr>
        <w:pStyle w:val="ListBullet"/>
      </w:pPr>
      <w:r>
        <w:t xml:space="preserve">Integrated AI systems and RAG pipelines to automate data processing, cutting manual effort by </w:t>
      </w:r>
      <w:r>
        <w:rPr>
          <w:b/>
        </w:rPr>
        <w:t>60%</w:t>
      </w:r>
      <w:r>
        <w:t>.</w:t>
      </w:r>
    </w:p>
    <w:p>
      <w:pPr>
        <w:pStyle w:val="ListBullet"/>
      </w:pPr>
      <w:r>
        <w:t xml:space="preserve">Optimized database schemas and queries, achieving </w:t>
      </w:r>
      <w:r>
        <w:rPr>
          <w:b/>
        </w:rPr>
        <w:t>99.95% data accuracy</w:t>
      </w:r>
      <w:r>
        <w:t xml:space="preserve"> and reducing query execution time by </w:t>
      </w:r>
      <w:r>
        <w:rPr>
          <w:b/>
        </w:rPr>
        <w:t>28%</w:t>
      </w:r>
      <w:r>
        <w:t>.</w:t>
      </w:r>
    </w:p>
    <w:p>
      <w:pPr>
        <w:pStyle w:val="ListBullet"/>
      </w:pPr>
      <w:r>
        <w:t xml:space="preserve">Led cross-functional teams to deliver end-to-end solutions, accelerating project timelines by </w:t>
      </w:r>
      <w:r>
        <w:rPr>
          <w:b/>
        </w:rPr>
        <w:t>3 weeks</w:t>
      </w:r>
      <w:r>
        <w:t>.</w:t>
      </w:r>
    </w:p>
    <w:p>
      <w:pPr>
        <w:pStyle w:val="Heading1"/>
      </w:pPr>
      <w:r>
        <w:t>Professional Experience</w:t>
      </w:r>
    </w:p>
    <w:p>
      <w:r>
        <w:rPr>
          <w:u w:val="single"/>
        </w:rPr>
        <w:t>Principal Software Engineering Consultant / Technical Lead</w:t>
      </w:r>
      <w:r>
        <w:t xml:space="preserve"> </w:t>
        <w:t>Jan 2023 – Present | Los Angeles, CA / Remote</w:t>
        <w:t xml:space="preserve"> </w:t>
      </w:r>
      <w:r>
        <w:rPr>
          <w:b/>
        </w:rPr>
        <w:t>CGJSoftware, Inc.</w:t>
      </w:r>
      <w:r/>
    </w:p>
    <w:p>
      <w:pPr>
        <w:pStyle w:val="ListBullet"/>
      </w:pPr>
      <w:r>
        <w:t xml:space="preserve">Architected and deployed containerized Python microservices (FastAPI, Django, Sanic) on AWS and Docker, increasing system throughput by </w:t>
      </w:r>
      <w:r>
        <w:rPr>
          <w:b/>
        </w:rPr>
        <w:t>45%</w:t>
      </w:r>
      <w:r>
        <w:t xml:space="preserve"> and reducing API latency to under </w:t>
      </w:r>
      <w:r>
        <w:rPr>
          <w:b/>
        </w:rPr>
        <w:t>120ms</w:t>
      </w:r>
      <w:r>
        <w:t>.</w:t>
      </w:r>
    </w:p>
    <w:p>
      <w:pPr>
        <w:pStyle w:val="ListBullet"/>
      </w:pPr>
      <w:r>
        <w:t xml:space="preserve">Integrated LLMs and vector search capabilities into client data pipelines, automating document classification and cutting manual data entry time by </w:t>
      </w:r>
      <w:r>
        <w:rPr>
          <w:b/>
        </w:rPr>
        <w:t>60%</w:t>
      </w:r>
      <w:r>
        <w:t>.</w:t>
      </w:r>
    </w:p>
    <w:p>
      <w:pPr>
        <w:pStyle w:val="ListBullet"/>
      </w:pPr>
      <w:r>
        <w:t xml:space="preserve">Pioneered AI-augmented development practices across client teams using Cursor, Claude, and GitHub Copilot, slashing bug fix resolution times by </w:t>
      </w:r>
      <w:r>
        <w:rPr>
          <w:b/>
        </w:rPr>
        <w:t>40%</w:t>
      </w:r>
      <w:r>
        <w:t>.</w:t>
      </w:r>
    </w:p>
    <w:p>
      <w:r>
        <w:rPr>
          <w:u w:val="single"/>
        </w:rPr>
        <w:t>Senior Software Engineer</w:t>
      </w:r>
      <w:r>
        <w:t xml:space="preserve"> October 2021 – November 2022 | Disney Corporation, Inc. (Remote)</w:t>
      </w:r>
    </w:p>
    <w:p>
      <w:pPr>
        <w:pStyle w:val="ListBullet"/>
      </w:pPr>
      <w:r>
        <w:t xml:space="preserve">Engineered scalable backend modules for core enterprise financial and reporting systems processing over </w:t>
      </w:r>
      <w:r>
        <w:rPr>
          <w:b/>
        </w:rPr>
        <w:t>$10M+ in daily transaction metrics</w:t>
      </w:r>
      <w:r>
        <w:t>.</w:t>
      </w:r>
    </w:p>
    <w:p>
      <w:pPr>
        <w:pStyle w:val="ListBullet"/>
      </w:pPr>
      <w:r>
        <w:t xml:space="preserve">Co-architected an automated accounting costing system, cutting end-of-month financial reconciliation processing times from </w:t>
      </w:r>
      <w:r>
        <w:rPr>
          <w:b/>
        </w:rPr>
        <w:t>8 hours down to 45 minutes</w:t>
      </w:r>
      <w:r>
        <w:t>.</w:t>
      </w:r>
    </w:p>
    <w:p>
      <w:r>
        <w:rPr>
          <w:u w:val="single"/>
        </w:rPr>
        <w:t>API Developer, System Architect, DevOps Engineer, and Scrum Master</w:t>
      </w:r>
      <w:r>
        <w:t xml:space="preserve"> January 2018 – July 2019 | Alan Health &amp; Science Corp. (Remote)</w:t>
      </w:r>
    </w:p>
    <w:p>
      <w:pPr>
        <w:pStyle w:val="ListBullet"/>
      </w:pPr>
      <w:r>
        <w:t xml:space="preserve">Architected secure Python REST APIs for HIPAA-compliant healthcare platforms, servicing over </w:t>
      </w:r>
      <w:r>
        <w:rPr>
          <w:b/>
        </w:rPr>
        <w:t>500k active user profiles</w:t>
      </w:r>
      <w:r>
        <w:t>.</w:t>
      </w:r>
    </w:p>
    <w:p>
      <w:pPr>
        <w:pStyle w:val="ListBullet"/>
      </w:pPr>
      <w:r>
        <w:t xml:space="preserve">Configured production Linux environments, domain DNS, SSL/TLS security, and automated backup procedures with </w:t>
      </w:r>
      <w:r>
        <w:rPr>
          <w:b/>
        </w:rPr>
        <w:t>99.9% system availability</w:t>
      </w:r>
      <w:r>
        <w:t>.</w:t>
      </w:r>
    </w:p>
    <w:p>
      <w:r>
        <w:rPr>
          <w:u w:val="single"/>
        </w:rPr>
        <w:t>Python Software Developer and System Architect</w:t>
      </w:r>
      <w:r>
        <w:t xml:space="preserve"> July 2019 – October 2021 | CGJSoftware, Inc. (Remote)</w:t>
      </w:r>
    </w:p>
    <w:p>
      <w:pPr>
        <w:pStyle w:val="ListBullet"/>
      </w:pPr>
      <w:r>
        <w:t xml:space="preserve">Containerized Python, React, and Node.js applications using Docker and deployed to GCP using gcloud CLI, improving deployment frequency by </w:t>
      </w:r>
      <w:r>
        <w:rPr>
          <w:b/>
        </w:rPr>
        <w:t>3x</w:t>
      </w:r>
      <w:r>
        <w:t>.</w:t>
      </w:r>
    </w:p>
    <w:p>
      <w:pPr>
        <w:pStyle w:val="ListBullet"/>
      </w:pPr>
      <w:r>
        <w:t xml:space="preserve">Designed non-blocking asynchronous architectures utilizing AWS Pub/Sub messaging and Boto3 SDK, preventing application bottlenecks and ensuring </w:t>
      </w:r>
      <w:r>
        <w:rPr>
          <w:b/>
        </w:rPr>
        <w:t>zero data loss</w:t>
      </w:r>
      <w:r>
        <w:t xml:space="preserve"> during peak loads.</w:t>
      </w:r>
    </w:p>
    <w:p>
      <w:r>
        <w:rPr>
          <w:u w:val="single"/>
        </w:rPr>
        <w:t>Quality Assurance &amp; Network Integration Engineer</w:t>
      </w:r>
      <w:r>
        <w:t xml:space="preserve"> February 2005 – December 2009 | Hospira, Inc., San Diego, CA</w:t>
      </w:r>
    </w:p>
    <w:p>
      <w:pPr>
        <w:pStyle w:val="ListBullet"/>
      </w:pPr>
      <w:r>
        <w:t>Verified and validated software for Symbiq and Plum A+ hospital infusion pumps — requirements-based manual testing, smoke testing, formal verification, and defect tracking in regulated medical device workflows.</w:t>
      </w:r>
    </w:p>
    <w:p>
      <w:pPr>
        <w:pStyle w:val="ListBullet"/>
      </w:pPr>
      <w:r>
        <w:t>Collaborated with firmware and hardware engineers to test embedded device behavior, troubleshoot software upgrades, and resolve complex integration issues across pump, server, and hospital network environments.</w:t>
      </w:r>
    </w:p>
    <w:p>
      <w:pPr>
        <w:pStyle w:val="Heading1"/>
      </w:pPr>
      <w:r>
        <w:t>Education</w:t>
      </w:r>
    </w:p>
    <w:p>
      <w:r>
        <w:rPr>
          <w:u w:val="single"/>
        </w:rPr>
        <w:t>Associate of Science, Computer Electronics</w:t>
      </w:r>
      <w:r>
        <w:t xml:space="preserve"> </w:t>
        <w:t>ITT Technical Institute — GPA 3.67</w:t>
        <w:t xml:space="preserve"> </w:t>
      </w:r>
      <w:r>
        <w:rPr>
          <w:u w:val="single"/>
        </w:rPr>
        <w:t>United States Marine Corps</w:t>
      </w:r>
      <w:r>
        <w:t xml:space="preserve"> </w:t>
        <w:t>Field Wireman &amp; Communications Specialist — Honorably Discharged</w:t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