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API &amp; Cloud Infrastructure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over 15 years of experience in designing and implementing scalable </w:t>
      </w:r>
      <w:r>
        <w:rPr>
          <w:b/>
        </w:rPr>
        <w:t>API microservices</w:t>
      </w:r>
      <w:r>
        <w:t xml:space="preserve"> and cloud infrastructure solutions. Excels in Python development, leveraging frameworks like </w:t>
      </w:r>
      <w:r>
        <w:rPr>
          <w:b/>
        </w:rPr>
        <w:t>FastAPI, Django,</w:t>
      </w:r>
      <w:r>
        <w:t xml:space="preserve"> and Flask to deliver high-performance backend systems. Skilled in cross-functional collaboration, translating complex technical concepts into actionable solutions for diverse teams. Adept at working in remote environments and driving impactful projects from inception to completion.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architecture, asynchronous programming</w:t>
      </w:r>
    </w:p>
    <w:p>
      <w:pPr>
        <w:pStyle w:val="ListBullet"/>
      </w:pPr>
      <w:r>
        <w:rPr>
          <w:b/>
        </w:rPr>
        <w:t>Cloud Infrastructure:</w:t>
      </w:r>
      <w:r>
        <w:t xml:space="preserve"> AWS (ECS, Lambda, RDS), GCP, Docker, Kubernetes, CI/CD pipelines</w:t>
      </w:r>
    </w:p>
    <w:p>
      <w:pPr>
        <w:pStyle w:val="ListBullet"/>
      </w:pPr>
      <w:r>
        <w:rPr>
          <w:b/>
        </w:rPr>
        <w:t>Data Management:</w:t>
      </w:r>
      <w:r>
        <w:t xml:space="preserve"> PostgreSQL, Redis, MongoDB, database optimization, ORM/SQLAlchemy</w:t>
      </w:r>
    </w:p>
    <w:p>
      <w:pPr>
        <w:pStyle w:val="ListBullet"/>
      </w:pPr>
      <w:r>
        <w:rPr>
          <w:b/>
        </w:rPr>
        <w:t>Collaboration &amp; Communication:</w:t>
      </w:r>
      <w:r>
        <w:t xml:space="preserve"> Cross-functional team leadership, Agile/Scrum methodologies, technical documentation</w:t>
      </w:r>
    </w:p>
    <w:p>
      <w:pPr>
        <w:pStyle w:val="Heading1"/>
      </w:pPr>
      <w:r>
        <w:t>Key Accomplishments</w:t>
      </w:r>
    </w:p>
    <w:p>
      <w:pPr>
        <w:pStyle w:val="ListBullet"/>
      </w:pPr>
      <w:r>
        <w:t xml:space="preserve">Architected and deployed scalable backend systems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tools to enhance development workflows, increasing feature delivery speed by </w:t>
      </w:r>
      <w:r>
        <w:rPr>
          <w:b/>
        </w:rPr>
        <w:t>35%</w:t>
      </w:r>
      <w:r>
        <w:t xml:space="preserve"> and expanding test coverage to </w:t>
      </w:r>
      <w:r>
        <w:rPr>
          <w:b/>
        </w:rPr>
        <w:t>92%</w:t>
      </w:r>
      <w:r>
        <w:t>.</w:t>
      </w:r>
    </w:p>
    <w:p>
      <w:pPr>
        <w:pStyle w:val="ListBullet"/>
      </w:pPr>
      <w:r>
        <w:t xml:space="preserve">Led cross-functional teams as Scrum Master, accelerating MVP launch timelines by </w:t>
      </w:r>
      <w:r>
        <w:rPr>
          <w:b/>
        </w:rPr>
        <w:t>3 weeks</w:t>
      </w:r>
      <w:r>
        <w:t xml:space="preserve"> and securing key client investments.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Owned end-to-end development of backend services, deploying Python microservices on AWS with REST APIs, PostgreSQL, and Redis.</w:t>
      </w:r>
    </w:p>
    <w:p>
      <w:pPr>
        <w:pStyle w:val="ListBullet"/>
      </w:pPr>
      <w:r>
        <w:t>Collaborated with cross-functional teams to deliver high-impact features, ensuring scalability and reliability of cloud solutions.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 xml:space="preserve"> with high reliability.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for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production environments and CI/CD pipelines, ensuring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