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Technical Lead, Python &amp; Full-Stack :root { --text: #1e293b; --muted: #475569; --accent: #0078d4; --rule: #e2e8f0; } * { margin: 0; padding: 0; box-sizing: border-box; } body { font-family: "Segoe UI", -apple-system, BlinkMacSystemFont,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Technical Lead | Python, FastAPI &amp; Full-Stack Engineering</w:t>
      </w:r>
    </w:p>
    <w:p>
      <w:r>
        <w:t>Temple City, CA 91780 (Remote US)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Technical Lead and Senior Software Engineer</w:t>
      </w:r>
      <w:r>
        <w:t xml:space="preserve"> with 15+ years owning architecture and shipping production code in </w:t>
      </w:r>
      <w:r>
        <w:rPr>
          <w:b/>
        </w:rPr>
        <w:t>Python (FastAPI, Django)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PostgreSQL</w:t>
      </w:r>
      <w:r>
        <w:t xml:space="preserve"> systems. Hands-on leader who runs design reviews, mentors engineers, and stays in the codebase. Proven in </w:t>
      </w:r>
      <w:r>
        <w:rPr>
          <w:b/>
        </w:rPr>
        <w:t>regulated and mission-sensitive environments</w:t>
      </w:r>
      <w:r>
        <w:t xml:space="preserve"> — HIPAA healthcare platforms, enterprise financial reporting, and medical-device verification. Experienced with </w:t>
      </w:r>
      <w:r>
        <w:rPr>
          <w:b/>
        </w:rPr>
        <w:t>Docker/Kubernetes</w:t>
      </w:r>
      <w:r>
        <w:t>, CI/CD, OAuth2/JWT authentication, and full-stack delivery (Python backends with React/Node.js frontends). U.S. Marine Corps veteran; clear communicator with senior stakeholders.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Technical Leadership:</w:t>
      </w:r>
      <w:r>
        <w:t xml:space="preserve"> Architecture ownership, design and code reviews, mentoring, Scrum Master, cross-functional delivery with product and business stakeholders</w:t>
      </w:r>
    </w:p>
    <w:p>
      <w:pPr>
        <w:pStyle w:val="ListBullet"/>
      </w:pPr>
      <w:r>
        <w:rPr>
          <w:b/>
        </w:rPr>
        <w:t>Python &amp; APIs:</w:t>
      </w:r>
      <w:r>
        <w:t xml:space="preserve"> FastAPI, Django, Flask, Sanic, RESTful API design, microservices, async Python, pytest, secure API patterns</w:t>
      </w:r>
    </w:p>
    <w:p>
      <w:pPr>
        <w:pStyle w:val="ListBullet"/>
      </w:pPr>
      <w:r>
        <w:rPr>
          <w:b/>
        </w:rPr>
        <w:t>Data &amp; Search:</w:t>
      </w:r>
      <w:r>
        <w:t xml:space="preserve"> PostgreSQL, SQLAlchemy/ORM, schema design, query optimization, Redis, MongoDB; indexing and high-volume retrieval patterns</w:t>
      </w:r>
    </w:p>
    <w:p>
      <w:pPr>
        <w:pStyle w:val="ListBullet"/>
      </w:pPr>
      <w:r>
        <w:rPr>
          <w:b/>
        </w:rPr>
        <w:t>Full-Stack:</w:t>
      </w:r>
      <w:r>
        <w:t xml:space="preserve"> React, Node.js, JavaScript, HTML/CSS; containerized full-stack apps on Docker; API-first integration with modern frontends</w:t>
      </w:r>
    </w:p>
    <w:p>
      <w:pPr>
        <w:pStyle w:val="ListBullet"/>
      </w:pPr>
      <w:r>
        <w:rPr>
          <w:b/>
        </w:rPr>
        <w:t>Platform &amp; Security:</w:t>
      </w:r>
      <w:r>
        <w:t xml:space="preserve"> Docker, Kubernetes, AWS ECS/Fargate, GCP, CI/CD (GitHub Actions, GitLab CI), OAuth2/JWT/RBAC, encryption, HIPAA-aware development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Led containerized </w:t>
      </w:r>
      <w:r>
        <w:rPr>
          <w:b/>
        </w:rPr>
        <w:t>FastAPI/Django microservices</w:t>
      </w:r>
      <w:r>
        <w:t xml:space="preserve"> on AWS — </w:t>
      </w:r>
      <w:r>
        <w:rPr>
          <w:b/>
        </w:rPr>
        <w:t>+45% throughput</w:t>
      </w:r>
      <w:r>
        <w:t xml:space="preserve">, API latency under </w:t>
      </w:r>
      <w:r>
        <w:rPr>
          <w:b/>
        </w:rPr>
        <w:t>120ms</w:t>
      </w:r>
      <w:r>
        <w:t>, with architecture reviews and CI/CD gates across client teams.</w:t>
      </w:r>
    </w:p>
    <w:p>
      <w:pPr>
        <w:pStyle w:val="ListBullet"/>
      </w:pPr>
      <w:r>
        <w:t xml:space="preserve">Engineered </w:t>
      </w:r>
      <w:r>
        <w:rPr>
          <w:b/>
        </w:rPr>
        <w:t>PostgreSQL-backed financial systems</w:t>
      </w:r>
      <w:r>
        <w:t xml:space="preserve"> at Disney processing </w:t>
      </w:r>
      <w:r>
        <w:rPr>
          <w:b/>
        </w:rPr>
        <w:t>$10M+ daily metrics</w:t>
      </w:r>
      <w:r>
        <w:t xml:space="preserve"> at </w:t>
      </w:r>
      <w:r>
        <w:rPr>
          <w:b/>
        </w:rPr>
        <w:t>99.99% uptime</w:t>
      </w:r>
      <w:r>
        <w:t xml:space="preserve">; cut batch reconciliation from </w:t>
      </w:r>
      <w:r>
        <w:rPr>
          <w:b/>
        </w:rPr>
        <w:t>8 hours to 45 minutes</w:t>
      </w:r>
      <w:r>
        <w:t>.</w:t>
      </w:r>
    </w:p>
    <w:p>
      <w:pPr>
        <w:pStyle w:val="ListBullet"/>
      </w:pPr>
      <w:r>
        <w:t xml:space="preserve">Architected </w:t>
      </w:r>
      <w:r>
        <w:rPr>
          <w:b/>
        </w:rPr>
        <w:t>HIPAA-compliant REST APIs</w:t>
      </w:r>
      <w:r>
        <w:t xml:space="preserve"> (OAuth2, encryption) serving </w:t>
      </w:r>
      <w:r>
        <w:rPr>
          <w:b/>
        </w:rPr>
        <w:t>500k+ user profiles</w:t>
      </w:r>
      <w:r>
        <w:t>; established secure integration patterns for regulated healthcare delivery.</w:t>
      </w:r>
    </w:p>
    <w:p>
      <w:pPr>
        <w:pStyle w:val="ListBullet"/>
      </w:pPr>
      <w:r>
        <w:t xml:space="preserve">Built event-driven pipelines on </w:t>
      </w:r>
      <w:r>
        <w:rPr>
          <w:b/>
        </w:rPr>
        <w:t>AWS ECS/Fargate</w:t>
      </w:r>
      <w:r>
        <w:t xml:space="preserve">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across PostgreSQL, Redis, and external APIs.</w:t>
      </w:r>
    </w:p>
    <w:p>
      <w:pPr>
        <w:pStyle w:val="ListBullet"/>
      </w:pPr>
      <w:r>
        <w:t xml:space="preserve">Containerized </w:t>
      </w:r>
      <w:r>
        <w:rPr>
          <w:b/>
        </w:rPr>
        <w:t>Python, React, and Node.js</w:t>
      </w:r>
      <w:r>
        <w:t xml:space="preserve"> applications on Docker/GCP — </w:t>
      </w:r>
      <w:r>
        <w:rPr>
          <w:b/>
        </w:rPr>
        <w:t>3×</w:t>
      </w:r>
      <w:r>
        <w:t xml:space="preserve"> deployment frequency improvement with documented handoff and runbooks.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Own technical direction and hands-on delivery for client </w:t>
      </w:r>
      <w:r>
        <w:rPr>
          <w:b/>
        </w:rPr>
        <w:t>Python/FastAPI</w:t>
      </w:r>
      <w:r>
        <w:t xml:space="preserve"> backends on </w:t>
      </w:r>
      <w:r>
        <w:rPr>
          <w:b/>
        </w:rPr>
        <w:t>AWS ECS/Fargate</w:t>
      </w:r>
      <w:r>
        <w:t xml:space="preserve"> — architecture, API contracts, PostgreSQL schemas, code reviews, and production support.</w:t>
      </w:r>
    </w:p>
    <w:p>
      <w:pPr>
        <w:pStyle w:val="ListBullet"/>
      </w:pPr>
      <w:r>
        <w:t>Lead design reviews and mentor engineers; establish CI/CD, testing standards, and secure integration patterns for enterprise clients.</w:t>
      </w:r>
    </w:p>
    <w:p>
      <w:pPr>
        <w:pStyle w:val="ListBullet"/>
      </w:pPr>
      <w:r>
        <w:t>Integrate LLM and document-automation capabilities into data pipelines while maintaining audit-friendly, maintainable codebases.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 xml:space="preserve">Led analysis decoupling legacy monolith toward domain-oriented microservices; improved Docker-based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leadership on DDD and service boundaries; validated domain isolation with Python proof-of-concept harnesses.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Built scalable backend modules and </w:t>
      </w:r>
      <w:r>
        <w:rPr>
          <w:b/>
        </w:rPr>
        <w:t>PostgreSQL interfaces</w:t>
      </w:r>
      <w:r>
        <w:t xml:space="preserve"> for enterprise financial reporting at </w:t>
      </w:r>
      <w:r>
        <w:rPr>
          <w:b/>
        </w:rPr>
        <w:t>99.99% uptime</w:t>
      </w:r>
      <w:r>
        <w:t>.</w:t>
      </w:r>
    </w:p>
    <w:p>
      <w:pPr>
        <w:pStyle w:val="ListBullet"/>
      </w:pPr>
      <w:r>
        <w:t>Co-architected Portfolio Insights tooling — transformed monolith SQL into web applications for Payroll and costing teams; partnered closely with finance stakeholders.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</w:t>
      </w:r>
      <w:r>
        <w:rPr>
          <w:b/>
        </w:rPr>
        <w:t>Python, React, and Node.js</w:t>
      </w:r>
      <w:r>
        <w:t xml:space="preserve"> applications on Docker; deployed to GCP with improved release cadence and documented architecture diagrams.</w:t>
      </w:r>
    </w:p>
    <w:p>
      <w:pPr>
        <w:pStyle w:val="ListBullet"/>
      </w:pPr>
      <w:r>
        <w:t xml:space="preserve">Optimized PostgreSQL/Redshift reporting queries — </w:t>
      </w:r>
      <w:r>
        <w:rPr>
          <w:b/>
        </w:rPr>
        <w:t>+38%</w:t>
      </w:r>
      <w:r>
        <w:t xml:space="preserve"> performance; built async AWS messaging pipelines with zero data loss at peak load.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HIPAA-compliant healthcare — </w:t>
      </w:r>
      <w:r>
        <w:rPr>
          <w:b/>
        </w:rPr>
        <w:t>OAuth2</w:t>
      </w:r>
      <w:r>
        <w:t xml:space="preserve">, JWT/RBAC, encryption, auditable access for </w:t>
      </w:r>
      <w:r>
        <w:rPr>
          <w:b/>
        </w:rPr>
        <w:t>500k+ profiles</w:t>
      </w:r>
      <w:r>
        <w:t>.</w:t>
      </w:r>
    </w:p>
    <w:p>
      <w:pPr>
        <w:pStyle w:val="ListBullet"/>
      </w:pPr>
      <w:r>
        <w:t>Scrum Master for cross-functional team; CI/CD pre-deploy scripts, production Linux hardening, and Git workflow documentation.</w:t>
      </w:r>
    </w:p>
    <w:p>
      <w:r>
        <w:rPr>
          <w:u w:val="single"/>
        </w:rPr>
        <w:t>Python API Developer</w:t>
      </w:r>
      <w:r>
        <w:t xml:space="preserve"> August 2013 – April 2014 | Fidelity Investments, Irving, TX</w:t>
      </w:r>
    </w:p>
    <w:p>
      <w:pPr>
        <w:pStyle w:val="ListBullet"/>
      </w:pPr>
      <w:r>
        <w:t xml:space="preserve">Supervised junior developers; built </w:t>
      </w:r>
      <w:r>
        <w:rPr>
          <w:b/>
        </w:rPr>
        <w:t>Django REST Framework</w:t>
      </w:r>
      <w:r>
        <w:t xml:space="preserve"> services with PostgreSQL — reduced provisioning errors by </w:t>
      </w:r>
      <w:r>
        <w:rPr>
          <w:b/>
        </w:rPr>
        <w:t>95%</w:t>
      </w:r>
      <w:r>
        <w:t xml:space="preserve"> (4 hr → 10 min).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ITT Technical Institute — GPA 3.67</w:t>
      </w:r>
    </w:p>
    <w:p>
      <w:pPr>
        <w:pStyle w:val="ListBullet"/>
      </w:pPr>
      <w:r>
        <w:t>15+ years equivalent professional software engineering experience</w:t>
      </w:r>
    </w:p>
    <w:p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