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DevOps Engineer :root { --text: #1e293b; --muted: #64748b; --accent: #0d9488; --rule: #e2e8f0; } * { margin: 0; padding: 0; box-sizing: border-box; } body { font-family: -apple-system, BlinkMacSystemFont, "Segoe UI", Helvetica, Arial, sans-serif; font-size: 10pt; line-height: 1.42; color: var(--text); } main { max-width: 8.5in; margin: 0 auto; padding: 0.5in 0.6in; } header { text-align: center; margin-bottom: 1rem; padding-bottom: 0.65rem; border-bottom: 2.5px solid var(--accent); } .fullname { font-size: 1.75rem; font-weight: 700; letter-spacing: -0.02em;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h1 { font-size: 0.68rem; font-weight: 700; text-transform: uppercase; letter-spacing: 0.12em; color: var(--accent); margin: 1rem 0 0.45rem; padding-bottom: 0.18rem; border-bottom: 1px solid var(--rule); } section p, section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b { font-weight: 700; } @media print { main { padding: 0.4in 0.5in; } body { font-size: 9.5pt; } h1 { margin-top: 0.85rem; } dl { break-inside: avoid; } } Cary Jones</w:t>
      </w:r>
    </w:p>
    <w:p>
      <w:r>
        <w:t>DevOps Engineer | GCP &amp; Kubernetes Specialist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DevOps Engineer</w:t>
      </w:r>
      <w:r>
        <w:t xml:space="preserve"> with extensive experience in </w:t>
      </w:r>
      <w:r>
        <w:rPr>
          <w:b/>
        </w:rPr>
        <w:t>GCP</w:t>
      </w:r>
      <w:r>
        <w:t xml:space="preserve"> and </w:t>
      </w:r>
      <w:r>
        <w:rPr>
          <w:b/>
        </w:rPr>
        <w:t>Kubernetes</w:t>
      </w:r>
      <w:r>
        <w:t xml:space="preserve">, specializing in managing and automating </w:t>
      </w:r>
      <w:r>
        <w:rPr>
          <w:b/>
        </w:rPr>
        <w:t>CI/CD pipelines</w:t>
      </w:r>
      <w:r>
        <w:t xml:space="preserve"> and infrastructure as code using </w:t>
      </w:r>
      <w:r>
        <w:rPr>
          <w:b/>
        </w:rPr>
        <w:t>Terraform</w:t>
      </w:r>
      <w:r>
        <w:t xml:space="preserve">. Proficient in scripting with </w:t>
      </w:r>
      <w:r>
        <w:rPr>
          <w:b/>
        </w:rPr>
        <w:t>Python</w:t>
      </w:r>
      <w:r>
        <w:t xml:space="preserve"> and </w:t>
      </w:r>
      <w:r>
        <w:rPr>
          <w:b/>
        </w:rPr>
        <w:t>Bash</w:t>
      </w:r>
      <w:r>
        <w:t xml:space="preserve"> to enhance deployment automation and operational efficiency. Adept at troubleshooting and optimizing lower/non-production environments to ensure readiness and stability.</w:t>
      </w:r>
    </w:p>
    <w:p>
      <w:pPr>
        <w:pStyle w:val="Heading1"/>
      </w:pPr>
      <w:r>
        <w:t>Core Competencies</w:t>
      </w:r>
    </w:p>
    <w:p>
      <w:pPr>
        <w:pStyle w:val="ListBullet"/>
      </w:pPr>
      <w:r>
        <w:rPr>
          <w:b/>
        </w:rPr>
        <w:t>Cloud &amp; DevOps:</w:t>
      </w:r>
      <w:r>
        <w:t xml:space="preserve"> GCP (GKE, Pub/Sub, BigQuery, Cloud Storage), Kubernetes, Docker, Terraform, Jenkins CI/CD</w:t>
      </w:r>
    </w:p>
    <w:p>
      <w:pPr>
        <w:pStyle w:val="ListBullet"/>
      </w:pPr>
      <w:r>
        <w:rPr>
          <w:b/>
        </w:rPr>
        <w:t>Scripting &amp; Automation:</w:t>
      </w:r>
      <w:r>
        <w:t xml:space="preserve"> Python, Bash/Shell, Groovy, deployment automation, infrastructure as code</w:t>
      </w:r>
    </w:p>
    <w:p>
      <w:pPr>
        <w:pStyle w:val="ListBullet"/>
      </w:pPr>
      <w:r>
        <w:rPr>
          <w:b/>
        </w:rPr>
        <w:t>Environment Management:</w:t>
      </w:r>
      <w:r>
        <w:t xml:space="preserve"> Lower/non-production environments, application configuration, environment refreshes, integration validation</w:t>
      </w:r>
    </w:p>
    <w:p>
      <w:pPr>
        <w:pStyle w:val="ListBullet"/>
      </w:pPr>
      <w:r>
        <w:rPr>
          <w:b/>
        </w:rPr>
        <w:t>Troubleshooting &amp; Operations:</w:t>
      </w:r>
      <w:r>
        <w:t xml:space="preserve"> CI/CD, Linux/Windows servers, IAM, DNS, firewall/network connectivity, application integrations</w:t>
      </w:r>
    </w:p>
    <w:p>
      <w:pPr>
        <w:pStyle w:val="Heading1"/>
      </w:pPr>
      <w:r>
        <w:t>Key Impact</w:t>
      </w:r>
    </w:p>
    <w:p>
      <w:pPr>
        <w:pStyle w:val="ListBullet"/>
      </w:pPr>
      <w:r>
        <w:t xml:space="preserve">Implemented automated CI/CD pipelines using Jenkins, reducing deployment times by </w:t>
      </w:r>
      <w:r>
        <w:rPr>
          <w:b/>
        </w:rPr>
        <w:t>40%</w:t>
      </w:r>
      <w:r>
        <w:t xml:space="preserve"> and improving build success rates across environments.</w:t>
      </w:r>
    </w:p>
    <w:p>
      <w:pPr>
        <w:pStyle w:val="ListBullet"/>
      </w:pPr>
      <w:r>
        <w:t>Architected scalable infrastructure on GCP with Kubernetes, enhancing application deployment efficiency and reducing downtime during updates.</w:t>
      </w:r>
    </w:p>
    <w:p>
      <w:pPr>
        <w:pStyle w:val="ListBullet"/>
      </w:pPr>
      <w:r>
        <w:t xml:space="preserve">Developed Python scripts for automating environment readiness checks, cutting manual intervention by </w:t>
      </w:r>
      <w:r>
        <w:rPr>
          <w:b/>
        </w:rPr>
        <w:t>60%</w:t>
      </w:r>
      <w:r>
        <w:t>.</w:t>
      </w:r>
    </w:p>
    <w:p>
      <w:pPr>
        <w:pStyle w:val="ListBullet"/>
      </w:pPr>
      <w:r>
        <w:t>Optimized cloud monitoring and logging setups, increasing system observability and proactive issue resolution capabilities.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>Led DevOps initiatives for enterprise clients, focusing on GCP and Kubernetes deployments, CI/CD pipeline automation, and cloud infrastructure optimization.</w:t>
      </w:r>
    </w:p>
    <w:p>
      <w:pPr>
        <w:pStyle w:val="ListBullet"/>
      </w:pPr>
      <w:r>
        <w:t>Implemented Terraform for infrastructure as code, streamlining environment provisioning and configuration management.</w:t>
      </w:r>
    </w:p>
    <w:p>
      <w:pPr>
        <w:pStyle w:val="ListBullet"/>
      </w:pPr>
      <w:r>
        <w:t xml:space="preserve">Collaborated with cross-functional teams to enhance system reliability and performance, achieving </w:t>
      </w:r>
      <w:r>
        <w:rPr>
          <w:b/>
        </w:rPr>
        <w:t>99.9% uptime</w:t>
      </w:r>
      <w:r>
        <w:t xml:space="preserve"> for critical applications.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Engineered backend systems and CI/CD processes, improving deployment efficiency and reducing build failures by </w:t>
      </w:r>
      <w:r>
        <w:rPr>
          <w:b/>
        </w:rPr>
        <w:t>30%</w:t>
      </w:r>
      <w:r>
        <w:t>.</w:t>
      </w:r>
    </w:p>
    <w:p>
      <w:pPr>
        <w:pStyle w:val="ListBullet"/>
      </w:pPr>
      <w:r>
        <w:t>Enhanced cloud infrastructure monitoring and alerting, ensuring rapid response to incidents and minimizing service disruptions.</w:t>
      </w:r>
    </w:p>
    <w:p>
      <w:r>
        <w:rPr>
          <w:u w:val="single"/>
        </w:rPr>
        <w:t>Python Software Developer and System Architect</w:t>
      </w:r>
      <w:r>
        <w:t xml:space="preserve"> July 2019 – October 2021 | CGJSoftware, Inc. (Remote)</w:t>
      </w:r>
    </w:p>
    <w:p>
      <w:pPr>
        <w:pStyle w:val="ListBullet"/>
      </w:pPr>
      <w:r>
        <w:t>Developed and maintained automated deployment scripts in Python and Bash, reducing manual deployment efforts and errors.</w:t>
      </w:r>
    </w:p>
    <w:p>
      <w:pPr>
        <w:pStyle w:val="ListBullet"/>
      </w:pPr>
      <w:r>
        <w:t>Optimized CI/CD workflows and integrated cloud-native solutions to support scalable application deployments.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 xml:space="preserve">Architected secure Python REST APIs and managed infrastructure provisioning, achieving </w:t>
      </w:r>
      <w:r>
        <w:rPr>
          <w:b/>
        </w:rPr>
        <w:t>99.9% availability</w:t>
      </w:r>
      <w:r>
        <w:t xml:space="preserve"> for healthcare applications.</w:t>
      </w:r>
    </w:p>
    <w:p>
      <w:pPr>
        <w:pStyle w:val="ListBullet"/>
      </w:pPr>
      <w:r>
        <w:t>Streamlined CI/CD processes and automated testing frameworks, enhancing deployment reliability and speed.</w:t>
      </w:r>
    </w:p>
    <w:p>
      <w:pPr>
        <w:pStyle w:val="Heading1"/>
      </w:pPr>
      <w:r>
        <w:t>Education</w:t>
      </w:r>
    </w:p>
    <w:p>
      <w:r>
        <w:rPr>
          <w:u w:val="single"/>
        </w:rPr>
        <w:t>Associate of Science, Computer Electronics</w:t>
      </w:r>
      <w:r>
        <w:t xml:space="preserve"> </w:t>
        <w:t>ITT Technical Institute — GPA 3.67</w:t>
        <w:t xml:space="preserve"> </w:t>
      </w:r>
      <w:r>
        <w:rPr>
          <w:u w:val="single"/>
        </w:rPr>
        <w:t>United States Marine Corps</w:t>
      </w:r>
      <w:r>
        <w:t xml:space="preserve"> </w:t>
        <w:t>Field Wireman &amp; Communications Specialist — Honorably Discharged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