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Cary Jones — DevOps Engineer :root { --text: #1e293b; --muted: #64748b; --accent: #0d9488; --rule: #e2e8f0; } * { margin: 0; padding: 0; box-sizing: border-box; } body { font-family: -apple-system, BlinkMacSystemFont, "Segoe UI", Helvetica, Arial, sans-serif; font-size: 10pt; line-height: 1.42; color: var(--text); } main { max-width: 8.5in; margin: 0 auto; padding: 0.5in 0.6in; } header { text-align: center; margin-bottom: 1rem; padding-bottom: 0.65rem; border-bottom: 2.5px solid var(--accent); } .fullname { font-size: 1.75rem; font-weight: 700; letter-spacing: -0.02em; } .title { margin-top: 0.3rem; font-size: 0.92rem; color: var(--muted); font-weight: 500; } .contact { margin-top: 0.6rem; font-size: 0.78rem; color: var(--muted); display: flex; justify-content: center; flex-wrap: wrap; gap: 0.15rem 1.1rem; } a { color: inherit; text-decoration: none; } h1 { font-size: 0.68rem; font-weight: 700; text-transform: uppercase; letter-spacing: 0.12em; color: var(--accent); margin: 1rem 0 0.45rem; padding-bottom: 0.18rem; border-bottom: 1px solid var(--rule); } section p, section ul { margin-bottom: 0.4rem; } section p { text-align: justify; } ul { margin-left: 1rem; } li { margin-bottom: 0.28rem; } section#skills ul { list-style: none; margin-left: 0; } section#skills li { padding-left: 0.65rem; border-left: 2px solid var(--rule); margin-bottom: 0.4rem; } dl { margin-bottom: 0.7rem; padding-bottom: 0.6rem; border-bottom: 1px solid var(--rule); } section dl:last-child { border-bottom: none; } dt { margin-bottom: 0.1rem; } dt u { font-size: 0.92rem; font-weight: 600; text-decoration: none; color: var(--text); } dt:not(:has(u)) { font-size: 0.82rem; color: var(--muted); } dt b { color: var(--text); } dd { margin-left: 0; } dd ul { margin-top: 0.25rem; } b { font-weight: 700; } @media print { main { padding: 0.4in 0.5in; } body { font-size: 9.5pt; } h1 { margin-top: 0.85rem; } dl { break-inside: avoid; } } Cary Jones</w:t>
      </w:r>
    </w:p>
    <w:p>
      <w:r>
        <w:t>DevOps Engineer | AI &amp; Cloud Automation</w:t>
      </w:r>
    </w:p>
    <w:p>
      <w:r>
        <w:t>Temple City, CA 91780 (626) 272-2567 tel:+1.626.272.2567 cgjonesdev@gmail.com mailto:cgjonesdev@gmail.com linkedin.com/in/cary-g-jones https://www.linkedin.com/in/cary-g-jones/ github.com/cgjonesdev https://github.com/cgjonesdev cgjonesdev.github.io/carygjones https://cgjonesdev.github.io/carygjones/ Summary</w:t>
      </w:r>
    </w:p>
    <w:p>
      <w:pPr>
        <w:pStyle w:val="Heading1"/>
      </w:pPr>
    </w:p>
    <w:p>
      <w:r>
        <w:rPr>
          <w:b/>
        </w:rPr>
        <w:t>DevOps Engineer</w:t>
      </w:r>
      <w:r>
        <w:t xml:space="preserve"> with over 15 years of experience in designing and implementing </w:t>
      </w:r>
      <w:r>
        <w:rPr>
          <w:b/>
        </w:rPr>
        <w:t>CI/CD pipelines</w:t>
      </w:r>
      <w:r>
        <w:t xml:space="preserve">, infrastructure automation, and </w:t>
      </w:r>
      <w:r>
        <w:rPr>
          <w:b/>
        </w:rPr>
        <w:t>cloud-native solutions</w:t>
      </w:r>
      <w:r>
        <w:t xml:space="preserve">. Expert in leveraging AI-assisted development tools like </w:t>
      </w:r>
      <w:r>
        <w:rPr>
          <w:b/>
        </w:rPr>
        <w:t>GitHub Copilot</w:t>
      </w:r>
      <w:r>
        <w:t xml:space="preserve"> and </w:t>
      </w:r>
      <w:r>
        <w:rPr>
          <w:b/>
        </w:rPr>
        <w:t>Cursor</w:t>
      </w:r>
      <w:r>
        <w:t xml:space="preserve"> to enhance software engineering productivity and operational efficiency. Proven track record in integrating development platforms with tools such as </w:t>
      </w:r>
      <w:r>
        <w:rPr>
          <w:b/>
        </w:rPr>
        <w:t>GitHub</w:t>
      </w:r>
      <w:r>
        <w:t xml:space="preserve"> and </w:t>
      </w:r>
      <w:r>
        <w:rPr>
          <w:b/>
        </w:rPr>
        <w:t>Jira</w:t>
      </w:r>
      <w:r>
        <w:t>, and optimizing application performance in compliance with security and governance standards.</w:t>
      </w:r>
    </w:p>
    <w:p>
      <w:pPr>
        <w:pStyle w:val="Heading1"/>
      </w:pPr>
      <w:r>
        <w:t>Core Competencies &amp; Technical Skills</w:t>
      </w:r>
    </w:p>
    <w:p>
      <w:pPr>
        <w:pStyle w:val="ListBullet"/>
      </w:pPr>
      <w:r>
        <w:rPr>
          <w:b/>
        </w:rPr>
        <w:t>DevOps &amp; Automation:</w:t>
      </w:r>
      <w:r>
        <w:t xml:space="preserve"> CI/CD pipeline design, infrastructure automation, cloud-native solutions, Docker, Kubernetes, AWS, GCP</w:t>
      </w:r>
    </w:p>
    <w:p>
      <w:pPr>
        <w:pStyle w:val="ListBullet"/>
      </w:pPr>
      <w:r>
        <w:rPr>
          <w:b/>
        </w:rPr>
        <w:t>AI-Assisted Development:</w:t>
      </w:r>
      <w:r>
        <w:t xml:space="preserve"> GitHub Copilot, Cursor, AI orchestration frameworks, agentic workflows</w:t>
      </w:r>
    </w:p>
    <w:p>
      <w:pPr>
        <w:pStyle w:val="ListBullet"/>
      </w:pPr>
      <w:r>
        <w:rPr>
          <w:b/>
        </w:rPr>
        <w:t>Programming &amp; Scripting:</w:t>
      </w:r>
      <w:r>
        <w:t xml:space="preserve"> Python, Bash, Zsh, JavaScript</w:t>
      </w:r>
    </w:p>
    <w:p>
      <w:pPr>
        <w:pStyle w:val="ListBullet"/>
      </w:pPr>
      <w:r>
        <w:rPr>
          <w:b/>
        </w:rPr>
        <w:t>Integration &amp; Performance:</w:t>
      </w:r>
      <w:r>
        <w:t xml:space="preserve"> GitHub, Jira, ServiceNow, Datadog, Splunk, application monitoring and optimization</w:t>
      </w:r>
    </w:p>
    <w:p>
      <w:pPr>
        <w:pStyle w:val="ListBullet"/>
      </w:pPr>
      <w:r>
        <w:rPr>
          <w:b/>
        </w:rPr>
        <w:t>Security &amp; Compliance:</w:t>
      </w:r>
      <w:r>
        <w:t xml:space="preserve"> Enterprise security, compliance, governance, risk management, OAuth2, encryption</w:t>
      </w:r>
    </w:p>
    <w:p>
      <w:pPr>
        <w:pStyle w:val="Heading1"/>
      </w:pPr>
      <w:r>
        <w:t>Accomplishments</w:t>
      </w:r>
    </w:p>
    <w:p>
      <w:pPr>
        <w:pStyle w:val="ListBullet"/>
      </w:pPr>
      <w:r>
        <w:t xml:space="preserve">Designed and implemented </w:t>
      </w:r>
      <w:r>
        <w:rPr>
          <w:b/>
        </w:rPr>
        <w:t>CI/CD pipelines</w:t>
      </w:r>
      <w:r>
        <w:t xml:space="preserve"> and infrastructure automation, enhancing deployment efficiency and reliability.</w:t>
      </w:r>
    </w:p>
    <w:p>
      <w:pPr>
        <w:pStyle w:val="ListBullet"/>
      </w:pPr>
      <w:r>
        <w:t xml:space="preserve">Integrated AI-assisted development tools, boosting engineering productivity by </w:t>
      </w:r>
      <w:r>
        <w:rPr>
          <w:b/>
        </w:rPr>
        <w:t>40%</w:t>
      </w:r>
      <w:r>
        <w:t xml:space="preserve"> and reducing bug resolution times.</w:t>
      </w:r>
    </w:p>
    <w:p>
      <w:pPr>
        <w:pStyle w:val="ListBullet"/>
      </w:pPr>
      <w:r>
        <w:t>Developed AI-enabled workflows that improved software quality and operational efficiency across multiple projects.</w:t>
      </w:r>
    </w:p>
    <w:p>
      <w:pPr>
        <w:pStyle w:val="ListBullet"/>
      </w:pPr>
      <w:r>
        <w:t>Configured and optimized application performance, ensuring compliance with security and governance standards.</w:t>
      </w:r>
    </w:p>
    <w:p>
      <w:pPr>
        <w:pStyle w:val="Heading1"/>
      </w:pPr>
      <w:r>
        <w:t>Professional Experience</w:t>
      </w:r>
    </w:p>
    <w:p>
      <w:r>
        <w:rPr>
          <w:u w:val="single"/>
        </w:rPr>
        <w:t>Principal Software Engineering Consultant / Technical Lead</w:t>
      </w:r>
      <w:r>
        <w:t xml:space="preserve"> </w:t>
        <w:t>Jan 2023 – Present | Los Angeles, CA / Remote</w:t>
        <w:t xml:space="preserve"> </w:t>
      </w:r>
      <w:r>
        <w:rPr>
          <w:b/>
        </w:rPr>
        <w:t>CGJSoftware, Inc.</w:t>
      </w:r>
      <w:r/>
    </w:p>
    <w:p>
      <w:pPr>
        <w:pStyle w:val="ListBullet"/>
      </w:pPr>
      <w:r>
        <w:t xml:space="preserve">Architected and deployed containerized Python microservices on AWS, increasing system throughput by </w:t>
      </w:r>
      <w:r>
        <w:rPr>
          <w:b/>
        </w:rPr>
        <w:t>45%</w:t>
      </w:r>
      <w:r>
        <w:t xml:space="preserve"> and reducing API latency.</w:t>
      </w:r>
    </w:p>
    <w:p>
      <w:pPr>
        <w:pStyle w:val="ListBullet"/>
      </w:pPr>
      <w:r>
        <w:t xml:space="preserve">Integrated AI tools into client data pipelines, automating document classification and cutting manual data entry time by </w:t>
      </w:r>
      <w:r>
        <w:rPr>
          <w:b/>
        </w:rPr>
        <w:t>60%</w:t>
      </w:r>
      <w:r>
        <w:t>.</w:t>
      </w:r>
    </w:p>
    <w:p>
      <w:pPr>
        <w:pStyle w:val="ListBullet"/>
      </w:pPr>
      <w:r>
        <w:t>Implemented CI/CD pipelines and infrastructure automation, enhancing deployment frequency and reliability.</w:t>
      </w:r>
    </w:p>
    <w:p>
      <w:r>
        <w:rPr>
          <w:u w:val="single"/>
        </w:rPr>
        <w:t>Senior Software Engineer</w:t>
      </w:r>
      <w:r>
        <w:t xml:space="preserve"> October 2021 – November 2022 | Disney Corporation, Inc. (Remote)</w:t>
      </w:r>
    </w:p>
    <w:p>
      <w:pPr>
        <w:pStyle w:val="ListBullet"/>
      </w:pPr>
      <w:r>
        <w:t xml:space="preserve">Engineered scalable backend modules for enterprise financial systems, processing over </w:t>
      </w:r>
      <w:r>
        <w:rPr>
          <w:b/>
        </w:rPr>
        <w:t>$10M+ in daily transaction metrics</w:t>
      </w:r>
      <w:r>
        <w:t>.</w:t>
      </w:r>
    </w:p>
    <w:p>
      <w:pPr>
        <w:pStyle w:val="ListBullet"/>
      </w:pPr>
      <w:r>
        <w:t xml:space="preserve">Optimized cloud infrastructure on AWS, achieving </w:t>
      </w:r>
      <w:r>
        <w:rPr>
          <w:b/>
        </w:rPr>
        <w:t>99.99% uptime</w:t>
      </w:r>
      <w:r>
        <w:t xml:space="preserve"> across critical reporting web applications.</w:t>
      </w:r>
    </w:p>
    <w:p>
      <w:pPr>
        <w:pStyle w:val="ListBullet"/>
      </w:pPr>
      <w:r>
        <w:t xml:space="preserve">Created high-performance Python database interfaces ensuring </w:t>
      </w:r>
      <w:r>
        <w:rPr>
          <w:b/>
        </w:rPr>
        <w:t>100% data integrity</w:t>
      </w:r>
      <w:r>
        <w:t xml:space="preserve"> during system migration.</w:t>
      </w:r>
    </w:p>
    <w:p>
      <w:r>
        <w:rPr>
          <w:u w:val="single"/>
        </w:rPr>
        <w:t>API Developer, System Architect, DevOps Engineer, and Scrum Master</w:t>
      </w:r>
      <w:r>
        <w:t xml:space="preserve"> January 2018 – July 2019 | Alan Health &amp; Science Corp. (Remote)</w:t>
      </w:r>
    </w:p>
    <w:p>
      <w:pPr>
        <w:pStyle w:val="ListBullet"/>
      </w:pPr>
      <w:r>
        <w:t xml:space="preserve">Architected secure Python backend REST APIs for HIPAA-compliant healthcare platforms, servicing over </w:t>
      </w:r>
      <w:r>
        <w:rPr>
          <w:b/>
        </w:rPr>
        <w:t>500k active user profiles</w:t>
      </w:r>
      <w:r>
        <w:t>.</w:t>
      </w:r>
    </w:p>
    <w:p>
      <w:pPr>
        <w:pStyle w:val="ListBullet"/>
      </w:pPr>
      <w:r>
        <w:t xml:space="preserve">Configured production Linux environments, SSL/TLS security, and automated CI/CD pre-deploy scripts achieving </w:t>
      </w:r>
      <w:r>
        <w:rPr>
          <w:b/>
        </w:rPr>
        <w:t>99.9% system availability</w:t>
      </w:r>
      <w:r>
        <w:t>.</w:t>
      </w:r>
    </w:p>
    <w:p>
      <w:pPr>
        <w:pStyle w:val="Heading1"/>
      </w:pPr>
      <w:r>
        <w:t>Education</w:t>
      </w:r>
    </w:p>
    <w:p>
      <w:r>
        <w:rPr>
          <w:u w:val="single"/>
        </w:rPr>
        <w:t>Associate of Science, Computer Electronics</w:t>
      </w:r>
      <w:r>
        <w:t xml:space="preserve"> </w:t>
        <w:t>ITT Technical Institute — GPA 3.67</w:t>
        <w:t xml:space="preserve"> </w:t>
      </w:r>
      <w:r>
        <w:rPr>
          <w:u w:val="single"/>
        </w:rPr>
        <w:t>United States Marine Corps</w:t>
      </w:r>
      <w:r>
        <w:t xml:space="preserve"> </w:t>
        <w:t>Field Wireman &amp; Communications Specialist — Honorably Discharged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