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44"/>
          <w:sz-cs w:val="44"/>
          <w:b/>
          <w:spacing w:val="0"/>
          <w:color w:val="141414"/>
        </w:rPr>
        <w:t xml:space="preserve">Cary Jones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Senior Software Engineer | Distributed Systems, Data Pipelines &amp; High-Scale Platforms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>Temple City, CA 91780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141414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094EC0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15+ years building production systems optimized for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high throughput, low latency, and reliability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 Deep experience architecting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distributed services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near-real-time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data pipelines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and cloud infrastructure on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AWS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using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Docker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, event-driven messaging, and rigorous observability practices. Strong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SQL and relational database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expertise with a data-driven approach to technical and product trade-offs. Collaborative engineer who owns features from design through deployment, leads cross-functional delivery, and mentors teams through complex platform modernization.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094EC0"/>
        </w:rPr>
        <w:t xml:space="preserve">CORE COMPETENCIES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Distributed Systems: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High-concurrency microservices, event-driven architecture, low-latency API design, fault tolerance, performance tuning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Data &amp; Analytics Platforms: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ETL/near-real-time pipelines, Apache Airflow, SQL optimization, PostgreSQL, MySQL, Redis, schema design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Cloud &amp; Infrastructure: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AWS (ECS, Fargate, Lambda, RDS, S3, Pub/Sub), Docker, Kubernetes, CI/CD, Linux, production observability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Languages: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Python (FastAPI, Django, Flask), SQL, Java (unit/integration testing), Go, JavaScript, Bash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Engineering Practices: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Full SDLC ownership, cross-team collaboration, code review, Agile/Scrum leadership, pytest, Git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094EC0"/>
        </w:rPr>
        <w:t xml:space="preserve">SELECTED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Engineered event-driven ETL pipelines on AWS ECS, Fargate, and Airflow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Architected containerized microservices on AWS, increasing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reducing API latency to under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Built enterprise financial backend modules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$10M+ in daily transaction metrics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on AWS.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Co-architected automated reconciliation systems, cutting end-of-month batch processing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8 hours to 45 minutes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Refactored monolithic services into distributed architectures, improving integration test speed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and system availability to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094EC0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Design and deliver pragmatic, production-ready backend solutions for enterprise clients across data-intensive domains, owning architecture through deployment.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Build high-performance distributed services and data pipelines on AWS with Docker, optimizing for reliability, latency, and operational visibility.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Collaborate with cross-functional stakeholders to translate business requirements into scalable SQL schemas, API contracts, and pipeline controls.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Lead code reviews and CI/CD improvements, continuously improving system quality and delivery predictability.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May 2023 – July 2023 | CVS,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Decoupled legacy monolithic systems into modular, containerized microservices with improved testability and deployment isolation.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Advised engineering leadership on domain-driven design patterns to reduce coupling across high-traffic backend modules.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Engineered scalable backend modules for enterprise financial and reporting systems with strict data integrity and availability requirements.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Optimized PostgreSQL interfaces and AWS-hosted reporting infrastructure, achieving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for mission-critical workloads.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Developed high-performance Python database layers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Java unit test suites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supporting large-scale system migration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100% data integrity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Python Software Developer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July 2019 – October 2021 | CGJSoftware,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Designed asynchronous, event-driven architectures using AWS Pub/Sub messaging, ensuring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zero data loss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during peak load windows.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Optimized complex SQL workloads for AWS Redshift reporting, improving query performance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38%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January 2018 – July 2019 | Alan Health &amp; Science Corp.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Architected secure REST APIs and relational data models supporting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41414"/>
        </w:rPr>
        <w:t xml:space="preserve">500k+ active user profiles</w:t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 with HIPAA-compliant controls.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Managed cross-functional engineering delivery as Scrum Master, establishing CI/CD guardrails and production release discipline.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Deployed and maintained high-availability communications systems under strict operational uptime requirements.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094EC0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141414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2010 – 2013 | ITT Technical Institute, San Diego, CA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