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Lead Software Engineer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Lead Software Engineer | AI &amp; Cloud Architecture</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Lead Software Engineer</w:t>
      </w:r>
      <w:r>
        <w:t xml:space="preserve"> with over 15 years of experience in building and leading high-performance </w:t>
      </w:r>
      <w:r>
        <w:rPr>
          <w:b/>
        </w:rPr>
        <w:t>API microservices</w:t>
      </w:r>
      <w:r>
        <w:t xml:space="preserve">, cloud infrastructure, and </w:t>
      </w:r>
      <w:r>
        <w:rPr>
          <w:b/>
        </w:rPr>
        <w:t>AI-augmented enterprise solutions</w:t>
      </w:r>
      <w:r>
        <w:t xml:space="preserve">. Expert in frameworks such as </w:t>
      </w:r>
      <w:r>
        <w:rPr>
          <w:b/>
        </w:rPr>
        <w:t>FastAPI, Sanic, Django</w:t>
      </w:r>
      <w:r>
        <w:t xml:space="preserve">, and Flask. Proven leader and </w:t>
      </w:r>
      <w:r>
        <w:rPr>
          <w:b/>
        </w:rPr>
        <w:t>Scrum Master</w:t>
      </w:r>
      <w:r>
        <w:t xml:space="preserve"> adept at guiding cross-functional teams, refactoring monolithic legacy systems into resilient microservices, and orchestrating scalable AWS/GCP cloud environments.</w:t>
      </w:r>
    </w:p>
    <w:p>
      <w:pPr>
        <w:pStyle w:val="Heading1"/>
      </w:pPr>
      <w:r>
        <w:t>Core Competencies &amp; Technical Skills</w:t>
      </w:r>
    </w:p>
    <w:p>
      <w:pPr>
        <w:pStyle w:val="ListBullet"/>
      </w:pPr>
      <w:r>
        <w:rPr>
          <w:b/>
        </w:rPr>
        <w:t>Software Engineering &amp; Architecture:</w:t>
      </w:r>
      <w:r>
        <w:t xml:space="preserve"> Proven experience in leading software development projects, designing scalable architectures, and implementing robust solutions.</w:t>
      </w:r>
    </w:p>
    <w:p>
      <w:pPr>
        <w:pStyle w:val="ListBullet"/>
      </w:pPr>
      <w:r>
        <w:rPr>
          <w:b/>
        </w:rPr>
        <w:t>Cloud Infrastructure &amp; Microservices:</w:t>
      </w:r>
      <w:r>
        <w:t xml:space="preserve"> Expertise in AWS and GCP, containerization with Docker, Kubernetes, and microservices architecture.</w:t>
      </w:r>
    </w:p>
    <w:p>
      <w:pPr>
        <w:pStyle w:val="ListBullet"/>
      </w:pPr>
      <w:r>
        <w:rPr>
          <w:b/>
        </w:rPr>
        <w:t>Leadership &amp; Team Management:</w:t>
      </w:r>
      <w:r>
        <w:t xml:space="preserve"> Strong leadership skills with experience as a Scrum Master, mentoring junior engineers, and fostering a culture of continuous improvement.</w:t>
      </w:r>
    </w:p>
    <w:p>
      <w:pPr>
        <w:pStyle w:val="ListBullet"/>
      </w:pPr>
      <w:r>
        <w:rPr>
          <w:b/>
        </w:rPr>
        <w:t>Programming Languages &amp; Frameworks:</w:t>
      </w:r>
      <w:r>
        <w:t xml:space="preserve"> Proficient in Python (FastAPI, Django, Flask), JavaScript, Go (Golang), SQL, HTML5, CSS3.</w:t>
      </w:r>
    </w:p>
    <w:p>
      <w:pPr>
        <w:pStyle w:val="Heading1"/>
      </w:pPr>
      <w:r>
        <w:t>Accomplishments</w:t>
      </w:r>
    </w:p>
    <w:p>
      <w:pPr>
        <w:pStyle w:val="ListBullet"/>
      </w:pPr>
      <w:r>
        <w:t xml:space="preserve">Engineered event-driven ETL pipelines using AWS ECS, Fargate, and Airflow, handling over </w:t>
      </w:r>
      <w:r>
        <w:rPr>
          <w:b/>
        </w:rPr>
        <w:t>2.5M daily transactions</w:t>
      </w:r>
      <w:r>
        <w:t xml:space="preserve"> with </w:t>
      </w:r>
      <w:r>
        <w:rPr>
          <w:b/>
        </w:rPr>
        <w:t>99.95% data processing accuracy</w:t>
      </w:r>
      <w:r>
        <w:t>.</w:t>
      </w:r>
    </w:p>
    <w:p>
      <w:pPr>
        <w:pStyle w:val="ListBullet"/>
      </w:pPr>
      <w:r>
        <w:t xml:space="preserve">Integrated AI coding assistance tools (Cursor, Claude, Copilot) into core engineering workflows, resulting in a </w:t>
      </w:r>
      <w:r>
        <w:rPr>
          <w:b/>
        </w:rPr>
        <w:t>35% increase in feature delivery speed</w:t>
      </w:r>
      <w:r>
        <w:t>.</w:t>
      </w:r>
    </w:p>
    <w:p>
      <w:pPr>
        <w:pStyle w:val="ListBullet"/>
      </w:pPr>
      <w:r>
        <w:t xml:space="preserve">Architected custom Object-Relational Mappers (ORMs) and metaprogramming abstractions in Python, reducing database query boilerplate code by </w:t>
      </w:r>
      <w:r>
        <w:rPr>
          <w:b/>
        </w:rPr>
        <w:t>50%</w:t>
      </w:r>
      <w:r>
        <w:t>.</w:t>
      </w:r>
    </w:p>
    <w:p>
      <w:pPr>
        <w:pStyle w:val="ListBullet"/>
      </w:pPr>
      <w:r>
        <w:t>Developed secure microservice architectures with custom Fernet encryption and OAuth2 authentication, successfully mitigating high-risk security vulnerabilities.</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Operated corporate entity (CGJSoftware, Inc.) facilitating high-level B2B engineering contracts, advisory services, and cloud modernization for enterprise partners.</w:t>
      </w:r>
    </w:p>
    <w:p>
      <w:pPr>
        <w:pStyle w:val="ListBullet"/>
      </w:pPr>
      <w:r>
        <w:t xml:space="preserve">Architected and deployed containerized Python microservices (FastAPI, Django, Sanic) on AWS (ECS, Fargate) and Docker, increasing system throughput by </w:t>
      </w:r>
      <w:r>
        <w:rPr>
          <w:b/>
        </w:rPr>
        <w:t>45%</w:t>
      </w:r>
      <w:r>
        <w:t>.</w:t>
      </w:r>
    </w:p>
    <w:p>
      <w:pPr>
        <w:pStyle w:val="ListBullet"/>
      </w:pPr>
      <w:r>
        <w:t xml:space="preserve">Integrated LLMs and vector search capabilities (OpenAI API, LangChain) into client data pipelines, automating document classification and cutting manual data entry time by </w:t>
      </w:r>
      <w:r>
        <w:rPr>
          <w:b/>
        </w:rPr>
        <w:t>60%</w:t>
      </w:r>
      <w:r>
        <w:t>.</w:t>
      </w:r>
    </w:p>
    <w:p>
      <w:pPr>
        <w:pStyle w:val="ListBullet"/>
      </w:pPr>
      <w:r>
        <w:t xml:space="preserve">Pioneered AI-augmented development practices across client teams using Cursor, Claude, and GitHub Copilot, slashing bug fix resolution times by </w:t>
      </w:r>
      <w:r>
        <w:rPr>
          <w:b/>
        </w:rPr>
        <w:t>40%</w:t>
      </w:r>
      <w:r>
        <w:t>.</w:t>
      </w:r>
    </w:p>
    <w:p>
      <w:r>
        <w:rPr>
          <w:u w:val="single"/>
        </w:rPr>
        <w:t>Senior Software Engineer</w:t>
      </w:r>
      <w:r>
        <w:t xml:space="preserve"> October 2021 – November 2022 | Disney Corporation, Inc. (Remote)</w:t>
      </w:r>
    </w:p>
    <w:p>
      <w:pPr>
        <w:pStyle w:val="ListBullet"/>
      </w:pPr>
      <w:r>
        <w:t xml:space="preserve">Engineered scalable backend modules for core enterprise financial and reporting systems processing over </w:t>
      </w:r>
      <w:r>
        <w:rPr>
          <w:b/>
        </w:rPr>
        <w:t>$10M+ in daily transaction metrics</w:t>
      </w:r>
      <w:r>
        <w:t>.</w:t>
      </w:r>
    </w:p>
    <w:p>
      <w:pPr>
        <w:pStyle w:val="ListBullet"/>
      </w:pPr>
      <w:r>
        <w:t xml:space="preserve">Co-architected an automated accounting costing system, cutting end-of-month financial reconciliation processing times from </w:t>
      </w:r>
      <w:r>
        <w:rPr>
          <w:b/>
        </w:rPr>
        <w:t>8 hours down to 45 minutes</w:t>
      </w:r>
      <w:r>
        <w:t>.</w:t>
      </w:r>
    </w:p>
    <w:p>
      <w:pPr>
        <w:pStyle w:val="ListBullet"/>
      </w:pPr>
      <w:r>
        <w:t xml:space="preserve">Monitored and optimized cloud infrastructure on AWS, achieving </w:t>
      </w:r>
      <w:r>
        <w:rPr>
          <w:b/>
        </w:rPr>
        <w:t>99.99% uptime</w:t>
      </w:r>
      <w:r>
        <w:t xml:space="preserve"> across critical reporting web applications.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backend REST APIs for HIPAA-compliant healthcare platforms, servicing over </w:t>
      </w:r>
      <w:r>
        <w:rPr>
          <w:b/>
        </w:rPr>
        <w:t>500k active user profiles</w:t>
      </w:r>
      <w:r>
        <w:t>.</w:t>
      </w:r>
    </w:p>
    <w:p>
      <w:pPr>
        <w:pStyle w:val="ListBullet"/>
      </w:pPr>
      <w:r>
        <w:t>Managed a cross-functional offshore development team as Scrum Master, conducting PR reviews and establishing automated CI/CD pre-deploy scripts.</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