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Integration Engineer II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Integration Engineer II | AI &amp; Engineering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Integration Engineer II</w:t>
      </w:r>
      <w:r>
        <w:t xml:space="preserve"> with over 15 years of experience in designing and implementing </w:t>
      </w:r>
      <w:r>
        <w:rPr>
          <w:b/>
        </w:rPr>
        <w:t>API microservices</w:t>
      </w:r>
      <w:r>
        <w:t xml:space="preserve"> and integration solutions. Skilled in </w:t>
      </w:r>
      <w:r>
        <w:rPr>
          <w:b/>
        </w:rPr>
        <w:t>Python</w:t>
      </w:r>
      <w:r>
        <w:t xml:space="preserve"> development using frameworks such as </w:t>
      </w:r>
      <w:r>
        <w:rPr>
          <w:b/>
        </w:rPr>
        <w:t>FastAPI, Django</w:t>
      </w:r>
      <w:r>
        <w:t xml:space="preserve">, and Flask, with a strong background in </w:t>
      </w:r>
      <w:r>
        <w:rPr>
          <w:b/>
        </w:rPr>
        <w:t>cloud platforms</w:t>
      </w:r>
      <w:r>
        <w:t xml:space="preserve"> like AWS and GCP. Proven track record in transforming engineering teams and modernizing technology platforms to drive business innovation and efficiency.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Integration &amp; API Development:</w:t>
      </w:r>
      <w:r>
        <w:t xml:space="preserve"> RESTful API design, Python (FastAPI, Django, Flask), JavaScript, Azure, TypeScript, API security (OAuth2, JWT, API keys)</w:t>
      </w:r>
    </w:p>
    <w:p>
      <w:pPr>
        <w:pStyle w:val="ListBullet"/>
      </w:pPr>
      <w:r>
        <w:rPr>
          <w:b/>
        </w:rPr>
        <w:t>Cloud &amp; DevOps Infrastructure:</w:t>
      </w:r>
      <w:r>
        <w:t xml:space="preserve"> AWS, GCP, Azure basics, Docker, Kubernetes, CI/CD pipelines, cloud-native architecture</w:t>
      </w:r>
    </w:p>
    <w:p>
      <w:pPr>
        <w:pStyle w:val="ListBullet"/>
      </w:pPr>
      <w:r>
        <w:rPr>
          <w:b/>
        </w:rPr>
        <w:t>Enterprise Integration Tools:</w:t>
      </w:r>
      <w:r>
        <w:t xml:space="preserve"> Experience with MuleSoft, Apigee, Kong, Workato, BizTalk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System architecture design, integration patterns, Agile/Scrum, SDLC management</w:t>
      </w:r>
    </w:p>
    <w:p>
      <w:pPr>
        <w:pStyle w:val="ListBullet"/>
      </w:pPr>
      <w:r>
        <w:rPr>
          <w:b/>
        </w:rPr>
        <w:t>Data Engineering &amp; Transformation:</w:t>
      </w:r>
      <w:r>
        <w:t xml:space="preserve"> Data mapping, transformation, orchestration across heterogeneous systems</w:t>
      </w:r>
    </w:p>
    <w:p>
      <w:pPr>
        <w:pStyle w:val="Heading1"/>
      </w:pPr>
      <w:r>
        <w:t>Key Achievements</w:t>
      </w:r>
    </w:p>
    <w:p>
      <w:pPr>
        <w:pStyle w:val="ListBullet"/>
      </w:pPr>
      <w:r>
        <w:t xml:space="preserve">Designed and integrated </w:t>
      </w:r>
      <w:r>
        <w:rPr>
          <w:b/>
        </w:rPr>
        <w:t>RESTful APIs</w:t>
      </w:r>
      <w:r>
        <w:t xml:space="preserve"> for seamless data exchange across multiple systems, improving data consistency and reliability.</w:t>
      </w:r>
    </w:p>
    <w:p>
      <w:pPr>
        <w:pStyle w:val="ListBullet"/>
      </w:pPr>
      <w:r>
        <w:t xml:space="preserve">Led cross-functional teams in </w:t>
      </w:r>
      <w:r>
        <w:rPr>
          <w:b/>
        </w:rPr>
        <w:t>cloud-native</w:t>
      </w:r>
      <w:r>
        <w:t xml:space="preserve"> architecture projects, enhancing system scalability and performance.</w:t>
      </w:r>
    </w:p>
    <w:p>
      <w:pPr>
        <w:pStyle w:val="ListBullet"/>
      </w:pPr>
      <w:r>
        <w:t>Mentored junior developers, fostering a culture of continuous learning and improvement within engineering teams.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(OpenAI API, LangChain)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>Delivered targeted legacy maintenance, cross-border software compliance reviews, and international cloud architecture strategies for remote enterprise clients.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 and Docker-Compose, improving localized integration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costing system, cutting end-of-month financial reconciliation processing times from </w:t>
      </w:r>
      <w:r>
        <w:rPr>
          <w:b/>
        </w:rPr>
        <w:t>8 hours down to 45 minutes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