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Arial, sans-serif; line-height: 1.6; color: #333; margin: 0; padding: 0; } .container { width: 80%; margin: 0 auto; padding: 20px; } header { text-align: center; margin-bottom: 20px; } .contact-info { margin-bottom: 20px; text-align: center; } .contact-info span { display: block; } h1 { font-size: 1.5em; margin-bottom: 10px; } p { margin-bottom: 10px; } Cary Jones</w:t>
      </w:r>
    </w:p>
    <w:p>
      <w:pPr>
        <w:pStyle w:val="Heading1"/>
      </w:pPr>
    </w:p>
    <w:p>
      <w:r>
        <w:t>Temple City, CA 91780 (626) 272-2567 tel:+1.626.272.2567 cgjonesdev@gmail.com mailto:cgjonesdev@gmail.com linkedin.com/in/cary-g-jones https://www.linkedin.com/in/cary-g-jones/ August 11, 2026</w:t>
      </w:r>
    </w:p>
    <w:p>
      <w:r>
        <w:t>Escalon Recruiting</w:t>
        <w:br/>
        <w:t>Santa Monica, CA</w:t>
      </w:r>
    </w:p>
    <w:p>
      <w:r>
        <w:t>Dear Hiring Manager,</w:t>
      </w:r>
    </w:p>
    <w:p>
      <w:r>
        <w:t>I am writing to express my interest in the Full Stack Developer position at Escalon as advertised. With over 15 years of experience in software engineering and a strong background in building scalable, high-performance applications, I am excited about the opportunity to contribute to your next-generation technology platforms.</w:t>
      </w:r>
    </w:p>
    <w:p>
      <w:r>
        <w:t>My expertise in JavaScript and Python, coupled with my experience in developing RESTful APIs and microservices, aligns well with the requirements of the role. I have a proven track record of integrating AI and cloud services into production applications, enhancing performance and reliability. Additionally, my experience with AWS and GCP, along with my commitment to writing clean, maintainable code, positions me as a strong candidate for this role.</w:t>
      </w:r>
    </w:p>
    <w:p>
      <w:r>
        <w:t>I am particularly drawn to the opportunity to work at the intersection of AI, XR, robotics, and autonomy, and I am eager to bring my skills in full-stack development to your team. I am confident that my problem-solving abilities and collaborative approach will be valuable assets as I contribute to the development of impactful products.</w:t>
      </w:r>
    </w:p>
    <w:p>
      <w:r>
        <w:t>Thank you for considering my application. I look forward to the possibility of discussing how I can contribute to the innovative work at Escalon.</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