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line-height: 1.6; color: #1e293b; margin: 0; padding: 0; } .container { max-width: 600px; margin: 0 auto; padding: 20px; } header { text-align: center; margin-bottom: 20px; } .contact-info { font-size: 0.9em; color: #64748b; } h1 { font-size: 1.4em; margin-bottom: 10px; color: #0f766e; } p { margin-bottom: 10px; } Cary Jones</w:t>
      </w:r>
    </w:p>
    <w:p>
      <w:pPr>
        <w:pStyle w:val="Heading1"/>
      </w:pPr>
    </w:p>
    <w:p>
      <w:r>
        <w:t>Temple City, CA 91780</w:t>
        <w:br/>
        <w:t xml:space="preserve"> (626) 272-2567 tel:+1.626.272.2567</w:t>
        <w:br/>
        <w:t xml:space="preserve"> cgjonesdev@gmail.com mailto:cgjonesdev@gmail.com</w:t>
        <w:br/>
        <w:t xml:space="preserve"> linkedin.com/in/cary-g-jones https://www.linkedin.com/in/cary-g-jones/</w:t>
      </w:r>
    </w:p>
    <w:p>
      <w:r>
        <w:t>August 8, 2026</w:t>
      </w:r>
    </w:p>
    <w:p>
      <w:r>
        <w:t>Hiring Manager</w:t>
        <w:br/>
        <w:t>myPlace Health</w:t>
        <w:br/>
        <w:t>Long Beach, CA</w:t>
      </w:r>
    </w:p>
    <w:p>
      <w:r>
        <w:t>Dear Hiring Manager,</w:t>
      </w:r>
    </w:p>
    <w:p>
      <w:r>
        <w:t>I am writing to express my interest in the Senior Software Engineer position at myPlace Health as advertised on LinkedIn. With over 15 years of experience in software engineering and cloud architecture, I have developed a strong proficiency in building scalable and efficient software solutions. My extensive background in Python and full-stack development, combined with my leadership experience in cross-functional teams, aligns well with the requirements of this role.</w:t>
      </w:r>
    </w:p>
    <w:p>
      <w:r>
        <w:t>During my career, I have successfully led the development of high-performance API microservices and AI-augmented enterprise solutions, leveraging frameworks such as FastAPI, Sanic, and Django. My expertise in integrating LLMs and vector search capabilities has significantly enhanced engineering velocity and code quality standards. At CGJSoftware, Inc., I have pioneered AI-augmented development practices, which have streamlined bug fix resolution times and improved PR code review cycles.</w:t>
      </w:r>
    </w:p>
    <w:p>
      <w:r>
        <w:t>I am particularly drawn to the opportunity at myPlace Health due to its focus on innovative healthcare solutions. Although my direct experience with healthcare platforms is limited, my proven ability to adapt and excel in new environments will enable me to quickly become a valuable contributor to your team.</w:t>
      </w:r>
    </w:p>
    <w:p>
      <w:r>
        <w:t>I am excited about the prospect of bringing my skills in cloud infrastructure and software development to myPlace Health. Thank you for considering my application. I look forward to the opportunity to discuss how my experience and skills can contribute to the success of your team.</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