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Cary Jones — Cover Letter — Ranger / Healthcare AI Partner</w:t>
        <w:t xml:space="preserve"> </w:t>
        <w:t xml:space="preserve">:root { --text: #1e293b; --muted: #64748b; --accent: #0d9488; } * { margin: 0; padding: 0; box-sizing: border-box; } body { font-family: -apple-system, BlinkMacSystemFont, "Segoe UI", Helvetica, Arial, sans-serif; font-size: 11pt; line-height: 1.5; color: var(--text); max-width: 8.5in; margin: 0 auto; padding: 1in; } .sender { margin-bottom: 1.5rem; line-height: 1.4; } .meta { margin-bottom: 1.5rem; line-height: 1.4; } .subject { margin-bottom: 1rem; font-weight: 700; color: var(--accent); } p { margin-bottom: 1rem; text-align: justify; } ul { margin: 0 0 1rem 1.25rem; } li { margin-bottom: 0.6rem; } .closing { margin-top: 0.5rem; } @media print { body { padding: 0.75in; } } </w:t>
      </w:r>
      <w:r>
        <w:rPr>
          <w:b/>
        </w:rPr>
        <w:t>Cary Jones</w:t>
      </w:r>
      <w:r>
        <w:t xml:space="preserve"> Temple City, CA 91780</w:t>
        <w:br/>
        <w:t xml:space="preserve"> (626) 272-2567 | cgjonesdev@gmail.com | linkedin.com/in/cary-g-jones https://www.linkedin.com/in/cary-g-jones/ | github.com/cgjonesdev https://github.com/cgjonesdev | cgjonesdev.github.io/carygjones https://cgjonesdev.github.io/carygjones/</w:t>
      </w:r>
    </w:p>
    <w:p>
      <w:r>
        <w:t>August 4, 2026</w:t>
        <w:br/>
        <w:br/>
        <w:t xml:space="preserve"> </w:t>
      </w:r>
      <w:r>
        <w:rPr>
          <w:b/>
        </w:rPr>
        <w:t>Ranger Technical Resources Recruiting Team</w:t>
      </w:r>
    </w:p>
    <w:p>
      <w:r>
        <w:t>Re: Senior Full Stack Engineer (Back End Lean) — Healthcare AI Partner</w:t>
      </w:r>
    </w:p>
    <w:p>
      <w:r>
        <w:t>Dear Ranger Recruiting Team,</w:t>
      </w:r>
    </w:p>
    <w:p>
      <w:r>
        <w:t>I am writing to express my interest in the Senior Full Stack Engineer (Back End Lean) role supporting your healthcare AI partner. The emphasis on production-grade system design, distributed architecture, and maintainable backend services — rather than AI hype — is exactly the kind of engineering work I do best.</w:t>
      </w:r>
    </w:p>
    <w:p>
      <w:r>
        <w:t>Relevant experience:</w:t>
      </w:r>
    </w:p>
    <w:p>
      <w:pPr>
        <w:pStyle w:val="ListBullet"/>
      </w:pPr>
      <w:r>
        <w:rPr>
          <w:b/>
        </w:rPr>
        <w:t>Healthcare platforms:</w:t>
      </w:r>
      <w:r>
        <w:t xml:space="preserve"> Architected HIPAA-compliant Python REST APIs serving 500k+ user profiles at Alan Health; five years in regulated medical device verification at Hospira.</w:t>
      </w:r>
    </w:p>
    <w:p>
      <w:pPr>
        <w:pStyle w:val="ListBullet"/>
      </w:pPr>
      <w:r>
        <w:rPr>
          <w:b/>
        </w:rPr>
        <w:t>AWS cloud-native &amp; event-driven:</w:t>
      </w:r>
      <w:r>
        <w:t xml:space="preserve"> Built pipelines on ECS/Fargate and Lambda-style async processing handling 2.5M+ daily transactions; experience with Pub/Sub messaging, observability, and production troubleshooting.</w:t>
      </w:r>
    </w:p>
    <w:p>
      <w:pPr>
        <w:pStyle w:val="ListBullet"/>
      </w:pPr>
      <w:r>
        <w:rPr>
          <w:b/>
        </w:rPr>
        <w:t>System design &amp; APIs:</w:t>
      </w:r>
      <w:r>
        <w:t xml:space="preserve"> 15+ years owning backend services end-to-end — architecture reviews, integration layers, scalability tradeoffs, and mentoring engineers on production rigor.</w:t>
      </w:r>
    </w:p>
    <w:p>
      <w:pPr>
        <w:pStyle w:val="ListBullet"/>
      </w:pPr>
      <w:r>
        <w:rPr>
          <w:b/>
        </w:rPr>
        <w:t>Distributed systems:</w:t>
      </w:r>
      <w:r>
        <w:t xml:space="preserve"> Maintained 99.99% uptime on enterprise AWS backends; debugged cross-service incidents with durable root-cause fixes.</w:t>
      </w:r>
    </w:p>
    <w:p>
      <w:r>
        <w:t>I am based in Southern California, available remote, and would welcome learning more about the end client, compensation range, and team structure. My primary backend strength is Python with transferable AWS architecture experience; I also work in Node.js/TypeScript for integrations and tooling.</w:t>
      </w:r>
    </w:p>
    <w:p>
      <w:r>
        <w:t>Thank you for your consideration.</w:t>
      </w:r>
    </w:p>
    <w:p>
      <w:r>
        <w:t>Sincerely,</w:t>
        <w:br/>
        <w:br/>
        <w:t xml:space="preserve"> </w:t>
      </w:r>
      <w:r>
        <w:rPr>
          <w:b/>
        </w:rPr>
        <w:t>Cary Jones</w:t>
      </w:r>
      <w:r>
        <w:t xml:space="preserve"> Senior Backend Engineer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