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6DBBE" w14:textId="77777777" w:rsidR="0015757E" w:rsidRDefault="0015757E">
      <w:pPr>
        <w:rPr>
          <w:sz w:val="24"/>
          <w:szCs w:val="28"/>
        </w:rPr>
      </w:pPr>
      <w:r w:rsidRPr="0015757E">
        <w:rPr>
          <w:sz w:val="24"/>
          <w:szCs w:val="28"/>
        </w:rPr>
        <w:t xml:space="preserve">export JAVA_OPTIONS="-server </w:t>
      </w:r>
    </w:p>
    <w:p w14:paraId="496C4E86" w14:textId="1A3019AA" w:rsidR="0015757E" w:rsidRDefault="0015757E">
      <w:pPr>
        <w:rPr>
          <w:sz w:val="24"/>
          <w:szCs w:val="28"/>
        </w:rPr>
      </w:pPr>
      <w:r w:rsidRPr="00B42DA8">
        <w:rPr>
          <w:b/>
          <w:bCs/>
          <w:sz w:val="24"/>
          <w:szCs w:val="28"/>
        </w:rPr>
        <w:t>-Xmx2048M</w:t>
      </w:r>
      <w:r w:rsidRPr="0015757E">
        <w:rPr>
          <w:sz w:val="24"/>
          <w:szCs w:val="28"/>
        </w:rPr>
        <w:t xml:space="preserve"> </w:t>
      </w:r>
      <w:r w:rsidR="00C06E05">
        <w:rPr>
          <w:rFonts w:hint="eastAsia"/>
          <w:sz w:val="24"/>
          <w:szCs w:val="28"/>
        </w:rPr>
        <w:t>（</w:t>
      </w:r>
      <w:r w:rsidR="009B39E6">
        <w:rPr>
          <w:rFonts w:hint="eastAsia"/>
          <w:sz w:val="24"/>
          <w:szCs w:val="28"/>
        </w:rPr>
        <w:t>最大</w:t>
      </w:r>
      <w:r w:rsidR="00C06E05">
        <w:rPr>
          <w:rFonts w:hint="eastAsia"/>
          <w:sz w:val="24"/>
          <w:szCs w:val="28"/>
        </w:rPr>
        <w:t>堆大小）</w:t>
      </w:r>
    </w:p>
    <w:p w14:paraId="29A2761E" w14:textId="72179EBC" w:rsidR="0015757E" w:rsidRDefault="0015757E">
      <w:pPr>
        <w:rPr>
          <w:sz w:val="24"/>
          <w:szCs w:val="28"/>
        </w:rPr>
      </w:pPr>
      <w:r w:rsidRPr="00B42DA8">
        <w:rPr>
          <w:b/>
          <w:bCs/>
          <w:sz w:val="24"/>
          <w:szCs w:val="28"/>
        </w:rPr>
        <w:t>-Xms2048M</w:t>
      </w:r>
      <w:r w:rsidRPr="0015757E">
        <w:rPr>
          <w:sz w:val="24"/>
          <w:szCs w:val="28"/>
        </w:rPr>
        <w:t xml:space="preserve"> </w:t>
      </w:r>
      <w:r w:rsidR="009B39E6">
        <w:rPr>
          <w:rFonts w:hint="eastAsia"/>
          <w:sz w:val="24"/>
          <w:szCs w:val="28"/>
        </w:rPr>
        <w:t>（初始堆大小）</w:t>
      </w:r>
    </w:p>
    <w:p w14:paraId="2A72D90A" w14:textId="72E211E8" w:rsidR="0015757E" w:rsidRDefault="0015757E">
      <w:pPr>
        <w:rPr>
          <w:sz w:val="24"/>
          <w:szCs w:val="28"/>
        </w:rPr>
      </w:pPr>
      <w:r w:rsidRPr="00B42DA8">
        <w:rPr>
          <w:b/>
          <w:bCs/>
          <w:sz w:val="24"/>
          <w:szCs w:val="28"/>
        </w:rPr>
        <w:t>-Xmn768M</w:t>
      </w:r>
      <w:r w:rsidRPr="0015757E">
        <w:rPr>
          <w:sz w:val="24"/>
          <w:szCs w:val="28"/>
        </w:rPr>
        <w:t xml:space="preserve"> </w:t>
      </w:r>
      <w:r w:rsidR="00485336">
        <w:rPr>
          <w:rFonts w:hint="eastAsia"/>
          <w:sz w:val="24"/>
          <w:szCs w:val="28"/>
        </w:rPr>
        <w:t>（年轻代大小）</w:t>
      </w:r>
    </w:p>
    <w:p w14:paraId="12A26F86" w14:textId="0E5C13B0" w:rsidR="0015757E" w:rsidRDefault="0015757E">
      <w:pPr>
        <w:rPr>
          <w:sz w:val="24"/>
          <w:szCs w:val="28"/>
        </w:rPr>
      </w:pPr>
      <w:r w:rsidRPr="00B42DA8">
        <w:rPr>
          <w:b/>
          <w:bCs/>
          <w:sz w:val="24"/>
          <w:szCs w:val="28"/>
        </w:rPr>
        <w:t>-XX:MaxMetaspaceSize=256M</w:t>
      </w:r>
      <w:r w:rsidRPr="0015757E">
        <w:rPr>
          <w:sz w:val="24"/>
          <w:szCs w:val="28"/>
        </w:rPr>
        <w:t xml:space="preserve"> </w:t>
      </w:r>
      <w:r w:rsidR="00E25C5C">
        <w:rPr>
          <w:rFonts w:hint="eastAsia"/>
          <w:sz w:val="24"/>
          <w:szCs w:val="28"/>
        </w:rPr>
        <w:t>（meta</w:t>
      </w:r>
      <w:r w:rsidR="00E25C5C">
        <w:rPr>
          <w:sz w:val="24"/>
          <w:szCs w:val="28"/>
        </w:rPr>
        <w:t>Space</w:t>
      </w:r>
      <w:r w:rsidR="00E25C5C">
        <w:rPr>
          <w:rFonts w:hint="eastAsia"/>
          <w:sz w:val="24"/>
          <w:szCs w:val="28"/>
        </w:rPr>
        <w:t>/永久代大小）</w:t>
      </w:r>
    </w:p>
    <w:p w14:paraId="34D0E08E" w14:textId="64DD0594" w:rsidR="0015757E" w:rsidRDefault="0015757E">
      <w:pPr>
        <w:rPr>
          <w:sz w:val="24"/>
          <w:szCs w:val="28"/>
        </w:rPr>
      </w:pPr>
      <w:r w:rsidRPr="00B42DA8">
        <w:rPr>
          <w:b/>
          <w:bCs/>
          <w:sz w:val="24"/>
          <w:szCs w:val="28"/>
        </w:rPr>
        <w:t>-XX:MetaspaceSize=256M</w:t>
      </w:r>
      <w:r w:rsidRPr="0015757E">
        <w:rPr>
          <w:sz w:val="24"/>
          <w:szCs w:val="28"/>
        </w:rPr>
        <w:t xml:space="preserve"> </w:t>
      </w:r>
      <w:r w:rsidR="007150D3">
        <w:rPr>
          <w:rFonts w:hint="eastAsia"/>
          <w:sz w:val="24"/>
          <w:szCs w:val="28"/>
        </w:rPr>
        <w:t>（meta</w:t>
      </w:r>
      <w:r w:rsidR="007150D3">
        <w:rPr>
          <w:sz w:val="24"/>
          <w:szCs w:val="28"/>
        </w:rPr>
        <w:t>Space</w:t>
      </w:r>
      <w:r w:rsidR="007150D3">
        <w:rPr>
          <w:rFonts w:hint="eastAsia"/>
          <w:sz w:val="24"/>
          <w:szCs w:val="28"/>
        </w:rPr>
        <w:t>/永久代大小）</w:t>
      </w:r>
    </w:p>
    <w:p w14:paraId="5217234F" w14:textId="1A1DCC18" w:rsidR="0015757E" w:rsidRDefault="0015757E">
      <w:pPr>
        <w:rPr>
          <w:sz w:val="24"/>
          <w:szCs w:val="28"/>
        </w:rPr>
      </w:pPr>
      <w:r w:rsidRPr="00B42DA8">
        <w:rPr>
          <w:b/>
          <w:bCs/>
          <w:sz w:val="24"/>
          <w:szCs w:val="28"/>
        </w:rPr>
        <w:t>-XX:+UseConcMarkSweepGC</w:t>
      </w:r>
      <w:r w:rsidRPr="0015757E">
        <w:rPr>
          <w:sz w:val="24"/>
          <w:szCs w:val="28"/>
        </w:rPr>
        <w:t xml:space="preserve"> </w:t>
      </w:r>
      <w:r w:rsidR="00271155">
        <w:rPr>
          <w:rFonts w:hint="eastAsia"/>
          <w:sz w:val="24"/>
          <w:szCs w:val="28"/>
        </w:rPr>
        <w:t>（使用C</w:t>
      </w:r>
      <w:r w:rsidR="00271155">
        <w:rPr>
          <w:sz w:val="24"/>
          <w:szCs w:val="28"/>
        </w:rPr>
        <w:t>MS</w:t>
      </w:r>
      <w:r w:rsidR="00271155">
        <w:rPr>
          <w:rFonts w:hint="eastAsia"/>
          <w:sz w:val="24"/>
          <w:szCs w:val="28"/>
        </w:rPr>
        <w:t>垃圾回收器）</w:t>
      </w:r>
    </w:p>
    <w:p w14:paraId="41E7BA11" w14:textId="55D90A0B" w:rsidR="0015757E" w:rsidRDefault="0015757E">
      <w:pPr>
        <w:rPr>
          <w:sz w:val="24"/>
          <w:szCs w:val="28"/>
        </w:rPr>
      </w:pPr>
      <w:r w:rsidRPr="00B42DA8">
        <w:rPr>
          <w:b/>
          <w:bCs/>
          <w:sz w:val="24"/>
          <w:szCs w:val="28"/>
        </w:rPr>
        <w:t>-XX:+UseCMSInitiatingOccupancyOnly</w:t>
      </w:r>
      <w:r w:rsidRPr="0015757E">
        <w:rPr>
          <w:sz w:val="24"/>
          <w:szCs w:val="28"/>
        </w:rPr>
        <w:t xml:space="preserve"> </w:t>
      </w:r>
      <w:r w:rsidR="00390872">
        <w:rPr>
          <w:rFonts w:hint="eastAsia"/>
          <w:sz w:val="24"/>
          <w:szCs w:val="28"/>
        </w:rPr>
        <w:t>（仅使用设定的阈值，不加此参数，阈值会自适应调整）</w:t>
      </w:r>
    </w:p>
    <w:p w14:paraId="501E195E" w14:textId="4764274D" w:rsidR="0015757E" w:rsidRDefault="0015757E">
      <w:pPr>
        <w:rPr>
          <w:sz w:val="24"/>
          <w:szCs w:val="28"/>
        </w:rPr>
      </w:pPr>
      <w:r w:rsidRPr="00B42DA8">
        <w:rPr>
          <w:b/>
          <w:bCs/>
          <w:sz w:val="24"/>
          <w:szCs w:val="28"/>
        </w:rPr>
        <w:t>-XX:CMSInitiatingOccupancyFraction=70</w:t>
      </w:r>
      <w:r w:rsidRPr="0015757E">
        <w:rPr>
          <w:sz w:val="24"/>
          <w:szCs w:val="28"/>
        </w:rPr>
        <w:t xml:space="preserve"> </w:t>
      </w:r>
      <w:r w:rsidR="000567EF">
        <w:rPr>
          <w:rFonts w:hint="eastAsia"/>
          <w:sz w:val="24"/>
          <w:szCs w:val="28"/>
        </w:rPr>
        <w:t>（</w:t>
      </w:r>
      <w:r w:rsidR="000567EF" w:rsidRPr="000567EF">
        <w:rPr>
          <w:rFonts w:hint="eastAsia"/>
          <w:sz w:val="24"/>
          <w:szCs w:val="28"/>
        </w:rPr>
        <w:t>设定</w:t>
      </w:r>
      <w:r w:rsidR="000567EF" w:rsidRPr="000567EF">
        <w:rPr>
          <w:sz w:val="24"/>
          <w:szCs w:val="28"/>
        </w:rPr>
        <w:t>CMS在</w:t>
      </w:r>
      <w:r w:rsidR="00342ED0">
        <w:rPr>
          <w:rFonts w:hint="eastAsia"/>
          <w:sz w:val="24"/>
          <w:szCs w:val="28"/>
        </w:rPr>
        <w:t>老年代</w:t>
      </w:r>
      <w:r w:rsidR="000567EF" w:rsidRPr="000567EF">
        <w:rPr>
          <w:sz w:val="24"/>
          <w:szCs w:val="28"/>
        </w:rPr>
        <w:t>占用率达到</w:t>
      </w:r>
      <w:r w:rsidR="006347B3">
        <w:rPr>
          <w:rFonts w:hint="eastAsia"/>
          <w:sz w:val="24"/>
          <w:szCs w:val="28"/>
        </w:rPr>
        <w:t>指定</w:t>
      </w:r>
      <w:r w:rsidR="000567EF">
        <w:rPr>
          <w:rFonts w:hint="eastAsia"/>
          <w:sz w:val="24"/>
          <w:szCs w:val="28"/>
        </w:rPr>
        <w:t>阈值时</w:t>
      </w:r>
      <w:r w:rsidR="000567EF" w:rsidRPr="000567EF">
        <w:rPr>
          <w:sz w:val="24"/>
          <w:szCs w:val="28"/>
        </w:rPr>
        <w:t>开始</w:t>
      </w:r>
      <w:r w:rsidR="00647748">
        <w:rPr>
          <w:rFonts w:hint="eastAsia"/>
          <w:sz w:val="24"/>
          <w:szCs w:val="28"/>
        </w:rPr>
        <w:t>full</w:t>
      </w:r>
      <w:r w:rsidR="00647748">
        <w:rPr>
          <w:sz w:val="24"/>
          <w:szCs w:val="28"/>
        </w:rPr>
        <w:t xml:space="preserve"> </w:t>
      </w:r>
      <w:r w:rsidR="000567EF" w:rsidRPr="000567EF">
        <w:rPr>
          <w:sz w:val="24"/>
          <w:szCs w:val="28"/>
        </w:rPr>
        <w:t>GC</w:t>
      </w:r>
      <w:r w:rsidR="000567EF">
        <w:rPr>
          <w:rFonts w:hint="eastAsia"/>
          <w:sz w:val="24"/>
          <w:szCs w:val="28"/>
        </w:rPr>
        <w:t>）</w:t>
      </w:r>
    </w:p>
    <w:p w14:paraId="3D3E108B" w14:textId="454B54C6" w:rsidR="0015757E" w:rsidRDefault="0015757E">
      <w:pPr>
        <w:rPr>
          <w:sz w:val="24"/>
          <w:szCs w:val="28"/>
        </w:rPr>
      </w:pPr>
      <w:r w:rsidRPr="00B42DA8">
        <w:rPr>
          <w:b/>
          <w:bCs/>
          <w:sz w:val="24"/>
          <w:szCs w:val="28"/>
        </w:rPr>
        <w:t>-XX:+ExplicitGCInvokesConcurrentAndUnloadsClasses</w:t>
      </w:r>
      <w:r w:rsidRPr="0015757E">
        <w:rPr>
          <w:sz w:val="24"/>
          <w:szCs w:val="28"/>
        </w:rPr>
        <w:t xml:space="preserve"> </w:t>
      </w:r>
      <w:r w:rsidR="001E7B26">
        <w:rPr>
          <w:rFonts w:hint="eastAsia"/>
          <w:sz w:val="24"/>
          <w:szCs w:val="28"/>
        </w:rPr>
        <w:t>（</w:t>
      </w:r>
      <w:r w:rsidR="001E7B26" w:rsidRPr="001E7B26">
        <w:rPr>
          <w:rFonts w:hint="eastAsia"/>
          <w:sz w:val="24"/>
          <w:szCs w:val="28"/>
        </w:rPr>
        <w:t>用来改变</w:t>
      </w:r>
      <w:r w:rsidR="001E7B26" w:rsidRPr="001E7B26">
        <w:rPr>
          <w:sz w:val="24"/>
          <w:szCs w:val="28"/>
        </w:rPr>
        <w:t>System.gc()的默认行为</w:t>
      </w:r>
      <w:r w:rsidR="003071D0">
        <w:rPr>
          <w:rFonts w:hint="eastAsia"/>
          <w:sz w:val="24"/>
          <w:szCs w:val="28"/>
        </w:rPr>
        <w:t>，</w:t>
      </w:r>
      <w:r w:rsidR="001E7B26" w:rsidRPr="001E7B26">
        <w:rPr>
          <w:sz w:val="24"/>
          <w:szCs w:val="28"/>
        </w:rPr>
        <w:t>只能配合CMS使用</w:t>
      </w:r>
      <w:r w:rsidR="003071D0">
        <w:rPr>
          <w:rFonts w:hint="eastAsia"/>
          <w:sz w:val="24"/>
          <w:szCs w:val="28"/>
        </w:rPr>
        <w:t>。</w:t>
      </w:r>
      <w:r w:rsidR="003071D0" w:rsidRPr="003071D0">
        <w:rPr>
          <w:sz w:val="24"/>
          <w:szCs w:val="28"/>
        </w:rPr>
        <w:t>System.gc()还是会触发GC，只不过不是触发一个 完全stop-the-world的full GC，而是一次并发GC周期。</w:t>
      </w:r>
      <w:r w:rsidR="001E7B26">
        <w:rPr>
          <w:rFonts w:hint="eastAsia"/>
          <w:sz w:val="24"/>
          <w:szCs w:val="28"/>
        </w:rPr>
        <w:t>）</w:t>
      </w:r>
    </w:p>
    <w:p w14:paraId="3C9F18C6" w14:textId="4BAF55D9" w:rsidR="0015757E" w:rsidRDefault="0015757E">
      <w:pPr>
        <w:rPr>
          <w:sz w:val="24"/>
          <w:szCs w:val="28"/>
        </w:rPr>
      </w:pPr>
      <w:r w:rsidRPr="003470C2">
        <w:rPr>
          <w:b/>
          <w:bCs/>
          <w:sz w:val="24"/>
          <w:szCs w:val="28"/>
        </w:rPr>
        <w:t>-XX:+CMSClassUnloadingEnabled</w:t>
      </w:r>
      <w:r w:rsidRPr="0015757E">
        <w:rPr>
          <w:sz w:val="24"/>
          <w:szCs w:val="28"/>
        </w:rPr>
        <w:t xml:space="preserve"> </w:t>
      </w:r>
      <w:r w:rsidR="00806E94">
        <w:rPr>
          <w:rFonts w:hint="eastAsia"/>
          <w:sz w:val="24"/>
          <w:szCs w:val="28"/>
        </w:rPr>
        <w:t>（</w:t>
      </w:r>
      <w:r w:rsidR="00806E94" w:rsidRPr="00806E94">
        <w:rPr>
          <w:rFonts w:hint="eastAsia"/>
          <w:sz w:val="24"/>
          <w:szCs w:val="28"/>
        </w:rPr>
        <w:t>表示在使用</w:t>
      </w:r>
      <w:r w:rsidR="00806E94" w:rsidRPr="00806E94">
        <w:rPr>
          <w:sz w:val="24"/>
          <w:szCs w:val="28"/>
        </w:rPr>
        <w:t>CMS垃圾回收机制的时候是否启用类卸载功能</w:t>
      </w:r>
      <w:r w:rsidR="00A606BA">
        <w:rPr>
          <w:rFonts w:hint="eastAsia"/>
          <w:sz w:val="24"/>
          <w:szCs w:val="28"/>
        </w:rPr>
        <w:t>，</w:t>
      </w:r>
      <w:r w:rsidR="00A606BA" w:rsidRPr="00A606BA">
        <w:rPr>
          <w:rFonts w:hint="eastAsia"/>
          <w:sz w:val="24"/>
          <w:szCs w:val="28"/>
        </w:rPr>
        <w:t>垃圾回收会清理持久代，移除不再使用的</w:t>
      </w:r>
      <w:r w:rsidR="00A606BA" w:rsidRPr="00A606BA">
        <w:rPr>
          <w:sz w:val="24"/>
          <w:szCs w:val="28"/>
        </w:rPr>
        <w:t>classes。这个参数只有在 UseConcMarkSweepGC  也启用的情况下才有用</w:t>
      </w:r>
      <w:r w:rsidR="00806E94">
        <w:rPr>
          <w:rFonts w:hint="eastAsia"/>
          <w:sz w:val="24"/>
          <w:szCs w:val="28"/>
        </w:rPr>
        <w:t>）</w:t>
      </w:r>
    </w:p>
    <w:p w14:paraId="4EE52D34" w14:textId="6FCA31A6" w:rsidR="0015757E" w:rsidRDefault="0015757E">
      <w:pPr>
        <w:rPr>
          <w:sz w:val="24"/>
          <w:szCs w:val="28"/>
        </w:rPr>
      </w:pPr>
      <w:r w:rsidRPr="003470C2">
        <w:rPr>
          <w:b/>
          <w:bCs/>
          <w:sz w:val="24"/>
          <w:szCs w:val="28"/>
        </w:rPr>
        <w:t>-XX:+ParallelRefProcEnabled</w:t>
      </w:r>
      <w:r w:rsidRPr="0015757E">
        <w:rPr>
          <w:sz w:val="24"/>
          <w:szCs w:val="28"/>
        </w:rPr>
        <w:t xml:space="preserve"> </w:t>
      </w:r>
      <w:r w:rsidR="00F25136">
        <w:rPr>
          <w:rFonts w:hint="eastAsia"/>
          <w:sz w:val="24"/>
          <w:szCs w:val="28"/>
        </w:rPr>
        <w:t>（</w:t>
      </w:r>
      <w:r w:rsidR="00F25136" w:rsidRPr="00F25136">
        <w:rPr>
          <w:rFonts w:hint="eastAsia"/>
          <w:sz w:val="24"/>
          <w:szCs w:val="28"/>
        </w:rPr>
        <w:t>如果应用有很多的</w:t>
      </w:r>
      <w:r w:rsidR="00F25136" w:rsidRPr="00F25136">
        <w:rPr>
          <w:sz w:val="24"/>
          <w:szCs w:val="28"/>
        </w:rPr>
        <w:t>Reference</w:t>
      </w:r>
      <w:r w:rsidR="00027525">
        <w:rPr>
          <w:rFonts w:hint="eastAsia"/>
          <w:sz w:val="24"/>
          <w:szCs w:val="28"/>
        </w:rPr>
        <w:t>或</w:t>
      </w:r>
      <w:r w:rsidR="00F25136" w:rsidRPr="00F25136">
        <w:rPr>
          <w:sz w:val="24"/>
          <w:szCs w:val="28"/>
        </w:rPr>
        <w:t>finalizable objects，那么可以使用</w:t>
      </w:r>
      <w:r w:rsidR="00D70ADB">
        <w:rPr>
          <w:rFonts w:hint="eastAsia"/>
          <w:sz w:val="24"/>
          <w:szCs w:val="28"/>
        </w:rPr>
        <w:t>此参数</w:t>
      </w:r>
      <w:r w:rsidR="00F25136" w:rsidRPr="00F25136">
        <w:rPr>
          <w:sz w:val="24"/>
          <w:szCs w:val="28"/>
        </w:rPr>
        <w:t>来减少</w:t>
      </w:r>
      <w:r w:rsidR="00D70ADB">
        <w:rPr>
          <w:rFonts w:hint="eastAsia"/>
          <w:sz w:val="24"/>
          <w:szCs w:val="28"/>
        </w:rPr>
        <w:t>耗时</w:t>
      </w:r>
      <w:r w:rsidR="00F25136">
        <w:rPr>
          <w:rFonts w:hint="eastAsia"/>
          <w:sz w:val="24"/>
          <w:szCs w:val="28"/>
        </w:rPr>
        <w:t>）</w:t>
      </w:r>
    </w:p>
    <w:p w14:paraId="3E6CC6B4" w14:textId="17C3888D" w:rsidR="0015757E" w:rsidRPr="00D37DA0" w:rsidRDefault="0015757E" w:rsidP="00D37DA0">
      <w:pPr>
        <w:rPr>
          <w:rFonts w:hint="eastAsia"/>
          <w:sz w:val="24"/>
          <w:szCs w:val="28"/>
        </w:rPr>
      </w:pPr>
      <w:r w:rsidRPr="003470C2">
        <w:rPr>
          <w:b/>
          <w:bCs/>
          <w:sz w:val="24"/>
          <w:szCs w:val="28"/>
        </w:rPr>
        <w:t xml:space="preserve">-XX:+CMSScavengeBeforeRemark </w:t>
      </w:r>
      <w:r w:rsidR="00D37DA0" w:rsidRPr="00D37DA0">
        <w:rPr>
          <w:rFonts w:hint="eastAsia"/>
          <w:sz w:val="24"/>
          <w:szCs w:val="28"/>
        </w:rPr>
        <w:t>（</w:t>
      </w:r>
      <w:r w:rsidR="00D37DA0" w:rsidRPr="00D37DA0">
        <w:rPr>
          <w:rFonts w:hint="eastAsia"/>
          <w:sz w:val="24"/>
          <w:szCs w:val="28"/>
        </w:rPr>
        <w:t>在</w:t>
      </w:r>
      <w:r w:rsidR="00D37DA0" w:rsidRPr="00D37DA0">
        <w:rPr>
          <w:sz w:val="24"/>
          <w:szCs w:val="28"/>
        </w:rPr>
        <w:t>CMS重新标记阶段之前的清除（YGC）尝试</w:t>
      </w:r>
      <w:r w:rsidR="00E2165A">
        <w:rPr>
          <w:rFonts w:hint="eastAsia"/>
          <w:sz w:val="24"/>
          <w:szCs w:val="28"/>
        </w:rPr>
        <w:t>。</w:t>
      </w:r>
      <w:r w:rsidR="00D37DA0" w:rsidRPr="00D37DA0">
        <w:rPr>
          <w:sz w:val="24"/>
          <w:szCs w:val="28"/>
        </w:rPr>
        <w:t>CMS并发标记阶段与用户线程并发进行，此阶段会产生已经被标记了的对象又发生变化的情况，若打开此开关，可在一定程度上降低CMS重新标记阶</w:t>
      </w:r>
      <w:r w:rsidR="00D37DA0" w:rsidRPr="00D37DA0">
        <w:rPr>
          <w:sz w:val="24"/>
          <w:szCs w:val="28"/>
        </w:rPr>
        <w:lastRenderedPageBreak/>
        <w:t>段对上述“又发生变化”对象的扫描时间，“清除尝试”也会消耗一些时间</w:t>
      </w:r>
      <w:r w:rsidR="004D5867">
        <w:rPr>
          <w:rFonts w:hint="eastAsia"/>
          <w:sz w:val="24"/>
          <w:szCs w:val="28"/>
        </w:rPr>
        <w:t>。</w:t>
      </w:r>
      <w:r w:rsidR="00D37DA0" w:rsidRPr="00D37DA0">
        <w:rPr>
          <w:rFonts w:hint="eastAsia"/>
          <w:sz w:val="24"/>
          <w:szCs w:val="28"/>
        </w:rPr>
        <w:t>开启此开关并不会保证在标记阶段前一定会进行清除操作</w:t>
      </w:r>
      <w:r w:rsidR="00D37DA0" w:rsidRPr="00D37DA0">
        <w:rPr>
          <w:rFonts w:hint="eastAsia"/>
          <w:sz w:val="24"/>
          <w:szCs w:val="28"/>
        </w:rPr>
        <w:t>）</w:t>
      </w:r>
    </w:p>
    <w:p w14:paraId="3F5CF210" w14:textId="609F72EF" w:rsidR="001F3DA4" w:rsidRPr="00FE5CCC" w:rsidRDefault="0015757E">
      <w:pPr>
        <w:rPr>
          <w:b/>
          <w:bCs/>
          <w:sz w:val="24"/>
          <w:szCs w:val="28"/>
        </w:rPr>
      </w:pPr>
      <w:r w:rsidRPr="00FE5CCC">
        <w:rPr>
          <w:b/>
          <w:bCs/>
          <w:sz w:val="24"/>
          <w:szCs w:val="28"/>
        </w:rPr>
        <w:t xml:space="preserve">-XX:-HeapDumpOnOutOfMemoryError </w:t>
      </w:r>
      <w:r w:rsidR="00F82CE7" w:rsidRPr="00F82CE7">
        <w:rPr>
          <w:rFonts w:hint="eastAsia"/>
          <w:sz w:val="24"/>
          <w:szCs w:val="28"/>
        </w:rPr>
        <w:t>（</w:t>
      </w:r>
      <w:r w:rsidR="00F82CE7" w:rsidRPr="00F82CE7">
        <w:rPr>
          <w:rFonts w:hint="eastAsia"/>
          <w:sz w:val="24"/>
          <w:szCs w:val="28"/>
        </w:rPr>
        <w:t>当</w:t>
      </w:r>
      <w:r w:rsidR="00F82CE7" w:rsidRPr="00F82CE7">
        <w:rPr>
          <w:sz w:val="24"/>
          <w:szCs w:val="28"/>
        </w:rPr>
        <w:t>JVM发生OOM时，自动生成DUMP文件</w:t>
      </w:r>
      <w:r w:rsidR="00F82CE7" w:rsidRPr="00F82CE7">
        <w:rPr>
          <w:rFonts w:hint="eastAsia"/>
          <w:sz w:val="24"/>
          <w:szCs w:val="28"/>
        </w:rPr>
        <w:t>）</w:t>
      </w:r>
    </w:p>
    <w:p w14:paraId="6F85AE4F" w14:textId="5501E6F5" w:rsidR="0015757E" w:rsidRPr="001C5747" w:rsidRDefault="0015757E">
      <w:pPr>
        <w:rPr>
          <w:b/>
          <w:bCs/>
          <w:sz w:val="24"/>
          <w:szCs w:val="28"/>
        </w:rPr>
      </w:pPr>
      <w:r w:rsidRPr="001C5747">
        <w:rPr>
          <w:b/>
          <w:bCs/>
          <w:sz w:val="24"/>
          <w:szCs w:val="28"/>
        </w:rPr>
        <w:t xml:space="preserve">-XX:+UseFastAccessorMethods </w:t>
      </w:r>
      <w:r w:rsidR="00F760CF" w:rsidRPr="00F760CF">
        <w:rPr>
          <w:rFonts w:hint="eastAsia"/>
          <w:sz w:val="24"/>
          <w:szCs w:val="28"/>
        </w:rPr>
        <w:t>（</w:t>
      </w:r>
      <w:r w:rsidR="00F576EF" w:rsidRPr="00F576EF">
        <w:rPr>
          <w:rFonts w:hint="eastAsia"/>
          <w:sz w:val="24"/>
          <w:szCs w:val="28"/>
        </w:rPr>
        <w:t>原始类型</w:t>
      </w:r>
      <w:r w:rsidR="00F576EF" w:rsidRPr="00F576EF">
        <w:rPr>
          <w:sz w:val="24"/>
          <w:szCs w:val="28"/>
        </w:rPr>
        <w:t>get,set方法的优化</w:t>
      </w:r>
      <w:r w:rsidR="00F760CF" w:rsidRPr="00F760CF">
        <w:rPr>
          <w:rFonts w:hint="eastAsia"/>
          <w:sz w:val="24"/>
          <w:szCs w:val="28"/>
        </w:rPr>
        <w:t>）</w:t>
      </w:r>
    </w:p>
    <w:p w14:paraId="1E186F94" w14:textId="77777777" w:rsidR="001F3DA4" w:rsidRDefault="0015757E">
      <w:pPr>
        <w:rPr>
          <w:sz w:val="24"/>
          <w:szCs w:val="28"/>
        </w:rPr>
      </w:pPr>
      <w:r w:rsidRPr="0015757E">
        <w:rPr>
          <w:sz w:val="24"/>
          <w:szCs w:val="28"/>
        </w:rPr>
        <w:t xml:space="preserve">-Xss256k </w:t>
      </w:r>
    </w:p>
    <w:p w14:paraId="21133725" w14:textId="77777777" w:rsidR="001F3DA4" w:rsidRDefault="0015757E">
      <w:pPr>
        <w:rPr>
          <w:sz w:val="24"/>
          <w:szCs w:val="28"/>
        </w:rPr>
      </w:pPr>
      <w:r w:rsidRPr="0015757E">
        <w:rPr>
          <w:sz w:val="24"/>
          <w:szCs w:val="28"/>
        </w:rPr>
        <w:t xml:space="preserve">-XX:SurvivorRatio=8 </w:t>
      </w:r>
    </w:p>
    <w:p w14:paraId="31F27EE1" w14:textId="2A7D397D" w:rsidR="0015757E" w:rsidRDefault="0015757E">
      <w:pPr>
        <w:rPr>
          <w:sz w:val="24"/>
          <w:szCs w:val="28"/>
        </w:rPr>
      </w:pPr>
      <w:r w:rsidRPr="0015757E">
        <w:rPr>
          <w:sz w:val="24"/>
          <w:szCs w:val="28"/>
        </w:rPr>
        <w:t xml:space="preserve">-XX:MaxTenuringThreshold=7 </w:t>
      </w:r>
    </w:p>
    <w:p w14:paraId="59679F01" w14:textId="77777777" w:rsidR="001F3DA4" w:rsidRDefault="0015757E">
      <w:pPr>
        <w:rPr>
          <w:sz w:val="24"/>
          <w:szCs w:val="28"/>
        </w:rPr>
      </w:pPr>
      <w:r w:rsidRPr="0015757E">
        <w:rPr>
          <w:sz w:val="24"/>
          <w:szCs w:val="28"/>
        </w:rPr>
        <w:t xml:space="preserve">-XX:GCTimeRatio=19 </w:t>
      </w:r>
    </w:p>
    <w:p w14:paraId="31C2E599" w14:textId="77777777" w:rsidR="001F3DA4" w:rsidRDefault="0015757E">
      <w:pPr>
        <w:rPr>
          <w:sz w:val="24"/>
          <w:szCs w:val="28"/>
        </w:rPr>
      </w:pPr>
      <w:r w:rsidRPr="0015757E">
        <w:rPr>
          <w:sz w:val="24"/>
          <w:szCs w:val="28"/>
        </w:rPr>
        <w:t xml:space="preserve">-XX:+UseParNewGC </w:t>
      </w:r>
    </w:p>
    <w:p w14:paraId="23552D94" w14:textId="774BCB4B" w:rsidR="0015757E" w:rsidRDefault="0015757E">
      <w:pPr>
        <w:rPr>
          <w:sz w:val="24"/>
          <w:szCs w:val="28"/>
        </w:rPr>
      </w:pPr>
      <w:r w:rsidRPr="0015757E">
        <w:rPr>
          <w:sz w:val="24"/>
          <w:szCs w:val="28"/>
        </w:rPr>
        <w:t xml:space="preserve">-XX:+DisableExplicitGC </w:t>
      </w:r>
    </w:p>
    <w:p w14:paraId="133C4142" w14:textId="77777777" w:rsidR="001F3DA4" w:rsidRDefault="0015757E">
      <w:pPr>
        <w:rPr>
          <w:sz w:val="24"/>
          <w:szCs w:val="28"/>
        </w:rPr>
      </w:pPr>
      <w:r w:rsidRPr="0015757E">
        <w:rPr>
          <w:sz w:val="24"/>
          <w:szCs w:val="28"/>
        </w:rPr>
        <w:t xml:space="preserve">-XX:+CMSParallelRemarkEnabled </w:t>
      </w:r>
    </w:p>
    <w:p w14:paraId="5C5A337B" w14:textId="1CEEE10C" w:rsidR="0015757E" w:rsidRDefault="0015757E">
      <w:pPr>
        <w:rPr>
          <w:sz w:val="24"/>
          <w:szCs w:val="28"/>
        </w:rPr>
      </w:pPr>
      <w:r w:rsidRPr="0015757E">
        <w:rPr>
          <w:sz w:val="24"/>
          <w:szCs w:val="28"/>
        </w:rPr>
        <w:t xml:space="preserve">-XX:SoftRefLRUPolicyMSPerMB=0 </w:t>
      </w:r>
    </w:p>
    <w:p w14:paraId="34DA17BE" w14:textId="77777777" w:rsidR="001F3DA4" w:rsidRDefault="0015757E">
      <w:pPr>
        <w:rPr>
          <w:sz w:val="24"/>
          <w:szCs w:val="28"/>
        </w:rPr>
      </w:pPr>
      <w:r w:rsidRPr="0015757E">
        <w:rPr>
          <w:sz w:val="24"/>
          <w:szCs w:val="28"/>
        </w:rPr>
        <w:t xml:space="preserve">-Djava.awt.headless=true </w:t>
      </w:r>
    </w:p>
    <w:p w14:paraId="42E90ADE" w14:textId="64EEB672" w:rsidR="0015757E" w:rsidRDefault="0015757E">
      <w:pPr>
        <w:rPr>
          <w:sz w:val="24"/>
          <w:szCs w:val="28"/>
        </w:rPr>
      </w:pPr>
      <w:r w:rsidRPr="0015757E">
        <w:rPr>
          <w:sz w:val="24"/>
          <w:szCs w:val="28"/>
        </w:rPr>
        <w:t xml:space="preserve">-Djava.net.preferIPv4Stack=true </w:t>
      </w:r>
    </w:p>
    <w:p w14:paraId="47D2DA9A" w14:textId="77777777" w:rsidR="001F3DA4" w:rsidRDefault="0015757E">
      <w:pPr>
        <w:rPr>
          <w:sz w:val="24"/>
          <w:szCs w:val="28"/>
        </w:rPr>
      </w:pPr>
      <w:r w:rsidRPr="0015757E">
        <w:rPr>
          <w:sz w:val="24"/>
          <w:szCs w:val="28"/>
        </w:rPr>
        <w:t xml:space="preserve">-Dapplication.codeset=UTF-8 </w:t>
      </w:r>
    </w:p>
    <w:p w14:paraId="7A810AA2" w14:textId="77777777" w:rsidR="00107E03" w:rsidRDefault="0015757E">
      <w:pPr>
        <w:rPr>
          <w:sz w:val="24"/>
          <w:szCs w:val="28"/>
        </w:rPr>
      </w:pPr>
      <w:r w:rsidRPr="0015757E">
        <w:rPr>
          <w:sz w:val="24"/>
          <w:szCs w:val="28"/>
        </w:rPr>
        <w:t xml:space="preserve">-Dfile.encoding=UTF-8 </w:t>
      </w:r>
    </w:p>
    <w:p w14:paraId="245713FF" w14:textId="7E4364DA" w:rsidR="00BD4079" w:rsidRPr="0015757E" w:rsidRDefault="0015757E">
      <w:pPr>
        <w:rPr>
          <w:sz w:val="24"/>
          <w:szCs w:val="28"/>
        </w:rPr>
      </w:pPr>
      <w:r w:rsidRPr="0015757E">
        <w:rPr>
          <w:sz w:val="24"/>
          <w:szCs w:val="28"/>
        </w:rPr>
        <w:t>-Djava.util.Arrays.useLegacyMergeSort=true "</w:t>
      </w:r>
    </w:p>
    <w:sectPr w:rsidR="00BD4079" w:rsidRPr="00157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ED"/>
    <w:rsid w:val="00027525"/>
    <w:rsid w:val="000567EF"/>
    <w:rsid w:val="00107E03"/>
    <w:rsid w:val="0015757E"/>
    <w:rsid w:val="001C5747"/>
    <w:rsid w:val="001E7B26"/>
    <w:rsid w:val="001F3DA4"/>
    <w:rsid w:val="00271155"/>
    <w:rsid w:val="003071D0"/>
    <w:rsid w:val="00342ED0"/>
    <w:rsid w:val="003470C2"/>
    <w:rsid w:val="00390872"/>
    <w:rsid w:val="00471982"/>
    <w:rsid w:val="00485336"/>
    <w:rsid w:val="004D5867"/>
    <w:rsid w:val="006347B3"/>
    <w:rsid w:val="00647748"/>
    <w:rsid w:val="007150D3"/>
    <w:rsid w:val="00720BAE"/>
    <w:rsid w:val="00770C38"/>
    <w:rsid w:val="00806E94"/>
    <w:rsid w:val="009B39E6"/>
    <w:rsid w:val="00A606BA"/>
    <w:rsid w:val="00A60AED"/>
    <w:rsid w:val="00B42DA8"/>
    <w:rsid w:val="00C06E05"/>
    <w:rsid w:val="00D37DA0"/>
    <w:rsid w:val="00D70ADB"/>
    <w:rsid w:val="00D9682C"/>
    <w:rsid w:val="00E2165A"/>
    <w:rsid w:val="00E25C5C"/>
    <w:rsid w:val="00F25136"/>
    <w:rsid w:val="00F576EF"/>
    <w:rsid w:val="00F760CF"/>
    <w:rsid w:val="00F82CE7"/>
    <w:rsid w:val="00FC394A"/>
    <w:rsid w:val="00FE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50B4"/>
  <w15:chartTrackingRefBased/>
  <w15:docId w15:val="{355CD343-33AC-4C43-928F-42B3EA81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龙</dc:creator>
  <cp:keywords/>
  <dc:description/>
  <cp:lastModifiedBy>陈 龙</cp:lastModifiedBy>
  <cp:revision>41</cp:revision>
  <dcterms:created xsi:type="dcterms:W3CDTF">2021-03-09T07:55:00Z</dcterms:created>
  <dcterms:modified xsi:type="dcterms:W3CDTF">2021-03-09T13:16:00Z</dcterms:modified>
</cp:coreProperties>
</file>