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ody>
    <w:tbl>
      <w:tblPr>
        <w:tblStyle w:val="documentparentContainer"/>
        <w:tblW w:w="0" w:type="auto"/>
        <w:tblCellSpacing w:w="0" w:type="dxa"/>
        <w:tblLayout w:type="fixed"/>
        <w:tblCellMar>
          <w:top w:w="0" w:type="dxa"/>
          <w:left w:w="0" w:type="dxa"/>
          <w:bottom w:w="0" w:type="dxa"/>
          <w:right w:w="0" w:type="dxa"/>
        </w:tblCellMar>
        <w:tblLook w:val="05E0"/>
      </w:tblPr>
      <w:tblGrid>
        <w:gridCol w:w="7426"/>
        <w:gridCol w:w="4480"/>
      </w:tblGrid>
      <w:tr>
        <w:tblPrEx>
          <w:tblW w:w="0" w:type="auto"/>
          <w:tblCellSpacing w:w="0" w:type="dxa"/>
          <w:tblLayout w:type="fixed"/>
          <w:tblCellMar>
            <w:top w:w="0" w:type="dxa"/>
            <w:left w:w="0" w:type="dxa"/>
            <w:bottom w:w="0" w:type="dxa"/>
            <w:right w:w="0" w:type="dxa"/>
          </w:tblCellMar>
          <w:tblLook w:val="05E0"/>
        </w:tblPrEx>
        <w:trPr>
          <w:trHeight w:val="15398"/>
          <w:tblCellSpacing w:w="0" w:type="dxa"/>
        </w:trPr>
        <w:tc>
          <w:tcPr>
            <w:tcW w:w="7426" w:type="dxa"/>
            <w:noWrap w:val="0"/>
            <w:tcMar>
              <w:top w:w="0" w:type="dxa"/>
              <w:left w:w="0" w:type="dxa"/>
              <w:bottom w:w="0" w:type="dxa"/>
              <w:right w:w="0" w:type="dxa"/>
            </w:tcMar>
            <w:vAlign w:val="top"/>
            <w:hideMark/>
          </w:tcPr>
          <w:tbl>
            <w:tblPr>
              <w:tblStyle w:val="divdocumentleft-table"/>
              <w:tblW w:w="5000" w:type="pct"/>
              <w:tblCellSpacing w:w="0" w:type="dxa"/>
              <w:tblLayout w:type="fixed"/>
              <w:tblCellMar>
                <w:top w:w="0" w:type="dxa"/>
                <w:left w:w="0" w:type="dxa"/>
                <w:bottom w:w="0" w:type="dxa"/>
                <w:right w:w="0" w:type="dxa"/>
              </w:tblCellMar>
              <w:tblLook w:val="05E0"/>
            </w:tblPr>
            <w:tblGrid>
              <w:gridCol w:w="7426"/>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7426" w:type="dxa"/>
                  <w:tcMar>
                    <w:top w:w="0" w:type="dxa"/>
                    <w:left w:w="160" w:type="dxa"/>
                    <w:bottom w:w="0" w:type="dxa"/>
                    <w:right w:w="120" w:type="dxa"/>
                  </w:tcMar>
                  <w:vAlign w:val="top"/>
                  <w:hideMark/>
                </w:tcPr>
                <w:p>
                  <w:pPr>
                    <w:pStyle w:val="documentname"/>
                    <w:pBdr>
                      <w:top w:val="none" w:sz="0" w:space="0" w:color="auto"/>
                      <w:left w:val="none" w:sz="0" w:space="0" w:color="auto"/>
                      <w:bottom w:val="none" w:sz="0" w:space="0" w:color="auto"/>
                      <w:right w:val="none" w:sz="0" w:space="0" w:color="auto"/>
                    </w:pBdr>
                    <w:spacing w:before="0" w:after="0" w:line="720" w:lineRule="exact"/>
                    <w:ind w:left="480" w:right="360"/>
                    <w:rPr>
                      <w:rStyle w:val="divdocumentleft-box"/>
                      <w:rFonts w:ascii="Saira" w:eastAsia="Saira" w:hAnsi="Saira" w:cs="Saira"/>
                      <w:b/>
                      <w:bCs/>
                      <w:caps/>
                      <w:color w:val="009CCC"/>
                      <w:spacing w:val="18"/>
                      <w:sz w:val="72"/>
                      <w:szCs w:val="72"/>
                      <w:bdr w:val="none" w:sz="0" w:space="0" w:color="auto"/>
                      <w:vertAlign w:val="baseline"/>
                    </w:rPr>
                  </w:pPr>
                  <w:r>
                    <w:rPr>
                      <w:rStyle w:val="span"/>
                      <w:rFonts w:ascii="Saira" w:eastAsia="Saira" w:hAnsi="Saira" w:cs="Saira"/>
                    </w:rPr>
                    <w:t>Charmaine</w:t>
                  </w:r>
                  <w:r>
                    <w:rPr>
                      <w:rStyle w:val="divdocumentleft-box"/>
                      <w:rFonts w:ascii="Saira" w:eastAsia="Saira" w:hAnsi="Saira" w:cs="Saira"/>
                      <w:bdr w:val="none" w:sz="0" w:space="0" w:color="auto"/>
                      <w:vertAlign w:val="baseline"/>
                    </w:rPr>
                    <w:t xml:space="preserve"> </w:t>
                  </w:r>
                  <w:r>
                    <w:rPr>
                      <w:rStyle w:val="span"/>
                      <w:rFonts w:ascii="Saira" w:eastAsia="Saira" w:hAnsi="Saira" w:cs="Saira"/>
                    </w:rPr>
                    <w:t>Godolphin</w:t>
                  </w:r>
                </w:p>
                <w:p>
                  <w:pPr>
                    <w:pStyle w:val="documentemptyborderdiv"/>
                    <w:pBdr>
                      <w:top w:val="single" w:sz="8" w:space="0" w:color="009CCC"/>
                      <w:left w:val="none" w:sz="0" w:space="0" w:color="auto"/>
                      <w:bottom w:val="none" w:sz="0" w:space="0" w:color="auto"/>
                      <w:right w:val="none" w:sz="0" w:space="0" w:color="auto"/>
                    </w:pBdr>
                    <w:spacing w:before="160" w:after="600"/>
                    <w:ind w:left="480" w:right="360"/>
                    <w:rPr>
                      <w:rStyle w:val="divdocumentleft-box"/>
                      <w:rFonts w:ascii="Saira" w:eastAsia="Saira" w:hAnsi="Saira" w:cs="Saira"/>
                      <w:color w:val="46464E"/>
                      <w:sz w:val="2"/>
                      <w:szCs w:val="2"/>
                      <w:bdr w:val="none" w:sz="0" w:space="0" w:color="auto"/>
                      <w:vertAlign w:val="baseline"/>
                    </w:rPr>
                  </w:pPr>
                  <w:r>
                    <w:rPr>
                      <w:rStyle w:val="divdocumentleft-box"/>
                      <w:rFonts w:ascii="Saira" w:eastAsia="Saira" w:hAnsi="Saira" w:cs="Saira"/>
                      <w:color w:val="46464E"/>
                      <w:bdr w:val="none" w:sz="0" w:space="0" w:color="auto"/>
                      <w:vertAlign w:val="baseline"/>
                    </w:rPr>
                    <w:t> </w:t>
                  </w:r>
                </w:p>
                <w:p>
                  <w:pPr>
                    <w:pStyle w:val="documentleft-boxsectiontitle"/>
                    <w:pBdr>
                      <w:top w:val="none" w:sz="0" w:space="0" w:color="auto"/>
                      <w:left w:val="none" w:sz="0" w:space="0" w:color="auto"/>
                      <w:bottom w:val="single" w:sz="8" w:space="0" w:color="009CCC"/>
                      <w:right w:val="none" w:sz="0" w:space="0" w:color="auto"/>
                    </w:pBdr>
                    <w:spacing w:before="500" w:after="200" w:line="340" w:lineRule="atLeast"/>
                    <w:ind w:left="480" w:right="360"/>
                    <w:rPr>
                      <w:rStyle w:val="divdocumentleft-box"/>
                      <w:rFonts w:ascii="Saira" w:eastAsia="Saira" w:hAnsi="Saira" w:cs="Saira"/>
                      <w:b/>
                      <w:bCs/>
                      <w:caps/>
                      <w:color w:val="009CCC"/>
                      <w:spacing w:val="10"/>
                      <w:sz w:val="28"/>
                      <w:szCs w:val="28"/>
                      <w:bdr w:val="none" w:sz="0" w:space="0" w:color="auto"/>
                      <w:vertAlign w:val="baseline"/>
                    </w:rPr>
                  </w:pPr>
                  <w:r>
                    <w:rPr>
                      <w:rStyle w:val="divdocumentleft-box"/>
                      <w:rFonts w:ascii="Saira" w:eastAsia="Saira" w:hAnsi="Saira" w:cs="Saira"/>
                      <w:b/>
                      <w:bCs/>
                      <w:caps/>
                      <w:color w:val="009CCC"/>
                      <w:spacing w:val="10"/>
                      <w:sz w:val="28"/>
                      <w:szCs w:val="28"/>
                      <w:bdr w:val="none" w:sz="0" w:space="0" w:color="auto"/>
                      <w:vertAlign w:val="baseline"/>
                    </w:rPr>
                    <w:t>Professional summary</w:t>
                  </w:r>
                </w:p>
                <w:p>
                  <w:pPr>
                    <w:pStyle w:val="p"/>
                    <w:pBdr>
                      <w:top w:val="none" w:sz="0" w:space="0" w:color="auto"/>
                      <w:left w:val="none" w:sz="0" w:space="0" w:color="auto"/>
                      <w:bottom w:val="none" w:sz="0" w:space="0" w:color="auto"/>
                      <w:right w:val="none" w:sz="0" w:space="0" w:color="auto"/>
                    </w:pBdr>
                    <w:spacing w:before="0" w:after="0" w:line="320" w:lineRule="atLeast"/>
                    <w:ind w:left="480" w:right="360"/>
                    <w:rPr>
                      <w:rStyle w:val="divdocumentleft-box"/>
                      <w:rFonts w:ascii="Saira" w:eastAsia="Saira" w:hAnsi="Saira" w:cs="Saira"/>
                      <w:color w:val="46464E"/>
                      <w:sz w:val="20"/>
                      <w:szCs w:val="20"/>
                      <w:bdr w:val="none" w:sz="0" w:space="0" w:color="auto"/>
                      <w:vertAlign w:val="baseline"/>
                    </w:rPr>
                  </w:pPr>
                  <w:r>
                    <w:rPr>
                      <w:rStyle w:val="divdocumentleft-box"/>
                      <w:rFonts w:ascii="Saira" w:eastAsia="Saira" w:hAnsi="Saira" w:cs="Saira"/>
                      <w:color w:val="46464E"/>
                      <w:sz w:val="20"/>
                      <w:szCs w:val="20"/>
                      <w:bdr w:val="none" w:sz="0" w:space="0" w:color="auto"/>
                      <w:vertAlign w:val="baseline"/>
                    </w:rPr>
                    <w:t xml:space="preserve">Responsible Environmental Adviser possessing strong knowledge of waste regulatory requirements, interpretations and health and safety programs. Offering 16 years of hands-on experience of working on landfills, managing landfill gas for utilization, system optimization, and environmental control. </w:t>
                  </w:r>
                </w:p>
                <w:p>
                  <w:pPr>
                    <w:pStyle w:val="documentleft-boxsectiontitle"/>
                    <w:pBdr>
                      <w:top w:val="none" w:sz="0" w:space="0" w:color="auto"/>
                      <w:left w:val="none" w:sz="0" w:space="0" w:color="auto"/>
                      <w:bottom w:val="single" w:sz="8" w:space="0" w:color="009CCC"/>
                      <w:right w:val="none" w:sz="0" w:space="0" w:color="auto"/>
                    </w:pBdr>
                    <w:spacing w:before="500" w:after="200" w:line="340" w:lineRule="atLeast"/>
                    <w:ind w:left="480" w:right="360"/>
                    <w:rPr>
                      <w:rStyle w:val="divdocumentleft-box"/>
                      <w:rFonts w:ascii="Saira" w:eastAsia="Saira" w:hAnsi="Saira" w:cs="Saira"/>
                      <w:b/>
                      <w:bCs/>
                      <w:caps/>
                      <w:color w:val="009CCC"/>
                      <w:spacing w:val="10"/>
                      <w:sz w:val="28"/>
                      <w:szCs w:val="28"/>
                      <w:bdr w:val="none" w:sz="0" w:space="0" w:color="auto"/>
                      <w:vertAlign w:val="baseline"/>
                    </w:rPr>
                  </w:pPr>
                  <w:r>
                    <w:rPr>
                      <w:rStyle w:val="divdocumentleft-box"/>
                      <w:rFonts w:ascii="Saira" w:eastAsia="Saira" w:hAnsi="Saira" w:cs="Saira"/>
                      <w:b/>
                      <w:bCs/>
                      <w:caps/>
                      <w:color w:val="009CCC"/>
                      <w:spacing w:val="10"/>
                      <w:sz w:val="28"/>
                      <w:szCs w:val="28"/>
                      <w:bdr w:val="none" w:sz="0" w:space="0" w:color="auto"/>
                      <w:vertAlign w:val="baseline"/>
                    </w:rPr>
                    <w:t>Work history</w:t>
                  </w:r>
                </w:p>
                <w:p>
                  <w:pPr>
                    <w:pStyle w:val="documentleft-boxpaddedline"/>
                    <w:pBdr>
                      <w:top w:val="none" w:sz="0" w:space="0" w:color="auto"/>
                      <w:left w:val="none" w:sz="0" w:space="0" w:color="auto"/>
                      <w:bottom w:val="none" w:sz="0" w:space="0" w:color="auto"/>
                      <w:right w:val="none" w:sz="0" w:space="0" w:color="auto"/>
                    </w:pBdr>
                    <w:spacing w:before="0" w:after="0" w:line="320" w:lineRule="atLeast"/>
                    <w:ind w:left="480" w:right="360"/>
                    <w:rPr>
                      <w:rStyle w:val="divdocumentleft-box"/>
                      <w:rFonts w:ascii="Saira" w:eastAsia="Saira" w:hAnsi="Saira" w:cs="Saira"/>
                      <w:color w:val="000000"/>
                      <w:sz w:val="20"/>
                      <w:szCs w:val="20"/>
                      <w:bdr w:val="none" w:sz="0" w:space="0" w:color="auto"/>
                      <w:vertAlign w:val="baseline"/>
                    </w:rPr>
                  </w:pPr>
                  <w:r>
                    <w:rPr>
                      <w:rStyle w:val="documenttxtBold"/>
                      <w:rFonts w:ascii="Saira" w:eastAsia="Saira" w:hAnsi="Saira" w:cs="Saira"/>
                      <w:sz w:val="20"/>
                      <w:szCs w:val="20"/>
                    </w:rPr>
                    <w:t>Environmental Control Adviser</w:t>
                  </w:r>
                  <w:r>
                    <w:rPr>
                      <w:rStyle w:val="span"/>
                      <w:rFonts w:ascii="Saira" w:eastAsia="Saira" w:hAnsi="Saira" w:cs="Saira"/>
                      <w:sz w:val="20"/>
                      <w:szCs w:val="20"/>
                    </w:rPr>
                    <w:t>,</w:t>
                  </w:r>
                  <w:r>
                    <w:rPr>
                      <w:rStyle w:val="divdocumentleft-box"/>
                      <w:rFonts w:ascii="Saira" w:eastAsia="Saira" w:hAnsi="Saira" w:cs="Saira"/>
                      <w:sz w:val="20"/>
                      <w:szCs w:val="20"/>
                      <w:bdr w:val="none" w:sz="0" w:space="0" w:color="auto"/>
                      <w:vertAlign w:val="baseline"/>
                    </w:rPr>
                    <w:t xml:space="preserve"> </w:t>
                  </w:r>
                  <w:r>
                    <w:rPr>
                      <w:rStyle w:val="span"/>
                      <w:rFonts w:ascii="Saira Medium" w:eastAsia="Saira Medium" w:hAnsi="Saira Medium" w:cs="Saira Medium"/>
                      <w:b w:val="0"/>
                      <w:bCs w:val="0"/>
                      <w:sz w:val="20"/>
                      <w:szCs w:val="20"/>
                    </w:rPr>
                    <w:t>08/2020</w:t>
                  </w:r>
                  <w:r>
                    <w:rPr>
                      <w:rStyle w:val="span"/>
                      <w:rFonts w:ascii="Saira Medium" w:eastAsia="Saira Medium" w:hAnsi="Saira Medium" w:cs="Saira Medium"/>
                      <w:b w:val="0"/>
                      <w:bCs w:val="0"/>
                      <w:sz w:val="20"/>
                      <w:szCs w:val="20"/>
                    </w:rPr>
                    <w:t xml:space="preserve"> - </w:t>
                  </w:r>
                  <w:r>
                    <w:rPr>
                      <w:rStyle w:val="span"/>
                      <w:rFonts w:ascii="Saira Medium" w:eastAsia="Saira Medium" w:hAnsi="Saira Medium" w:cs="Saira Medium"/>
                      <w:b w:val="0"/>
                      <w:bCs w:val="0"/>
                      <w:sz w:val="20"/>
                      <w:szCs w:val="20"/>
                    </w:rPr>
                    <w:t>Current</w:t>
                  </w:r>
                  <w:r>
                    <w:rPr>
                      <w:rStyle w:val="documentjobdates"/>
                    </w:rPr>
                    <w:t xml:space="preserve"> </w:t>
                  </w:r>
                </w:p>
                <w:p>
                  <w:pPr>
                    <w:pStyle w:val="documentleft-boxpaddedline"/>
                    <w:spacing w:before="0" w:after="0" w:line="320" w:lineRule="atLeast"/>
                    <w:ind w:left="480" w:right="360"/>
                    <w:rPr>
                      <w:rStyle w:val="divdocumentleft-box"/>
                      <w:rFonts w:ascii="Saira" w:eastAsia="Saira" w:hAnsi="Saira" w:cs="Saira"/>
                      <w:color w:val="000000"/>
                      <w:sz w:val="20"/>
                      <w:szCs w:val="20"/>
                      <w:bdr w:val="none" w:sz="0" w:space="0" w:color="auto"/>
                      <w:vertAlign w:val="baseline"/>
                    </w:rPr>
                  </w:pPr>
                  <w:r>
                    <w:rPr>
                      <w:rStyle w:val="documentcompanyname"/>
                      <w:sz w:val="20"/>
                      <w:szCs w:val="20"/>
                    </w:rPr>
                    <w:t>Biffa</w:t>
                  </w:r>
                  <w:r>
                    <w:rPr>
                      <w:rStyle w:val="span"/>
                      <w:rFonts w:ascii="Saira" w:eastAsia="Saira" w:hAnsi="Saira" w:cs="Saira"/>
                      <w:sz w:val="20"/>
                      <w:szCs w:val="20"/>
                    </w:rPr>
                    <w:t xml:space="preserve">, </w:t>
                  </w:r>
                  <w:r>
                    <w:rPr>
                      <w:rStyle w:val="span"/>
                      <w:rFonts w:ascii="Saira" w:eastAsia="Saira" w:hAnsi="Saira" w:cs="Saira"/>
                      <w:sz w:val="20"/>
                      <w:szCs w:val="20"/>
                    </w:rPr>
                    <w:t>South East</w:t>
                  </w:r>
                  <w:r>
                    <w:rPr>
                      <w:rStyle w:val="divdocumentleft-box"/>
                      <w:rFonts w:ascii="Saira" w:eastAsia="Saira" w:hAnsi="Saira" w:cs="Saira"/>
                      <w:sz w:val="20"/>
                      <w:szCs w:val="20"/>
                      <w:bdr w:val="none" w:sz="0" w:space="0" w:color="auto"/>
                      <w:vertAlign w:val="baseline"/>
                    </w:rPr>
                    <w:t xml:space="preserve"> </w:t>
                  </w:r>
                </w:p>
                <w:p>
                  <w:pPr>
                    <w:pStyle w:val="divdocumentulli"/>
                    <w:numPr>
                      <w:ilvl w:val="0"/>
                      <w:numId w:val="1"/>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Carried out environmental monitoring and inspections, assessing current practices for conformance with waste legislation. </w:t>
                  </w:r>
                </w:p>
                <w:p>
                  <w:pPr>
                    <w:pStyle w:val="divdocumentulli"/>
                    <w:numPr>
                      <w:ilvl w:val="0"/>
                      <w:numId w:val="1"/>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Collaborated with diverse stakeholders to implement complex sustainability approaches for continued growth against environment improvement targets. </w:t>
                  </w:r>
                </w:p>
                <w:p>
                  <w:pPr>
                    <w:pStyle w:val="divdocumentulli"/>
                    <w:numPr>
                      <w:ilvl w:val="0"/>
                      <w:numId w:val="1"/>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Used outstanding interpersonal abilities to clearly and professionally communicate complex technical advice to stakeholders. </w:t>
                  </w:r>
                </w:p>
                <w:p>
                  <w:pPr>
                    <w:pStyle w:val="divdocumentulli"/>
                    <w:numPr>
                      <w:ilvl w:val="0"/>
                      <w:numId w:val="1"/>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Accurately and efficiently prepared environmental records to supply to Environment Agency. </w:t>
                  </w:r>
                </w:p>
                <w:p>
                  <w:pPr>
                    <w:pStyle w:val="divdocumentulli"/>
                    <w:numPr>
                      <w:ilvl w:val="0"/>
                      <w:numId w:val="1"/>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Presented reports to interested groups or stakeholders and fielded questions. </w:t>
                  </w:r>
                </w:p>
                <w:p>
                  <w:pPr>
                    <w:pStyle w:val="divdocumentulli"/>
                    <w:numPr>
                      <w:ilvl w:val="0"/>
                      <w:numId w:val="1"/>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Conducted deep research into trends related to environmental compliance to inform decision-making. </w:t>
                  </w:r>
                </w:p>
                <w:p>
                  <w:pPr>
                    <w:pStyle w:val="divdocumentulli"/>
                    <w:numPr>
                      <w:ilvl w:val="0"/>
                      <w:numId w:val="1"/>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Investigated incidents with diligence and care, suggesting operational improvements to prevent future issues. </w:t>
                  </w:r>
                </w:p>
                <w:p>
                  <w:pPr>
                    <w:pStyle w:val="divdocumentulli"/>
                    <w:numPr>
                      <w:ilvl w:val="0"/>
                      <w:numId w:val="1"/>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Completed regular health and safety audits, monitoring performance against company requirements. </w:t>
                  </w:r>
                </w:p>
                <w:p>
                  <w:pPr>
                    <w:pStyle w:val="divdocumentulli"/>
                    <w:numPr>
                      <w:ilvl w:val="0"/>
                      <w:numId w:val="1"/>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Inspected work environments for conformance with established safety rules. </w:t>
                  </w:r>
                </w:p>
                <w:p>
                  <w:pPr>
                    <w:pStyle w:val="divdocumentulli"/>
                    <w:numPr>
                      <w:ilvl w:val="0"/>
                      <w:numId w:val="1"/>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Monitored environmental activity to identify areas of risk and non-conformance. </w:t>
                  </w:r>
                </w:p>
                <w:p>
                  <w:pPr>
                    <w:pStyle w:val="divdocumentulli"/>
                    <w:numPr>
                      <w:ilvl w:val="0"/>
                      <w:numId w:val="1"/>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Profiled and analysed infrastructure to track performance and advise of trends. </w:t>
                  </w:r>
                </w:p>
                <w:p>
                  <w:pPr>
                    <w:pStyle w:val="divdocumentulli"/>
                    <w:numPr>
                      <w:ilvl w:val="0"/>
                      <w:numId w:val="1"/>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Promoted health and safety by raising concerns of unsafe practices and by identifying good behaviours to operation managers. </w:t>
                  </w:r>
                </w:p>
                <w:p>
                  <w:pPr>
                    <w:pStyle w:val="divdocumentulli"/>
                    <w:numPr>
                      <w:ilvl w:val="0"/>
                      <w:numId w:val="1"/>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Produced high-quality documents, spreadsheets and presentations for internal needs. </w:t>
                  </w:r>
                </w:p>
                <w:p>
                  <w:pPr>
                    <w:pStyle w:val="divdocumentulli"/>
                    <w:numPr>
                      <w:ilvl w:val="0"/>
                      <w:numId w:val="1"/>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Enhanced administration system workflows by developing improved automated systems. </w:t>
                  </w:r>
                </w:p>
                <w:p>
                  <w:pPr>
                    <w:pStyle w:val="divdocumentulli"/>
                    <w:numPr>
                      <w:ilvl w:val="0"/>
                      <w:numId w:val="1"/>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Created financial reports to analyse trends and identify efficiencies. </w:t>
                  </w:r>
                </w:p>
                <w:p>
                  <w:pPr>
                    <w:pStyle w:val="documentleft-boxpaddedline"/>
                    <w:pBdr>
                      <w:top w:val="none" w:sz="0" w:space="15" w:color="auto"/>
                      <w:left w:val="none" w:sz="0" w:space="0" w:color="auto"/>
                      <w:bottom w:val="none" w:sz="0" w:space="0" w:color="auto"/>
                      <w:right w:val="none" w:sz="0" w:space="0" w:color="auto"/>
                    </w:pBdr>
                    <w:spacing w:before="0" w:after="0" w:line="320" w:lineRule="atLeast"/>
                    <w:ind w:left="480" w:right="360"/>
                    <w:rPr>
                      <w:rStyle w:val="divdocumentleft-box"/>
                      <w:rFonts w:ascii="Saira" w:eastAsia="Saira" w:hAnsi="Saira" w:cs="Saira"/>
                      <w:color w:val="000000"/>
                      <w:sz w:val="20"/>
                      <w:szCs w:val="20"/>
                      <w:bdr w:val="none" w:sz="0" w:space="0" w:color="auto"/>
                      <w:vertAlign w:val="baseline"/>
                    </w:rPr>
                  </w:pPr>
                  <w:r>
                    <w:rPr>
                      <w:rStyle w:val="documenttxtBold"/>
                      <w:rFonts w:ascii="Saira" w:eastAsia="Saira" w:hAnsi="Saira" w:cs="Saira"/>
                      <w:sz w:val="20"/>
                      <w:szCs w:val="20"/>
                    </w:rPr>
                    <w:t>Post Person</w:t>
                  </w:r>
                  <w:r>
                    <w:rPr>
                      <w:rStyle w:val="span"/>
                      <w:rFonts w:ascii="Saira" w:eastAsia="Saira" w:hAnsi="Saira" w:cs="Saira"/>
                      <w:sz w:val="20"/>
                      <w:szCs w:val="20"/>
                    </w:rPr>
                    <w:t>,</w:t>
                  </w:r>
                  <w:r>
                    <w:rPr>
                      <w:rStyle w:val="divdocumentleft-box"/>
                      <w:rFonts w:ascii="Saira" w:eastAsia="Saira" w:hAnsi="Saira" w:cs="Saira"/>
                      <w:sz w:val="20"/>
                      <w:szCs w:val="20"/>
                      <w:bdr w:val="none" w:sz="0" w:space="0" w:color="auto"/>
                      <w:vertAlign w:val="baseline"/>
                    </w:rPr>
                    <w:t xml:space="preserve"> </w:t>
                  </w:r>
                  <w:r>
                    <w:rPr>
                      <w:rStyle w:val="span"/>
                      <w:rFonts w:ascii="Saira Medium" w:eastAsia="Saira Medium" w:hAnsi="Saira Medium" w:cs="Saira Medium"/>
                      <w:b w:val="0"/>
                      <w:bCs w:val="0"/>
                      <w:sz w:val="20"/>
                      <w:szCs w:val="20"/>
                    </w:rPr>
                    <w:t>07/2018</w:t>
                  </w:r>
                  <w:r>
                    <w:rPr>
                      <w:rStyle w:val="span"/>
                      <w:rFonts w:ascii="Saira Medium" w:eastAsia="Saira Medium" w:hAnsi="Saira Medium" w:cs="Saira Medium"/>
                      <w:b w:val="0"/>
                      <w:bCs w:val="0"/>
                      <w:sz w:val="20"/>
                      <w:szCs w:val="20"/>
                    </w:rPr>
                    <w:t xml:space="preserve"> - </w:t>
                  </w:r>
                  <w:r>
                    <w:rPr>
                      <w:rStyle w:val="span"/>
                      <w:rFonts w:ascii="Saira Medium" w:eastAsia="Saira Medium" w:hAnsi="Saira Medium" w:cs="Saira Medium"/>
                      <w:b w:val="0"/>
                      <w:bCs w:val="0"/>
                      <w:sz w:val="20"/>
                      <w:szCs w:val="20"/>
                    </w:rPr>
                    <w:t>08/2020</w:t>
                  </w:r>
                  <w:r>
                    <w:rPr>
                      <w:rStyle w:val="documentjobdates"/>
                    </w:rPr>
                    <w:t xml:space="preserve"> </w:t>
                  </w:r>
                </w:p>
                <w:p>
                  <w:pPr>
                    <w:pStyle w:val="documentleft-boxpaddedline"/>
                    <w:spacing w:before="0" w:after="0" w:line="320" w:lineRule="atLeast"/>
                    <w:ind w:left="480" w:right="360"/>
                    <w:rPr>
                      <w:rStyle w:val="divdocumentleft-box"/>
                      <w:rFonts w:ascii="Saira" w:eastAsia="Saira" w:hAnsi="Saira" w:cs="Saira"/>
                      <w:color w:val="000000"/>
                      <w:sz w:val="20"/>
                      <w:szCs w:val="20"/>
                      <w:bdr w:val="none" w:sz="0" w:space="0" w:color="auto"/>
                      <w:vertAlign w:val="baseline"/>
                    </w:rPr>
                  </w:pPr>
                  <w:r>
                    <w:rPr>
                      <w:rStyle w:val="documentcompanyname"/>
                      <w:sz w:val="20"/>
                      <w:szCs w:val="20"/>
                    </w:rPr>
                    <w:t>Royal Mail Delivery Office</w:t>
                  </w:r>
                  <w:r>
                    <w:rPr>
                      <w:rStyle w:val="span"/>
                      <w:rFonts w:ascii="Saira" w:eastAsia="Saira" w:hAnsi="Saira" w:cs="Saira"/>
                      <w:sz w:val="20"/>
                      <w:szCs w:val="20"/>
                    </w:rPr>
                    <w:t xml:space="preserve">, </w:t>
                  </w:r>
                  <w:r>
                    <w:rPr>
                      <w:rStyle w:val="documentjobcity"/>
                      <w:rFonts w:ascii="Saira" w:eastAsia="Saira" w:hAnsi="Saira" w:cs="Saira"/>
                      <w:sz w:val="20"/>
                      <w:szCs w:val="20"/>
                    </w:rPr>
                    <w:t>Fareham</w:t>
                  </w:r>
                  <w:r>
                    <w:rPr>
                      <w:rStyle w:val="span"/>
                      <w:rFonts w:ascii="Saira" w:eastAsia="Saira" w:hAnsi="Saira" w:cs="Saira"/>
                      <w:sz w:val="20"/>
                      <w:szCs w:val="20"/>
                    </w:rPr>
                    <w:t xml:space="preserve">, </w:t>
                  </w:r>
                  <w:r>
                    <w:rPr>
                      <w:rStyle w:val="span"/>
                      <w:rFonts w:ascii="Saira" w:eastAsia="Saira" w:hAnsi="Saira" w:cs="Saira"/>
                      <w:sz w:val="20"/>
                      <w:szCs w:val="20"/>
                    </w:rPr>
                    <w:t>Hampshire</w:t>
                  </w:r>
                  <w:r>
                    <w:rPr>
                      <w:rStyle w:val="divdocumentleft-box"/>
                      <w:rFonts w:ascii="Saira" w:eastAsia="Saira" w:hAnsi="Saira" w:cs="Saira"/>
                      <w:sz w:val="20"/>
                      <w:szCs w:val="20"/>
                      <w:bdr w:val="none" w:sz="0" w:space="0" w:color="auto"/>
                      <w:vertAlign w:val="baseline"/>
                    </w:rPr>
                    <w:t xml:space="preserve"> </w:t>
                  </w:r>
                </w:p>
                <w:p>
                  <w:pPr>
                    <w:pStyle w:val="divdocumentulli"/>
                    <w:numPr>
                      <w:ilvl w:val="0"/>
                      <w:numId w:val="2"/>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Reported handling and processing of mail through Royal Mail Systems to update arrival time estimations. </w:t>
                  </w:r>
                </w:p>
                <w:p>
                  <w:pPr>
                    <w:pStyle w:val="divdocumentulli"/>
                    <w:numPr>
                      <w:ilvl w:val="0"/>
                      <w:numId w:val="2"/>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Secured customer signatures for special deliveries using PDA device. </w:t>
                  </w:r>
                </w:p>
                <w:p>
                  <w:pPr>
                    <w:pStyle w:val="divdocumentulli"/>
                    <w:numPr>
                      <w:ilvl w:val="0"/>
                      <w:numId w:val="2"/>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Drove delivery vehicles safely and responsibly, representing Royal Mail with continued professionalism. </w:t>
                  </w:r>
                </w:p>
                <w:p>
                  <w:pPr>
                    <w:pStyle w:val="divdocumentulli"/>
                    <w:numPr>
                      <w:ilvl w:val="0"/>
                      <w:numId w:val="2"/>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Offered flexibility in service rounds, routes and times to best maintain efficient postal deliveries across Hampshire addresses. </w:t>
                  </w:r>
                </w:p>
                <w:p>
                  <w:pPr>
                    <w:pStyle w:val="divdocumentulli"/>
                    <w:numPr>
                      <w:ilvl w:val="0"/>
                      <w:numId w:val="2"/>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Managed mislabelled and returned post in accordance with company policy. </w:t>
                  </w:r>
                </w:p>
                <w:p>
                  <w:pPr>
                    <w:pStyle w:val="divdocumentulli"/>
                    <w:numPr>
                      <w:ilvl w:val="0"/>
                      <w:numId w:val="2"/>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Maintained exceptional service times during peak delivery seasons for consistent levels of customer satisfaction. </w:t>
                  </w:r>
                </w:p>
                <w:p>
                  <w:pPr>
                    <w:pStyle w:val="divdocumentulli"/>
                    <w:numPr>
                      <w:ilvl w:val="0"/>
                      <w:numId w:val="2"/>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Collected mail from post boxes, post offices and businesses as per agreements. </w:t>
                  </w:r>
                </w:p>
                <w:p>
                  <w:pPr>
                    <w:pStyle w:val="documentleft-boxpaddedline"/>
                    <w:pBdr>
                      <w:top w:val="none" w:sz="0" w:space="15" w:color="auto"/>
                      <w:left w:val="none" w:sz="0" w:space="0" w:color="auto"/>
                      <w:bottom w:val="none" w:sz="0" w:space="0" w:color="auto"/>
                      <w:right w:val="none" w:sz="0" w:space="0" w:color="auto"/>
                    </w:pBdr>
                    <w:spacing w:before="0" w:after="0" w:line="320" w:lineRule="atLeast"/>
                    <w:ind w:left="480" w:right="360"/>
                    <w:rPr>
                      <w:rStyle w:val="divdocumentleft-box"/>
                      <w:rFonts w:ascii="Saira" w:eastAsia="Saira" w:hAnsi="Saira" w:cs="Saira"/>
                      <w:color w:val="000000"/>
                      <w:sz w:val="20"/>
                      <w:szCs w:val="20"/>
                      <w:bdr w:val="none" w:sz="0" w:space="0" w:color="auto"/>
                      <w:vertAlign w:val="baseline"/>
                    </w:rPr>
                  </w:pPr>
                  <w:r>
                    <w:rPr>
                      <w:rStyle w:val="documenttxtBold"/>
                      <w:rFonts w:ascii="Saira" w:eastAsia="Saira" w:hAnsi="Saira" w:cs="Saira"/>
                      <w:sz w:val="20"/>
                      <w:szCs w:val="20"/>
                    </w:rPr>
                    <w:t>Lead Landfill Gas Technician</w:t>
                  </w:r>
                  <w:r>
                    <w:rPr>
                      <w:rStyle w:val="span"/>
                      <w:rFonts w:ascii="Saira" w:eastAsia="Saira" w:hAnsi="Saira" w:cs="Saira"/>
                      <w:sz w:val="20"/>
                      <w:szCs w:val="20"/>
                    </w:rPr>
                    <w:t>,</w:t>
                  </w:r>
                  <w:r>
                    <w:rPr>
                      <w:rStyle w:val="divdocumentleft-box"/>
                      <w:rFonts w:ascii="Saira" w:eastAsia="Saira" w:hAnsi="Saira" w:cs="Saira"/>
                      <w:sz w:val="20"/>
                      <w:szCs w:val="20"/>
                      <w:bdr w:val="none" w:sz="0" w:space="0" w:color="auto"/>
                      <w:vertAlign w:val="baseline"/>
                    </w:rPr>
                    <w:t xml:space="preserve"> </w:t>
                  </w:r>
                  <w:r>
                    <w:rPr>
                      <w:rStyle w:val="span"/>
                      <w:rFonts w:ascii="Saira Medium" w:eastAsia="Saira Medium" w:hAnsi="Saira Medium" w:cs="Saira Medium"/>
                      <w:b w:val="0"/>
                      <w:bCs w:val="0"/>
                      <w:sz w:val="20"/>
                      <w:szCs w:val="20"/>
                    </w:rPr>
                    <w:t>11/2016</w:t>
                  </w:r>
                  <w:r>
                    <w:rPr>
                      <w:rStyle w:val="span"/>
                      <w:rFonts w:ascii="Saira Medium" w:eastAsia="Saira Medium" w:hAnsi="Saira Medium" w:cs="Saira Medium"/>
                      <w:b w:val="0"/>
                      <w:bCs w:val="0"/>
                      <w:sz w:val="20"/>
                      <w:szCs w:val="20"/>
                    </w:rPr>
                    <w:t xml:space="preserve"> - </w:t>
                  </w:r>
                  <w:r>
                    <w:rPr>
                      <w:rStyle w:val="span"/>
                      <w:rFonts w:ascii="Saira Medium" w:eastAsia="Saira Medium" w:hAnsi="Saira Medium" w:cs="Saira Medium"/>
                      <w:b w:val="0"/>
                      <w:bCs w:val="0"/>
                      <w:sz w:val="20"/>
                      <w:szCs w:val="20"/>
                    </w:rPr>
                    <w:t>06/2018</w:t>
                  </w:r>
                  <w:r>
                    <w:rPr>
                      <w:rStyle w:val="documentjobdates"/>
                    </w:rPr>
                    <w:t xml:space="preserve"> </w:t>
                  </w:r>
                </w:p>
                <w:p>
                  <w:pPr>
                    <w:pStyle w:val="documentleft-boxpaddedline"/>
                    <w:spacing w:before="0" w:after="0" w:line="320" w:lineRule="atLeast"/>
                    <w:ind w:left="480" w:right="360"/>
                    <w:rPr>
                      <w:rStyle w:val="divdocumentleft-box"/>
                      <w:rFonts w:ascii="Saira" w:eastAsia="Saira" w:hAnsi="Saira" w:cs="Saira"/>
                      <w:color w:val="000000"/>
                      <w:sz w:val="20"/>
                      <w:szCs w:val="20"/>
                      <w:bdr w:val="none" w:sz="0" w:space="0" w:color="auto"/>
                      <w:vertAlign w:val="baseline"/>
                    </w:rPr>
                  </w:pPr>
                  <w:r>
                    <w:rPr>
                      <w:rStyle w:val="documentcompanyname"/>
                      <w:sz w:val="20"/>
                      <w:szCs w:val="20"/>
                    </w:rPr>
                    <w:t>Biffa</w:t>
                  </w:r>
                  <w:r>
                    <w:rPr>
                      <w:rStyle w:val="span"/>
                      <w:rFonts w:ascii="Saira" w:eastAsia="Saira" w:hAnsi="Saira" w:cs="Saira"/>
                      <w:sz w:val="20"/>
                      <w:szCs w:val="20"/>
                    </w:rPr>
                    <w:t xml:space="preserve">, </w:t>
                  </w:r>
                  <w:r>
                    <w:rPr>
                      <w:rStyle w:val="span"/>
                      <w:rFonts w:ascii="Saira" w:eastAsia="Saira" w:hAnsi="Saira" w:cs="Saira"/>
                      <w:sz w:val="20"/>
                      <w:szCs w:val="20"/>
                    </w:rPr>
                    <w:t>South East</w:t>
                  </w:r>
                  <w:r>
                    <w:rPr>
                      <w:rStyle w:val="divdocumentleft-box"/>
                      <w:rFonts w:ascii="Saira" w:eastAsia="Saira" w:hAnsi="Saira" w:cs="Saira"/>
                      <w:sz w:val="20"/>
                      <w:szCs w:val="20"/>
                      <w:bdr w:val="none" w:sz="0" w:space="0" w:color="auto"/>
                      <w:vertAlign w:val="baseline"/>
                    </w:rPr>
                    <w:t xml:space="preserve"> </w:t>
                  </w:r>
                </w:p>
                <w:p>
                  <w:pPr>
                    <w:pStyle w:val="divdocumentulli"/>
                    <w:numPr>
                      <w:ilvl w:val="0"/>
                      <w:numId w:val="3"/>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Provided technical assistance to team members and stakeholders in Southern Region. </w:t>
                  </w:r>
                </w:p>
                <w:p>
                  <w:pPr>
                    <w:pStyle w:val="divdocumentulli"/>
                    <w:numPr>
                      <w:ilvl w:val="0"/>
                      <w:numId w:val="3"/>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Produced detailed reports to evaluate sites infrastructure and performance to facilitate assessments for optimization and cost. </w:t>
                  </w:r>
                </w:p>
                <w:p>
                  <w:pPr>
                    <w:pStyle w:val="divdocumentulli"/>
                    <w:numPr>
                      <w:ilvl w:val="0"/>
                      <w:numId w:val="3"/>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Contributed to weekly site conference calls to ensure stakeholders were kept informed, and to draw stakeholders together, enlarging resource pool and ensuring sites were proactively managed. </w:t>
                  </w:r>
                </w:p>
                <w:p>
                  <w:pPr>
                    <w:pStyle w:val="divdocumentulli"/>
                    <w:numPr>
                      <w:ilvl w:val="0"/>
                      <w:numId w:val="3"/>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Organised workload to ensure sites permit conditions were met, and to minimize downtime /environmental impacts </w:t>
                  </w:r>
                </w:p>
                <w:p>
                  <w:pPr>
                    <w:pStyle w:val="divdocumentulli"/>
                    <w:numPr>
                      <w:ilvl w:val="0"/>
                      <w:numId w:val="3"/>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Supported Regional Controller with daily operational functions. </w:t>
                  </w:r>
                </w:p>
                <w:p>
                  <w:pPr>
                    <w:pStyle w:val="divdocumentulli"/>
                    <w:numPr>
                      <w:ilvl w:val="0"/>
                      <w:numId w:val="3"/>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Achieved increased load and site stability of White Parish, Brookhurst Wood and Standen Heath Landfill Gas Systems by managing sites gas availability and by increasing engine availability. </w:t>
                  </w:r>
                </w:p>
                <w:p>
                  <w:pPr>
                    <w:pStyle w:val="documentleft-boxpaddedline"/>
                    <w:pBdr>
                      <w:top w:val="none" w:sz="0" w:space="15" w:color="auto"/>
                      <w:left w:val="none" w:sz="0" w:space="0" w:color="auto"/>
                      <w:bottom w:val="none" w:sz="0" w:space="0" w:color="auto"/>
                      <w:right w:val="none" w:sz="0" w:space="0" w:color="auto"/>
                    </w:pBdr>
                    <w:spacing w:before="0" w:after="0" w:line="320" w:lineRule="atLeast"/>
                    <w:ind w:left="480" w:right="360"/>
                    <w:rPr>
                      <w:rStyle w:val="divdocumentleft-box"/>
                      <w:rFonts w:ascii="Saira" w:eastAsia="Saira" w:hAnsi="Saira" w:cs="Saira"/>
                      <w:color w:val="000000"/>
                      <w:sz w:val="20"/>
                      <w:szCs w:val="20"/>
                      <w:bdr w:val="none" w:sz="0" w:space="0" w:color="auto"/>
                      <w:vertAlign w:val="baseline"/>
                    </w:rPr>
                  </w:pPr>
                  <w:r>
                    <w:rPr>
                      <w:rStyle w:val="documenttxtBold"/>
                      <w:rFonts w:ascii="Saira" w:eastAsia="Saira" w:hAnsi="Saira" w:cs="Saira"/>
                      <w:sz w:val="20"/>
                      <w:szCs w:val="20"/>
                    </w:rPr>
                    <w:t>Landfill Gas Technician</w:t>
                  </w:r>
                  <w:r>
                    <w:rPr>
                      <w:rStyle w:val="span"/>
                      <w:rFonts w:ascii="Saira" w:eastAsia="Saira" w:hAnsi="Saira" w:cs="Saira"/>
                      <w:sz w:val="20"/>
                      <w:szCs w:val="20"/>
                    </w:rPr>
                    <w:t>,</w:t>
                  </w:r>
                  <w:r>
                    <w:rPr>
                      <w:rStyle w:val="divdocumentleft-box"/>
                      <w:rFonts w:ascii="Saira" w:eastAsia="Saira" w:hAnsi="Saira" w:cs="Saira"/>
                      <w:sz w:val="20"/>
                      <w:szCs w:val="20"/>
                      <w:bdr w:val="none" w:sz="0" w:space="0" w:color="auto"/>
                      <w:vertAlign w:val="baseline"/>
                    </w:rPr>
                    <w:t xml:space="preserve"> </w:t>
                  </w:r>
                  <w:r>
                    <w:rPr>
                      <w:rStyle w:val="span"/>
                      <w:rFonts w:ascii="Saira Medium" w:eastAsia="Saira Medium" w:hAnsi="Saira Medium" w:cs="Saira Medium"/>
                      <w:b w:val="0"/>
                      <w:bCs w:val="0"/>
                      <w:sz w:val="20"/>
                      <w:szCs w:val="20"/>
                    </w:rPr>
                    <w:t>08/2016</w:t>
                  </w:r>
                  <w:r>
                    <w:rPr>
                      <w:rStyle w:val="span"/>
                      <w:rFonts w:ascii="Saira Medium" w:eastAsia="Saira Medium" w:hAnsi="Saira Medium" w:cs="Saira Medium"/>
                      <w:b w:val="0"/>
                      <w:bCs w:val="0"/>
                      <w:sz w:val="20"/>
                      <w:szCs w:val="20"/>
                    </w:rPr>
                    <w:t xml:space="preserve"> - </w:t>
                  </w:r>
                  <w:r>
                    <w:rPr>
                      <w:rStyle w:val="span"/>
                      <w:rFonts w:ascii="Saira Medium" w:eastAsia="Saira Medium" w:hAnsi="Saira Medium" w:cs="Saira Medium"/>
                      <w:b w:val="0"/>
                      <w:bCs w:val="0"/>
                      <w:sz w:val="20"/>
                      <w:szCs w:val="20"/>
                    </w:rPr>
                    <w:t>11/2016</w:t>
                  </w:r>
                  <w:r>
                    <w:rPr>
                      <w:rStyle w:val="documentjobdates"/>
                    </w:rPr>
                    <w:t xml:space="preserve"> </w:t>
                  </w:r>
                </w:p>
                <w:p>
                  <w:pPr>
                    <w:pStyle w:val="documentleft-boxpaddedline"/>
                    <w:spacing w:before="0" w:after="0" w:line="320" w:lineRule="atLeast"/>
                    <w:ind w:left="480" w:right="360"/>
                    <w:rPr>
                      <w:rStyle w:val="divdocumentleft-box"/>
                      <w:rFonts w:ascii="Saira" w:eastAsia="Saira" w:hAnsi="Saira" w:cs="Saira"/>
                      <w:color w:val="000000"/>
                      <w:sz w:val="20"/>
                      <w:szCs w:val="20"/>
                      <w:bdr w:val="none" w:sz="0" w:space="0" w:color="auto"/>
                      <w:vertAlign w:val="baseline"/>
                    </w:rPr>
                  </w:pPr>
                  <w:r>
                    <w:rPr>
                      <w:rStyle w:val="documentcompanyname"/>
                      <w:sz w:val="20"/>
                      <w:szCs w:val="20"/>
                    </w:rPr>
                    <w:t>Biffa</w:t>
                  </w:r>
                  <w:r>
                    <w:rPr>
                      <w:rStyle w:val="span"/>
                      <w:rFonts w:ascii="Saira" w:eastAsia="Saira" w:hAnsi="Saira" w:cs="Saira"/>
                      <w:sz w:val="20"/>
                      <w:szCs w:val="20"/>
                    </w:rPr>
                    <w:t xml:space="preserve">, </w:t>
                  </w:r>
                  <w:r>
                    <w:rPr>
                      <w:rStyle w:val="span"/>
                      <w:rFonts w:ascii="Saira" w:eastAsia="Saira" w:hAnsi="Saira" w:cs="Saira"/>
                      <w:sz w:val="20"/>
                      <w:szCs w:val="20"/>
                    </w:rPr>
                    <w:t>South East</w:t>
                  </w:r>
                  <w:r>
                    <w:rPr>
                      <w:rStyle w:val="divdocumentleft-box"/>
                      <w:rFonts w:ascii="Saira" w:eastAsia="Saira" w:hAnsi="Saira" w:cs="Saira"/>
                      <w:sz w:val="20"/>
                      <w:szCs w:val="20"/>
                      <w:bdr w:val="none" w:sz="0" w:space="0" w:color="auto"/>
                      <w:vertAlign w:val="baseline"/>
                    </w:rPr>
                    <w:t xml:space="preserve"> </w:t>
                  </w:r>
                </w:p>
                <w:p>
                  <w:pPr>
                    <w:pStyle w:val="divdocumentulli"/>
                    <w:numPr>
                      <w:ilvl w:val="0"/>
                      <w:numId w:val="4"/>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Responsible for balancing Gas fields as specified in Gas Management Plan and companies procedures. </w:t>
                  </w:r>
                </w:p>
                <w:p>
                  <w:pPr>
                    <w:pStyle w:val="divdocumentulli"/>
                    <w:numPr>
                      <w:ilvl w:val="0"/>
                      <w:numId w:val="4"/>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Assumed ownership of several Gas Utilisation Plants. </w:t>
                  </w:r>
                </w:p>
                <w:p>
                  <w:pPr>
                    <w:pStyle w:val="divdocumentulli"/>
                    <w:numPr>
                      <w:ilvl w:val="0"/>
                      <w:numId w:val="4"/>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Managed Contractors to ensure works were carried out efficiently and adhered to their safe operating procedures, risk assessments as well as ensuring their procedures were consistent with organisations policies and procedures. </w:t>
                  </w:r>
                </w:p>
                <w:p>
                  <w:pPr>
                    <w:pStyle w:val="divdocumentulli"/>
                    <w:numPr>
                      <w:ilvl w:val="0"/>
                      <w:numId w:val="4"/>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Worked directly with stakeholders to resolve and control historical gas migration issues at several sites. </w:t>
                  </w:r>
                </w:p>
                <w:p>
                  <w:pPr>
                    <w:pStyle w:val="divdocumentulli"/>
                    <w:numPr>
                      <w:ilvl w:val="0"/>
                      <w:numId w:val="4"/>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Offered meticulous attention to detail in landfill gas system fault-finding and troubleshooting, ensuring accurate error diagnosis. </w:t>
                  </w:r>
                </w:p>
                <w:p>
                  <w:pPr>
                    <w:pStyle w:val="divdocumentulli"/>
                    <w:numPr>
                      <w:ilvl w:val="0"/>
                      <w:numId w:val="4"/>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Carried out reactive and emergency maintenance and repairs to gas and leachate systems. </w:t>
                  </w:r>
                </w:p>
                <w:p>
                  <w:pPr>
                    <w:pStyle w:val="divdocumentulli"/>
                    <w:numPr>
                      <w:ilvl w:val="0"/>
                      <w:numId w:val="4"/>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Ensured continued adherence to health and safety standards, minimizing risk and enhancing productivity levels. </w:t>
                  </w:r>
                </w:p>
                <w:p>
                  <w:pPr>
                    <w:pStyle w:val="documentleft-boxpaddedline"/>
                    <w:pBdr>
                      <w:top w:val="none" w:sz="0" w:space="15" w:color="auto"/>
                      <w:left w:val="none" w:sz="0" w:space="0" w:color="auto"/>
                      <w:bottom w:val="none" w:sz="0" w:space="0" w:color="auto"/>
                      <w:right w:val="none" w:sz="0" w:space="0" w:color="auto"/>
                    </w:pBdr>
                    <w:spacing w:before="0" w:after="0" w:line="320" w:lineRule="atLeast"/>
                    <w:ind w:left="480" w:right="360"/>
                    <w:rPr>
                      <w:rStyle w:val="divdocumentleft-box"/>
                      <w:rFonts w:ascii="Saira" w:eastAsia="Saira" w:hAnsi="Saira" w:cs="Saira"/>
                      <w:color w:val="000000"/>
                      <w:sz w:val="20"/>
                      <w:szCs w:val="20"/>
                      <w:bdr w:val="none" w:sz="0" w:space="0" w:color="auto"/>
                      <w:vertAlign w:val="baseline"/>
                    </w:rPr>
                  </w:pPr>
                  <w:r>
                    <w:rPr>
                      <w:rStyle w:val="documenttxtBold"/>
                      <w:rFonts w:ascii="Saira" w:eastAsia="Saira" w:hAnsi="Saira" w:cs="Saira"/>
                      <w:sz w:val="20"/>
                      <w:szCs w:val="20"/>
                    </w:rPr>
                    <w:t>Auditing Technician</w:t>
                  </w:r>
                  <w:r>
                    <w:rPr>
                      <w:rStyle w:val="span"/>
                      <w:rFonts w:ascii="Saira" w:eastAsia="Saira" w:hAnsi="Saira" w:cs="Saira"/>
                      <w:sz w:val="20"/>
                      <w:szCs w:val="20"/>
                    </w:rPr>
                    <w:t>,</w:t>
                  </w:r>
                  <w:r>
                    <w:rPr>
                      <w:rStyle w:val="divdocumentleft-box"/>
                      <w:rFonts w:ascii="Saira" w:eastAsia="Saira" w:hAnsi="Saira" w:cs="Saira"/>
                      <w:sz w:val="20"/>
                      <w:szCs w:val="20"/>
                      <w:bdr w:val="none" w:sz="0" w:space="0" w:color="auto"/>
                      <w:vertAlign w:val="baseline"/>
                    </w:rPr>
                    <w:t xml:space="preserve"> </w:t>
                  </w:r>
                  <w:r>
                    <w:rPr>
                      <w:rStyle w:val="span"/>
                      <w:rFonts w:ascii="Saira Medium" w:eastAsia="Saira Medium" w:hAnsi="Saira Medium" w:cs="Saira Medium"/>
                      <w:b w:val="0"/>
                      <w:bCs w:val="0"/>
                      <w:sz w:val="20"/>
                      <w:szCs w:val="20"/>
                    </w:rPr>
                    <w:t>05/2015</w:t>
                  </w:r>
                  <w:r>
                    <w:rPr>
                      <w:rStyle w:val="span"/>
                      <w:rFonts w:ascii="Saira Medium" w:eastAsia="Saira Medium" w:hAnsi="Saira Medium" w:cs="Saira Medium"/>
                      <w:b w:val="0"/>
                      <w:bCs w:val="0"/>
                      <w:sz w:val="20"/>
                      <w:szCs w:val="20"/>
                    </w:rPr>
                    <w:t xml:space="preserve"> - </w:t>
                  </w:r>
                  <w:r>
                    <w:rPr>
                      <w:rStyle w:val="span"/>
                      <w:rFonts w:ascii="Saira Medium" w:eastAsia="Saira Medium" w:hAnsi="Saira Medium" w:cs="Saira Medium"/>
                      <w:b w:val="0"/>
                      <w:bCs w:val="0"/>
                      <w:sz w:val="20"/>
                      <w:szCs w:val="20"/>
                    </w:rPr>
                    <w:t>06/2016</w:t>
                  </w:r>
                  <w:r>
                    <w:rPr>
                      <w:rStyle w:val="documentjobdates"/>
                    </w:rPr>
                    <w:t xml:space="preserve"> </w:t>
                  </w:r>
                </w:p>
                <w:p>
                  <w:pPr>
                    <w:pStyle w:val="documentleft-boxpaddedline"/>
                    <w:spacing w:before="0" w:after="0" w:line="320" w:lineRule="atLeast"/>
                    <w:ind w:left="480" w:right="360"/>
                    <w:rPr>
                      <w:rStyle w:val="divdocumentleft-box"/>
                      <w:rFonts w:ascii="Saira" w:eastAsia="Saira" w:hAnsi="Saira" w:cs="Saira"/>
                      <w:color w:val="000000"/>
                      <w:sz w:val="20"/>
                      <w:szCs w:val="20"/>
                      <w:bdr w:val="none" w:sz="0" w:space="0" w:color="auto"/>
                      <w:vertAlign w:val="baseline"/>
                    </w:rPr>
                  </w:pPr>
                  <w:r>
                    <w:rPr>
                      <w:rStyle w:val="documentcompanyname"/>
                      <w:sz w:val="20"/>
                      <w:szCs w:val="20"/>
                    </w:rPr>
                    <w:t>Viridor</w:t>
                  </w:r>
                  <w:r>
                    <w:rPr>
                      <w:rStyle w:val="span"/>
                      <w:rFonts w:ascii="Saira" w:eastAsia="Saira" w:hAnsi="Saira" w:cs="Saira"/>
                      <w:sz w:val="20"/>
                      <w:szCs w:val="20"/>
                    </w:rPr>
                    <w:t xml:space="preserve">, </w:t>
                  </w:r>
                  <w:r>
                    <w:rPr>
                      <w:rStyle w:val="span"/>
                      <w:rFonts w:ascii="Saira" w:eastAsia="Saira" w:hAnsi="Saira" w:cs="Saira"/>
                      <w:sz w:val="20"/>
                      <w:szCs w:val="20"/>
                    </w:rPr>
                    <w:t>South East</w:t>
                  </w:r>
                  <w:r>
                    <w:rPr>
                      <w:rStyle w:val="divdocumentleft-box"/>
                      <w:rFonts w:ascii="Saira" w:eastAsia="Saira" w:hAnsi="Saira" w:cs="Saira"/>
                      <w:sz w:val="20"/>
                      <w:szCs w:val="20"/>
                      <w:bdr w:val="none" w:sz="0" w:space="0" w:color="auto"/>
                      <w:vertAlign w:val="baseline"/>
                    </w:rPr>
                    <w:t xml:space="preserve"> </w:t>
                  </w:r>
                </w:p>
                <w:p>
                  <w:pPr>
                    <w:pStyle w:val="divdocumentulli"/>
                    <w:numPr>
                      <w:ilvl w:val="0"/>
                      <w:numId w:val="5"/>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Applied auditing expertise and industry knowledge to consistently complete quality audits on schedule. </w:t>
                  </w:r>
                </w:p>
                <w:p>
                  <w:pPr>
                    <w:pStyle w:val="divdocumentulli"/>
                    <w:numPr>
                      <w:ilvl w:val="0"/>
                      <w:numId w:val="5"/>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Facilitated smooth workflow by developing audit program, determining audit scope, objectives and timelines. </w:t>
                  </w:r>
                </w:p>
                <w:p>
                  <w:pPr>
                    <w:pStyle w:val="divdocumentulli"/>
                    <w:numPr>
                      <w:ilvl w:val="0"/>
                      <w:numId w:val="5"/>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Compiled and standardized asset for review and import to new management system. </w:t>
                  </w:r>
                </w:p>
                <w:p>
                  <w:pPr>
                    <w:pStyle w:val="divdocumentulli"/>
                    <w:numPr>
                      <w:ilvl w:val="0"/>
                      <w:numId w:val="5"/>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Managed end-to-end audit process from scoping to fieldwork and report writing. </w:t>
                  </w:r>
                </w:p>
                <w:p>
                  <w:pPr>
                    <w:pStyle w:val="divdocumentulli"/>
                    <w:numPr>
                      <w:ilvl w:val="0"/>
                      <w:numId w:val="5"/>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Coordinated resources and reporting within virtual team setting. </w:t>
                  </w:r>
                </w:p>
                <w:p>
                  <w:pPr>
                    <w:pStyle w:val="divdocumentulli"/>
                    <w:numPr>
                      <w:ilvl w:val="0"/>
                      <w:numId w:val="5"/>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Coached internal audit team to achieve targets and fulfil deadlines. </w:t>
                  </w:r>
                </w:p>
                <w:p>
                  <w:pPr>
                    <w:pStyle w:val="documentleft-boxpaddedline"/>
                    <w:pBdr>
                      <w:top w:val="none" w:sz="0" w:space="15" w:color="auto"/>
                      <w:left w:val="none" w:sz="0" w:space="0" w:color="auto"/>
                      <w:bottom w:val="none" w:sz="0" w:space="0" w:color="auto"/>
                      <w:right w:val="none" w:sz="0" w:space="0" w:color="auto"/>
                    </w:pBdr>
                    <w:spacing w:before="0" w:after="0" w:line="320" w:lineRule="atLeast"/>
                    <w:ind w:left="480" w:right="360"/>
                    <w:rPr>
                      <w:rStyle w:val="divdocumentleft-box"/>
                      <w:rFonts w:ascii="Saira" w:eastAsia="Saira" w:hAnsi="Saira" w:cs="Saira"/>
                      <w:color w:val="000000"/>
                      <w:sz w:val="20"/>
                      <w:szCs w:val="20"/>
                      <w:bdr w:val="none" w:sz="0" w:space="0" w:color="auto"/>
                      <w:vertAlign w:val="baseline"/>
                    </w:rPr>
                  </w:pPr>
                  <w:r>
                    <w:rPr>
                      <w:rStyle w:val="documenttxtBold"/>
                      <w:rFonts w:ascii="Saira" w:eastAsia="Saira" w:hAnsi="Saira" w:cs="Saira"/>
                      <w:sz w:val="20"/>
                      <w:szCs w:val="20"/>
                    </w:rPr>
                    <w:t>Lead Landfill Gas Technician</w:t>
                  </w:r>
                  <w:r>
                    <w:rPr>
                      <w:rStyle w:val="span"/>
                      <w:rFonts w:ascii="Saira" w:eastAsia="Saira" w:hAnsi="Saira" w:cs="Saira"/>
                      <w:sz w:val="20"/>
                      <w:szCs w:val="20"/>
                    </w:rPr>
                    <w:t>,</w:t>
                  </w:r>
                  <w:r>
                    <w:rPr>
                      <w:rStyle w:val="divdocumentleft-box"/>
                      <w:rFonts w:ascii="Saira" w:eastAsia="Saira" w:hAnsi="Saira" w:cs="Saira"/>
                      <w:sz w:val="20"/>
                      <w:szCs w:val="20"/>
                      <w:bdr w:val="none" w:sz="0" w:space="0" w:color="auto"/>
                      <w:vertAlign w:val="baseline"/>
                    </w:rPr>
                    <w:t xml:space="preserve"> </w:t>
                  </w:r>
                  <w:r>
                    <w:rPr>
                      <w:rStyle w:val="span"/>
                      <w:rFonts w:ascii="Saira Medium" w:eastAsia="Saira Medium" w:hAnsi="Saira Medium" w:cs="Saira Medium"/>
                      <w:b w:val="0"/>
                      <w:bCs w:val="0"/>
                      <w:sz w:val="20"/>
                      <w:szCs w:val="20"/>
                    </w:rPr>
                    <w:t>09/2008</w:t>
                  </w:r>
                  <w:r>
                    <w:rPr>
                      <w:rStyle w:val="span"/>
                      <w:rFonts w:ascii="Saira Medium" w:eastAsia="Saira Medium" w:hAnsi="Saira Medium" w:cs="Saira Medium"/>
                      <w:b w:val="0"/>
                      <w:bCs w:val="0"/>
                      <w:sz w:val="20"/>
                      <w:szCs w:val="20"/>
                    </w:rPr>
                    <w:t xml:space="preserve"> - </w:t>
                  </w:r>
                  <w:r>
                    <w:rPr>
                      <w:rStyle w:val="span"/>
                      <w:rFonts w:ascii="Saira Medium" w:eastAsia="Saira Medium" w:hAnsi="Saira Medium" w:cs="Saira Medium"/>
                      <w:b w:val="0"/>
                      <w:bCs w:val="0"/>
                      <w:sz w:val="20"/>
                      <w:szCs w:val="20"/>
                    </w:rPr>
                    <w:t>11/2014</w:t>
                  </w:r>
                  <w:r>
                    <w:rPr>
                      <w:rStyle w:val="documentjobdates"/>
                    </w:rPr>
                    <w:t xml:space="preserve"> </w:t>
                  </w:r>
                </w:p>
                <w:p>
                  <w:pPr>
                    <w:pStyle w:val="documentleft-boxpaddedline"/>
                    <w:spacing w:before="0" w:after="0" w:line="320" w:lineRule="atLeast"/>
                    <w:ind w:left="480" w:right="360"/>
                    <w:rPr>
                      <w:rStyle w:val="divdocumentleft-box"/>
                      <w:rFonts w:ascii="Saira" w:eastAsia="Saira" w:hAnsi="Saira" w:cs="Saira"/>
                      <w:color w:val="000000"/>
                      <w:sz w:val="20"/>
                      <w:szCs w:val="20"/>
                      <w:bdr w:val="none" w:sz="0" w:space="0" w:color="auto"/>
                      <w:vertAlign w:val="baseline"/>
                    </w:rPr>
                  </w:pPr>
                  <w:r>
                    <w:rPr>
                      <w:rStyle w:val="documentcompanyname"/>
                      <w:sz w:val="20"/>
                      <w:szCs w:val="20"/>
                    </w:rPr>
                    <w:t>Viridor</w:t>
                  </w:r>
                  <w:r>
                    <w:rPr>
                      <w:rStyle w:val="span"/>
                      <w:rFonts w:ascii="Saira" w:eastAsia="Saira" w:hAnsi="Saira" w:cs="Saira"/>
                      <w:sz w:val="20"/>
                      <w:szCs w:val="20"/>
                    </w:rPr>
                    <w:t xml:space="preserve">, </w:t>
                  </w:r>
                  <w:r>
                    <w:rPr>
                      <w:rStyle w:val="span"/>
                      <w:rFonts w:ascii="Saira" w:eastAsia="Saira" w:hAnsi="Saira" w:cs="Saira"/>
                      <w:sz w:val="20"/>
                      <w:szCs w:val="20"/>
                    </w:rPr>
                    <w:t>South East</w:t>
                  </w:r>
                  <w:r>
                    <w:rPr>
                      <w:rStyle w:val="divdocumentleft-box"/>
                      <w:rFonts w:ascii="Saira" w:eastAsia="Saira" w:hAnsi="Saira" w:cs="Saira"/>
                      <w:sz w:val="20"/>
                      <w:szCs w:val="20"/>
                      <w:bdr w:val="none" w:sz="0" w:space="0" w:color="auto"/>
                      <w:vertAlign w:val="baseline"/>
                    </w:rPr>
                    <w:t xml:space="preserve"> </w:t>
                  </w:r>
                </w:p>
                <w:p>
                  <w:pPr>
                    <w:pStyle w:val="divdocumentulli"/>
                    <w:numPr>
                      <w:ilvl w:val="0"/>
                      <w:numId w:val="6"/>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Ensuring that the requirements of Viridors Business Management System, {ISO9001 (Quality Management), ISO 14001(Environmental Management) and OHSAS 18001 (Health and Safety Management)} is complied with. </w:t>
                  </w:r>
                </w:p>
                <w:p>
                  <w:pPr>
                    <w:pStyle w:val="divdocumentulli"/>
                    <w:numPr>
                      <w:ilvl w:val="0"/>
                      <w:numId w:val="6"/>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Responsible for balancing, monitoring and maintenance of the landfill gas control (LFG) infrastructure on the regions operational and closed landfills (total generation 15MW) ensuring compliance with environmental permits and operational management plans. </w:t>
                  </w:r>
                </w:p>
                <w:p>
                  <w:pPr>
                    <w:pStyle w:val="divdocumentulli"/>
                    <w:numPr>
                      <w:ilvl w:val="0"/>
                      <w:numId w:val="6"/>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Ensuring that landfill gas is extracted at the maximum sustainable rate from the waste mass thus minimizing fugitive emissions, lateral migration and maximizing utilization. </w:t>
                  </w:r>
                </w:p>
                <w:p>
                  <w:pPr>
                    <w:pStyle w:val="divdocumentulli"/>
                    <w:numPr>
                      <w:ilvl w:val="0"/>
                      <w:numId w:val="6"/>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To ensure that all monitoring/balancing is being carried out correctly; to analyse, interpret and trend the data looking for breaches, potential efficiencies, thermal activity and changes in gas quality providing feedback to the Technicians and the Regional Environmental Manager. </w:t>
                  </w:r>
                </w:p>
                <w:p>
                  <w:pPr>
                    <w:pStyle w:val="divdocumentulli"/>
                    <w:numPr>
                      <w:ilvl w:val="0"/>
                      <w:numId w:val="6"/>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Responsible for the day to day management of a team of Technicians to lead, motivate and assist in the safe and efficient monitoring of LFG control and utilization equipment. </w:t>
                  </w:r>
                </w:p>
                <w:p>
                  <w:pPr>
                    <w:pStyle w:val="divdocumentulli"/>
                    <w:numPr>
                      <w:ilvl w:val="0"/>
                      <w:numId w:val="6"/>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Responsible for the mentoring of environmental/engineering Technicians providing training as necessary, also for providing expert guidance to the monitoring team and act as a focus of knowledge. </w:t>
                  </w:r>
                </w:p>
                <w:p>
                  <w:pPr>
                    <w:pStyle w:val="divdocumentulli"/>
                    <w:numPr>
                      <w:ilvl w:val="0"/>
                      <w:numId w:val="6"/>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Undertake bi-Annual Personal Appraisal Reviews with all direct reports and establish SMART objectives for the forthcoming year. </w:t>
                  </w:r>
                </w:p>
                <w:p>
                  <w:pPr>
                    <w:pStyle w:val="divdocumentulli"/>
                    <w:numPr>
                      <w:ilvl w:val="0"/>
                      <w:numId w:val="6"/>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Organised the monitoring of perimeter boreholes by third party contractors, analyzing the data prior to upload to MonitoPro (Environmental database) and issue to the regulatory authority. </w:t>
                  </w:r>
                </w:p>
                <w:p>
                  <w:pPr>
                    <w:pStyle w:val="divdocumentulli"/>
                    <w:numPr>
                      <w:ilvl w:val="0"/>
                      <w:numId w:val="6"/>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Responsible for using HolisTech (a CMMS), to plan routine monitoring/maintenance regimes, manage breakdowns and defects. </w:t>
                  </w:r>
                </w:p>
                <w:p>
                  <w:pPr>
                    <w:pStyle w:val="divdocumentulli"/>
                    <w:numPr>
                      <w:ilvl w:val="0"/>
                      <w:numId w:val="6"/>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Managing Project Teams for successful delivery of individual project(s), ensuring that the project is in accordance with Company procedures, and that all project documentation were completed correctly. </w:t>
                  </w:r>
                </w:p>
                <w:p>
                  <w:pPr>
                    <w:pStyle w:val="divdocumentulli"/>
                    <w:numPr>
                      <w:ilvl w:val="0"/>
                      <w:numId w:val="6"/>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Liaise with internal personnel and external contractors to ensure downtime of LFG utilization equipment is minimized. </w:t>
                  </w:r>
                </w:p>
                <w:p>
                  <w:pPr>
                    <w:pStyle w:val="divdocumentulli"/>
                    <w:numPr>
                      <w:ilvl w:val="0"/>
                      <w:numId w:val="6"/>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Effectively monitor, control and report on spend. </w:t>
                  </w:r>
                </w:p>
                <w:p>
                  <w:pPr>
                    <w:pStyle w:val="documentleft-boxpaddedline"/>
                    <w:pBdr>
                      <w:top w:val="none" w:sz="0" w:space="15" w:color="auto"/>
                      <w:left w:val="none" w:sz="0" w:space="0" w:color="auto"/>
                      <w:bottom w:val="none" w:sz="0" w:space="0" w:color="auto"/>
                      <w:right w:val="none" w:sz="0" w:space="0" w:color="auto"/>
                    </w:pBdr>
                    <w:spacing w:before="0" w:after="0" w:line="320" w:lineRule="atLeast"/>
                    <w:ind w:left="480" w:right="360"/>
                    <w:rPr>
                      <w:rStyle w:val="divdocumentleft-box"/>
                      <w:rFonts w:ascii="Saira" w:eastAsia="Saira" w:hAnsi="Saira" w:cs="Saira"/>
                      <w:color w:val="000000"/>
                      <w:sz w:val="20"/>
                      <w:szCs w:val="20"/>
                      <w:bdr w:val="none" w:sz="0" w:space="0" w:color="auto"/>
                      <w:vertAlign w:val="baseline"/>
                    </w:rPr>
                  </w:pPr>
                  <w:r>
                    <w:rPr>
                      <w:rStyle w:val="documenttxtBold"/>
                      <w:rFonts w:ascii="Saira" w:eastAsia="Saira" w:hAnsi="Saira" w:cs="Saira"/>
                      <w:sz w:val="20"/>
                      <w:szCs w:val="20"/>
                    </w:rPr>
                    <w:t>Landfill Gas Technician</w:t>
                  </w:r>
                  <w:r>
                    <w:rPr>
                      <w:rStyle w:val="span"/>
                      <w:rFonts w:ascii="Saira" w:eastAsia="Saira" w:hAnsi="Saira" w:cs="Saira"/>
                      <w:sz w:val="20"/>
                      <w:szCs w:val="20"/>
                    </w:rPr>
                    <w:t>,</w:t>
                  </w:r>
                  <w:r>
                    <w:rPr>
                      <w:rStyle w:val="divdocumentleft-box"/>
                      <w:rFonts w:ascii="Saira" w:eastAsia="Saira" w:hAnsi="Saira" w:cs="Saira"/>
                      <w:sz w:val="20"/>
                      <w:szCs w:val="20"/>
                      <w:bdr w:val="none" w:sz="0" w:space="0" w:color="auto"/>
                      <w:vertAlign w:val="baseline"/>
                    </w:rPr>
                    <w:t xml:space="preserve"> </w:t>
                  </w:r>
                  <w:r>
                    <w:rPr>
                      <w:rStyle w:val="span"/>
                      <w:rFonts w:ascii="Saira Medium" w:eastAsia="Saira Medium" w:hAnsi="Saira Medium" w:cs="Saira Medium"/>
                      <w:b w:val="0"/>
                      <w:bCs w:val="0"/>
                      <w:sz w:val="20"/>
                      <w:szCs w:val="20"/>
                    </w:rPr>
                    <w:t>03/2005</w:t>
                  </w:r>
                  <w:r>
                    <w:rPr>
                      <w:rStyle w:val="span"/>
                      <w:rFonts w:ascii="Saira Medium" w:eastAsia="Saira Medium" w:hAnsi="Saira Medium" w:cs="Saira Medium"/>
                      <w:b w:val="0"/>
                      <w:bCs w:val="0"/>
                      <w:sz w:val="20"/>
                      <w:szCs w:val="20"/>
                    </w:rPr>
                    <w:t xml:space="preserve"> - </w:t>
                  </w:r>
                  <w:r>
                    <w:rPr>
                      <w:rStyle w:val="span"/>
                      <w:rFonts w:ascii="Saira Medium" w:eastAsia="Saira Medium" w:hAnsi="Saira Medium" w:cs="Saira Medium"/>
                      <w:b w:val="0"/>
                      <w:bCs w:val="0"/>
                      <w:sz w:val="20"/>
                      <w:szCs w:val="20"/>
                    </w:rPr>
                    <w:t>09/2008</w:t>
                  </w:r>
                  <w:r>
                    <w:rPr>
                      <w:rStyle w:val="documentjobdates"/>
                    </w:rPr>
                    <w:t xml:space="preserve"> </w:t>
                  </w:r>
                </w:p>
                <w:p>
                  <w:pPr>
                    <w:pStyle w:val="documentleft-boxpaddedline"/>
                    <w:spacing w:before="0" w:after="0" w:line="320" w:lineRule="atLeast"/>
                    <w:ind w:left="480" w:right="360"/>
                    <w:rPr>
                      <w:rStyle w:val="divdocumentleft-box"/>
                      <w:rFonts w:ascii="Saira" w:eastAsia="Saira" w:hAnsi="Saira" w:cs="Saira"/>
                      <w:color w:val="000000"/>
                      <w:sz w:val="20"/>
                      <w:szCs w:val="20"/>
                      <w:bdr w:val="none" w:sz="0" w:space="0" w:color="auto"/>
                      <w:vertAlign w:val="baseline"/>
                    </w:rPr>
                  </w:pPr>
                  <w:r>
                    <w:rPr>
                      <w:rStyle w:val="documentcompanyname"/>
                      <w:sz w:val="20"/>
                      <w:szCs w:val="20"/>
                    </w:rPr>
                    <w:t>Viridor</w:t>
                  </w:r>
                  <w:r>
                    <w:rPr>
                      <w:rStyle w:val="span"/>
                      <w:rFonts w:ascii="Saira" w:eastAsia="Saira" w:hAnsi="Saira" w:cs="Saira"/>
                      <w:sz w:val="20"/>
                      <w:szCs w:val="20"/>
                    </w:rPr>
                    <w:t xml:space="preserve">, </w:t>
                  </w:r>
                  <w:r>
                    <w:rPr>
                      <w:rStyle w:val="span"/>
                      <w:rFonts w:ascii="Saira" w:eastAsia="Saira" w:hAnsi="Saira" w:cs="Saira"/>
                      <w:sz w:val="20"/>
                      <w:szCs w:val="20"/>
                    </w:rPr>
                    <w:t>South East</w:t>
                  </w:r>
                  <w:r>
                    <w:rPr>
                      <w:rStyle w:val="divdocumentleft-box"/>
                      <w:rFonts w:ascii="Saira" w:eastAsia="Saira" w:hAnsi="Saira" w:cs="Saira"/>
                      <w:sz w:val="20"/>
                      <w:szCs w:val="20"/>
                      <w:bdr w:val="none" w:sz="0" w:space="0" w:color="auto"/>
                      <w:vertAlign w:val="baseline"/>
                    </w:rPr>
                    <w:t xml:space="preserve"> </w:t>
                  </w:r>
                </w:p>
                <w:p>
                  <w:pPr>
                    <w:pStyle w:val="divdocumentulli"/>
                    <w:numPr>
                      <w:ilvl w:val="0"/>
                      <w:numId w:val="7"/>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Balanced landfill gas systems across several sites to ensure environmental compliance whilst providing a gas quality suitable for energy conversion in a gas utilization plant. </w:t>
                  </w:r>
                </w:p>
                <w:p>
                  <w:pPr>
                    <w:pStyle w:val="divdocumentulli"/>
                    <w:numPr>
                      <w:ilvl w:val="0"/>
                      <w:numId w:val="7"/>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Assessed flow in piping using Pizo tubes, Anemometers as well as by doing head-loss tests to optimize gas extraction . </w:t>
                  </w:r>
                </w:p>
                <w:p>
                  <w:pPr>
                    <w:pStyle w:val="divdocumentulli"/>
                    <w:numPr>
                      <w:ilvl w:val="0"/>
                      <w:numId w:val="7"/>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Identified issues, analyzed information and provided solutions to problems. </w:t>
                  </w:r>
                </w:p>
                <w:p>
                  <w:pPr>
                    <w:pStyle w:val="divdocumentulli"/>
                    <w:numPr>
                      <w:ilvl w:val="0"/>
                      <w:numId w:val="7"/>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Collaborated with stakeholders to schedule work to minimize downtime and prevent environmental issues. </w:t>
                  </w:r>
                </w:p>
                <w:p>
                  <w:pPr>
                    <w:pStyle w:val="divdocumentulli"/>
                    <w:numPr>
                      <w:ilvl w:val="0"/>
                      <w:numId w:val="7"/>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Maintained strict site compliance with current safety legislation. </w:t>
                  </w:r>
                </w:p>
                <w:p>
                  <w:pPr>
                    <w:pStyle w:val="divdocumentulli"/>
                    <w:numPr>
                      <w:ilvl w:val="0"/>
                      <w:numId w:val="7"/>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Supervised work of contractors and subcontractors to achieve targets against deadlines. </w:t>
                  </w:r>
                </w:p>
                <w:p>
                  <w:pPr>
                    <w:pStyle w:val="divdocumentulli"/>
                    <w:numPr>
                      <w:ilvl w:val="0"/>
                      <w:numId w:val="7"/>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Devised tactical programmes of work to meet construction requirements. </w:t>
                  </w:r>
                </w:p>
                <w:p>
                  <w:pPr>
                    <w:pStyle w:val="documentleft-boxsectiontitle"/>
                    <w:pBdr>
                      <w:top w:val="none" w:sz="0" w:space="0" w:color="auto"/>
                      <w:left w:val="none" w:sz="0" w:space="0" w:color="auto"/>
                      <w:bottom w:val="single" w:sz="8" w:space="0" w:color="009CCC"/>
                      <w:right w:val="none" w:sz="0" w:space="0" w:color="auto"/>
                    </w:pBdr>
                    <w:spacing w:before="500" w:after="200" w:line="340" w:lineRule="atLeast"/>
                    <w:ind w:left="480" w:right="360"/>
                    <w:rPr>
                      <w:rStyle w:val="divdocumentleft-box"/>
                      <w:rFonts w:ascii="Saira" w:eastAsia="Saira" w:hAnsi="Saira" w:cs="Saira"/>
                      <w:b/>
                      <w:bCs/>
                      <w:caps/>
                      <w:color w:val="009CCC"/>
                      <w:spacing w:val="10"/>
                      <w:sz w:val="28"/>
                      <w:szCs w:val="28"/>
                      <w:bdr w:val="none" w:sz="0" w:space="0" w:color="auto"/>
                      <w:vertAlign w:val="baseline"/>
                    </w:rPr>
                  </w:pPr>
                  <w:r>
                    <w:rPr>
                      <w:rStyle w:val="divdocumentleft-box"/>
                      <w:rFonts w:ascii="Saira" w:eastAsia="Saira" w:hAnsi="Saira" w:cs="Saira"/>
                      <w:b/>
                      <w:bCs/>
                      <w:caps/>
                      <w:color w:val="009CCC"/>
                      <w:spacing w:val="10"/>
                      <w:sz w:val="28"/>
                      <w:szCs w:val="28"/>
                      <w:bdr w:val="none" w:sz="0" w:space="0" w:color="auto"/>
                      <w:vertAlign w:val="baseline"/>
                    </w:rPr>
                    <w:t>Education</w:t>
                  </w:r>
                </w:p>
                <w:p>
                  <w:pPr>
                    <w:pStyle w:val="documentleft-boxpaddedline"/>
                    <w:pBdr>
                      <w:top w:val="none" w:sz="0" w:space="0" w:color="auto"/>
                      <w:left w:val="none" w:sz="0" w:space="0" w:color="auto"/>
                      <w:bottom w:val="none" w:sz="0" w:space="0" w:color="auto"/>
                      <w:right w:val="none" w:sz="0" w:space="0" w:color="auto"/>
                    </w:pBdr>
                    <w:spacing w:before="0" w:after="0" w:line="320" w:lineRule="atLeast"/>
                    <w:ind w:left="480" w:right="360"/>
                    <w:rPr>
                      <w:rStyle w:val="divdocumentleft-box"/>
                      <w:rFonts w:ascii="Saira" w:eastAsia="Saira" w:hAnsi="Saira" w:cs="Saira"/>
                      <w:b/>
                      <w:bCs/>
                      <w:color w:val="000000"/>
                      <w:sz w:val="20"/>
                      <w:szCs w:val="20"/>
                      <w:bdr w:val="none" w:sz="0" w:space="0" w:color="auto"/>
                      <w:vertAlign w:val="baseline"/>
                    </w:rPr>
                  </w:pPr>
                  <w:r>
                    <w:rPr>
                      <w:rStyle w:val="span"/>
                      <w:rFonts w:ascii="Saira" w:eastAsia="Saira" w:hAnsi="Saira" w:cs="Saira"/>
                      <w:b/>
                      <w:bCs/>
                      <w:sz w:val="20"/>
                      <w:szCs w:val="20"/>
                    </w:rPr>
                    <w:t>NCFE Level 2</w:t>
                  </w:r>
                  <w:r>
                    <w:rPr>
                      <w:rStyle w:val="span"/>
                      <w:rFonts w:ascii="Saira" w:eastAsia="Saira" w:hAnsi="Saira" w:cs="Saira"/>
                      <w:b/>
                      <w:bCs/>
                      <w:sz w:val="20"/>
                      <w:szCs w:val="20"/>
                    </w:rPr>
                    <w:t xml:space="preserve">, </w:t>
                  </w:r>
                  <w:r>
                    <w:rPr>
                      <w:rStyle w:val="span"/>
                      <w:rFonts w:ascii="Saira" w:eastAsia="Saira" w:hAnsi="Saira" w:cs="Saira"/>
                      <w:b/>
                      <w:bCs/>
                      <w:sz w:val="20"/>
                      <w:szCs w:val="20"/>
                    </w:rPr>
                    <w:t xml:space="preserve">Lean Organisational Management Techniques </w:t>
                  </w:r>
                  <w:r>
                    <w:rPr>
                      <w:rStyle w:val="span"/>
                      <w:rFonts w:ascii="Saira" w:eastAsia="Saira" w:hAnsi="Saira" w:cs="Saira"/>
                      <w:b/>
                      <w:bCs/>
                      <w:sz w:val="20"/>
                      <w:szCs w:val="20"/>
                    </w:rPr>
                    <w:t>,</w:t>
                  </w:r>
                  <w:r>
                    <w:rPr>
                      <w:rStyle w:val="divdocumentleft-box"/>
                      <w:rFonts w:ascii="Saira" w:eastAsia="Saira" w:hAnsi="Saira" w:cs="Saira"/>
                      <w:b/>
                      <w:bCs/>
                      <w:sz w:val="20"/>
                      <w:szCs w:val="20"/>
                      <w:bdr w:val="none" w:sz="0" w:space="0" w:color="auto"/>
                      <w:vertAlign w:val="baseline"/>
                    </w:rPr>
                    <w:t xml:space="preserve"> </w:t>
                  </w:r>
                  <w:r>
                    <w:rPr>
                      <w:rStyle w:val="span"/>
                      <w:rFonts w:ascii="Saira Medium" w:eastAsia="Saira Medium" w:hAnsi="Saira Medium" w:cs="Saira Medium"/>
                      <w:b w:val="0"/>
                      <w:bCs w:val="0"/>
                      <w:sz w:val="20"/>
                      <w:szCs w:val="20"/>
                    </w:rPr>
                    <w:t>2017</w:t>
                  </w:r>
                  <w:r>
                    <w:rPr>
                      <w:rStyle w:val="documentjobdates"/>
                    </w:rPr>
                    <w:t xml:space="preserve"> </w:t>
                  </w:r>
                </w:p>
                <w:p>
                  <w:pPr>
                    <w:pStyle w:val="documentleft-boxpaddedline"/>
                    <w:pBdr>
                      <w:top w:val="none" w:sz="0" w:space="0" w:color="auto"/>
                      <w:left w:val="none" w:sz="0" w:space="0" w:color="auto"/>
                      <w:bottom w:val="none" w:sz="0" w:space="0" w:color="auto"/>
                      <w:right w:val="none" w:sz="0" w:space="0" w:color="auto"/>
                    </w:pBdr>
                    <w:spacing w:before="0" w:after="0" w:line="320" w:lineRule="atLeast"/>
                    <w:ind w:left="480" w:right="360"/>
                    <w:rPr>
                      <w:rStyle w:val="divdocumentleft-box"/>
                      <w:rFonts w:ascii="Saira" w:eastAsia="Saira" w:hAnsi="Saira" w:cs="Saira"/>
                      <w:color w:val="000000"/>
                      <w:sz w:val="20"/>
                      <w:szCs w:val="20"/>
                      <w:bdr w:val="none" w:sz="0" w:space="0" w:color="auto"/>
                      <w:vertAlign w:val="baseline"/>
                    </w:rPr>
                  </w:pPr>
                  <w:r>
                    <w:rPr>
                      <w:rStyle w:val="documentcompanyname"/>
                      <w:sz w:val="20"/>
                      <w:szCs w:val="20"/>
                    </w:rPr>
                    <w:t>London Learning Consortium</w:t>
                  </w:r>
                  <w:r>
                    <w:rPr>
                      <w:rStyle w:val="span"/>
                      <w:rFonts w:ascii="Saira" w:eastAsia="Saira" w:hAnsi="Saira" w:cs="Saira"/>
                      <w:sz w:val="20"/>
                      <w:szCs w:val="20"/>
                    </w:rPr>
                    <w:t xml:space="preserve"> -</w:t>
                  </w:r>
                  <w:r>
                    <w:rPr>
                      <w:rStyle w:val="divdocumentleft-box"/>
                      <w:rFonts w:ascii="Saira" w:eastAsia="Saira" w:hAnsi="Saira" w:cs="Saira"/>
                      <w:sz w:val="20"/>
                      <w:szCs w:val="20"/>
                      <w:bdr w:val="none" w:sz="0" w:space="0" w:color="auto"/>
                      <w:vertAlign w:val="baseline"/>
                    </w:rPr>
                    <w:t xml:space="preserve"> </w:t>
                  </w:r>
                  <w:r>
                    <w:rPr>
                      <w:rStyle w:val="documenteducationjobcity"/>
                      <w:rFonts w:ascii="Saira" w:eastAsia="Saira" w:hAnsi="Saira" w:cs="Saira"/>
                      <w:sz w:val="20"/>
                      <w:szCs w:val="20"/>
                    </w:rPr>
                    <w:t>Online</w:t>
                  </w:r>
                  <w:r>
                    <w:rPr>
                      <w:rStyle w:val="divdocumentleft-box"/>
                      <w:rFonts w:ascii="Saira" w:eastAsia="Saira" w:hAnsi="Saira" w:cs="Saira"/>
                      <w:sz w:val="20"/>
                      <w:szCs w:val="20"/>
                      <w:bdr w:val="none" w:sz="0" w:space="0" w:color="auto"/>
                      <w:vertAlign w:val="baseline"/>
                    </w:rPr>
                    <w:t xml:space="preserve"> </w:t>
                  </w:r>
                </w:p>
                <w:p>
                  <w:pPr>
                    <w:pStyle w:val="documentleft-boxpaddedline"/>
                    <w:pBdr>
                      <w:top w:val="none" w:sz="0" w:space="15" w:color="auto"/>
                      <w:left w:val="none" w:sz="0" w:space="0" w:color="auto"/>
                      <w:bottom w:val="none" w:sz="0" w:space="0" w:color="auto"/>
                      <w:right w:val="none" w:sz="0" w:space="0" w:color="auto"/>
                    </w:pBdr>
                    <w:spacing w:before="0" w:after="0" w:line="320" w:lineRule="atLeast"/>
                    <w:ind w:left="480" w:right="360"/>
                    <w:rPr>
                      <w:rStyle w:val="divdocumentleft-box"/>
                      <w:rFonts w:ascii="Saira" w:eastAsia="Saira" w:hAnsi="Saira" w:cs="Saira"/>
                      <w:b/>
                      <w:bCs/>
                      <w:color w:val="000000"/>
                      <w:sz w:val="20"/>
                      <w:szCs w:val="20"/>
                      <w:bdr w:val="none" w:sz="0" w:space="0" w:color="auto"/>
                      <w:vertAlign w:val="baseline"/>
                    </w:rPr>
                  </w:pPr>
                  <w:r>
                    <w:rPr>
                      <w:rStyle w:val="span"/>
                      <w:rFonts w:ascii="Saira" w:eastAsia="Saira" w:hAnsi="Saira" w:cs="Saira"/>
                      <w:b/>
                      <w:bCs/>
                      <w:sz w:val="20"/>
                      <w:szCs w:val="20"/>
                    </w:rPr>
                    <w:t>Higher National Certificate</w:t>
                  </w:r>
                  <w:r>
                    <w:rPr>
                      <w:rStyle w:val="span"/>
                      <w:rFonts w:ascii="Saira" w:eastAsia="Saira" w:hAnsi="Saira" w:cs="Saira"/>
                      <w:b/>
                      <w:bCs/>
                      <w:sz w:val="20"/>
                      <w:szCs w:val="20"/>
                    </w:rPr>
                    <w:t xml:space="preserve">, </w:t>
                  </w:r>
                  <w:r>
                    <w:rPr>
                      <w:rStyle w:val="span"/>
                      <w:rFonts w:ascii="Saira" w:eastAsia="Saira" w:hAnsi="Saira" w:cs="Saira"/>
                      <w:b/>
                      <w:bCs/>
                      <w:sz w:val="20"/>
                      <w:szCs w:val="20"/>
                    </w:rPr>
                    <w:t>Wastes Management</w:t>
                  </w:r>
                  <w:r>
                    <w:rPr>
                      <w:rStyle w:val="span"/>
                      <w:rFonts w:ascii="Saira" w:eastAsia="Saira" w:hAnsi="Saira" w:cs="Saira"/>
                      <w:b/>
                      <w:bCs/>
                      <w:sz w:val="20"/>
                      <w:szCs w:val="20"/>
                    </w:rPr>
                    <w:t>,</w:t>
                  </w:r>
                  <w:r>
                    <w:rPr>
                      <w:rStyle w:val="divdocumentleft-box"/>
                      <w:rFonts w:ascii="Saira" w:eastAsia="Saira" w:hAnsi="Saira" w:cs="Saira"/>
                      <w:b/>
                      <w:bCs/>
                      <w:sz w:val="20"/>
                      <w:szCs w:val="20"/>
                      <w:bdr w:val="none" w:sz="0" w:space="0" w:color="auto"/>
                      <w:vertAlign w:val="baseline"/>
                    </w:rPr>
                    <w:t xml:space="preserve"> </w:t>
                  </w:r>
                  <w:r>
                    <w:rPr>
                      <w:rStyle w:val="span"/>
                      <w:rFonts w:ascii="Saira Medium" w:eastAsia="Saira Medium" w:hAnsi="Saira Medium" w:cs="Saira Medium"/>
                      <w:b w:val="0"/>
                      <w:bCs w:val="0"/>
                      <w:sz w:val="20"/>
                      <w:szCs w:val="20"/>
                    </w:rPr>
                    <w:t>2013</w:t>
                  </w:r>
                  <w:r>
                    <w:rPr>
                      <w:rStyle w:val="documentjobdates"/>
                    </w:rPr>
                    <w:t xml:space="preserve"> </w:t>
                  </w:r>
                </w:p>
                <w:p>
                  <w:pPr>
                    <w:pStyle w:val="documentleft-boxpaddedline"/>
                    <w:pBdr>
                      <w:top w:val="none" w:sz="0" w:space="0" w:color="auto"/>
                      <w:left w:val="none" w:sz="0" w:space="0" w:color="auto"/>
                      <w:bottom w:val="none" w:sz="0" w:space="0" w:color="auto"/>
                      <w:right w:val="none" w:sz="0" w:space="0" w:color="auto"/>
                    </w:pBdr>
                    <w:spacing w:before="0" w:after="0" w:line="320" w:lineRule="atLeast"/>
                    <w:ind w:left="480" w:right="360"/>
                    <w:rPr>
                      <w:rStyle w:val="divdocumentleft-box"/>
                      <w:rFonts w:ascii="Saira" w:eastAsia="Saira" w:hAnsi="Saira" w:cs="Saira"/>
                      <w:color w:val="000000"/>
                      <w:sz w:val="20"/>
                      <w:szCs w:val="20"/>
                      <w:bdr w:val="none" w:sz="0" w:space="0" w:color="auto"/>
                      <w:vertAlign w:val="baseline"/>
                    </w:rPr>
                  </w:pPr>
                  <w:r>
                    <w:rPr>
                      <w:rStyle w:val="documentcompanyname"/>
                      <w:sz w:val="20"/>
                      <w:szCs w:val="20"/>
                    </w:rPr>
                    <w:t>Northampton University</w:t>
                  </w:r>
                  <w:r>
                    <w:rPr>
                      <w:rStyle w:val="span"/>
                      <w:rFonts w:ascii="Saira" w:eastAsia="Saira" w:hAnsi="Saira" w:cs="Saira"/>
                      <w:sz w:val="20"/>
                      <w:szCs w:val="20"/>
                    </w:rPr>
                    <w:t xml:space="preserve"> -</w:t>
                  </w:r>
                  <w:r>
                    <w:rPr>
                      <w:rStyle w:val="divdocumentleft-box"/>
                      <w:rFonts w:ascii="Saira" w:eastAsia="Saira" w:hAnsi="Saira" w:cs="Saira"/>
                      <w:sz w:val="20"/>
                      <w:szCs w:val="20"/>
                      <w:bdr w:val="none" w:sz="0" w:space="0" w:color="auto"/>
                      <w:vertAlign w:val="baseline"/>
                    </w:rPr>
                    <w:t xml:space="preserve"> </w:t>
                  </w:r>
                  <w:r>
                    <w:rPr>
                      <w:rStyle w:val="documenteducationjobcity"/>
                      <w:rFonts w:ascii="Saira" w:eastAsia="Saira" w:hAnsi="Saira" w:cs="Saira"/>
                      <w:sz w:val="20"/>
                      <w:szCs w:val="20"/>
                    </w:rPr>
                    <w:t>Northampton</w:t>
                  </w:r>
                  <w:r>
                    <w:rPr>
                      <w:rStyle w:val="divdocumentleft-box"/>
                      <w:rFonts w:ascii="Saira" w:eastAsia="Saira" w:hAnsi="Saira" w:cs="Saira"/>
                      <w:sz w:val="20"/>
                      <w:szCs w:val="20"/>
                      <w:bdr w:val="none" w:sz="0" w:space="0" w:color="auto"/>
                      <w:vertAlign w:val="baseline"/>
                    </w:rPr>
                    <w:t xml:space="preserve"> </w:t>
                  </w:r>
                </w:p>
                <w:p>
                  <w:pPr>
                    <w:pStyle w:val="documentleft-boxpaddedline"/>
                    <w:pBdr>
                      <w:top w:val="none" w:sz="0" w:space="15" w:color="auto"/>
                      <w:left w:val="none" w:sz="0" w:space="0" w:color="auto"/>
                      <w:bottom w:val="none" w:sz="0" w:space="0" w:color="auto"/>
                      <w:right w:val="none" w:sz="0" w:space="0" w:color="auto"/>
                    </w:pBdr>
                    <w:spacing w:before="0" w:after="0" w:line="320" w:lineRule="atLeast"/>
                    <w:ind w:left="480" w:right="360"/>
                    <w:rPr>
                      <w:rStyle w:val="divdocumentleft-box"/>
                      <w:rFonts w:ascii="Saira" w:eastAsia="Saira" w:hAnsi="Saira" w:cs="Saira"/>
                      <w:b/>
                      <w:bCs/>
                      <w:color w:val="000000"/>
                      <w:sz w:val="20"/>
                      <w:szCs w:val="20"/>
                      <w:bdr w:val="none" w:sz="0" w:space="0" w:color="auto"/>
                      <w:vertAlign w:val="baseline"/>
                    </w:rPr>
                  </w:pPr>
                  <w:r>
                    <w:rPr>
                      <w:rStyle w:val="span"/>
                      <w:rFonts w:ascii="Saira" w:eastAsia="Saira" w:hAnsi="Saira" w:cs="Saira"/>
                      <w:b/>
                      <w:bCs/>
                      <w:sz w:val="20"/>
                      <w:szCs w:val="20"/>
                    </w:rPr>
                    <w:t>GCSEs</w:t>
                  </w:r>
                  <w:r>
                    <w:rPr>
                      <w:rStyle w:val="span"/>
                      <w:rFonts w:ascii="Saira" w:eastAsia="Saira" w:hAnsi="Saira" w:cs="Saira"/>
                      <w:b/>
                      <w:bCs/>
                      <w:sz w:val="20"/>
                      <w:szCs w:val="20"/>
                    </w:rPr>
                    <w:t xml:space="preserve">, </w:t>
                  </w:r>
                  <w:r>
                    <w:rPr>
                      <w:rStyle w:val="span"/>
                      <w:rFonts w:ascii="Saira" w:eastAsia="Saira" w:hAnsi="Saira" w:cs="Saira"/>
                      <w:b/>
                      <w:bCs/>
                      <w:sz w:val="20"/>
                      <w:szCs w:val="20"/>
                    </w:rPr>
                    <w:t>GCSEs</w:t>
                  </w:r>
                  <w:r>
                    <w:rPr>
                      <w:rStyle w:val="span"/>
                      <w:rFonts w:ascii="Saira" w:eastAsia="Saira" w:hAnsi="Saira" w:cs="Saira"/>
                      <w:b/>
                      <w:bCs/>
                      <w:sz w:val="20"/>
                      <w:szCs w:val="20"/>
                    </w:rPr>
                    <w:t>,</w:t>
                  </w:r>
                  <w:r>
                    <w:rPr>
                      <w:rStyle w:val="divdocumentleft-box"/>
                      <w:rFonts w:ascii="Saira" w:eastAsia="Saira" w:hAnsi="Saira" w:cs="Saira"/>
                      <w:b/>
                      <w:bCs/>
                      <w:sz w:val="20"/>
                      <w:szCs w:val="20"/>
                      <w:bdr w:val="none" w:sz="0" w:space="0" w:color="auto"/>
                      <w:vertAlign w:val="baseline"/>
                    </w:rPr>
                    <w:t xml:space="preserve"> </w:t>
                  </w:r>
                  <w:r>
                    <w:rPr>
                      <w:rStyle w:val="span"/>
                      <w:rFonts w:ascii="Saira Medium" w:eastAsia="Saira Medium" w:hAnsi="Saira Medium" w:cs="Saira Medium"/>
                      <w:b w:val="0"/>
                      <w:bCs w:val="0"/>
                      <w:sz w:val="20"/>
                      <w:szCs w:val="20"/>
                    </w:rPr>
                    <w:t>1998</w:t>
                  </w:r>
                  <w:r>
                    <w:rPr>
                      <w:rStyle w:val="documentjobdates"/>
                    </w:rPr>
                    <w:t xml:space="preserve"> </w:t>
                  </w:r>
                </w:p>
                <w:p>
                  <w:pPr>
                    <w:pStyle w:val="documentleft-boxpaddedline"/>
                    <w:pBdr>
                      <w:top w:val="none" w:sz="0" w:space="0" w:color="auto"/>
                      <w:left w:val="none" w:sz="0" w:space="0" w:color="auto"/>
                      <w:bottom w:val="none" w:sz="0" w:space="0" w:color="auto"/>
                      <w:right w:val="none" w:sz="0" w:space="0" w:color="auto"/>
                    </w:pBdr>
                    <w:spacing w:before="0" w:after="0" w:line="320" w:lineRule="atLeast"/>
                    <w:ind w:left="480" w:right="360"/>
                    <w:rPr>
                      <w:rStyle w:val="divdocumentleft-box"/>
                      <w:rFonts w:ascii="Saira" w:eastAsia="Saira" w:hAnsi="Saira" w:cs="Saira"/>
                      <w:color w:val="000000"/>
                      <w:sz w:val="20"/>
                      <w:szCs w:val="20"/>
                      <w:bdr w:val="none" w:sz="0" w:space="0" w:color="auto"/>
                      <w:vertAlign w:val="baseline"/>
                    </w:rPr>
                  </w:pPr>
                  <w:r>
                    <w:rPr>
                      <w:rStyle w:val="documentcompanyname"/>
                      <w:sz w:val="20"/>
                      <w:szCs w:val="20"/>
                    </w:rPr>
                    <w:t>Hillview High</w:t>
                  </w:r>
                  <w:r>
                    <w:rPr>
                      <w:rStyle w:val="span"/>
                      <w:rFonts w:ascii="Saira" w:eastAsia="Saira" w:hAnsi="Saira" w:cs="Saira"/>
                      <w:sz w:val="20"/>
                      <w:szCs w:val="20"/>
                    </w:rPr>
                    <w:t xml:space="preserve"> -</w:t>
                  </w:r>
                  <w:r>
                    <w:rPr>
                      <w:rStyle w:val="divdocumentleft-box"/>
                      <w:rFonts w:ascii="Saira" w:eastAsia="Saira" w:hAnsi="Saira" w:cs="Saira"/>
                      <w:sz w:val="20"/>
                      <w:szCs w:val="20"/>
                      <w:bdr w:val="none" w:sz="0" w:space="0" w:color="auto"/>
                      <w:vertAlign w:val="baseline"/>
                    </w:rPr>
                    <w:t xml:space="preserve"> </w:t>
                  </w:r>
                  <w:r>
                    <w:rPr>
                      <w:rStyle w:val="documenteducationjobcity"/>
                      <w:rFonts w:ascii="Saira" w:eastAsia="Saira" w:hAnsi="Saira" w:cs="Saira"/>
                      <w:sz w:val="20"/>
                      <w:szCs w:val="20"/>
                    </w:rPr>
                    <w:t>Pretoria</w:t>
                  </w:r>
                  <w:r>
                    <w:rPr>
                      <w:rStyle w:val="divdocumentleft-box"/>
                      <w:rFonts w:ascii="Saira" w:eastAsia="Saira" w:hAnsi="Saira" w:cs="Saira"/>
                      <w:sz w:val="20"/>
                      <w:szCs w:val="20"/>
                      <w:bdr w:val="none" w:sz="0" w:space="0" w:color="auto"/>
                      <w:vertAlign w:val="baseline"/>
                    </w:rPr>
                    <w:t xml:space="preserve"> </w:t>
                  </w:r>
                </w:p>
                <w:p>
                  <w:pPr>
                    <w:pStyle w:val="documentleft-boxsectiontitle"/>
                    <w:pBdr>
                      <w:top w:val="none" w:sz="0" w:space="0" w:color="auto"/>
                      <w:left w:val="none" w:sz="0" w:space="0" w:color="auto"/>
                      <w:bottom w:val="single" w:sz="8" w:space="0" w:color="009CCC"/>
                      <w:right w:val="none" w:sz="0" w:space="0" w:color="auto"/>
                    </w:pBdr>
                    <w:spacing w:before="500" w:after="200" w:line="340" w:lineRule="atLeast"/>
                    <w:ind w:left="480" w:right="360"/>
                    <w:rPr>
                      <w:rStyle w:val="divdocumentleft-box"/>
                      <w:rFonts w:ascii="Saira" w:eastAsia="Saira" w:hAnsi="Saira" w:cs="Saira"/>
                      <w:b/>
                      <w:bCs/>
                      <w:caps/>
                      <w:color w:val="009CCC"/>
                      <w:spacing w:val="10"/>
                      <w:sz w:val="28"/>
                      <w:szCs w:val="28"/>
                      <w:bdr w:val="none" w:sz="0" w:space="0" w:color="auto"/>
                      <w:vertAlign w:val="baseline"/>
                    </w:rPr>
                  </w:pPr>
                  <w:r>
                    <w:rPr>
                      <w:rStyle w:val="divdocumentleft-box"/>
                      <w:rFonts w:ascii="Saira" w:eastAsia="Saira" w:hAnsi="Saira" w:cs="Saira"/>
                      <w:b/>
                      <w:bCs/>
                      <w:caps/>
                      <w:color w:val="009CCC"/>
                      <w:spacing w:val="10"/>
                      <w:sz w:val="28"/>
                      <w:szCs w:val="28"/>
                      <w:bdr w:val="none" w:sz="0" w:space="0" w:color="auto"/>
                      <w:vertAlign w:val="baseline"/>
                    </w:rPr>
                    <w:t>Certifications</w:t>
                  </w:r>
                </w:p>
                <w:p>
                  <w:pPr>
                    <w:pStyle w:val="divdocumentulli"/>
                    <w:numPr>
                      <w:ilvl w:val="0"/>
                      <w:numId w:val="8"/>
                    </w:numPr>
                    <w:pBdr>
                      <w:top w:val="none" w:sz="0" w:space="0" w:color="auto"/>
                      <w:left w:val="none" w:sz="0" w:space="0" w:color="auto"/>
                      <w:bottom w:val="none" w:sz="0" w:space="0" w:color="auto"/>
                      <w:right w:val="none" w:sz="0" w:space="0" w:color="auto"/>
                    </w:pBdr>
                    <w:spacing w:before="0" w:after="0" w:line="320" w:lineRule="atLeast"/>
                    <w:ind w:left="720" w:right="360" w:hanging="232"/>
                    <w:rPr>
                      <w:rStyle w:val="divdocumentleft-box"/>
                      <w:rFonts w:ascii="Saira" w:eastAsia="Saira" w:hAnsi="Saira" w:cs="Saira"/>
                      <w:color w:val="46464E"/>
                      <w:sz w:val="20"/>
                      <w:szCs w:val="20"/>
                      <w:bdr w:val="none" w:sz="0" w:space="0" w:color="auto"/>
                      <w:vertAlign w:val="baseline"/>
                    </w:rPr>
                  </w:pPr>
                  <w:r>
                    <w:rPr>
                      <w:rStyle w:val="divdocumentleft-box"/>
                      <w:rFonts w:ascii="Saira" w:eastAsia="Saira" w:hAnsi="Saira" w:cs="Saira"/>
                      <w:color w:val="46464E"/>
                      <w:sz w:val="20"/>
                      <w:szCs w:val="20"/>
                      <w:bdr w:val="none" w:sz="0" w:space="0" w:color="auto"/>
                      <w:vertAlign w:val="baseline"/>
                    </w:rPr>
                    <w:t xml:space="preserve">Managing Contractors, Systemic Learning </w:t>
                  </w:r>
                </w:p>
                <w:p>
                  <w:pPr>
                    <w:pStyle w:val="divdocumentulli"/>
                    <w:numPr>
                      <w:ilvl w:val="0"/>
                      <w:numId w:val="8"/>
                    </w:numPr>
                    <w:spacing w:before="0" w:after="0" w:line="320" w:lineRule="atLeast"/>
                    <w:ind w:left="720" w:right="360" w:hanging="232"/>
                    <w:rPr>
                      <w:rStyle w:val="divdocumentleft-box"/>
                      <w:rFonts w:ascii="Saira" w:eastAsia="Saira" w:hAnsi="Saira" w:cs="Saira"/>
                      <w:color w:val="46464E"/>
                      <w:sz w:val="20"/>
                      <w:szCs w:val="20"/>
                      <w:bdr w:val="none" w:sz="0" w:space="0" w:color="auto"/>
                      <w:vertAlign w:val="baseline"/>
                    </w:rPr>
                  </w:pPr>
                  <w:r>
                    <w:rPr>
                      <w:rStyle w:val="divdocumentleft-box"/>
                      <w:rFonts w:ascii="Saira" w:eastAsia="Saira" w:hAnsi="Saira" w:cs="Saira"/>
                      <w:color w:val="46464E"/>
                      <w:sz w:val="20"/>
                      <w:szCs w:val="20"/>
                      <w:bdr w:val="none" w:sz="0" w:space="0" w:color="auto"/>
                      <w:vertAlign w:val="baseline"/>
                    </w:rPr>
                    <w:t xml:space="preserve">Managing Safely, Systemic Learning </w:t>
                  </w:r>
                </w:p>
                <w:p>
                  <w:pPr>
                    <w:pStyle w:val="divdocumentulli"/>
                    <w:numPr>
                      <w:ilvl w:val="0"/>
                      <w:numId w:val="8"/>
                    </w:numPr>
                    <w:spacing w:before="0" w:after="0" w:line="320" w:lineRule="atLeast"/>
                    <w:ind w:left="720" w:right="360" w:hanging="232"/>
                    <w:rPr>
                      <w:rStyle w:val="divdocumentleft-box"/>
                      <w:rFonts w:ascii="Saira" w:eastAsia="Saira" w:hAnsi="Saira" w:cs="Saira"/>
                      <w:color w:val="46464E"/>
                      <w:sz w:val="20"/>
                      <w:szCs w:val="20"/>
                      <w:bdr w:val="none" w:sz="0" w:space="0" w:color="auto"/>
                      <w:vertAlign w:val="baseline"/>
                    </w:rPr>
                  </w:pPr>
                  <w:r>
                    <w:rPr>
                      <w:rStyle w:val="divdocumentleft-box"/>
                      <w:rFonts w:ascii="Saira" w:eastAsia="Saira" w:hAnsi="Saira" w:cs="Saira"/>
                      <w:color w:val="46464E"/>
                      <w:sz w:val="20"/>
                      <w:szCs w:val="20"/>
                      <w:bdr w:val="none" w:sz="0" w:space="0" w:color="auto"/>
                      <w:vertAlign w:val="baseline"/>
                    </w:rPr>
                    <w:t xml:space="preserve">Microsoft Digital Literacy - IT Basics, Internet &amp; Productivity Programs, Alison </w:t>
                  </w:r>
                </w:p>
                <w:p>
                  <w:pPr>
                    <w:pStyle w:val="divdocumentulli"/>
                    <w:numPr>
                      <w:ilvl w:val="0"/>
                      <w:numId w:val="8"/>
                    </w:numPr>
                    <w:spacing w:before="0" w:after="0" w:line="320" w:lineRule="atLeast"/>
                    <w:ind w:left="720" w:right="360" w:hanging="232"/>
                    <w:rPr>
                      <w:rStyle w:val="divdocumentleft-box"/>
                      <w:rFonts w:ascii="Saira" w:eastAsia="Saira" w:hAnsi="Saira" w:cs="Saira"/>
                      <w:color w:val="46464E"/>
                      <w:sz w:val="20"/>
                      <w:szCs w:val="20"/>
                      <w:bdr w:val="none" w:sz="0" w:space="0" w:color="auto"/>
                      <w:vertAlign w:val="baseline"/>
                    </w:rPr>
                  </w:pPr>
                  <w:r>
                    <w:rPr>
                      <w:rStyle w:val="divdocumentleft-box"/>
                      <w:rFonts w:ascii="Saira" w:eastAsia="Saira" w:hAnsi="Saira" w:cs="Saira"/>
                      <w:color w:val="46464E"/>
                      <w:sz w:val="20"/>
                      <w:szCs w:val="20"/>
                      <w:bdr w:val="none" w:sz="0" w:space="0" w:color="auto"/>
                      <w:vertAlign w:val="baseline"/>
                    </w:rPr>
                    <w:t xml:space="preserve">Off Road Driving, BORDA </w:t>
                  </w:r>
                </w:p>
                <w:p>
                  <w:pPr>
                    <w:pStyle w:val="divdocumentulli"/>
                    <w:numPr>
                      <w:ilvl w:val="0"/>
                      <w:numId w:val="8"/>
                    </w:numPr>
                    <w:spacing w:before="0" w:after="0" w:line="320" w:lineRule="atLeast"/>
                    <w:ind w:left="720" w:right="360" w:hanging="232"/>
                    <w:rPr>
                      <w:rStyle w:val="divdocumentleft-box"/>
                      <w:rFonts w:ascii="Saira" w:eastAsia="Saira" w:hAnsi="Saira" w:cs="Saira"/>
                      <w:color w:val="46464E"/>
                      <w:sz w:val="20"/>
                      <w:szCs w:val="20"/>
                      <w:bdr w:val="none" w:sz="0" w:space="0" w:color="auto"/>
                      <w:vertAlign w:val="baseline"/>
                    </w:rPr>
                  </w:pPr>
                  <w:r>
                    <w:rPr>
                      <w:rStyle w:val="divdocumentleft-box"/>
                      <w:rFonts w:ascii="Saira" w:eastAsia="Saira" w:hAnsi="Saira" w:cs="Saira"/>
                      <w:color w:val="46464E"/>
                      <w:sz w:val="20"/>
                      <w:szCs w:val="20"/>
                      <w:bdr w:val="none" w:sz="0" w:space="0" w:color="auto"/>
                      <w:vertAlign w:val="baseline"/>
                    </w:rPr>
                    <w:t xml:space="preserve">Supervisors in Action, Total Management Training Resource </w:t>
                  </w:r>
                </w:p>
                <w:p>
                  <w:pPr>
                    <w:pStyle w:val="divdocumentulli"/>
                    <w:numPr>
                      <w:ilvl w:val="0"/>
                      <w:numId w:val="8"/>
                    </w:numPr>
                    <w:spacing w:before="0" w:after="0" w:line="320" w:lineRule="atLeast"/>
                    <w:ind w:left="720" w:right="360" w:hanging="232"/>
                    <w:rPr>
                      <w:rStyle w:val="divdocumentleft-box"/>
                      <w:rFonts w:ascii="Saira" w:eastAsia="Saira" w:hAnsi="Saira" w:cs="Saira"/>
                      <w:color w:val="46464E"/>
                      <w:sz w:val="20"/>
                      <w:szCs w:val="20"/>
                      <w:bdr w:val="none" w:sz="0" w:space="0" w:color="auto"/>
                      <w:vertAlign w:val="baseline"/>
                    </w:rPr>
                  </w:pPr>
                  <w:r>
                    <w:rPr>
                      <w:rStyle w:val="divdocumentleft-box"/>
                      <w:rFonts w:ascii="Saira" w:eastAsia="Saira" w:hAnsi="Saira" w:cs="Saira"/>
                      <w:color w:val="46464E"/>
                      <w:sz w:val="20"/>
                      <w:szCs w:val="20"/>
                      <w:bdr w:val="none" w:sz="0" w:space="0" w:color="auto"/>
                      <w:vertAlign w:val="baseline"/>
                    </w:rPr>
                    <w:t xml:space="preserve">Substation Awareness Course, EDF Energy Contracting Ltd </w:t>
                  </w:r>
                </w:p>
                <w:p>
                  <w:pPr>
                    <w:pStyle w:val="divdocumentleft-boxParagraph"/>
                    <w:pBdr>
                      <w:top w:val="none" w:sz="0" w:space="0" w:color="auto"/>
                      <w:left w:val="none" w:sz="0" w:space="0" w:color="auto"/>
                      <w:bottom w:val="none" w:sz="0" w:space="0" w:color="auto"/>
                      <w:right w:val="none" w:sz="0" w:space="0" w:color="auto"/>
                    </w:pBdr>
                    <w:spacing w:line="320" w:lineRule="atLeast"/>
                    <w:ind w:left="480" w:right="360"/>
                    <w:rPr>
                      <w:rStyle w:val="divdocumentleft-box"/>
                      <w:rFonts w:ascii="Saira" w:eastAsia="Saira" w:hAnsi="Saira" w:cs="Saira"/>
                      <w:color w:val="46464E"/>
                      <w:sz w:val="20"/>
                      <w:szCs w:val="20"/>
                      <w:bdr w:val="none" w:sz="0" w:space="0" w:color="auto"/>
                      <w:vertAlign w:val="baseline"/>
                    </w:rPr>
                  </w:pPr>
                </w:p>
              </w:tc>
            </w:tr>
          </w:tbl>
          <w:p>
            <w:pPr>
              <w:rPr>
                <w:rFonts w:ascii="Saira" w:eastAsia="Saira" w:hAnsi="Saira" w:cs="Saira"/>
                <w:color w:val="46464E"/>
                <w:sz w:val="20"/>
                <w:szCs w:val="20"/>
                <w:bdr w:val="none" w:sz="0" w:space="0" w:color="auto"/>
                <w:vertAlign w:val="baseline"/>
              </w:rPr>
            </w:pPr>
          </w:p>
        </w:tc>
        <w:tc>
          <w:tcPr>
            <w:tcW w:w="4480" w:type="dxa"/>
            <w:shd w:val="clear" w:color="auto" w:fill="009CCC"/>
            <w:noWrap w:val="0"/>
            <w:tcMar>
              <w:top w:w="800" w:type="dxa"/>
              <w:left w:w="0" w:type="dxa"/>
              <w:bottom w:w="600" w:type="dxa"/>
              <w:right w:w="0" w:type="dxa"/>
            </w:tcMar>
            <w:vAlign w:val="top"/>
            <w:hideMark/>
          </w:tcPr>
          <w:tbl>
            <w:tblPr>
              <w:tblStyle w:val="addresstable"/>
              <w:tblCellSpacing w:w="0" w:type="dxa"/>
              <w:tblInd w:w="500" w:type="dxa"/>
              <w:tblLayout w:type="fixed"/>
              <w:tblCellMar>
                <w:top w:w="0" w:type="dxa"/>
                <w:left w:w="0" w:type="dxa"/>
                <w:bottom w:w="0" w:type="dxa"/>
                <w:right w:w="0" w:type="dxa"/>
              </w:tblCellMar>
              <w:tblLook w:val="05E0"/>
            </w:tblPr>
            <w:tblGrid>
              <w:gridCol w:w="600"/>
              <w:gridCol w:w="3400"/>
            </w:tblGrid>
            <w:tr>
              <w:tblPrEx>
                <w:tblCellSpacing w:w="0" w:type="dxa"/>
                <w:tblInd w:w="500" w:type="dxa"/>
                <w:tblLayout w:type="fixed"/>
                <w:tblCellMar>
                  <w:top w:w="0" w:type="dxa"/>
                  <w:left w:w="0" w:type="dxa"/>
                  <w:bottom w:w="0" w:type="dxa"/>
                  <w:right w:w="0" w:type="dxa"/>
                </w:tblCellMar>
                <w:tblLook w:val="05E0"/>
              </w:tblPrEx>
              <w:trPr>
                <w:tblCellSpacing w:w="0" w:type="dxa"/>
              </w:trPr>
              <w:tc>
                <w:tcPr>
                  <w:tcW w:w="600" w:type="dxa"/>
                  <w:tcMar>
                    <w:top w:w="40" w:type="dxa"/>
                    <w:left w:w="0" w:type="dxa"/>
                    <w:bottom w:w="100" w:type="dxa"/>
                    <w:right w:w="200" w:type="dxa"/>
                  </w:tcMar>
                  <w:vAlign w:val="center"/>
                  <w:hideMark/>
                </w:tcPr>
                <w:p>
                  <w:pPr>
                    <w:pStyle w:val="div"/>
                    <w:pBdr>
                      <w:top w:val="none" w:sz="0" w:space="0" w:color="auto"/>
                      <w:left w:val="none" w:sz="0" w:space="0" w:color="auto"/>
                      <w:bottom w:val="none" w:sz="0" w:space="0" w:color="auto"/>
                      <w:right w:val="none" w:sz="0" w:space="0" w:color="auto"/>
                    </w:pBdr>
                    <w:spacing w:before="0" w:after="0" w:line="320" w:lineRule="atLeast"/>
                    <w:ind w:left="0" w:right="0"/>
                    <w:rPr>
                      <w:rStyle w:val="adrsfirstcell"/>
                      <w:rFonts w:ascii="Saira" w:eastAsia="Saira" w:hAnsi="Saira" w:cs="Saira"/>
                      <w:color w:val="FFFFFF"/>
                      <w:sz w:val="20"/>
                      <w:szCs w:val="20"/>
                      <w:bdr w:val="none" w:sz="0" w:space="0" w:color="auto"/>
                      <w:vertAlign w:val="baseline"/>
                    </w:rPr>
                  </w:pPr>
                  <w:r>
                    <w:rPr>
                      <w:rStyle w:val="adrsfirstcell"/>
                      <w:rFonts w:ascii="Saira" w:eastAsia="Saira" w:hAnsi="Saira" w:cs="Saira"/>
                      <w:strike w:val="0"/>
                      <w:color w:val="FFFFFF"/>
                      <w:sz w:val="20"/>
                      <w:szCs w:val="20"/>
                      <w:u w:val="none"/>
                      <w:bdr w:val="none" w:sz="0" w:space="0" w:color="auto"/>
                      <w:vertAlign w:val="baseline"/>
                    </w:rPr>
                    <w:drawing>
                      <wp:inline>
                        <wp:extent cx="241623" cy="241763"/>
                        <wp:docPr id="10000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0"/>
                                </pic:cNvPicPr>
                              </pic:nvPicPr>
                              <pic:blipFill>
                                <a:blip xmlns:r="http://schemas.openxmlformats.org/officeDocument/2006/relationships" r:embed="rId4"/>
                                <a:stretch>
                                  <a:fillRect/>
                                </a:stretch>
                              </pic:blipFill>
                              <pic:spPr>
                                <a:xfrm>
                                  <a:off x="0" y="0"/>
                                  <a:ext cx="241623" cy="241763"/>
                                </a:xfrm>
                                <a:prstGeom prst="rect">
                                  <a:avLst/>
                                </a:prstGeom>
                              </pic:spPr>
                            </pic:pic>
                          </a:graphicData>
                        </a:graphic>
                      </wp:inline>
                    </w:drawing>
                  </w:r>
                </w:p>
              </w:tc>
              <w:tc>
                <w:tcPr>
                  <w:tcW w:w="3400" w:type="dxa"/>
                  <w:tcMar>
                    <w:top w:w="0" w:type="dxa"/>
                    <w:left w:w="0" w:type="dxa"/>
                    <w:bottom w:w="100" w:type="dxa"/>
                    <w:right w:w="600" w:type="dxa"/>
                  </w:tcMar>
                  <w:vAlign w:val="center"/>
                  <w:hideMark/>
                </w:tcPr>
                <w:p>
                  <w:pPr>
                    <w:pStyle w:val="div"/>
                    <w:pBdr>
                      <w:top w:val="none" w:sz="0" w:space="0" w:color="auto"/>
                      <w:left w:val="none" w:sz="0" w:space="0" w:color="auto"/>
                      <w:bottom w:val="none" w:sz="0" w:space="0" w:color="auto"/>
                      <w:right w:val="none" w:sz="0" w:space="0" w:color="auto"/>
                    </w:pBdr>
                    <w:spacing w:before="0" w:after="0" w:line="320" w:lineRule="atLeast"/>
                    <w:ind w:left="0" w:right="0"/>
                    <w:rPr>
                      <w:rStyle w:val="adrssecondcell"/>
                      <w:rFonts w:ascii="Saira" w:eastAsia="Saira" w:hAnsi="Saira" w:cs="Saira"/>
                      <w:color w:val="FFFFFF"/>
                      <w:sz w:val="20"/>
                      <w:szCs w:val="20"/>
                      <w:bdr w:val="none" w:sz="0" w:space="0" w:color="auto"/>
                      <w:vertAlign w:val="baseline"/>
                    </w:rPr>
                  </w:pPr>
                  <w:r>
                    <w:rPr>
                      <w:rStyle w:val="span"/>
                      <w:rFonts w:ascii="Saira" w:eastAsia="Saira" w:hAnsi="Saira" w:cs="Saira"/>
                      <w:color w:val="FFFFFF"/>
                      <w:sz w:val="20"/>
                      <w:szCs w:val="20"/>
                    </w:rPr>
                    <w:t>19 Brookside</w:t>
                  </w:r>
                  <w:r>
                    <w:rPr>
                      <w:rStyle w:val="span"/>
                      <w:rFonts w:ascii="Saira" w:eastAsia="Saira" w:hAnsi="Saira" w:cs="Saira"/>
                      <w:color w:val="FFFFFF"/>
                      <w:sz w:val="20"/>
                      <w:szCs w:val="20"/>
                    </w:rPr>
                    <w:t xml:space="preserve">, </w:t>
                  </w:r>
                  <w:r>
                    <w:rPr>
                      <w:rStyle w:val="span"/>
                      <w:rFonts w:ascii="Saira" w:eastAsia="Saira" w:hAnsi="Saira" w:cs="Saira"/>
                      <w:color w:val="FFFFFF"/>
                      <w:sz w:val="20"/>
                      <w:szCs w:val="20"/>
                    </w:rPr>
                    <w:t>Gosport</w:t>
                  </w:r>
                  <w:r>
                    <w:rPr>
                      <w:rStyle w:val="span"/>
                      <w:rFonts w:ascii="Saira" w:eastAsia="Saira" w:hAnsi="Saira" w:cs="Saira"/>
                      <w:color w:val="FFFFFF"/>
                      <w:sz w:val="20"/>
                      <w:szCs w:val="20"/>
                    </w:rPr>
                    <w:t xml:space="preserve">, </w:t>
                  </w:r>
                  <w:r>
                    <w:rPr>
                      <w:rStyle w:val="span"/>
                      <w:rFonts w:ascii="Saira" w:eastAsia="Saira" w:hAnsi="Saira" w:cs="Saira"/>
                      <w:color w:val="FFFFFF"/>
                      <w:sz w:val="20"/>
                      <w:szCs w:val="20"/>
                    </w:rPr>
                    <w:t>Hampshire</w:t>
                  </w:r>
                  <w:r>
                    <w:rPr>
                      <w:rStyle w:val="adrssecondcell"/>
                      <w:rFonts w:ascii="Saira" w:eastAsia="Saira" w:hAnsi="Saira" w:cs="Saira"/>
                      <w:color w:val="FFFFFF"/>
                      <w:sz w:val="20"/>
                      <w:szCs w:val="20"/>
                      <w:bdr w:val="none" w:sz="0" w:space="0" w:color="auto"/>
                      <w:vertAlign w:val="baseline"/>
                    </w:rPr>
                    <w:t xml:space="preserve"> </w:t>
                  </w:r>
                  <w:r>
                    <w:rPr>
                      <w:rStyle w:val="span"/>
                      <w:rFonts w:ascii="Saira" w:eastAsia="Saira" w:hAnsi="Saira" w:cs="Saira"/>
                      <w:color w:val="FFFFFF"/>
                      <w:sz w:val="20"/>
                      <w:szCs w:val="20"/>
                    </w:rPr>
                    <w:t>PO13 0YS</w:t>
                  </w:r>
                  <w:r>
                    <w:rPr>
                      <w:rStyle w:val="adrssecondcell"/>
                      <w:rFonts w:ascii="Saira" w:eastAsia="Saira" w:hAnsi="Saira" w:cs="Saira"/>
                      <w:color w:val="FFFFFF"/>
                      <w:sz w:val="20"/>
                      <w:szCs w:val="20"/>
                      <w:bdr w:val="none" w:sz="0" w:space="0" w:color="auto"/>
                      <w:vertAlign w:val="baseline"/>
                    </w:rPr>
                    <w:t xml:space="preserve"> </w:t>
                  </w:r>
                </w:p>
              </w:tc>
            </w:tr>
            <w:tr>
              <w:tblPrEx>
                <w:tblCellSpacing w:w="0" w:type="dxa"/>
                <w:tblInd w:w="500" w:type="dxa"/>
                <w:tblLayout w:type="fixed"/>
                <w:tblCellMar>
                  <w:top w:w="0" w:type="dxa"/>
                  <w:left w:w="0" w:type="dxa"/>
                  <w:bottom w:w="0" w:type="dxa"/>
                  <w:right w:w="0" w:type="dxa"/>
                </w:tblCellMar>
                <w:tblLook w:val="05E0"/>
              </w:tblPrEx>
              <w:trPr>
                <w:tblCellSpacing w:w="0" w:type="dxa"/>
              </w:trPr>
              <w:tc>
                <w:tcPr>
                  <w:tcW w:w="600" w:type="dxa"/>
                  <w:tcMar>
                    <w:top w:w="40" w:type="dxa"/>
                    <w:left w:w="0" w:type="dxa"/>
                    <w:bottom w:w="100" w:type="dxa"/>
                    <w:right w:w="200" w:type="dxa"/>
                  </w:tcMar>
                  <w:vAlign w:val="center"/>
                  <w:hideMark/>
                </w:tcPr>
                <w:p>
                  <w:pPr>
                    <w:pStyle w:val="div"/>
                    <w:pBdr>
                      <w:top w:val="none" w:sz="0" w:space="0" w:color="auto"/>
                      <w:left w:val="none" w:sz="0" w:space="0" w:color="auto"/>
                      <w:bottom w:val="none" w:sz="0" w:space="0" w:color="auto"/>
                      <w:right w:val="none" w:sz="0" w:space="0" w:color="auto"/>
                    </w:pBdr>
                    <w:spacing w:before="0" w:after="0" w:line="320" w:lineRule="atLeast"/>
                    <w:ind w:left="0" w:right="0"/>
                    <w:rPr>
                      <w:rStyle w:val="adrsfirstcell"/>
                      <w:rFonts w:ascii="Saira" w:eastAsia="Saira" w:hAnsi="Saira" w:cs="Saira"/>
                      <w:color w:val="FFFFFF"/>
                      <w:sz w:val="20"/>
                      <w:szCs w:val="20"/>
                      <w:bdr w:val="none" w:sz="0" w:space="0" w:color="auto"/>
                      <w:vertAlign w:val="baseline"/>
                    </w:rPr>
                  </w:pPr>
                  <w:r>
                    <w:rPr>
                      <w:rStyle w:val="adrsfirstcell"/>
                      <w:rFonts w:ascii="Saira" w:eastAsia="Saira" w:hAnsi="Saira" w:cs="Saira"/>
                      <w:strike w:val="0"/>
                      <w:color w:val="FFFFFF"/>
                      <w:sz w:val="20"/>
                      <w:szCs w:val="20"/>
                      <w:u w:val="none"/>
                      <w:bdr w:val="none" w:sz="0" w:space="0" w:color="auto"/>
                      <w:vertAlign w:val="baseline"/>
                    </w:rPr>
                    <w:drawing>
                      <wp:inline>
                        <wp:extent cx="241623" cy="241763"/>
                        <wp:docPr id="100003"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0"/>
                                </pic:cNvPicPr>
                              </pic:nvPicPr>
                              <pic:blipFill>
                                <a:blip xmlns:r="http://schemas.openxmlformats.org/officeDocument/2006/relationships" r:embed="rId5"/>
                                <a:stretch>
                                  <a:fillRect/>
                                </a:stretch>
                              </pic:blipFill>
                              <pic:spPr>
                                <a:xfrm>
                                  <a:off x="0" y="0"/>
                                  <a:ext cx="241623" cy="241763"/>
                                </a:xfrm>
                                <a:prstGeom prst="rect">
                                  <a:avLst/>
                                </a:prstGeom>
                              </pic:spPr>
                            </pic:pic>
                          </a:graphicData>
                        </a:graphic>
                      </wp:inline>
                    </w:drawing>
                  </w:r>
                </w:p>
              </w:tc>
              <w:tc>
                <w:tcPr>
                  <w:tcW w:w="3400" w:type="dxa"/>
                  <w:tcMar>
                    <w:top w:w="0" w:type="dxa"/>
                    <w:left w:w="0" w:type="dxa"/>
                    <w:bottom w:w="100" w:type="dxa"/>
                    <w:right w:w="600" w:type="dxa"/>
                  </w:tcMar>
                  <w:vAlign w:val="center"/>
                  <w:hideMark/>
                </w:tcPr>
                <w:p>
                  <w:pPr>
                    <w:pStyle w:val="div"/>
                    <w:pBdr>
                      <w:top w:val="none" w:sz="0" w:space="0" w:color="auto"/>
                      <w:left w:val="none" w:sz="0" w:space="0" w:color="auto"/>
                      <w:bottom w:val="none" w:sz="0" w:space="0" w:color="auto"/>
                      <w:right w:val="none" w:sz="0" w:space="0" w:color="auto"/>
                    </w:pBdr>
                    <w:spacing w:before="0" w:after="0" w:line="320" w:lineRule="atLeast"/>
                    <w:ind w:left="0" w:right="0"/>
                    <w:rPr>
                      <w:rStyle w:val="adrssecondcell"/>
                      <w:rFonts w:ascii="Saira" w:eastAsia="Saira" w:hAnsi="Saira" w:cs="Saira"/>
                      <w:color w:val="FFFFFF"/>
                      <w:sz w:val="20"/>
                      <w:szCs w:val="20"/>
                      <w:bdr w:val="none" w:sz="0" w:space="0" w:color="auto"/>
                      <w:vertAlign w:val="baseline"/>
                    </w:rPr>
                  </w:pPr>
                  <w:r>
                    <w:rPr>
                      <w:rStyle w:val="span"/>
                      <w:rFonts w:ascii="Saira" w:eastAsia="Saira" w:hAnsi="Saira" w:cs="Saira"/>
                      <w:color w:val="FFFFFF"/>
                      <w:sz w:val="20"/>
                      <w:szCs w:val="20"/>
                    </w:rPr>
                    <w:t>07437611135</w:t>
                  </w:r>
                </w:p>
              </w:tc>
            </w:tr>
            <w:tr>
              <w:tblPrEx>
                <w:tblCellSpacing w:w="0" w:type="dxa"/>
                <w:tblInd w:w="500" w:type="dxa"/>
                <w:tblLayout w:type="fixed"/>
                <w:tblCellMar>
                  <w:top w:w="0" w:type="dxa"/>
                  <w:left w:w="0" w:type="dxa"/>
                  <w:bottom w:w="0" w:type="dxa"/>
                  <w:right w:w="0" w:type="dxa"/>
                </w:tblCellMar>
                <w:tblLook w:val="05E0"/>
              </w:tblPrEx>
              <w:trPr>
                <w:tblCellSpacing w:w="0" w:type="dxa"/>
              </w:trPr>
              <w:tc>
                <w:tcPr>
                  <w:tcW w:w="600" w:type="dxa"/>
                  <w:tcMar>
                    <w:top w:w="40" w:type="dxa"/>
                    <w:left w:w="0" w:type="dxa"/>
                    <w:bottom w:w="0" w:type="dxa"/>
                    <w:right w:w="200" w:type="dxa"/>
                  </w:tcMar>
                  <w:vAlign w:val="center"/>
                  <w:hideMark/>
                </w:tcPr>
                <w:p>
                  <w:pPr>
                    <w:pStyle w:val="div"/>
                    <w:pBdr>
                      <w:top w:val="none" w:sz="0" w:space="0" w:color="auto"/>
                      <w:left w:val="none" w:sz="0" w:space="0" w:color="auto"/>
                      <w:bottom w:val="none" w:sz="0" w:space="0" w:color="auto"/>
                      <w:right w:val="none" w:sz="0" w:space="0" w:color="auto"/>
                    </w:pBdr>
                    <w:spacing w:before="0" w:after="0" w:line="320" w:lineRule="atLeast"/>
                    <w:ind w:left="0" w:right="0"/>
                    <w:rPr>
                      <w:rStyle w:val="addressrownth-last-child1div"/>
                      <w:rFonts w:ascii="Saira" w:eastAsia="Saira" w:hAnsi="Saira" w:cs="Saira"/>
                      <w:color w:val="FFFFFF"/>
                      <w:sz w:val="20"/>
                      <w:szCs w:val="20"/>
                      <w:bdr w:val="none" w:sz="0" w:space="0" w:color="auto"/>
                      <w:vertAlign w:val="baseline"/>
                    </w:rPr>
                  </w:pPr>
                  <w:r>
                    <w:rPr>
                      <w:rStyle w:val="addressrownth-last-child1div"/>
                      <w:rFonts w:ascii="Saira" w:eastAsia="Saira" w:hAnsi="Saira" w:cs="Saira"/>
                      <w:strike w:val="0"/>
                      <w:color w:val="FFFFFF"/>
                      <w:sz w:val="20"/>
                      <w:szCs w:val="20"/>
                      <w:u w:val="none"/>
                      <w:bdr w:val="none" w:sz="0" w:space="0" w:color="auto"/>
                      <w:vertAlign w:val="baseline"/>
                    </w:rPr>
                    <w:drawing>
                      <wp:inline>
                        <wp:extent cx="241623" cy="241763"/>
                        <wp:docPr id="100005"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0"/>
                                </pic:cNvPicPr>
                              </pic:nvPicPr>
                              <pic:blipFill>
                                <a:blip xmlns:r="http://schemas.openxmlformats.org/officeDocument/2006/relationships" r:embed="rId6"/>
                                <a:stretch>
                                  <a:fillRect/>
                                </a:stretch>
                              </pic:blipFill>
                              <pic:spPr>
                                <a:xfrm>
                                  <a:off x="0" y="0"/>
                                  <a:ext cx="241623" cy="241763"/>
                                </a:xfrm>
                                <a:prstGeom prst="rect">
                                  <a:avLst/>
                                </a:prstGeom>
                              </pic:spPr>
                            </pic:pic>
                          </a:graphicData>
                        </a:graphic>
                      </wp:inline>
                    </w:drawing>
                  </w:r>
                </w:p>
              </w:tc>
              <w:tc>
                <w:tcPr>
                  <w:tcW w:w="3400" w:type="dxa"/>
                  <w:tcMar>
                    <w:top w:w="0" w:type="dxa"/>
                    <w:left w:w="0" w:type="dxa"/>
                    <w:bottom w:w="0" w:type="dxa"/>
                    <w:right w:w="600" w:type="dxa"/>
                  </w:tcMar>
                  <w:vAlign w:val="center"/>
                  <w:hideMark/>
                </w:tcPr>
                <w:p>
                  <w:pPr>
                    <w:pStyle w:val="div"/>
                    <w:pBdr>
                      <w:top w:val="none" w:sz="0" w:space="0" w:color="auto"/>
                      <w:left w:val="none" w:sz="0" w:space="0" w:color="auto"/>
                      <w:bottom w:val="none" w:sz="0" w:space="0" w:color="auto"/>
                      <w:right w:val="none" w:sz="0" w:space="0" w:color="auto"/>
                    </w:pBdr>
                    <w:spacing w:before="0" w:after="0" w:line="320" w:lineRule="atLeast"/>
                    <w:ind w:left="0" w:right="0"/>
                    <w:rPr>
                      <w:rStyle w:val="addressrownth-last-child1div"/>
                      <w:rFonts w:ascii="Saira" w:eastAsia="Saira" w:hAnsi="Saira" w:cs="Saira"/>
                      <w:color w:val="FFFFFF"/>
                      <w:sz w:val="20"/>
                      <w:szCs w:val="20"/>
                      <w:bdr w:val="none" w:sz="0" w:space="0" w:color="auto"/>
                      <w:vertAlign w:val="baseline"/>
                    </w:rPr>
                  </w:pPr>
                  <w:r>
                    <w:rPr>
                      <w:rStyle w:val="addressrownth-last-child1div"/>
                      <w:rFonts w:ascii="Saira" w:eastAsia="Saira" w:hAnsi="Saira" w:cs="Saira"/>
                      <w:color w:val="FFFFFF"/>
                      <w:sz w:val="20"/>
                      <w:szCs w:val="20"/>
                      <w:bdr w:val="none" w:sz="0" w:space="0" w:color="auto"/>
                      <w:vertAlign w:val="baseline"/>
                    </w:rPr>
                    <w:t>cgodolphin9@gmail.com</w:t>
                  </w:r>
                </w:p>
              </w:tc>
            </w:tr>
          </w:tbl>
          <w:p>
            <w:pPr>
              <w:pStyle w:val="documentright-boxsectiontitle"/>
              <w:pBdr>
                <w:top w:val="none" w:sz="0" w:space="0" w:color="auto"/>
                <w:left w:val="none" w:sz="0" w:space="25" w:color="auto"/>
                <w:bottom w:val="single" w:sz="8" w:space="0" w:color="2C5A77"/>
                <w:right w:val="none" w:sz="0" w:space="25" w:color="auto"/>
              </w:pBdr>
              <w:spacing w:before="500" w:after="0" w:line="340" w:lineRule="atLeast"/>
              <w:ind w:left="500" w:right="500"/>
              <w:rPr>
                <w:rStyle w:val="documentdocumentrightcell"/>
                <w:rFonts w:ascii="Saira" w:eastAsia="Saira" w:hAnsi="Saira" w:cs="Saira"/>
                <w:b/>
                <w:bCs/>
                <w:caps/>
                <w:color w:val="FFFFFF"/>
                <w:spacing w:val="10"/>
                <w:sz w:val="28"/>
                <w:szCs w:val="28"/>
                <w:bdr w:val="none" w:sz="0" w:space="0" w:color="auto"/>
                <w:shd w:val="clear" w:color="auto" w:fill="auto"/>
                <w:vertAlign w:val="baseline"/>
              </w:rPr>
            </w:pPr>
            <w:r>
              <w:rPr>
                <w:rStyle w:val="documentdocumentrightcell"/>
                <w:rFonts w:ascii="Saira" w:eastAsia="Saira" w:hAnsi="Saira" w:cs="Saira"/>
                <w:b/>
                <w:bCs/>
                <w:caps/>
                <w:spacing w:val="10"/>
                <w:sz w:val="28"/>
                <w:szCs w:val="28"/>
                <w:bdr w:val="none" w:sz="0" w:space="0" w:color="auto"/>
                <w:shd w:val="clear" w:color="auto" w:fill="auto"/>
                <w:vertAlign w:val="baseline"/>
              </w:rPr>
              <w:t>Skills</w:t>
            </w:r>
          </w:p>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ind w:left="0"/>
            </w:pPr>
            <w:r>
              <w:rPr>
                <w:color w:val="FFFFFF"/>
                <w:sz w:val="2"/>
              </w:rPr>
              <w:t>.</w:t>
            </w:r>
            <w:r>
              <w:pict>
                <v:line id="_x0000_i1025" from="0,0" to="199pt,0" strokecolor="white" strokeweight="1pt"/>
              </w:pict>
            </w:r>
          </w:p>
          <w:p>
            <w:pPr>
              <w:pStyle w:val="divdocumentulli"/>
              <w:numPr>
                <w:ilvl w:val="0"/>
                <w:numId w:val="9"/>
              </w:numPr>
              <w:pBdr>
                <w:top w:val="none" w:sz="0" w:space="0" w:color="auto"/>
                <w:left w:val="none" w:sz="0" w:space="0" w:color="auto"/>
                <w:bottom w:val="none" w:sz="0" w:space="0" w:color="auto"/>
                <w:right w:val="none" w:sz="0" w:space="0" w:color="auto"/>
              </w:pBdr>
              <w:spacing w:before="200" w:after="0" w:line="320" w:lineRule="atLeast"/>
              <w:ind w:left="740" w:right="500" w:hanging="232"/>
              <w:rPr>
                <w:rStyle w:val="documentdocumentrightcell"/>
                <w:rFonts w:ascii="Saira" w:eastAsia="Saira" w:hAnsi="Saira" w:cs="Saira"/>
                <w:color w:val="FFFFFF"/>
                <w:sz w:val="20"/>
                <w:szCs w:val="20"/>
                <w:bdr w:val="none" w:sz="0" w:space="0" w:color="auto"/>
                <w:shd w:val="clear" w:color="auto" w:fill="auto"/>
                <w:vertAlign w:val="baseline"/>
              </w:rPr>
            </w:pPr>
            <w:r>
              <w:rPr>
                <w:rStyle w:val="documentdocumentrightcell"/>
                <w:rFonts w:ascii="Saira" w:eastAsia="Saira" w:hAnsi="Saira" w:cs="Saira"/>
                <w:color w:val="FFFFFF"/>
                <w:sz w:val="20"/>
                <w:szCs w:val="20"/>
                <w:bdr w:val="none" w:sz="0" w:space="0" w:color="auto"/>
                <w:shd w:val="clear" w:color="auto" w:fill="auto"/>
                <w:vertAlign w:val="baseline"/>
              </w:rPr>
              <w:t xml:space="preserve">Data collection and analysis </w:t>
            </w:r>
          </w:p>
          <w:p>
            <w:pPr>
              <w:pStyle w:val="divdocumentulli"/>
              <w:numPr>
                <w:ilvl w:val="0"/>
                <w:numId w:val="9"/>
              </w:numPr>
              <w:spacing w:before="0" w:after="0" w:line="320" w:lineRule="atLeast"/>
              <w:ind w:left="740" w:right="500" w:hanging="232"/>
              <w:rPr>
                <w:rStyle w:val="documentdocumentrightcell"/>
                <w:rFonts w:ascii="Saira" w:eastAsia="Saira" w:hAnsi="Saira" w:cs="Saira"/>
                <w:color w:val="FFFFFF"/>
                <w:sz w:val="20"/>
                <w:szCs w:val="20"/>
                <w:bdr w:val="none" w:sz="0" w:space="0" w:color="auto"/>
                <w:shd w:val="clear" w:color="auto" w:fill="auto"/>
                <w:vertAlign w:val="baseline"/>
              </w:rPr>
            </w:pPr>
            <w:r>
              <w:rPr>
                <w:rStyle w:val="documentdocumentrightcell"/>
                <w:rFonts w:ascii="Saira" w:eastAsia="Saira" w:hAnsi="Saira" w:cs="Saira"/>
                <w:color w:val="FFFFFF"/>
                <w:sz w:val="20"/>
                <w:szCs w:val="20"/>
                <w:bdr w:val="none" w:sz="0" w:space="0" w:color="auto"/>
                <w:shd w:val="clear" w:color="auto" w:fill="auto"/>
                <w:vertAlign w:val="baseline"/>
              </w:rPr>
              <w:t xml:space="preserve">Target-driven </w:t>
            </w:r>
          </w:p>
          <w:p>
            <w:pPr>
              <w:pStyle w:val="divdocumentulli"/>
              <w:numPr>
                <w:ilvl w:val="0"/>
                <w:numId w:val="9"/>
              </w:numPr>
              <w:spacing w:before="0" w:after="0" w:line="320" w:lineRule="atLeast"/>
              <w:ind w:left="740" w:right="500" w:hanging="232"/>
              <w:rPr>
                <w:rStyle w:val="documentdocumentrightcell"/>
                <w:rFonts w:ascii="Saira" w:eastAsia="Saira" w:hAnsi="Saira" w:cs="Saira"/>
                <w:color w:val="FFFFFF"/>
                <w:sz w:val="20"/>
                <w:szCs w:val="20"/>
                <w:bdr w:val="none" w:sz="0" w:space="0" w:color="auto"/>
                <w:shd w:val="clear" w:color="auto" w:fill="auto"/>
                <w:vertAlign w:val="baseline"/>
              </w:rPr>
            </w:pPr>
            <w:r>
              <w:rPr>
                <w:rStyle w:val="documentdocumentrightcell"/>
                <w:rFonts w:ascii="Saira" w:eastAsia="Saira" w:hAnsi="Saira" w:cs="Saira"/>
                <w:color w:val="FFFFFF"/>
                <w:sz w:val="20"/>
                <w:szCs w:val="20"/>
                <w:bdr w:val="none" w:sz="0" w:space="0" w:color="auto"/>
                <w:shd w:val="clear" w:color="auto" w:fill="auto"/>
                <w:vertAlign w:val="baseline"/>
              </w:rPr>
              <w:t xml:space="preserve">Excel expertise </w:t>
            </w:r>
          </w:p>
          <w:p>
            <w:pPr>
              <w:pStyle w:val="divdocumentulli"/>
              <w:numPr>
                <w:ilvl w:val="0"/>
                <w:numId w:val="9"/>
              </w:numPr>
              <w:spacing w:before="0" w:after="0" w:line="320" w:lineRule="atLeast"/>
              <w:ind w:left="740" w:right="500" w:hanging="232"/>
              <w:rPr>
                <w:rStyle w:val="documentdocumentrightcell"/>
                <w:rFonts w:ascii="Saira" w:eastAsia="Saira" w:hAnsi="Saira" w:cs="Saira"/>
                <w:color w:val="FFFFFF"/>
                <w:sz w:val="20"/>
                <w:szCs w:val="20"/>
                <w:bdr w:val="none" w:sz="0" w:space="0" w:color="auto"/>
                <w:shd w:val="clear" w:color="auto" w:fill="auto"/>
                <w:vertAlign w:val="baseline"/>
              </w:rPr>
            </w:pPr>
            <w:r>
              <w:rPr>
                <w:rStyle w:val="documentdocumentrightcell"/>
                <w:rFonts w:ascii="Saira" w:eastAsia="Saira" w:hAnsi="Saira" w:cs="Saira"/>
                <w:color w:val="FFFFFF"/>
                <w:sz w:val="20"/>
                <w:szCs w:val="20"/>
                <w:bdr w:val="none" w:sz="0" w:space="0" w:color="auto"/>
                <w:shd w:val="clear" w:color="auto" w:fill="auto"/>
                <w:vertAlign w:val="baseline"/>
              </w:rPr>
              <w:t xml:space="preserve">Processes and procedures </w:t>
            </w:r>
          </w:p>
          <w:p>
            <w:pPr>
              <w:pStyle w:val="divdocumentulli"/>
              <w:numPr>
                <w:ilvl w:val="0"/>
                <w:numId w:val="9"/>
              </w:numPr>
              <w:spacing w:before="0" w:after="0" w:line="320" w:lineRule="atLeast"/>
              <w:ind w:left="740" w:right="500" w:hanging="232"/>
              <w:rPr>
                <w:rStyle w:val="documentdocumentrightcell"/>
                <w:rFonts w:ascii="Saira" w:eastAsia="Saira" w:hAnsi="Saira" w:cs="Saira"/>
                <w:color w:val="FFFFFF"/>
                <w:sz w:val="20"/>
                <w:szCs w:val="20"/>
                <w:bdr w:val="none" w:sz="0" w:space="0" w:color="auto"/>
                <w:shd w:val="clear" w:color="auto" w:fill="auto"/>
                <w:vertAlign w:val="baseline"/>
              </w:rPr>
            </w:pPr>
            <w:r>
              <w:rPr>
                <w:rStyle w:val="documentdocumentrightcell"/>
                <w:rFonts w:ascii="Saira" w:eastAsia="Saira" w:hAnsi="Saira" w:cs="Saira"/>
                <w:color w:val="FFFFFF"/>
                <w:sz w:val="20"/>
                <w:szCs w:val="20"/>
                <w:bdr w:val="none" w:sz="0" w:space="0" w:color="auto"/>
                <w:shd w:val="clear" w:color="auto" w:fill="auto"/>
                <w:vertAlign w:val="baseline"/>
              </w:rPr>
              <w:t xml:space="preserve">Business administration </w:t>
            </w:r>
          </w:p>
          <w:p>
            <w:pPr>
              <w:pStyle w:val="divdocumentulli"/>
              <w:numPr>
                <w:ilvl w:val="0"/>
                <w:numId w:val="9"/>
              </w:numPr>
              <w:spacing w:before="0" w:after="0" w:line="320" w:lineRule="atLeast"/>
              <w:ind w:left="740" w:right="500" w:hanging="232"/>
              <w:rPr>
                <w:rStyle w:val="documentdocumentrightcell"/>
                <w:rFonts w:ascii="Saira" w:eastAsia="Saira" w:hAnsi="Saira" w:cs="Saira"/>
                <w:color w:val="FFFFFF"/>
                <w:sz w:val="20"/>
                <w:szCs w:val="20"/>
                <w:bdr w:val="none" w:sz="0" w:space="0" w:color="auto"/>
                <w:shd w:val="clear" w:color="auto" w:fill="auto"/>
                <w:vertAlign w:val="baseline"/>
              </w:rPr>
            </w:pPr>
            <w:r>
              <w:rPr>
                <w:rStyle w:val="documentdocumentrightcell"/>
                <w:rFonts w:ascii="Saira" w:eastAsia="Saira" w:hAnsi="Saira" w:cs="Saira"/>
                <w:color w:val="FFFFFF"/>
                <w:sz w:val="20"/>
                <w:szCs w:val="20"/>
                <w:bdr w:val="none" w:sz="0" w:space="0" w:color="auto"/>
                <w:shd w:val="clear" w:color="auto" w:fill="auto"/>
                <w:vertAlign w:val="baseline"/>
              </w:rPr>
              <w:t xml:space="preserve">Team supervision </w:t>
            </w:r>
          </w:p>
          <w:p>
            <w:pPr>
              <w:pStyle w:val="divdocumentulli"/>
              <w:numPr>
                <w:ilvl w:val="0"/>
                <w:numId w:val="9"/>
              </w:numPr>
              <w:spacing w:before="0" w:after="0" w:line="320" w:lineRule="atLeast"/>
              <w:ind w:left="740" w:right="500" w:hanging="232"/>
              <w:rPr>
                <w:rStyle w:val="documentdocumentrightcell"/>
                <w:rFonts w:ascii="Saira" w:eastAsia="Saira" w:hAnsi="Saira" w:cs="Saira"/>
                <w:color w:val="FFFFFF"/>
                <w:sz w:val="20"/>
                <w:szCs w:val="20"/>
                <w:bdr w:val="none" w:sz="0" w:space="0" w:color="auto"/>
                <w:shd w:val="clear" w:color="auto" w:fill="auto"/>
                <w:vertAlign w:val="baseline"/>
              </w:rPr>
            </w:pPr>
            <w:r>
              <w:rPr>
                <w:rStyle w:val="documentdocumentrightcell"/>
                <w:rFonts w:ascii="Saira" w:eastAsia="Saira" w:hAnsi="Saira" w:cs="Saira"/>
                <w:color w:val="FFFFFF"/>
                <w:sz w:val="20"/>
                <w:szCs w:val="20"/>
                <w:bdr w:val="none" w:sz="0" w:space="0" w:color="auto"/>
                <w:shd w:val="clear" w:color="auto" w:fill="auto"/>
                <w:vertAlign w:val="baseline"/>
              </w:rPr>
              <w:t xml:space="preserve">Environmental knowledge </w:t>
            </w:r>
          </w:p>
          <w:p>
            <w:pPr>
              <w:pStyle w:val="divdocumentulli"/>
              <w:numPr>
                <w:ilvl w:val="0"/>
                <w:numId w:val="9"/>
              </w:numPr>
              <w:spacing w:before="0" w:after="0" w:line="320" w:lineRule="atLeast"/>
              <w:ind w:left="740" w:right="500" w:hanging="232"/>
              <w:rPr>
                <w:rStyle w:val="documentdocumentrightcell"/>
                <w:rFonts w:ascii="Saira" w:eastAsia="Saira" w:hAnsi="Saira" w:cs="Saira"/>
                <w:color w:val="FFFFFF"/>
                <w:sz w:val="20"/>
                <w:szCs w:val="20"/>
                <w:bdr w:val="none" w:sz="0" w:space="0" w:color="auto"/>
                <w:shd w:val="clear" w:color="auto" w:fill="auto"/>
                <w:vertAlign w:val="baseline"/>
              </w:rPr>
            </w:pPr>
            <w:r>
              <w:rPr>
                <w:rStyle w:val="documentdocumentrightcell"/>
                <w:rFonts w:ascii="Saira" w:eastAsia="Saira" w:hAnsi="Saira" w:cs="Saira"/>
                <w:color w:val="FFFFFF"/>
                <w:sz w:val="20"/>
                <w:szCs w:val="20"/>
                <w:bdr w:val="none" w:sz="0" w:space="0" w:color="auto"/>
                <w:shd w:val="clear" w:color="auto" w:fill="auto"/>
                <w:vertAlign w:val="baseline"/>
              </w:rPr>
              <w:t xml:space="preserve">Report writing </w:t>
            </w:r>
          </w:p>
          <w:p>
            <w:pPr>
              <w:pStyle w:val="divdocumentulli"/>
              <w:numPr>
                <w:ilvl w:val="0"/>
                <w:numId w:val="10"/>
              </w:numPr>
              <w:spacing w:before="0" w:after="0" w:line="320" w:lineRule="atLeast"/>
              <w:ind w:left="740" w:right="500" w:hanging="232"/>
              <w:rPr>
                <w:rStyle w:val="documentdocumentrightcell"/>
                <w:rFonts w:ascii="Saira" w:eastAsia="Saira" w:hAnsi="Saira" w:cs="Saira"/>
                <w:color w:val="FFFFFF"/>
                <w:sz w:val="20"/>
                <w:szCs w:val="20"/>
                <w:bdr w:val="none" w:sz="0" w:space="0" w:color="auto"/>
                <w:shd w:val="clear" w:color="auto" w:fill="auto"/>
                <w:vertAlign w:val="baseline"/>
              </w:rPr>
            </w:pPr>
            <w:r>
              <w:rPr>
                <w:rStyle w:val="documentdocumentrightcell"/>
                <w:rFonts w:ascii="Saira" w:eastAsia="Saira" w:hAnsi="Saira" w:cs="Saira"/>
                <w:color w:val="FFFFFF"/>
                <w:sz w:val="20"/>
                <w:szCs w:val="20"/>
                <w:bdr w:val="none" w:sz="0" w:space="0" w:color="auto"/>
                <w:shd w:val="clear" w:color="auto" w:fill="auto"/>
                <w:vertAlign w:val="baseline"/>
              </w:rPr>
              <w:t xml:space="preserve">Researching </w:t>
            </w:r>
          </w:p>
          <w:p>
            <w:pPr>
              <w:pStyle w:val="divdocumentulli"/>
              <w:numPr>
                <w:ilvl w:val="0"/>
                <w:numId w:val="10"/>
              </w:numPr>
              <w:spacing w:before="0" w:after="0" w:line="320" w:lineRule="atLeast"/>
              <w:ind w:left="740" w:right="500" w:hanging="232"/>
              <w:rPr>
                <w:rStyle w:val="documentdocumentrightcell"/>
                <w:rFonts w:ascii="Saira" w:eastAsia="Saira" w:hAnsi="Saira" w:cs="Saira"/>
                <w:color w:val="FFFFFF"/>
                <w:sz w:val="20"/>
                <w:szCs w:val="20"/>
                <w:bdr w:val="none" w:sz="0" w:space="0" w:color="auto"/>
                <w:shd w:val="clear" w:color="auto" w:fill="auto"/>
                <w:vertAlign w:val="baseline"/>
              </w:rPr>
            </w:pPr>
            <w:r>
              <w:rPr>
                <w:rStyle w:val="documentdocumentrightcell"/>
                <w:rFonts w:ascii="Saira" w:eastAsia="Saira" w:hAnsi="Saira" w:cs="Saira"/>
                <w:color w:val="FFFFFF"/>
                <w:sz w:val="20"/>
                <w:szCs w:val="20"/>
                <w:bdr w:val="none" w:sz="0" w:space="0" w:color="auto"/>
                <w:shd w:val="clear" w:color="auto" w:fill="auto"/>
                <w:vertAlign w:val="baseline"/>
              </w:rPr>
              <w:t xml:space="preserve">Data management </w:t>
            </w:r>
          </w:p>
          <w:p>
            <w:pPr>
              <w:pStyle w:val="divdocumentulli"/>
              <w:numPr>
                <w:ilvl w:val="0"/>
                <w:numId w:val="10"/>
              </w:numPr>
              <w:spacing w:before="0" w:after="0" w:line="320" w:lineRule="atLeast"/>
              <w:ind w:left="740" w:right="500" w:hanging="232"/>
              <w:rPr>
                <w:rStyle w:val="documentdocumentrightcell"/>
                <w:rFonts w:ascii="Saira" w:eastAsia="Saira" w:hAnsi="Saira" w:cs="Saira"/>
                <w:color w:val="FFFFFF"/>
                <w:sz w:val="20"/>
                <w:szCs w:val="20"/>
                <w:bdr w:val="none" w:sz="0" w:space="0" w:color="auto"/>
                <w:shd w:val="clear" w:color="auto" w:fill="auto"/>
                <w:vertAlign w:val="baseline"/>
              </w:rPr>
            </w:pPr>
            <w:r>
              <w:rPr>
                <w:rStyle w:val="documentdocumentrightcell"/>
                <w:rFonts w:ascii="Saira" w:eastAsia="Saira" w:hAnsi="Saira" w:cs="Saira"/>
                <w:color w:val="FFFFFF"/>
                <w:sz w:val="20"/>
                <w:szCs w:val="20"/>
                <w:bdr w:val="none" w:sz="0" w:space="0" w:color="auto"/>
                <w:shd w:val="clear" w:color="auto" w:fill="auto"/>
                <w:vertAlign w:val="baseline"/>
              </w:rPr>
              <w:t xml:space="preserve">Data reporting </w:t>
            </w:r>
          </w:p>
          <w:p>
            <w:pPr>
              <w:pStyle w:val="divdocumentulli"/>
              <w:numPr>
                <w:ilvl w:val="0"/>
                <w:numId w:val="10"/>
              </w:numPr>
              <w:spacing w:before="0" w:after="0" w:line="320" w:lineRule="atLeast"/>
              <w:ind w:left="740" w:right="500" w:hanging="232"/>
              <w:rPr>
                <w:rStyle w:val="documentdocumentrightcell"/>
                <w:rFonts w:ascii="Saira" w:eastAsia="Saira" w:hAnsi="Saira" w:cs="Saira"/>
                <w:color w:val="FFFFFF"/>
                <w:sz w:val="20"/>
                <w:szCs w:val="20"/>
                <w:bdr w:val="none" w:sz="0" w:space="0" w:color="auto"/>
                <w:shd w:val="clear" w:color="auto" w:fill="auto"/>
                <w:vertAlign w:val="baseline"/>
              </w:rPr>
            </w:pPr>
            <w:r>
              <w:rPr>
                <w:rStyle w:val="documentdocumentrightcell"/>
                <w:rFonts w:ascii="Saira" w:eastAsia="Saira" w:hAnsi="Saira" w:cs="Saira"/>
                <w:color w:val="FFFFFF"/>
                <w:sz w:val="20"/>
                <w:szCs w:val="20"/>
                <w:bdr w:val="none" w:sz="0" w:space="0" w:color="auto"/>
                <w:shd w:val="clear" w:color="auto" w:fill="auto"/>
                <w:vertAlign w:val="baseline"/>
              </w:rPr>
              <w:t xml:space="preserve">Regulatory compliance </w:t>
            </w:r>
          </w:p>
          <w:p>
            <w:pPr>
              <w:pStyle w:val="divdocumentulli"/>
              <w:numPr>
                <w:ilvl w:val="0"/>
                <w:numId w:val="10"/>
              </w:numPr>
              <w:spacing w:before="0" w:after="0" w:line="320" w:lineRule="atLeast"/>
              <w:ind w:left="740" w:right="500" w:hanging="232"/>
              <w:rPr>
                <w:rStyle w:val="documentdocumentrightcell"/>
                <w:rFonts w:ascii="Saira" w:eastAsia="Saira" w:hAnsi="Saira" w:cs="Saira"/>
                <w:color w:val="FFFFFF"/>
                <w:sz w:val="20"/>
                <w:szCs w:val="20"/>
                <w:bdr w:val="none" w:sz="0" w:space="0" w:color="auto"/>
                <w:shd w:val="clear" w:color="auto" w:fill="auto"/>
                <w:vertAlign w:val="baseline"/>
              </w:rPr>
            </w:pPr>
            <w:r>
              <w:rPr>
                <w:rStyle w:val="documentdocumentrightcell"/>
                <w:rFonts w:ascii="Saira" w:eastAsia="Saira" w:hAnsi="Saira" w:cs="Saira"/>
                <w:color w:val="FFFFFF"/>
                <w:sz w:val="20"/>
                <w:szCs w:val="20"/>
                <w:bdr w:val="none" w:sz="0" w:space="0" w:color="auto"/>
                <w:shd w:val="clear" w:color="auto" w:fill="auto"/>
                <w:vertAlign w:val="baseline"/>
              </w:rPr>
              <w:t xml:space="preserve">Water sampling </w:t>
            </w:r>
          </w:p>
          <w:p>
            <w:pPr>
              <w:pStyle w:val="divdocumentulli"/>
              <w:numPr>
                <w:ilvl w:val="0"/>
                <w:numId w:val="10"/>
              </w:numPr>
              <w:spacing w:before="0" w:after="0" w:line="320" w:lineRule="atLeast"/>
              <w:ind w:left="740" w:right="500" w:hanging="232"/>
              <w:rPr>
                <w:rStyle w:val="documentdocumentrightcell"/>
                <w:rFonts w:ascii="Saira" w:eastAsia="Saira" w:hAnsi="Saira" w:cs="Saira"/>
                <w:color w:val="FFFFFF"/>
                <w:sz w:val="20"/>
                <w:szCs w:val="20"/>
                <w:bdr w:val="none" w:sz="0" w:space="0" w:color="auto"/>
                <w:shd w:val="clear" w:color="auto" w:fill="auto"/>
                <w:vertAlign w:val="baseline"/>
              </w:rPr>
            </w:pPr>
            <w:r>
              <w:rPr>
                <w:rStyle w:val="documentdocumentrightcell"/>
                <w:rFonts w:ascii="Saira" w:eastAsia="Saira" w:hAnsi="Saira" w:cs="Saira"/>
                <w:color w:val="FFFFFF"/>
                <w:sz w:val="20"/>
                <w:szCs w:val="20"/>
                <w:bdr w:val="none" w:sz="0" w:space="0" w:color="auto"/>
                <w:shd w:val="clear" w:color="auto" w:fill="auto"/>
                <w:vertAlign w:val="baseline"/>
              </w:rPr>
              <w:t xml:space="preserve">Field data collection </w:t>
            </w:r>
          </w:p>
          <w:p>
            <w:pPr>
              <w:pStyle w:val="divdocumentulli"/>
              <w:numPr>
                <w:ilvl w:val="0"/>
                <w:numId w:val="10"/>
              </w:numPr>
              <w:spacing w:before="0" w:after="0" w:line="320" w:lineRule="atLeast"/>
              <w:ind w:left="740" w:right="500" w:hanging="232"/>
              <w:rPr>
                <w:rStyle w:val="documentdocumentrightcell"/>
                <w:rFonts w:ascii="Saira" w:eastAsia="Saira" w:hAnsi="Saira" w:cs="Saira"/>
                <w:color w:val="FFFFFF"/>
                <w:sz w:val="20"/>
                <w:szCs w:val="20"/>
                <w:bdr w:val="none" w:sz="0" w:space="0" w:color="auto"/>
                <w:shd w:val="clear" w:color="auto" w:fill="auto"/>
                <w:vertAlign w:val="baseline"/>
              </w:rPr>
            </w:pPr>
            <w:r>
              <w:rPr>
                <w:rStyle w:val="documentdocumentrightcell"/>
                <w:rFonts w:ascii="Saira" w:eastAsia="Saira" w:hAnsi="Saira" w:cs="Saira"/>
                <w:color w:val="FFFFFF"/>
                <w:sz w:val="20"/>
                <w:szCs w:val="20"/>
                <w:bdr w:val="none" w:sz="0" w:space="0" w:color="auto"/>
                <w:shd w:val="clear" w:color="auto" w:fill="auto"/>
                <w:vertAlign w:val="baseline"/>
              </w:rPr>
              <w:t xml:space="preserve">CMMS </w:t>
            </w:r>
          </w:p>
        </w:tc>
      </w:tr>
    </w:tb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rPr>
          <w:rFonts w:ascii="Saira" w:eastAsia="Saira" w:hAnsi="Saira" w:cs="Saira"/>
          <w:color w:val="46464E"/>
          <w:sz w:val="20"/>
          <w:szCs w:val="20"/>
          <w:bdr w:val="none" w:sz="0" w:space="0" w:color="auto"/>
          <w:vertAlign w:val="baseline"/>
        </w:rPr>
      </w:pPr>
      <w:r>
        <w:rPr>
          <w:color w:val="FFFFFF"/>
          <w:sz w:val="2"/>
        </w:rPr>
        <w:t>.</w:t>
      </w:r>
    </w:p>
    <w:sectPr>
      <w:pgSz w:w="11906" w:h="16838"/>
      <w:pgMar w:top="0" w:right="0" w:bottom="0" w:left="0" w:header="720" w:footer="720"/>
      <w:cols w:space="720"/>
    </w:sectPr>
  </w:body>
</w:document>
</file>

<file path=word/fontTable.xml><?xml version="1.0" encoding="utf-8"?>
<w:fonts xmlns:r="http://schemas.openxmlformats.org/officeDocument/2006/relationships" xmlns:w="http://schemas.openxmlformats.org/wordprocessingml/2006/main">
  <w:font w:name="Courier New">
    <w:charset w:val="00"/>
    <w:family w:val="auto"/>
    <w:pitch w:val="default"/>
  </w:font>
  <w:font w:name="Saira">
    <w:charset w:val="00"/>
    <w:family w:val="auto"/>
    <w:pitch w:val="default"/>
    <w:sig w:usb0="00000000" w:usb1="00000000" w:usb2="00000000" w:usb3="00000000" w:csb0="00000001" w:csb1="00000000"/>
    <w:embedRegular r:id="rId1" w:fontKey="{02FFA323-C6A6-47F6-B47A-F25FD625CF30}"/>
    <w:embedBold r:id="rId2" w:fontKey="{CCCBA6FA-E589-4EE7-B696-CE96BCCD3E40}"/>
  </w:font>
  <w:font w:name="Saira Medium">
    <w:charset w:val="00"/>
    <w:family w:val="auto"/>
    <w:pitch w:val="default"/>
    <w:sig w:usb0="00000000" w:usb1="00000000" w:usb2="00000000" w:usb3="00000000" w:csb0="00000001" w:csb1="00000000"/>
    <w:embedRegular r:id="rId3" w:fontKey="{F08A351D-E5AF-43C1-8D15-33F27F4A780D}"/>
  </w:font>
  <w:font w:name="Symbol">
    <w:charset w:val="00"/>
    <w:family w:val="auto"/>
    <w:pitch w:val="default"/>
  </w:font>
  <w:font w:name="Times New Roman">
    <w:charset w:val="00"/>
    <w:family w:val="auto"/>
    <w:pitch w:val="default"/>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48"/>
      <w:szCs w:val="48"/>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36"/>
      <w:szCs w:val="36"/>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8"/>
      <w:szCs w:val="28"/>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0"/>
      <w:szCs w:val="20"/>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16"/>
      <w:szCs w:val="16"/>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ocumentfontsize">
    <w:name w:val="document_fontsize"/>
    <w:basedOn w:val="Normal"/>
    <w:rPr>
      <w:sz w:val="20"/>
      <w:szCs w:val="20"/>
    </w:rPr>
  </w:style>
  <w:style w:type="character" w:customStyle="1" w:styleId="documentleftcell">
    <w:name w:val="documentleftcell"/>
    <w:basedOn w:val="DefaultParagraphFont"/>
  </w:style>
  <w:style w:type="character" w:customStyle="1" w:styleId="divdocumentleft-box">
    <w:name w:val="div_document_left-box"/>
    <w:basedOn w:val="DefaultParagraphFont"/>
  </w:style>
  <w:style w:type="paragraph" w:customStyle="1" w:styleId="documentleft-boxsectionnth-child1">
    <w:name w:val="document_left-box_section_nth-child(1)"/>
    <w:basedOn w:val="Normal"/>
    <w:pPr>
      <w:pBdr>
        <w:top w:val="none" w:sz="0" w:space="0" w:color="auto"/>
        <w:bottom w:val="none" w:sz="0" w:space="0" w:color="auto"/>
      </w:pBdr>
    </w:pPr>
  </w:style>
  <w:style w:type="paragraph" w:customStyle="1" w:styleId="documentleft-boxparagraph">
    <w:name w:val="document_left-box_paragraph"/>
    <w:basedOn w:val="Normal"/>
    <w:pPr>
      <w:pBdr>
        <w:left w:val="none" w:sz="0" w:space="0" w:color="auto"/>
      </w:pBdr>
    </w:pPr>
  </w:style>
  <w:style w:type="paragraph" w:customStyle="1" w:styleId="documentname">
    <w:name w:val="document_name"/>
    <w:basedOn w:val="Normal"/>
    <w:pPr>
      <w:pBdr>
        <w:top w:val="none" w:sz="0" w:space="0" w:color="auto"/>
        <w:left w:val="none" w:sz="0" w:space="0" w:color="auto"/>
        <w:bottom w:val="none" w:sz="0" w:space="10" w:color="auto"/>
        <w:right w:val="none" w:sz="0" w:space="0" w:color="auto"/>
      </w:pBdr>
      <w:spacing w:line="720" w:lineRule="atLeast"/>
      <w:jc w:val="left"/>
    </w:pPr>
    <w:rPr>
      <w:b/>
      <w:bCs/>
      <w:caps/>
      <w:color w:val="009CCC"/>
      <w:spacing w:val="18"/>
      <w:sz w:val="72"/>
      <w:szCs w:val="72"/>
    </w:rPr>
  </w:style>
  <w:style w:type="character" w:customStyle="1" w:styleId="span">
    <w:name w:val="span"/>
    <w:basedOn w:val="DefaultParagraphFont"/>
    <w:rPr>
      <w:bdr w:val="none" w:sz="0" w:space="0" w:color="auto"/>
      <w:vertAlign w:val="baseline"/>
    </w:rPr>
  </w:style>
  <w:style w:type="paragraph" w:customStyle="1" w:styleId="documentemptyborderdiv">
    <w:name w:val="document_emptyborderdiv"/>
    <w:basedOn w:val="Normal"/>
    <w:pPr>
      <w:pBdr>
        <w:top w:val="single" w:sz="8" w:space="0" w:color="2C5A77"/>
      </w:pBdr>
      <w:spacing w:line="20" w:lineRule="atLeast"/>
    </w:pPr>
    <w:rPr>
      <w:sz w:val="2"/>
      <w:szCs w:val="2"/>
    </w:rPr>
  </w:style>
  <w:style w:type="paragraph" w:customStyle="1" w:styleId="documentsection">
    <w:name w:val="document_section"/>
    <w:basedOn w:val="Normal"/>
  </w:style>
  <w:style w:type="paragraph" w:customStyle="1" w:styleId="documentheading">
    <w:name w:val="document_heading"/>
    <w:basedOn w:val="Normal"/>
    <w:pPr>
      <w:spacing w:line="340" w:lineRule="atLeast"/>
    </w:pPr>
    <w:rPr>
      <w:sz w:val="28"/>
      <w:szCs w:val="28"/>
    </w:rPr>
  </w:style>
  <w:style w:type="paragraph" w:customStyle="1" w:styleId="documentleft-boxsectiontitle">
    <w:name w:val="document_left-box_sectiontitle"/>
    <w:basedOn w:val="Normal"/>
  </w:style>
  <w:style w:type="paragraph" w:customStyle="1" w:styleId="documentleft-boxsinglecolumn">
    <w:name w:val="document_left-box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paragraph" w:customStyle="1" w:styleId="documentleft-boxpaddedline">
    <w:name w:val="document_left-box_paddedline"/>
    <w:basedOn w:val="Normal"/>
    <w:rPr>
      <w:color w:val="000000"/>
    </w:rPr>
  </w:style>
  <w:style w:type="character" w:customStyle="1" w:styleId="documenttxtBold">
    <w:name w:val="document_txtBold"/>
    <w:basedOn w:val="DefaultParagraphFont"/>
    <w:rPr>
      <w:b/>
      <w:bCs/>
    </w:rPr>
  </w:style>
  <w:style w:type="character" w:customStyle="1" w:styleId="documentjobdates">
    <w:name w:val="document_jobdates"/>
    <w:basedOn w:val="DefaultParagraphFont"/>
    <w:rPr>
      <w:rFonts w:ascii="Saira Medium" w:eastAsia="Saira Medium" w:hAnsi="Saira Medium" w:cs="Saira Medium"/>
      <w:b w:val="0"/>
      <w:bCs w:val="0"/>
      <w:sz w:val="20"/>
      <w:szCs w:val="20"/>
    </w:rPr>
  </w:style>
  <w:style w:type="character" w:customStyle="1" w:styleId="documentcompanyname">
    <w:name w:val="document_companyname"/>
    <w:basedOn w:val="DefaultParagraphFont"/>
    <w:rPr>
      <w:rFonts w:ascii="Saira Medium" w:eastAsia="Saira Medium" w:hAnsi="Saira Medium" w:cs="Saira Medium"/>
      <w:b w:val="0"/>
      <w:bCs w:val="0"/>
    </w:rPr>
  </w:style>
  <w:style w:type="character" w:customStyle="1" w:styleId="documentjobcity">
    <w:name w:val="document_jobcity"/>
    <w:basedOn w:val="DefaultParagraphFont"/>
    <w:rPr>
      <w:b w:val="0"/>
      <w:bCs w:val="0"/>
    </w:rPr>
  </w:style>
  <w:style w:type="paragraph" w:customStyle="1" w:styleId="divdocumentulli">
    <w:name w:val="div_document_ul_li"/>
    <w:basedOn w:val="Normal"/>
    <w:pPr>
      <w:pBdr>
        <w:top w:val="none" w:sz="0" w:space="0" w:color="auto"/>
        <w:left w:val="none" w:sz="0" w:space="2" w:color="auto"/>
        <w:bottom w:val="none" w:sz="0" w:space="0" w:color="auto"/>
        <w:right w:val="none" w:sz="0" w:space="0" w:color="auto"/>
      </w:pBdr>
    </w:pPr>
  </w:style>
  <w:style w:type="character" w:customStyle="1" w:styleId="documenteducationjobcity">
    <w:name w:val="document_education_jobcity"/>
    <w:basedOn w:val="DefaultParagraphFont"/>
    <w:rPr>
      <w:b w:val="0"/>
      <w:bCs w:val="0"/>
    </w:rPr>
  </w:style>
  <w:style w:type="character" w:customStyle="1" w:styleId="educationjoblocation">
    <w:name w:val="education_joblocation"/>
    <w:basedOn w:val="DefaultParagraphFont"/>
    <w:rPr>
      <w:b w:val="0"/>
      <w:bCs w:val="0"/>
    </w:rPr>
  </w:style>
  <w:style w:type="paragraph" w:customStyle="1" w:styleId="divdocumentleft-boxParagraph">
    <w:name w:val="div_document_left-box Paragraph"/>
    <w:basedOn w:val="Normal"/>
    <w:pPr>
      <w:pBdr>
        <w:left w:val="none" w:sz="0" w:space="8" w:color="auto"/>
        <w:right w:val="none" w:sz="0" w:space="6" w:color="auto"/>
      </w:pBdr>
    </w:pPr>
  </w:style>
  <w:style w:type="table" w:customStyle="1" w:styleId="divdocumentleft-table">
    <w:name w:val="div_document_left-table"/>
    <w:basedOn w:val="TableNormal"/>
    <w:tblPr/>
  </w:style>
  <w:style w:type="character" w:customStyle="1" w:styleId="documentdocumentrightcell">
    <w:name w:val="document_documentrightcell"/>
    <w:basedOn w:val="DefaultParagraphFont"/>
    <w:rPr>
      <w:shd w:val="clear" w:color="auto" w:fill="009CCC"/>
    </w:rPr>
  </w:style>
  <w:style w:type="paragraph" w:customStyle="1" w:styleId="divdocumentright-box">
    <w:name w:val="div_document_right-box"/>
    <w:basedOn w:val="Normal"/>
    <w:pPr>
      <w:pBdr>
        <w:left w:val="none" w:sz="0" w:space="25" w:color="auto"/>
        <w:right w:val="none" w:sz="0" w:space="25" w:color="auto"/>
      </w:pBdr>
      <w:shd w:val="clear" w:color="auto" w:fill="009CCC"/>
    </w:pPr>
    <w:rPr>
      <w:color w:val="FFFFFF"/>
      <w:shd w:val="clear" w:color="auto" w:fill="009CCC"/>
    </w:rPr>
  </w:style>
  <w:style w:type="paragraph" w:customStyle="1" w:styleId="documentright-boxsectionnth-child1">
    <w:name w:val="document_right-box_section_nth-child(1)"/>
    <w:basedOn w:val="Normal"/>
    <w:pPr>
      <w:pBdr>
        <w:top w:val="none" w:sz="0" w:space="0" w:color="auto"/>
      </w:pBdr>
    </w:pPr>
  </w:style>
  <w:style w:type="paragraph" w:customStyle="1" w:styleId="documentright-boxsectionnth-child1paragraph">
    <w:name w:val="document_right-box_section_nth-child(1)_paragraph"/>
    <w:basedOn w:val="Normal"/>
    <w:pPr>
      <w:pBdr>
        <w:top w:val="none" w:sz="0" w:space="0" w:color="auto"/>
        <w:left w:val="none" w:sz="0" w:space="0" w:color="auto"/>
        <w:bottom w:val="none" w:sz="0" w:space="0" w:color="auto"/>
        <w:right w:val="none" w:sz="0" w:space="0" w:color="auto"/>
      </w:pBdr>
    </w:pPr>
  </w:style>
  <w:style w:type="paragraph" w:customStyle="1" w:styleId="div">
    <w:name w:val="div"/>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character" w:customStyle="1" w:styleId="adrsfirstcell">
    <w:name w:val="adrsfirstcell"/>
    <w:basedOn w:val="DefaultParagraphFont"/>
  </w:style>
  <w:style w:type="character" w:customStyle="1" w:styleId="adrssecondcell">
    <w:name w:val="adrssecondcell"/>
    <w:basedOn w:val="DefaultParagraphFont"/>
  </w:style>
  <w:style w:type="character" w:customStyle="1" w:styleId="divCharacter">
    <w:name w:val="div Character"/>
    <w:basedOn w:val="DefaultParagraphFont"/>
    <w:rPr>
      <w:bdr w:val="none" w:sz="0" w:space="0" w:color="auto"/>
      <w:vertAlign w:val="baseline"/>
    </w:rPr>
  </w:style>
  <w:style w:type="character" w:customStyle="1" w:styleId="addressrownth-last-child1div">
    <w:name w:val="addressrow_nth-last-child(1) &gt; div"/>
    <w:basedOn w:val="DefaultParagraphFont"/>
  </w:style>
  <w:style w:type="table" w:customStyle="1" w:styleId="addresstable">
    <w:name w:val="addresstable"/>
    <w:basedOn w:val="TableNormal"/>
    <w:tblPr/>
  </w:style>
  <w:style w:type="paragraph" w:customStyle="1" w:styleId="documentright-boxsectionnth-last-of-type1">
    <w:name w:val="document_right-box_section_nth-last-of-type(1)"/>
    <w:basedOn w:val="Normal"/>
    <w:pPr>
      <w:pBdr>
        <w:top w:val="none" w:sz="0" w:space="0" w:color="auto"/>
        <w:left w:val="none" w:sz="0" w:space="0" w:color="auto"/>
        <w:bottom w:val="none" w:sz="0" w:space="0" w:color="auto"/>
        <w:right w:val="none" w:sz="0" w:space="0" w:color="auto"/>
      </w:pBdr>
    </w:pPr>
    <w:rPr>
      <w:bdr w:val="none" w:sz="0" w:space="0" w:color="auto"/>
    </w:rPr>
  </w:style>
  <w:style w:type="paragraph" w:customStyle="1" w:styleId="documentright-boxheading">
    <w:name w:val="document_right-box_heading"/>
    <w:basedOn w:val="Normal"/>
    <w:pPr>
      <w:pBdr>
        <w:left w:val="none" w:sz="0" w:space="0" w:color="auto"/>
      </w:pBdr>
    </w:pPr>
  </w:style>
  <w:style w:type="paragraph" w:customStyle="1" w:styleId="documentright-boxsectiontitle">
    <w:name w:val="document_right-box_sectiontitle"/>
    <w:basedOn w:val="Normal"/>
    <w:pPr>
      <w:pBdr>
        <w:left w:val="none" w:sz="0" w:space="25" w:color="auto"/>
      </w:pBdr>
    </w:pPr>
    <w:rPr>
      <w:color w:val="FFFFFF"/>
    </w:rPr>
  </w:style>
  <w:style w:type="character" w:customStyle="1" w:styleId="documentright-boxsectiontitleCharacter">
    <w:name w:val="document_right-box_sectiontitle Character"/>
    <w:basedOn w:val="DefaultParagraphFont"/>
    <w:rPr>
      <w:color w:val="FFFFFF"/>
    </w:rPr>
  </w:style>
  <w:style w:type="paragraph" w:customStyle="1" w:styleId="hiltParaWrapper">
    <w:name w:val="hiltParaWrapper"/>
    <w:basedOn w:val="Normal"/>
  </w:style>
  <w:style w:type="paragraph" w:customStyle="1" w:styleId="documentright-boxsectionnotSECTIONCNTCfirstparagraph">
    <w:name w:val="document_right-box_section_not(.SECTION_CNTC)_firstparagraph"/>
    <w:basedOn w:val="Normal"/>
  </w:style>
  <w:style w:type="paragraph" w:customStyle="1" w:styleId="documentparentContainerright-boxsinglecolumn">
    <w:name w:val="document_parentContainer_right-box_singlecolumn"/>
    <w:basedOn w:val="Normal"/>
  </w:style>
  <w:style w:type="paragraph" w:customStyle="1" w:styleId="documentpaddedline">
    <w:name w:val="document_paddedline"/>
    <w:basedOn w:val="Normal"/>
  </w:style>
  <w:style w:type="paragraph" w:customStyle="1" w:styleId="documentsectionnotmulti-para-hiltnotmulti-section-hiltmulti-para-opt">
    <w:name w:val="document_section_not(.multi-para-hilt)_not(.multi-section-hilt)_multi-para-opt"/>
    <w:basedOn w:val="Normal"/>
    <w:rPr>
      <w:vanish/>
    </w:rPr>
  </w:style>
  <w:style w:type="paragraph" w:customStyle="1" w:styleId="documenttxtBoldParagraph">
    <w:name w:val="document_txtBold Paragraph"/>
    <w:basedOn w:val="Normal"/>
    <w:rPr>
      <w:b/>
      <w:bCs/>
    </w:rPr>
  </w:style>
  <w:style w:type="table" w:customStyle="1" w:styleId="documentparentContainer">
    <w:name w:val="document_parentContainer"/>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Charmaine Godolphin</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c3b0ea8b-ddff-4704-a9e5-64d9e38dbd0c</vt:lpwstr>
  </property>
  <property fmtid="{D5CDD505-2E9C-101B-9397-08002B2CF9AE}" pid="3" name="x1ye=0">
    <vt:lpwstr>DJMAAB+LCAAAAAAABAAUmcdug1AQRT+IBR3Dkt57Z0fH9N6+Ps4ikSJFjnlv5t5zHJokMIH5fUMFGqUokmRYmIB+X7CAszjNF9j8XuBMBhYNWHEPgkyx+5FQMWu5meCjvaxwTmp2iRSoVpAQvzFBK2h6BnfrYpDEtSmIHKl37ly4y4xcJOaL7ZOdwEKnvRWPuZLZdh+wbe6NUvQdZL0UHaK2B7UeeeY47qh1WGEMhms2QXEzzHcgGyOMWEuK6SI</vt:lpwstr>
  </property>
  <property fmtid="{D5CDD505-2E9C-101B-9397-08002B2CF9AE}" pid="4" name="x1ye=1">
    <vt:lpwstr>Va73e1Yqrt8CTwrQvFljR5eajWRDsY9cwf02wttRzGgbGfDyf+GSodWqSinwNuUD6oQn1csMnhbJeHyfTQ/QlIGyehvxER+gz1/VScDTnu1lllQ3vELFJo8Pqei8Esbkq9JxkwXj2Sxlhl3Eoz40i/MF4vUYc5IdjB4WRV1WYQ0YEIcq7eqwij4/Egt9PSfIRUJGxg6qvmEEAUe7WC0cj1LaL0k4RxZm0vVSek9zdSxKpcIBCWgT2ag9eRGo6DN</vt:lpwstr>
  </property>
  <property fmtid="{D5CDD505-2E9C-101B-9397-08002B2CF9AE}" pid="5" name="x1ye=10">
    <vt:lpwstr>KUWcq9BFplfH6+wuQS717FueIhQUSFs31bmj0/74eKp07b2MzwEMuy18kIlNXQqd8bGEeyphNaVh7Rp3ye6Gv/ZW6/EQulTmncuZ6w0ucetYHPRW9UdVDvxGn51vrIRHhlwiJA3xOOtLJKKO1jybg2WciQ3Q7fr0jeg0UQH8ZzqjDjM7yVCtIYUlAXFGNHoAUn9nX4Jf32omTDL/Y560FFnjsVhGEv3I3gTGBaIMoUhFF+s/DwCBmjCMSbWEm+e</vt:lpwstr>
  </property>
  <property fmtid="{D5CDD505-2E9C-101B-9397-08002B2CF9AE}" pid="6" name="x1ye=100">
    <vt:lpwstr>7lcWTNQHdwHwDGflWJ7Ra7klkygNjFaFrDssSjGqnatBxODQcEo5+VGOc/sO40dh+JLrSAg3mF+HkKqWRGklU+L0Knhglb9cGTuiVtuZGvaU/g6dDn9+IYp1H1IJnkuuTq3XIEWV7QVCOa936uzZoUsyAC1MvpYg55uDvKXrqsV2fQXwQfZRQqoT8J/nWBtRDovKAhUNz36zHSYwmQFy3aUEV4W1Y67s0v+kaQdLy/+gQxmVcEqtfeoHtewgEMV</vt:lpwstr>
  </property>
  <property fmtid="{D5CDD505-2E9C-101B-9397-08002B2CF9AE}" pid="7" name="x1ye=101">
    <vt:lpwstr>xvvHO4vhqqxpcuUZjeK6w2at3wKTuhohgcZkOafCQzWOYsHt3VEeSX14oIUV0Lufpe0gcbdAONeQYhjqZ+3xEYxP5KFg+dB35bQIyXyqfQvkCjWx5puL01eHbL4kxE3GKiz7HtlQa6GtxSCyKAuJHTkp+o9lNnt2VuK+eU8+ToJtMQZ2jlmTHMEGi89ePtCD8bitVgXNXskEEDwYIGDIAMjsBrJEQTa8lNJg1S/JIqcrzfqQ4HlVgQ/v5fagqNH</vt:lpwstr>
  </property>
  <property fmtid="{D5CDD505-2E9C-101B-9397-08002B2CF9AE}" pid="8" name="x1ye=102">
    <vt:lpwstr>YeIOkcT8qZPoRgWM4f+VY0F+gtt9bsVl6RzHyNWYA2r0Wh8SfhuKPC+3efKU992mk0mA3tfQhhTMCD1e3iP3vdcV+I+oztBT25FB2kGl7WYU2Y2CO2IIG2qkzItDHOmhxy7hLHFLOMBR7TNZMB6M/mkc2XnrimVMIeoB01+E16OJQnVMGGPhMYi61lr+iy7xSifVzP1XtTmjfeaOGcWUUAtu9zZVd2s14nQsVmlEsId84uQaPW7+BWnN7Ep0D8b</vt:lpwstr>
  </property>
  <property fmtid="{D5CDD505-2E9C-101B-9397-08002B2CF9AE}" pid="9" name="x1ye=103">
    <vt:lpwstr>t3k5iV4EFxmDRW5ztAE8KFBVCMfYm9pwnHaz6THAlW8GM+bHmwboa1UOryPyPu2+dPcq0DyG/Gw6BcTpZbI/ffeUGcArU0Muy93zY+hfho+ZpV6pPeQ69VF1y0YzBtxYmo4LVxZnmg9Y8lzEqCvq6OlWEqqcB3TrFRfndkAMMfLOiC50f9AdRzAnGol6dFi07VdkKNEAVFb0tVt326UxCZbNvtpcnWUk5n+eUiOtSjrrC/8E+y7+1Q2Eq+BFYgl</vt:lpwstr>
  </property>
  <property fmtid="{D5CDD505-2E9C-101B-9397-08002B2CF9AE}" pid="10" name="x1ye=104">
    <vt:lpwstr>AI8LMQudNc/YEc6WmS5xRszhyggf6TrxEV9yFmViq/O6A28h/iCfXwDTTQcu3nSx2Tsltz7TXRK6d14hyd9zSTGlIihiiRLC0VMvcO1WIfYXCZG5m7PVuGHC8+/SV6KczNcZtX+eHSvCfNNGzHJeCJNwECc77mG+sYsw6vfOWrWswNRAdr/bzijMcD+ZcvSWvf7ZWOJYXkr6jzwds8lCTzCwM4wp6Qnhdh+81A6m8u0UZrsEBdD6AIWSxzFg2JI</vt:lpwstr>
  </property>
  <property fmtid="{D5CDD505-2E9C-101B-9397-08002B2CF9AE}" pid="11" name="x1ye=105">
    <vt:lpwstr>rMvJVJUlZ8t+NjHjfxDf2ldD0ncM2XckhHQt8U6mkSiZ/3aEzZQtDhsHqub3bwqzId9vR0xPZS1RZG+uJG6GFcbKeAbjorgvze0MqUnJ2tqUIUje/fkwVhbXp5QrNPPGXZi3Csv8plFlaSvboEkQnE2+hqQIs/nj/vdWF9MXTANPkUG7Q3tXMt3EK5YwTVEkWXDnhp6Rkj78/edyc1GUuzQp/h12sV9fyddTCwKNdRLB/kYITRcNcyfKz1YA60I</vt:lpwstr>
  </property>
  <property fmtid="{D5CDD505-2E9C-101B-9397-08002B2CF9AE}" pid="12" name="x1ye=106">
    <vt:lpwstr>45s+0GqvX6TS8pSbmAP0Yq0CT3VchqOdWwjTczvUFG6KpoL2PRetucI1tXnalNXUxC2gSA67zx21KUjvLL7PetJ8NLA7XB73Fh8lrWTRK2nIBCEjvvS40105+jmn6eaUUD9Ll+/pJT+TmQG+sMV/C2bDdfi0J5ovkRWoIeWwWKHWXvWCf2oYDU3RdDJqVlPM3yYaRGm6qAGbB7i76b9ujRn13Cl1oZPomqU3b6DTOke3elo4AaK76oT7VGmsJF4</vt:lpwstr>
  </property>
  <property fmtid="{D5CDD505-2E9C-101B-9397-08002B2CF9AE}" pid="13" name="x1ye=107">
    <vt:lpwstr>gQENEN6Uf2d53SXEYqIfrzsUifFX8OFboyO3MzbzrEfmQ+ZJKrFakdr9mLpg9u3X32+LC67jKFRIV6ZazGYvsJOYZ6cO3Ju1AuBA+mE3wpxsdqQFcDAZqGiXbSoX3yUtk7xCcb4G3mIwcgM+Spwq8Dpzd16vMg9TPzUw6ISSuxO5udW7U8CFmQmfHaEOPKMQkBsgwiWTAoG5a1NFmjm8kKbQtzzM58Mt1/zlZ45u7hF6tiixIWcR7m6+cLw0Hlv</vt:lpwstr>
  </property>
  <property fmtid="{D5CDD505-2E9C-101B-9397-08002B2CF9AE}" pid="14" name="x1ye=108">
    <vt:lpwstr>nBoFbwEVJI+kyi4UY4f3PoZs8bBTg4+N9PlJohjE8CUaiFd1MLuclpCb+Nyiig00tHMN8jf74pat5STwSYss59S4Omdb5qK/5+m+rvOimvRmZsqLay5JWAagWzvRW7NAE8PumCaSrM2535/wd1bvQsQ7qbCaAmTeUEAxAsUH+oRbPcfabZRIMH+FZAJB2RS9UqhgLt8fJA1AV38l+LMvPzLjP0m1RFQTqZYnl8iJigQ4fgbt68ZzHrKRnO5BS32</vt:lpwstr>
  </property>
  <property fmtid="{D5CDD505-2E9C-101B-9397-08002B2CF9AE}" pid="15" name="x1ye=109">
    <vt:lpwstr>l1gzkawGBCfoGIpgC0nKvLo376Wl0l/WxIgzgodG9i9It4mU6AiiVoB3fqG+m3cJSOlI++oAekMTKGqlLddZrnKDnsxIjbtyHppXobFYWOVZsLU6wdohM3myesxAFrWd9xEiAqdTwjYeqTiKTn+y7JfXbJBzZY+QessP5NPr98+qGSJN4zCZZVxLNz5i3Mbh/kGITg2wojx7qwjStOEU6Nt2YMYSt2UvO4/fIINJ0v6EAY5sbTQjVV47RgspXPb</vt:lpwstr>
  </property>
  <property fmtid="{D5CDD505-2E9C-101B-9397-08002B2CF9AE}" pid="16" name="x1ye=11">
    <vt:lpwstr>9j9IlGRpAZtb6XziZ3dEGDMBwMQ4lR1PtPCWN82EtowukusWGlE2zNX5GBFw7t6A8KlVYfNFFQopc9iT1XcaKGgmOdtpTIWeNpiLE35h2JaYdKcDaQtY4n6oa0tJ2NvoaJ59sWdD4d5WGNpTlanqwQW6c4NepR10CdYKA+xb7XPDDF4sIlL5OGLL/S6K/TqjTn+RZyaDNqiQvXfjNrNPA3WtpfxnQqlAtS63eC/y0LhTuEek+qPp09cDLN8Syr6</vt:lpwstr>
  </property>
  <property fmtid="{D5CDD505-2E9C-101B-9397-08002B2CF9AE}" pid="17" name="x1ye=110">
    <vt:lpwstr>NCbQ1Ki5QA9/IICw8bZfVNLq09mW/tsH2GQrKmntL9ZssCkxFCMkSt1xfSrhw7Wr1qAN/BFH5nna3kSnxhnkAzuuIfl9vaorkXFpsEFVS9RNtcec2jGe6hI/pMiPUG78T2XmHhQ6my7wYnnJRe0QpG9cfUuY+v/erfM8hvClen6M8EQfoWj0x1QFl4kHJxLvoDdcDxT2lh06+ImuJyYxXcYqfPgrPd1VPR6gGcdp9o9V3+4tjRS72QDy/4p0Snj</vt:lpwstr>
  </property>
  <property fmtid="{D5CDD505-2E9C-101B-9397-08002B2CF9AE}" pid="18" name="x1ye=111">
    <vt:lpwstr>q8Cz2XAfuv7UvDxC/UkN9UbUuCjiRATpUN0JGVntSKXgjLoBdCvcjM/uprKaCWU5ynqJFNtJaCiMWsCNgx0q7zOGiaGWAZxIUhwKfKWiPzdqY0xXvLKCn/cpYpIQKufHzcLI+U7Bc56SEMhZor5N5weStJ3/LVBEd/ii1DL4YJkk84QGLMxNNN/3G/e0NgvZYKvxAFY+G0DOyWJpJKs75zBuBwPIHjGu0gsmDH6goAyTjDRTS15KUwBNM/B1vlU</vt:lpwstr>
  </property>
  <property fmtid="{D5CDD505-2E9C-101B-9397-08002B2CF9AE}" pid="19" name="x1ye=112">
    <vt:lpwstr>ZAS4vslW3XeU8dcpvgaYeOBw5/Mp1xAkO1/W4epoaqM11z/ymloybCpJhmpDQM2ABuuUJ719bKiG1cA3bo/Szk6Kw0EgEds4nGpvxKWlKTyhDtgXVHzEJWBc7LHJfcB3Vxvn8C3rdnUcsrGFbybccFO28nioPC8LzQnlP5MzhwLv8SThV9jwFKKeVFcFxEOFxPC7W798DgkxnhRLPYbMgMnwEeMlO8oTOfQbHlfHXAaIcAQIgZe3d/J8lTh9FnO</vt:lpwstr>
  </property>
  <property fmtid="{D5CDD505-2E9C-101B-9397-08002B2CF9AE}" pid="20" name="x1ye=113">
    <vt:lpwstr>Z0BvJlSE6HVygLUmppghCvNJzHz3xY6KmDpPoxkdIWz0flMe464F2rDBI9jjACygbUAPnp9HAU/8ChdDdrXcrWfBd49uxIa0nTGTonVgfenasOg8PVrwQQtGtcTcvX712Z+JnEb/VpMksuQJCX/UaiCU0TN6hOaqxz3GL90EQsSbQroMT7Uu9ua580OZZOpGx/vp2JK+Cj/rEp4/dUBF3aqBC2ItUMd8CNwHSGxVu65ck6BdOyLyjYGda45jnGk</vt:lpwstr>
  </property>
  <property fmtid="{D5CDD505-2E9C-101B-9397-08002B2CF9AE}" pid="21" name="x1ye=114">
    <vt:lpwstr>9g+Qb2OeFQqGxTfORxSKJEG8J6r+A7u79zOZ5GcNIfNvi8+0JZUbANk9OAPRHk0TJ4jiBmN69VkGP50aNGGC/SSLlZie2v3iBE6yOELlYBQA/qIIDAdSh7yOR61YfHBd5uiVcsMyPn82kJ4OFggwkgFvBVe28Wy7g7ewWgEA8xAP7kSiMACLCwa8K0bhD0XBLguvwYdfp3pO3+kyEMV6977QAyOAAPnaijkH1+4KJkkFDTGLHfW9LUXhZWlcDfX</vt:lpwstr>
  </property>
  <property fmtid="{D5CDD505-2E9C-101B-9397-08002B2CF9AE}" pid="22" name="x1ye=115">
    <vt:lpwstr>vUZlB9gsvv7rxmFWgjy9cx+XHgipKRYQmUWNkTrHC0JqboWvd0797ydGUGAQprcI2p+lJbEy0GIQEqrLbNU0zNb9hJbGgokgKrknrbrUvFmTxH7HDSE3iLYAszaAuXOvKJecIKZ2gQntJygE2IGFe1EoL6c/aYHG/591GTsF1GvEUBurGekrVuJruGCxlHkNrIrbwnSG1eMVQV4jiLB3V5uqRJicn5uzgtxQk8srB/QWpPoVfYzTm2TGERCCCDt</vt:lpwstr>
  </property>
  <property fmtid="{D5CDD505-2E9C-101B-9397-08002B2CF9AE}" pid="23" name="x1ye=116">
    <vt:lpwstr>MN0T0+01Kn3MmwKNlXkUnO6b/bqcRgxC0MZF6Fkr3uvwRVIWfeVSEx8X1INjVYkNWo56jvAzaz4G4AzsjyeLutU5jyaxD5tez++MWS9lIRICYKjvGNKs7zuO6gFh4svQphPsz9mDsI+O6M4awoQrBV8XbL4+L9ZheyLVdPgi3ufOsi/i53uKptgWtBNXWwJbTyG12pR1lnU/d8sslxX3em3vlf9hqEHbz8k/iyI2tAA+sn6c8flt/sSH8pPSBXZ</vt:lpwstr>
  </property>
  <property fmtid="{D5CDD505-2E9C-101B-9397-08002B2CF9AE}" pid="24" name="x1ye=117">
    <vt:lpwstr>u4vUraWPleBEwd8uCQ7WTr5l1O3puE66/yfZ+Mwl1MPZ6JHGzOhRNSXxmdjZ8WNZHjn29/DvfrjNOTRa4ta2Wsh/hROtCW+LET2pTNRBIWR9URbMbRBr6vd3M2o1JKM4K9Zv+zwKs2+9OAU+ZWuWzdq3MuQ1DsRaOmjaKYb932G6jo76Dn48Z5vof7aMLw0jSIpB/g8OeiQOIO/y9t8rA62cm3/rPbqYZXkylqQOPWp6ve7InCyPuN0iqiLkxJe</vt:lpwstr>
  </property>
  <property fmtid="{D5CDD505-2E9C-101B-9397-08002B2CF9AE}" pid="25" name="x1ye=118">
    <vt:lpwstr>8n/eGFKxlzMQ+EekSK9B6f9DKa0+/MQaeKKQucxgjyfZ3Pw+Sua7NhlGpyGKU1HN/y7MuqrN32szzAyPyF26HUVdI+oMuDUyY8YmvBIgARhKd7fqAAPsUiiXWB1f34hRimgBfCxbM28MN0wibIyQ9CkZrnUiedRcqKmAh+VpY0YYgA+/QIVsk1wfl4uFnCssVPS+2SaZpINsbQTxrs80zyF5aJw7tiRl6OqlsnLKblj/zhmzozs3DQxl2jfUSp1</vt:lpwstr>
  </property>
  <property fmtid="{D5CDD505-2E9C-101B-9397-08002B2CF9AE}" pid="26" name="x1ye=119">
    <vt:lpwstr>Gmnb1wbExcCwKy4dLhA6+5NTuYNKm3lJoyLhY7yD4orf5Gdt8diHxpRY2aFCeEj0M+JMbjIBfMHF7C6gkwD1T9iXAS0NROqXw1T649VL/K7gR20QNxOEotGLTNe708iiVOzO32PG8583sy0I/lZv7eiI8NoggtHUXgZ93yhcMT7WLKzLicX8qMuupVEv8z0yTm355QFww8UAr5Z9oLVqIY1ms4uc7ad07aws7FVnhQpPTarvpYpxmDJlWTgnNCo</vt:lpwstr>
  </property>
  <property fmtid="{D5CDD505-2E9C-101B-9397-08002B2CF9AE}" pid="27" name="x1ye=12">
    <vt:lpwstr>6butQIiRB/sBxC8TmNCI+ZoQGoTZBnnekb9uzQUvtB/nfeKnoKhw0rccT8ZY2OyqDnfY8b9eIebkKzve8sDId02kgIdXMjkuxEY80xES7ujCvcKVzQc5YqM/Itpih3OVpU+UB+fVMfFB2pvmXUt6IlsUFtCq7A27kOCuH7ZlxJANod4IRba22UUACLoGhkisN8bTTr0uWclygC+9kraWtASLcxjciTpIzENVaCT2amrg8KPGlzl6bdcspNve7LT</vt:lpwstr>
  </property>
  <property fmtid="{D5CDD505-2E9C-101B-9397-08002B2CF9AE}" pid="28" name="x1ye=120">
    <vt:lpwstr>B8t9M4ByCTfxYUQT1oiJ0gO3ZOBGcZ2+fcS6g5gjzd82UHdWZLqkFoWaqDNzv5uvmtDMRtQWY8gkidFbL+u1bhl4Vh2fh4Z7N11X4RUIs6MoUIV6f9/2Nyl6dRIaP1WtNxMz+3JJRbKZ9bPfRs7Fu72EwOdFXwzZJtUDeDchWM2JkI/BxkhA/b3DI8PVkfevlciTOLSkoiQxnGHIMWU48ZjUKeNL7Xms09zl0/2e2Tdc426A4o1cBiQHtYlCJVM</vt:lpwstr>
  </property>
  <property fmtid="{D5CDD505-2E9C-101B-9397-08002B2CF9AE}" pid="29" name="x1ye=121">
    <vt:lpwstr>Ky/LwaU6gDmIplPuostLUZZLB5C3lrei3Nxzu+/G+202DfUfFb3Gron4RVdVWGGW3UHOhUUl5PPdD4ULv/dM7p79r5S3HWQUcxscM1e1qayjmkb917JP7jDajteQ+Fat1v9POl2wMG4u3Y76kiA2Fa0P4+yCRcIW/IgBl2CdqiBwCgqywaohEhF9slgKX1OSkL0pq+SeBM/O5HYE2il/rZcwsHzvQBN2XYuE+Gqjoa1YNO2KedssU2dWqvv7ghu</vt:lpwstr>
  </property>
  <property fmtid="{D5CDD505-2E9C-101B-9397-08002B2CF9AE}" pid="30" name="x1ye=122">
    <vt:lpwstr>fJSbthzTYNx832x60DjDmGWIa96sO8drmWEQIIx4XZ104D1GRBi3SoUgTNKxUXfe3gX5JTFfHgzi7NDD0seRgJej1wkQs6UWWQguOJFs92yFvT3PrBpMxLjkO4QRimqkoONoA3iMf7nD24INC3zmphxJcGXb2htp11Mk4r/IwWzaHEV7Xai43P73SHowYZwUxDJuvV/KM6Ch7YMpb6QtXTdbtcDjEa/CULlIbMfaNRSAwfXQ6ZtWSCuEbaBvrZU</vt:lpwstr>
  </property>
  <property fmtid="{D5CDD505-2E9C-101B-9397-08002B2CF9AE}" pid="31" name="x1ye=123">
    <vt:lpwstr>xoeQIEM87hqI7oAQ6oAqiZXIQRRQGtplBWBFuItlI0o8WgVaQm9iB3SiSzKvXJ/p9M+1admccz4xuF06C/8MsiBkw4sayQRCee9YYa8CdLeuNBE3F3FHcD4bflF2W/cihP6bfuY+SklUynA58fDMrXy8AXW+8HdzUoY1fkLkdHyxz79fswICpj1FzT2AEyfF/fSMf8E1pJoYTmmirdnzRrv7y4NRSbIAF4dIORiaVT8BW/4txSXTcOmAfImItY+</vt:lpwstr>
  </property>
  <property fmtid="{D5CDD505-2E9C-101B-9397-08002B2CF9AE}" pid="32" name="x1ye=124">
    <vt:lpwstr>jpIctRFZSUsJivSH8V6qNv5ecKTV+wZ7+ET0E3Fhvgf4mS1x8NawVseww7yHOC5UyXSLGy+5u0qPtaKR8MD4bN9Hf6/mYjsbGEJbbPKGGWzWezVmr/tz7XBfmTVKR5//endOqaTMGQp8XkUi8X4/2WxvSrSJTiSY9togu7PTy3uYMBZqwkHaDQkhT9HCeSh5RJIRcdOG/gah3XKCwZuxEgdr99TK5w9zBqIuHH9KNPUTWLJdlPwGPuDnqOOTPW1</vt:lpwstr>
  </property>
  <property fmtid="{D5CDD505-2E9C-101B-9397-08002B2CF9AE}" pid="33" name="x1ye=125">
    <vt:lpwstr>YCOzY5GLIgM3i4sNrnORJIW6GEl02O3MnesYUU7p0Whr8mqMDADLJ1QD5VNYQ7b/v4BH4TUWziFD0L6aXXYw21NiDjAJnxzFcziTqWm2QhuYeJhVOmRlm10GqfoU/08Nx6InmHSMsU0Sdoy8Bw9KQzM883PmcIyDoXcRg1trPemxckGnzSl/OuQ+OEdOOrNnSsajN7MsxRYXiQJABf15k+93Zx2U+t1OEV6lLUvYpcAFSdY/Vwt3ipqcpEP0hYo</vt:lpwstr>
  </property>
  <property fmtid="{D5CDD505-2E9C-101B-9397-08002B2CF9AE}" pid="34" name="x1ye=126">
    <vt:lpwstr>1NZhysJVoXRz8Jxz4ozXoqSxBDVpD9KQVtJLuaWU3FEs6HP9v8vT6pyACjQgEdCNc0OkfoWwHTPZj46Fz8aVG/L9J+oMWJM3E5JWN+W2donEYP0efFKWoQsoK3Z0fi7b9n95fesS6KWofot8Yg8GnzEUAkW99eiZv18+halPsNM4GkPNVecbRB9C3rorSgwLhxghsYI3r5MpcrCSa7zgyxcL7pjedjLXtLXtQnat6NQ7YUozXv/AUOg93CJjG1u</vt:lpwstr>
  </property>
  <property fmtid="{D5CDD505-2E9C-101B-9397-08002B2CF9AE}" pid="35" name="x1ye=127">
    <vt:lpwstr>mx64i6RHyKecRNMdbu7t4DbTZus1/oD/b6PGJhsXGPV1ixgj1xMGyujZ+qclIZd2B5uUKJDsozOTNZGuhzxBsww9c7RrqS1oOnjlQCEZLx2+znVURT8uSIH5nTotl4ekiO04/NjbQkWB/kzra9cLYE3Ge7F0f5hvKTG9zWMMgXgPPLLXimvbBZdMyGXfFOHgKmb1VEXDo9+Jk/t9gbNkdAHUANdZkni/WKHuqZgf1SbvMvwczjHIl90dsAkF/Tv</vt:lpwstr>
  </property>
  <property fmtid="{D5CDD505-2E9C-101B-9397-08002B2CF9AE}" pid="36" name="x1ye=128">
    <vt:lpwstr>avlUyqf+piVcIHxQs/xGjTbvkfEc47lj6EAzyQv6aokx8TsMoYIc/WOZIf9B0syKqHxqOrnKXdrkO1NQK5j2Od4vq5b9cl90TWYfeAugBQlUrn6fsRtzr/kKhsJeVP7JaifLCpfK3MIB4t+jg75TOmLraX2fyo6BbNiPETbf/b4lk95CXCRuEQNV22MOYxF5HIWnHwtMkPx+2pHeLlV++qrztVupfm6smlrDR/rUFZnac5mJpIABNFpv/NgbxSS</vt:lpwstr>
  </property>
  <property fmtid="{D5CDD505-2E9C-101B-9397-08002B2CF9AE}" pid="37" name="x1ye=129">
    <vt:lpwstr>3beX24eRDlPR2lOZnGWGFtNZeiK0OTk4sxdT5U2A79PdvJij/El8s2orE6q4Tn956+/IVwXmfNQg7OlqdPDbYLXUvA/k1ryOZDs4qi81I7PAZJQ15c1CBbO1eruCedklnLb5v1kf2TNxqFlnMzAQvBaF8eq/FPmrdns17NVzzUrffljNXxKEZS6v3cV8xgOs7uYUrvqIyS4kRZ1ddFmBO9xXrsM2E9JIfEvPRh1fLlmGixrbndOq1bVOVtGXqqT</vt:lpwstr>
  </property>
  <property fmtid="{D5CDD505-2E9C-101B-9397-08002B2CF9AE}" pid="38" name="x1ye=13">
    <vt:lpwstr>8xGN3J4BwU7NnPiy2Zv68EJkYVNCpmTiXeYGsHq67EiCpAT/CRfY9U2mIY5wh/PHATQE3dmyIQja/rdmHUefuxuea+lHaAWwKmlYfzkPpLk7tgHqyKN72N45hodIp8QABJfm4j0rqDb25ved5v9tbdzQYoSclpheNZAhNyc+n3NSh5oFHzyon3a8RUdoHG4Vw5ImTvcH7dwthOI2np0TdV/tF9QjQQVIn9vfEE9PITI3iku5Lp7cYRmqJLhPfpI</vt:lpwstr>
  </property>
  <property fmtid="{D5CDD505-2E9C-101B-9397-08002B2CF9AE}" pid="39" name="x1ye=130">
    <vt:lpwstr>2qT40PKYh5sdMNE8FplfTGAcVXfqY/17MxqB1TUH7vqgZ+8rFDrL6/oPb04MbQY4Lg+5tf3StFGgMcKV3V4sIqCq4SgmorCqXu0Ny3yJQfCM20BVdO1Atsty9YKuhMuYksmgZUgQ1KWxJcNuwk2R0BZgDwGO4Aue0LKuFyNngazSidHWE2E9TA8ZSS6AGvhLnvDRmZzngTMi3pNlspEphvBhG+n2J3MELFStgvlOR9vYlZOBnRo84fdru3HgSAR</vt:lpwstr>
  </property>
  <property fmtid="{D5CDD505-2E9C-101B-9397-08002B2CF9AE}" pid="40" name="x1ye=131">
    <vt:lpwstr>qgCtPlO+rpwgKq/z1YOYhNl7Zhn8wFDvAtZyGIu3/ZH5TEuSfqulbNEo1xGbcSzbrCNTpz99J/C9CwwFYmJ5JlDLfwv5aX9BbosTeT34Cwt2s9QpwNUiYlFMerQjOUEtsgCmIuZDf4mjsaRdh6n7Ts/bNvvBCxYkmNosN25gi1EuBYVYVRVkc7dA7qkRXmSILHDO+e2KNSdxLrRPSD7w2pp59nLcWJbVG5VT5gOAmmcfZDRaIVFGuksafwZOb2q</vt:lpwstr>
  </property>
  <property fmtid="{D5CDD505-2E9C-101B-9397-08002B2CF9AE}" pid="41" name="x1ye=132">
    <vt:lpwstr>pfROLFYKAXVpwnqjITfe+qDf6ZovKrdIRJL4DKr6lGU+kVtwgCGivDGE70O+fvd0F3qNyKsRS4Xumx5AG3LftQdGmJ4k7lStNCbXU6bm9vfbGrejJTmVvLpVYdU6HKXlJWfgXJQtMn2+cTnumLb/UlgbtCYvazTb0QMz6KeAhD2yl22Q1t4SuT86NNL06ZAlf+na0F9WDbQoeKPUIoNG26osYho2+NpCaFpE7/S+e8/HyzmUM1nrxYwidQoL1cc</vt:lpwstr>
  </property>
  <property fmtid="{D5CDD505-2E9C-101B-9397-08002B2CF9AE}" pid="42" name="x1ye=133">
    <vt:lpwstr>HfXY143pe3cQ18FLWUyk2jW/XJFb1yO7KUMAeOX6oWOPOFZl0X40QpPBRqIAyNLFXJWmWZUODL8hSzvcnSjK/EhHffxGW0dMurzfZjZq8Z5FnVZaf1RNS9rBJ+uyWwliyNI2vw61t+w3C0A2nD3Qi9bp97nNLk1CIhbddccSVtvBawZJXqXIoXuxfIc3TWWIMUQAjoOOFjmmmvyvGf1jSmsJuD81/FZ21suwwEEQ/yIGZgheY2WumzMzsNX3925</vt:lpwstr>
  </property>
  <property fmtid="{D5CDD505-2E9C-101B-9397-08002B2CF9AE}" pid="43" name="x1ye=134">
    <vt:lpwstr>s5lKWe6dNVqtFHEBvFPMMfGJiKLCOQPyJqm/Q9OLTBJ6IHNal+Lir7K64FejhYttZOiVlymcae0NSqP9Se7txXFV6YUAIpv3di7KY6bH1UQZMAY7HrUVbMkp8vr2tWQeQO73fmoW4FLgs3rB9A85MeTVDSFaZYRElcPij6+5WA5vXNWaNfxrY9W5Oria+/xZH5xbXgTew5Lnb1sgHfsIYMdNkgkC3uO+SAHAt0jNKldQ8bSm+R/mmQWLsy8jv8k</vt:lpwstr>
  </property>
  <property fmtid="{D5CDD505-2E9C-101B-9397-08002B2CF9AE}" pid="44" name="x1ye=135">
    <vt:lpwstr>CuszeOXXGQjr1htQppmtH76MWaDdnN2SdjuR3x6KeTzzSv5UXOO8mqtNaiDqgwyLvhMHyj68FlduXxLVHyEqCwuiZDrtezNnKMxFjB3Snntuzp12sTYe4DT8XNUWXMyU7wqg/kgtUNT3+7im3xbaMJxQC3nDF2M8miaNjuvxhc4GQ9VD+lzzooy4QJBv0CqwG6gEpypHryBsoXF2yVJS4xkfJi35UQezLiIBgnrOVc6Uz7KUSVdcffhgJHPuUuc</vt:lpwstr>
  </property>
  <property fmtid="{D5CDD505-2E9C-101B-9397-08002B2CF9AE}" pid="45" name="x1ye=136">
    <vt:lpwstr>O4z+d5EngxW8IBJjrDfZbcwT3yxc8wxqM59UmpA+eza66wewJ/UO8v7R+Iz7hWMRal3uODa2ZBWylS7k0Y/y+/YYu/yqTVxdNL48ZeruKjFamHjS8IiznOTueGuD9lu1R8K/4thjIB1hoXIx8xSPjbiUWT/eMJHwoq6XiyLejrsDUXWFi7CClfZszd8szXbFu8lUiFOyqAaAz+NnbnYHg/7Ktazhjy4FTJMSAXlpL7YJjqyuGNVKHlAt0G3wGjQ</vt:lpwstr>
  </property>
  <property fmtid="{D5CDD505-2E9C-101B-9397-08002B2CF9AE}" pid="46" name="x1ye=137">
    <vt:lpwstr>WBTssQApTsZEwWqkaQ5DhcGpPfCV87HBV29PlKH0MHUQJiO1tB8+VBR4QRLeZTrvLtGIO6fXa2q8jHln3l9oR0gfMjyafro6BYkh0Fg26xPv6A55hBHqqcuRenFphYiEgQILGxXzJ4q5e42BEw9GvYlmNkKYdGUci3y9St3JZ79mkoOQ8vFzkECxdHkgNrogl07ITGoxhPLqISQeWt8tBhESya7JWYpb+Y9Ns74MgLBlMhs6dDvY8qgyvjX5igr</vt:lpwstr>
  </property>
  <property fmtid="{D5CDD505-2E9C-101B-9397-08002B2CF9AE}" pid="47" name="x1ye=138">
    <vt:lpwstr>OVkDaFH/FcaBWx1IFBYISueeqlBVByAMDTm8leWAIVSvYQoPw6wB1d2a4Eo4Lohywia32Ymb0RBG0ibTUbmmcWfYz9S/bIZF+D5AIzmNgkK6bgcOtFHY6w9w0PXNkkDQWGv3l0XDhTHXqeHEfTI3SlZ/KLtxraAdsv0WuBtrtWpzyb5glw4D8lwLgsOj/1IT35eoyRkMYA6psDgh7mABe4i01cNTyfT1I8m/Qtkqe4xkVi18BV7AAVeFu7qiY/E</vt:lpwstr>
  </property>
  <property fmtid="{D5CDD505-2E9C-101B-9397-08002B2CF9AE}" pid="48" name="x1ye=139">
    <vt:lpwstr>M+rr5qxC3r65g/91F9sVCT2/Xx8UGrcI70e/S0cHIFFvRaFLf1w6GiRrs12eRJvO5oU+az4VIHffF1/PkGH0eAYZbYZeDYj9teleEhIGnsvD3VSyQEr4spjVPUQm2tJGQPO4vqyf44aGdYZ+lCrNIDylRJCOs2DJoWtcazvETFsrnd6RWwRx40R1wKPrdWe8SuXJkGAka5TARQHOVsAb9hszJY09wOtXtdxkAW2LV0UAr350bXnFK8vY0Nx83yP</vt:lpwstr>
  </property>
  <property fmtid="{D5CDD505-2E9C-101B-9397-08002B2CF9AE}" pid="49" name="x1ye=14">
    <vt:lpwstr>HO6bDpvqMTZW2Xrem0ODjDPj/wg20ZiqnrrIGrGNzvE+o5fB39j35PMqC/I6r8mEDImt84w7qnzIUIWi1RS7977gLn4NxuppHQGUoyiYsX5AfeMEetBawLjUyfZ/z59ioQPzQG/Z6aMrUkr13RAzNxpHdDNaMtfOdG1fdNOEjNAivZr0JMNOChQb11Sg0oTcGB78+zRLHr4GkTYVFESGFI1lsVZ0JUxph0UksqQ0A8LiAAuh+JKa8oyD+G88CNy</vt:lpwstr>
  </property>
  <property fmtid="{D5CDD505-2E9C-101B-9397-08002B2CF9AE}" pid="50" name="x1ye=140">
    <vt:lpwstr>WPvVom5+10gVdK6k3gUuJOsb4mR5IjF6m5WeA2EJckqIUi08/U1iAzhT7/fYifasCswVvsieifndg4Uv7uUHWl1ppSDplDhwnmJ8ndtJgCLgrsI/SY03wsf4wLkUEuNAT10opZ7rtE6UGChGa2iSyTQBrJWfGk5Cs9cohqPYzli1Hw4+IzDPiTBcK4JjiCE5gkhOgnykjGdzeA1U7MH8UkDrnhCoaUABA+uKjdK38WH6Y60MEnnW2WAU/63AXcQ</vt:lpwstr>
  </property>
  <property fmtid="{D5CDD505-2E9C-101B-9397-08002B2CF9AE}" pid="51" name="x1ye=141">
    <vt:lpwstr>wEcngipRO45PENKu5VjFHlScy+QXYKKGPyXs8UCw+P3ZaD2gOlKaXc7ZyrIJVpgmDGlLAdAtYWrcDSM9vdlmfiW4voyNgCKBz6RmvThYtM/pqZ37ARGM1e1rGi/Ix25nNHIZF+XiRCsYtjrTyHvvRKETVrCb+dFDMnyZX9wTefQnEcOQ8S3mcDUcWuJa5M8YHb0hbhsJpKT9qrBVuNDgS/vFRfnsewHggakhdIuqC39qukAfDqRiF+AkqSCZA0i</vt:lpwstr>
  </property>
  <property fmtid="{D5CDD505-2E9C-101B-9397-08002B2CF9AE}" pid="52" name="x1ye=142">
    <vt:lpwstr>dtEFjqBn07XXQCsPkh6/T3UM6ANSt+MyTTolXdYlqMiNmDoE/BmvM3s6B53o7e0Pf+I5k3uTiprH98kT6So/AbJkSXT9sANgQOxt0mbDAuVAROwvlrwZHzYzRzd0AGTOkhv3mxBd0khvdH09E3EgR0t0/nLR7p6++jY4NqSAsLoGGOi+NS4mHH0uG9CLhTwcHxVd38puF8vSuU/LOvYYDCBmgu5sgOEkGrlYYTuSeTqJAoOzhuZUlX/FuSAMWbH</vt:lpwstr>
  </property>
  <property fmtid="{D5CDD505-2E9C-101B-9397-08002B2CF9AE}" pid="53" name="x1ye=143">
    <vt:lpwstr>ho0sbLDux0q4WeMpAx4YD+/RAutj5/mT66x9abjzN6wPcBgWUbmV8VvqBEymkq2JFskJnsUp1JjERS0CahTIe7A7HVicFnUgrL5xSghT/1L7z07RUMgvRbngQDg05gGxalOKT/V45YRmtyTJDfmAkfnRdPb/biVmJfRXtwXCbs0gkTOaEiU8rHoLtD5Y15QvHl/QSFoy8NUk3O5mbMRzrkql3Lo3lwC+zw2tLMUCiAWqmis60e9hOXW5Oy7pS8o</vt:lpwstr>
  </property>
  <property fmtid="{D5CDD505-2E9C-101B-9397-08002B2CF9AE}" pid="54" name="x1ye=144">
    <vt:lpwstr>YW7C4S3jcCk9D8yNLbLA1zzOyP39tS5sik6u0zNTh2HlwycTRZJHmHNXt+Af77HqC4vLOrjmwFg5wCE7PmkGkUXOd7L8QudqoPYa6Eij9vmsHLofIG7Y+q1KSdG8i+FVz6qUxOW1oBn/SsiorgG7Xurev1ob77/ufRjhMzVFwWZjHcdERzNZ2+NzyQzaCVq05xqJ8/fsojjs7yd0VZFfEolp1I35JjEiF0sZZfLp6Ujhau0LOBeHVZ8uGlz0Orq</vt:lpwstr>
  </property>
  <property fmtid="{D5CDD505-2E9C-101B-9397-08002B2CF9AE}" pid="55" name="x1ye=145">
    <vt:lpwstr>fyzEYkKaApLqcIcT9uqcV8cJn10IQG767VHdhKJDX+rN7PL7lNt8XVJXKYoBG8T4eBr2Wjmjo0P/9IgUenr8dwfEK3/GsCY9cI7flKFs/kpbv3+1ITKhKg5dVpMN0H7G7uZ8WZxE6dOwo4kVvICjIBifpX3APRK82SlzAqma4HKBZGmWqbYxJ83JeiHFspUcxF67kYBhUoYfBv/EOhK91PVnsBCOAo8FUxwMhkbsrLbGZHX2/pw8DiXuSOB0Jub</vt:lpwstr>
  </property>
  <property fmtid="{D5CDD505-2E9C-101B-9397-08002B2CF9AE}" pid="56" name="x1ye=146">
    <vt:lpwstr>pmk1UGyCnIlsCwJfjhsupNKcNYsOQgEw+xBLljLBg3dJ/So1Pht+fOujG87FL5Zfd1WrazcnIBkmkvL0Ugy4HZuMCZ7wcztLOmuFGKs4G/jgNdwSYtxI35WUN4Hf/bf1/2rUQrBTKow5T+He43sq1a/btLz3f2STrzzpyzZfUTxQQzhp4juFCxfGevH8UAuXdRHzHh0MxdpUqrovqPA256TucMKoyiyTwiyz68iMn43PZpW19ZvswnDOmPFaVmy</vt:lpwstr>
  </property>
  <property fmtid="{D5CDD505-2E9C-101B-9397-08002B2CF9AE}" pid="57" name="x1ye=147">
    <vt:lpwstr>bRTCTllFixZTpSzTIay6n1xXMfS7aoOFYiLVppqaLUROOTvVxm5rTilpxs1WWCnnn+QaMoRmN3I8cRvSi/z8rupSTzZ5KeA7hka4O/CwzP1btYN4thbJ4I+mtlpkQHawGhmOcWCuthjMTUCVlNeeOldChx7k9O8nWarr4zwLMy4PVbK7p9ao2SeQbh3dIsKBjxG2W8t8MZsWXrdh3hVflBGD3GihbGK2r8BsPYl670HjPiVC1lEqHbK5faTc0iL</vt:lpwstr>
  </property>
  <property fmtid="{D5CDD505-2E9C-101B-9397-08002B2CF9AE}" pid="58" name="x1ye=148">
    <vt:lpwstr>S3QzjYuY3skly+tOEou8fI4CKTZzCAVKn2aS1YQb8S20Hh4iWRZKivApZy7OaLjNsHFPUxOmwzxQihRjFF6NevKvBGL1puiAPVN50fqCQGwKYRfnImVN6wwcQhDnawrenrcm1rs+LA/+vsKICgxCUb5KnWDDZ/Ilgem/1CiGWRg+5xehU7JXDPMWfpKdx8+VvMJU9TwZkB3J2xn+NgQ7cxQGs7/0pUe4DaJdmUJJiopcB+HeQCi/lBFNpwz37NW</vt:lpwstr>
  </property>
  <property fmtid="{D5CDD505-2E9C-101B-9397-08002B2CF9AE}" pid="59" name="x1ye=149">
    <vt:lpwstr>huEyqNXDcZX43B79i3tddV/HSpObbUTFZCWUoNrx3J1RSfKZX3Bm34+kSsf/9B2CjB5oMkwAA</vt:lpwstr>
  </property>
  <property fmtid="{D5CDD505-2E9C-101B-9397-08002B2CF9AE}" pid="60" name="x1ye=15">
    <vt:lpwstr>cgRt65VRiMe4EmAJaLbSjDuddvaYHD3wPLYuKHlGsTQNjZg7ayTCrx38eTTaR4vnNlhoQt8F3RaT6IJxnUFX5LKHqsgfoO5llyTuGZ4RenA1dSPCiiyJk5bt6J2LWBLUTqmFyJ6hjgGu5GnMw01pGGd7Y5WbB/eiW50PQSL3+0frJbFMgzoyZ1IRUR+5H6pEsQdicWbvoC5elDWsqIfr9jOgvibcVgx5ZhXc3Lao47Fte3bncs5sKaRGDxaqY/f</vt:lpwstr>
  </property>
  <property fmtid="{D5CDD505-2E9C-101B-9397-08002B2CF9AE}" pid="61" name="x1ye=16">
    <vt:lpwstr>Y3uxZ117KujTYBg2hfB52Dn5qHKpZCdiVPYHfkixwQofKiUOBW6GHfV4iZmtLEDjjTSdvu7616Cr6dpDohl3Vbg0sI+14xq09TTMWDcPTTTX3pHv0kjy+3uX8mc4XVELDb5+NPMLYjxn1EfUOIx/Izxi9CysDvRWCR88RvPCyH84ZXIj9YHuH06Xe4zWp7QUYwi8LDh+fgxdz52r/pRuNl14mk98CeBLQkvvKsHL/QFpCsKOCe2rzySceMVZvDA</vt:lpwstr>
  </property>
  <property fmtid="{D5CDD505-2E9C-101B-9397-08002B2CF9AE}" pid="62" name="x1ye=17">
    <vt:lpwstr>/2foxQB5pMhLJktvtFf1A5BmMqBded6R6KdZF6WphJjmQ66FojW1QEEJF4E/VhptEf9qhUqeME19GqpLY21NfTrGrmYK4Fr/PnoSzr00mEpfoFZZV5u+clQ6to/7GHggfLoHyqeD86SmpXrwB9ei/arq9K5xjmFqRsjMkpr3BqzR2zLiEgpQY48959HceS6KeE4hRGSp55fJuuWVfsJLg95iwBuIjEEqGa7kbjOLsfThepjfPqwy3f7YfrZk1KX</vt:lpwstr>
  </property>
  <property fmtid="{D5CDD505-2E9C-101B-9397-08002B2CF9AE}" pid="63" name="x1ye=18">
    <vt:lpwstr>RcUBcLPc1eac932xG6Dhr9MD0V10c75Tx97xXz2ESQ405OYoL20JQmdLi1JGpWcUmztvfz/eDpZQms4xYru/+ksa2zp0Vy0ZIsxsIo2ZIFqJjD7xNwFGqMXkSo2KHukQBw9SNKuUlVDklyIzRujFZnr9bD8Uqq2Ph9iqMAGIgT3w8B6NW1LkE/xTqsVsevr5Lz9jfxJZGCBRjAp+72B7Rc03++cpaqzdjINdcVvqKkiseKsocpptl/Oc8/t2hdH</vt:lpwstr>
  </property>
  <property fmtid="{D5CDD505-2E9C-101B-9397-08002B2CF9AE}" pid="64" name="x1ye=19">
    <vt:lpwstr>0IgNBDdDVbDfOaMulqTDyIG8Zce89h9yWXDe5ZqEm5okLaVyRlFMQROYfIN3jr5bmYjdO93mNM54OeX9YHPBz9E81fXFV1QAt/mASX8vG0lv66J0Tx/scl8eZ71ZZqZXK6CCd7ZuCJdNUIQVVe2/FU6vOCrcEnmJ8DPdd4uyamNCh9+cESHOF2/bwPnTE1j00/47CLxmdwICCaJopqBeRTr8u8xt0tL7k19NSV/ofcG5zscSeVHqakg2Pdq3O23</vt:lpwstr>
  </property>
  <property fmtid="{D5CDD505-2E9C-101B-9397-08002B2CF9AE}" pid="65" name="x1ye=2">
    <vt:lpwstr>B7FIbueZaIuuUI4thXgh8suV59T9b1FwgEVQQz2fl2xvyagMld4NJHXrDG1iLlY6axckdLcjbMby8BnjQz8s7d6aEOjswIYX06yirXxaMPqsEV1gEW0oLRrekkRFmsa4MTApGfqUp9SD40YewtQdgTOZKPSSsyevRYYjLQQZx8qsYP9HnoS2jX3vlIEoqM72Ynz4pabC2YAi9eZDNT7LzKhQ5MbohkC44SWGacwWUTZXlT8YRVG4CgAtnBHaqaU</vt:lpwstr>
  </property>
  <property fmtid="{D5CDD505-2E9C-101B-9397-08002B2CF9AE}" pid="66" name="x1ye=20">
    <vt:lpwstr>9PsfQEk86cSz8xunDeqJLnu8DApuJi8bjbEXuGjwjgJYOZe1BlNGff05V7wkgWxVAxQF0aEHH0AhmBJZn0kWYg61qfFDZK1Gex//pQWaDgkGh1xfgnv7mhHB+SmTMpu0j/a8VxQRdSFuX96Xbnzzk3uVT/KlaoT9NIP+I5IbhtPMvpwf0H1/tpxtIl1f1OIMC6ZagLsmvBRKjfrTmKGwlFVIXQPs0UaULSSudqmwv1aOBSOYEq29uFULAoB4KmR</vt:lpwstr>
  </property>
  <property fmtid="{D5CDD505-2E9C-101B-9397-08002B2CF9AE}" pid="67" name="x1ye=21">
    <vt:lpwstr>YDFFh+/WKRrDKrrUWwnbW0yvv70prKyae9nNok7XM6Ts/PdbyxS0PVBtQ/qQ3r3nIipMa/5JBDxBbpqY27yHqM/t2VGOF2IJwD4Z38FQ1s0lygPUhoIpvXJTC7pgSeKpivMW6pmFqEig+o8TtQ0wwqt6f1vt16TesP+nPZ5zf3GvZRrAFiZQCTV7NJ8x+I7JqweiHZbDp3viw3y1+3Yuj3qx7oS3l2l7IJ7FUmdGee7fMa/qWm/CIP5vLU/FOAB</vt:lpwstr>
  </property>
  <property fmtid="{D5CDD505-2E9C-101B-9397-08002B2CF9AE}" pid="68" name="x1ye=22">
    <vt:lpwstr>EpkqNnRdTaFxrqLgi2srSLsuFWL/xWZVKpdp8EBgQx8rl3PWHLsEL2jIr7+XltLLyEgkh1pZ5ImWN7bl4FOTHA1BNYiNmOFR/pBwWTM7siwVJABHwQerkPMNbigDxCvMwa6fIJwJs5alpOsxlV/hR4jXd040zpH+r5OONen46wP87NV+oaFXyHEkN6jNDncioDJ5gNMcbwJz6ZfMnsBn2pdiijHB1DMIYSGvxO/GGhpjy3FoeT5uvqQm/KadesD</vt:lpwstr>
  </property>
  <property fmtid="{D5CDD505-2E9C-101B-9397-08002B2CF9AE}" pid="69" name="x1ye=23">
    <vt:lpwstr>z9yapKWDtUZ+HWaK0XXLO1Tj0Ib3PEl3sC4KXSgIne1u9++RE75G2ndE9SkYaKzMovcJ2vnc+zr4dnzyaVZMXquG65bWgL1ehPL9EG4fI1hTwWb+quZkOLIvotgpSU4SyPynSE/E78/mfEDpaV+xkZiaDBOnVaElEg3y3mQUJTNqWGRIX6uzWZ3pGkv9QwybUJorL74mI8WBW4OcU5w3Jyh9HxmftsGUoyK6kvk4yDSCEbF1RfQJabievVfL0sf</vt:lpwstr>
  </property>
  <property fmtid="{D5CDD505-2E9C-101B-9397-08002B2CF9AE}" pid="70" name="x1ye=24">
    <vt:lpwstr>W+grKLsB8ji5xn3qD2o2vJ2p/Ox+ctNcSQMCgCv4mayDos1KNvX5NU3/Uuj5SLxPajd54z0nkRegUA/m8oy4kOd6HLSCQZwOklyKMsya9UjIp5CDkaEt2xT7j775lu5dQZ5evQ5V+i7mXeXdC2yuQEkTWfOwb0uC5mPGFaZXuINt20dofykaGY3mdCGmGxnvhVvA+Vhz5PgHWTxk/sLeV5Vz/L6j2e75QJenJO6rXgHw8XMBWEJgAvgpVQyXkxN</vt:lpwstr>
  </property>
  <property fmtid="{D5CDD505-2E9C-101B-9397-08002B2CF9AE}" pid="71" name="x1ye=25">
    <vt:lpwstr>9UCOTk77Fl3d5gLzdwn4+MCbzTKY1fvYBzgE+WlT7sDc2e2DMf8yThOmwFRvJn58bp3Y5KtyC+GoP+sVZLQGozom8be1163kO7Qw4/MDqAkGguzsTDKVYIGOL0tSIr6Thkjihs8hePkSZ18QTTrdEALRY5Yo+FimgY/thjN+O/V6I/VZTDoCzPjv58G7rAOn8prb49chmCeXSg/txmzoSavfuYnzOJAABMpTlJhOmN6UUBoL9Nn9Aajws4LFhox</vt:lpwstr>
  </property>
  <property fmtid="{D5CDD505-2E9C-101B-9397-08002B2CF9AE}" pid="72" name="x1ye=26">
    <vt:lpwstr>tcP8s97b58YGou178f2JDuZ2uHIJwlvmxG+i7x3w3Lcn3INoQaloiOCNuKIkjrx0dUfYCLZ6Qyv0AjKLDSAx6henBYCdG3zQm+/povQioxiQA/XbTW5Pf80ZP1aOUu1nzsQ2Yt+6Emugvk5NrS6LerYqbNt4sjhFl+tUtiLiKKYo0Dx76TBodkk7wJ4PVbRluYzQvWYoQ/RIEpVAGScEoeXYyEg9mv5n4nNA6WaohywELXD4nQ7eMJyduaIEwdz</vt:lpwstr>
  </property>
  <property fmtid="{D5CDD505-2E9C-101B-9397-08002B2CF9AE}" pid="73" name="x1ye=27">
    <vt:lpwstr>kDvvPq7XzEdJ9mnpRJagGL8ImbHX99c7804PyY0BBYW2vnCiYKCQp71Lr8W9DuSz+giNiHJnlgGYzfRp05cBIemK/GZKrhZOYX3foeW/eKirAvnLqMF8f7r8WL33Hj4CubAGrgJTkZFndDwEVbu5qSpoJv8wy8cvcz0LfJOaPGzZg1KMgTMrWelMg6McRPmV0tdgQzQ4hY0lJGWxZpKYTM2GT9QpqSAEnQ68jsr5RfVy8smy+I4cZ/Z6wL3B+8J</vt:lpwstr>
  </property>
  <property fmtid="{D5CDD505-2E9C-101B-9397-08002B2CF9AE}" pid="74" name="x1ye=28">
    <vt:lpwstr>17J4kg8TtkURiroIg3pkdcTuKHBgV5Fro8hHnEyskgYv22WYqplO13OHLS8o+xy5e5C8DxqmDVVbatPswN2zxZc20A4OkS4jfEwIeQC16eUPRHzcgz2+L+mmmMA1MmbdPNK/337JvFaUTN9pNkWIS36+lAzRc7t9ql2cJF5xoclldp3jZqzbttGARITddwWHPljbGORjiAD66dI23r3SpMwzTcQfaMgJQeKDBVvaD8WbtKknoMk0M1nC5P4E76g</vt:lpwstr>
  </property>
  <property fmtid="{D5CDD505-2E9C-101B-9397-08002B2CF9AE}" pid="75" name="x1ye=29">
    <vt:lpwstr>iaaESyVmRgOpmy8ogxgwkXsn3PskD/XSQSQMOPVkN7Mrp8h72BeDCtxvrmTkq1Yk8bE+5Wfj+ipHUM4bp2hfEKU0PfNS/sSdq2PibMUOzmwbz8cf9iZ5vPE7HJdVwXRrO4oWiVbtN9gJBApIm683zJfrBWJe4cITCC4jpBgSRZWTouKpLNEcr+JYMXNp4Z6OpaG+riCqkx3WlIgucNvaJdqBUa2bZnVMqYOpDG6wPysx1En4ZrmjBKBi0Uw+MFs</vt:lpwstr>
  </property>
  <property fmtid="{D5CDD505-2E9C-101B-9397-08002B2CF9AE}" pid="76" name="x1ye=3">
    <vt:lpwstr>C52kNJnkxNzcfUZjdSyeVm7F5had+nbEBxvLmHFV2xaJyLWxSL5qmFFVmyo1376Ga6PgR5z1Q1iBZG0rrvePWISkQz35a9qgZlq1Hg4h5PEMcu3KuOF47SNsX/sgB5isgBKGAOmvhPJRwGtb+d0RtmrOtPKWgmB8lRfqHH7zzu+Qbgtzm0kD56VvRHH+d5HldRrRQ+RT+rh5td1wa8eiK6u3qxgw9UwVN8Canf9GhUi8LRPHdLXxfqb76ra4PNi</vt:lpwstr>
  </property>
  <property fmtid="{D5CDD505-2E9C-101B-9397-08002B2CF9AE}" pid="77" name="x1ye=30">
    <vt:lpwstr>ZtXj6rWzelvvGtVtIS69kvBKLYXsh+oY7NBJojtAvcCEIRHwS8PZv+glsP42SaBmfNmitnOajFDsyUEcyBbI38prtOJgelXpJaQkhOyBjDIhXwrbLo0YhbL94P2DRVervreIuIUXxnZDWBPILJrDJWpXsG8OKRJftkuDwTZoofSrnthuRWqN7nuNQAUi6COjeNMqV64Ltz+joOKvuCE3VqfskDplZsZW99K/vHQ8eOe+Ah7pJbbKj4ZMRk70lxR</vt:lpwstr>
  </property>
  <property fmtid="{D5CDD505-2E9C-101B-9397-08002B2CF9AE}" pid="78" name="x1ye=31">
    <vt:lpwstr>/sZLB99bZK85H8bt1A/sOHxFaiTmEyXI2AMdagTG5A/a1HbAiY2MhwNTWQ+99YMtkzwlUnzrE/tLzowDEclfUpAiGyA79x56vciehsYQ1n1RmYtdhQ8cFIojvVwAH16bDFOJpAbAhCR1xVkMKm/RjsKuYWgjuMFBm7hlGex+qT3cxgkKY/fpuLLjuHVsp0G6+A503iyx7cFQ4eyJJuToJKXEyL/GKZQZATrB/QYI/bFXRJ+HIwJF+69KXobO5oG</vt:lpwstr>
  </property>
  <property fmtid="{D5CDD505-2E9C-101B-9397-08002B2CF9AE}" pid="79" name="x1ye=32">
    <vt:lpwstr>J9acT8zoEPILnB6TR7MS7ePmfo5ramf9nYY90kmtKodqVey5ks/zO+FAMuImpvaXhnJ9f5OM+gF8HRcCC+OMAWSN34V+vyvMwwmamhYQcNb3nuMUak28jHuyrA5rLdDy20VQA1fQ62N7kEJMP+X3x+sFypi1cYsylb77s10sM5Abc3Y4x/hW9RQwZu9Hr13Wv6eYPT1YIiEQZa3mvicStQGVsyCeqOFhtgHsI+hXxWLH1ozS0u1nl4Imvz4N1CC</vt:lpwstr>
  </property>
  <property fmtid="{D5CDD505-2E9C-101B-9397-08002B2CF9AE}" pid="80" name="x1ye=33">
    <vt:lpwstr>8CFOC3wHDBdgVqAzmV5OcnqwpN0K34rZO9FueQqBRbvN8wArBrUUGDlAcyDrARcps9fsGzP6ixIchOkSSkd80MrFurbvOi/Ybb659MufmXi6HSFYTAsz08GYS6au2ns2koGzkejAzvyl+yZuHSTUrdkvP0MgT86ckv1zzwuKaIQL4Qt+OzffcWb4w46eJ9EBSldaycZSN4LulffBF5iH07p0op9Do8Rz1BQxM8bT4zYC1I10gEeoyFY+IPzk+w1</vt:lpwstr>
  </property>
  <property fmtid="{D5CDD505-2E9C-101B-9397-08002B2CF9AE}" pid="81" name="x1ye=34">
    <vt:lpwstr>mBfyKnkZ7B1xxgER78gE0ygyaLfFyv/75g0dDaYwtFNLZDlXfz93jaSIE+x5ZU4RPwyDM+Ka0zMfbzktkX42W4lucrKD5sRvs3Cbs13NB9E3+UmFiHJGTSbIv8GLi2xCVtnSJN6LfQnYtWluSnmUquWj5GGwMpgYO4uq6Bav6J+6/fHe33QCdR+fS3owkKWZvwp6G7rFRLl9NJgxC/rS3O+fIZEZ3A2+DYRG6IP0vek9bDcRpSwZPxfIZgGtKTQ</vt:lpwstr>
  </property>
  <property fmtid="{D5CDD505-2E9C-101B-9397-08002B2CF9AE}" pid="82" name="x1ye=35">
    <vt:lpwstr>CAtUvKbgn37uy9C86RIoxVDKzkTj94JSVS63Epxacevv/Rjs5wl6xh2LnCOO3HS9QABdsD7bH5AupIs89UINlzUnVGMwtqyEPtl+TefpbTdDp61nOwrdMS6ak6VVYtMSEsrF+RnlxUShQ4p234r+F73rJdrw9X2pfP+gaAibfri2JNCjangPGjCd7SBzyM6l3okP08M00hl4fMZf4GMnCGpEmvA5y+5HV22bWuDbIozT0xnBYIOHNbvihjFWkPl</vt:lpwstr>
  </property>
  <property fmtid="{D5CDD505-2E9C-101B-9397-08002B2CF9AE}" pid="83" name="x1ye=36">
    <vt:lpwstr>lH0GDCluwOQdzYRCCImk5084Ds8sEOt7ydVFS5Hl6Lmzek11BhByteUhuCXMVRhTS4zrNS+lDmp1fj/J5xemjb9syAA4cQwuKa0w/oB1+uFap0YRTDGcYIzUBJ206FgTImsjqFmWOGFRogV8mc30T+G3njZAcMNttKnLrNobyThTzDJi8dAPhJs2SEFQ29jS05cq8njlUh8detpW8bHbQKVUf+F3qqvyhLIHWkrpLR/1QDNfRipxzPHXp3UdNgV</vt:lpwstr>
  </property>
  <property fmtid="{D5CDD505-2E9C-101B-9397-08002B2CF9AE}" pid="84" name="x1ye=37">
    <vt:lpwstr>TaIo7mRpLa7blmaOSAILR4i6hU8H09LoPM9wsgAu8TY/uEhLfFdEX2R+6lSFTI/1yPZnIPCMawvvCyMTAiJAZ5idBUu345cUvrbUllfO8/P94AOLFK79nuM3iFIUXRQ32sElr5Cs/+IdMTL/ZBlsTKoZ0FztnefwgvOy6srrRk7QdWfR0+pRqZhKLGx7I3cxOkMQsLA4ZaEPFTtO2/IWS25rVda4GzQMMN5qfQHYqNJF7U7W8eZnBneNlJ7YtkS</vt:lpwstr>
  </property>
  <property fmtid="{D5CDD505-2E9C-101B-9397-08002B2CF9AE}" pid="85" name="x1ye=38">
    <vt:lpwstr>p+iNTDtQJk4E9nnkVR4siYVVe2fFfnV9ii+zEnf/bKjfRuZ92jXAAkUmsYpZfNPdvDAx8EDhuDWy1C/yPnzLH0JoeOwg/6Mf/U3y/POiGt4xoSReUCvuNYaw03t/XTCPVybHT/S/jJamIZrKScXZne0WCeXVp2ibBCpHGmWStCiO5PFcuE57c0ST6aKjodL+MdajCLUNN71dLx5anCZgG1vtPXTf2eW9g7XCm9UoGjWw7dtNB1xWIpmCmus+7rO</vt:lpwstr>
  </property>
  <property fmtid="{D5CDD505-2E9C-101B-9397-08002B2CF9AE}" pid="86" name="x1ye=39">
    <vt:lpwstr>q6NqHTM+ItczoL+vBpCSYDwe7/M642KRoVvwHUMXKY9O80JAqLJhkGoCMZ2aPIFjdPtFrdQae3o7o1Ontz9reS+s6HhUlZV3mDRLbsgWpNi3PQzGRCGh9C+2YSSaTk8WF91qnKVdOyM6VEMJ/o3v7mY7PLjsmWG0jbRkRoRKWufqHJayRjZ7y/COIsQ4NYAeZmUnc59y8Zte+FIR3tk8kczGr8q1C/bwPapuD0mV36uDhx31tBot9FsZKe79eEw</vt:lpwstr>
  </property>
  <property fmtid="{D5CDD505-2E9C-101B-9397-08002B2CF9AE}" pid="87" name="x1ye=4">
    <vt:lpwstr>UJInPy+8+7EtOAktvkOnYDHM6y4urhrgZRbd+FOayNFSVkIALe7jyRpMfruSZOne0sdfexDbqOBoz1TLs6iu+iEeSV5RXL2n9egNr7HC6+pQcH/In3yJFBCKMWkkwA+LG03eTWmF+Xeb3w9RJMnDgWC7DDbvpvziAkWXooTFvmN5fe+t+0BkbTg++Z1FuRbCzSc5EgWpNVxn/q3sju8DHLpWbFJf3F8/kiE3euZMZE+n+xc3AQl3a3PkyJaZXfu</vt:lpwstr>
  </property>
  <property fmtid="{D5CDD505-2E9C-101B-9397-08002B2CF9AE}" pid="88" name="x1ye=40">
    <vt:lpwstr>fIh5+hg1NWDk53e4hST9a9VbzgpJLUtwTBTHVtFn5AL+WzJkGMEy0/IL/2O2L6ykKDbhtjdThRQAY/tkK7AEfhIqCfiTIjlQ8PvtNpV4n7Okv1KOutMkTSLDAfaJDYAMqULsumfK/Wb/vTY9CLPeFFwxkzczkMy7/rGn/BOXENUVI4OTWSCN8t22xdM3iPZeqFl++OQP6HUHbynrxpFy8+e6jNhX8ioYfzmKeuNey2Qlz1XV4bn20mbl5l8zUtc</vt:lpwstr>
  </property>
  <property fmtid="{D5CDD505-2E9C-101B-9397-08002B2CF9AE}" pid="89" name="x1ye=41">
    <vt:lpwstr>fpa+zOc9I+Lk3eXmKmxkXk0Exv4H6rLW+NQosvepSVbsn1q1Z7NbOs/NztkxlGVOYPH8nC8wZPf43cALHqyH7kld1e2prKx/RE6mmuT+K0QSTcss+cp1Eib23P8hz0ZtYbn2j5if52ASOMdfm9Niklwfo4qWJp2ysFIIg2M+sbvK6r1aOEkoVW4cl7MSHJwD2PLfOnkYaVozd0c6KnHHTxrvWSU6eb0EWjDUYsv651S4XprBNe4hYPnK4gUhbQw</vt:lpwstr>
  </property>
  <property fmtid="{D5CDD505-2E9C-101B-9397-08002B2CF9AE}" pid="90" name="x1ye=42">
    <vt:lpwstr>assIbRQIpWMOpMAHOO/BvARMnR0Xb0FdKiCe8BUo+3UNRUxJC3Y7toMRN8wkGcrnoyqE/SURn2/z+D14e/zJyW4B2k1UJmz3Lj/bVLO8TE5l0Fdoe6X7+tonw5UUUkB+8LGyWqktUCVD3CNnUCdA99FSkgz1NPqP3+cShklWQaiWBQWcZZji0tPVsNXAHRMvVuyrMxBHgkdSI1QEQlnTpPD2tsCnh3OudkRRAFlOpMjaEcVg+60JiXY1t+m/lMh</vt:lpwstr>
  </property>
  <property fmtid="{D5CDD505-2E9C-101B-9397-08002B2CF9AE}" pid="91" name="x1ye=43">
    <vt:lpwstr>4kHhVFwPbDypaC67VklVdLATCMDuWblIYwK4NUaIvO7ZUlVcdLvIns24dYBpGFhrhvr4qt8dfHoDEgl0QtXM6Lq75F5wKpDF3/EGtIFFR5EJiPLZ06DrpmaICVd9hpNrvmCTc93UEAV/gQtQSg0EQTtwh4nWNta3m9/udXd4KTmwey2hIjyyqBZdyz+Dae2Y7MfdcJgc+e6gYwZvFQfuT/x4AoMNr88Fu0/gTKVsa6XNmU1LGUUKfLpW6VdVs3V</vt:lpwstr>
  </property>
  <property fmtid="{D5CDD505-2E9C-101B-9397-08002B2CF9AE}" pid="92" name="x1ye=44">
    <vt:lpwstr>QvtM9Nd+S15HmM1W4VcYnYmyPLqWFNj93GjAK8f680v+SxiHTKwwG5H3FmQ7UbMYZPy6Fe0fYwASk3q/ODiijv2RkJIXGWgPA/GGbv5WrtAXQEUm1yuZ8DgdmzUM5Dwc2BcJb0XcM7MZDw7Rw83WuyEdIjYGYVLyK3PWokc9x9Tr3VnkN+uGIkHegwr+zqjZODWElopXTe5lUkCiWEQl2HxrmJHt5eDg4bD4/e2MjXN3+SgpPeAdKIHt5xZWvBM</vt:lpwstr>
  </property>
  <property fmtid="{D5CDD505-2E9C-101B-9397-08002B2CF9AE}" pid="93" name="x1ye=45">
    <vt:lpwstr>t2B4dw+wEBfphO7JEWy1rbeTi4qtwBUhFPX069/CVkMrqVT6WE2E+aKb0XJK9sxmE2MJqHRyIB2dbzmURPOxBxrSkaDX7bXAkQsbWOve/fwZA5vIQqJK5TuT2+0nNkKmiNjY3mbq3HB3IMtWl53vqviZCdiYVFt93e2o7z+TAgDxuN+3XovMlU0IHqcvrqSpIWobONheD+xTGKx1lc7P0oe/JIAtf6sXzWb+3WvogMxhoWlrd1apyfXdgOMmhzu</vt:lpwstr>
  </property>
  <property fmtid="{D5CDD505-2E9C-101B-9397-08002B2CF9AE}" pid="94" name="x1ye=46">
    <vt:lpwstr>Es7s7ACjmpKfkil/4a6ccNCosVi9jK6avTO4yZS2Q6rDkehyhMQRC+v8EumAN7czYBM+/eEuAbG4bxRMLplsJT5N5tZ1b5XYCOXDyyxS+apRJXHK044W2xO0jnx14/fZVt/Zb8rBWRLKJt8Ow+P9SmMuCJJYWp2uYXWqT5CzrWZZsZHTQS3OSDTE+8Io6GNxJJ+SYTZXI2FGtUbDr5+k0Z/ivjTptQLjVcC/QhPAxkkUVvIGc3r9vLvnrLlJfZk</vt:lpwstr>
  </property>
  <property fmtid="{D5CDD505-2E9C-101B-9397-08002B2CF9AE}" pid="95" name="x1ye=47">
    <vt:lpwstr>T+s3HB5NJS4dSl/DY4qrOyBa5yzGfr6hq1qzrjxbZ/+DTzF+3RfbH7MTpGfTLVbFxorHqj2jwhIkWPRZQC5CuBSyzxww+xYkPhBdAem1OjR4a96bOYdTU8u+DQmxp+x+j4deIQZ6yPTj1HxXxttC3DsQqMHjSWFv57qVAWuJEy27E/sf64n8TF19lTr+k0OyAI8DD/QTwa9+clPrcc9hKqBXvBbva9bcPnFY9UgdYSMQm50JWnsJu6u3L0aLqHz</vt:lpwstr>
  </property>
  <property fmtid="{D5CDD505-2E9C-101B-9397-08002B2CF9AE}" pid="96" name="x1ye=48">
    <vt:lpwstr>q7Y3KUWxMzGfAnlEptoABj2xa8roPs/SJTW6GemAkQj3X3bWHqbv0DGkN1p4vvRDTK6I82CDukrqhz+asZpThcretcxICk8KnXNp2IGmaXDiLlbgwbJjk1gnaNjEl1tIYq0PaXnfxU8O9Iu/ySdGm6dn2YW62evq4nrqHt92mnj3VFLqpKImgGZen9YEVJyA99Y/A6tBUHt9Nua0r+m5CFR+ms1mvI1EI5Xe0EImnD2pfQjtbLuZOHehoRdYcOZ</vt:lpwstr>
  </property>
  <property fmtid="{D5CDD505-2E9C-101B-9397-08002B2CF9AE}" pid="97" name="x1ye=49">
    <vt:lpwstr>y41HF9oFtfr0DnJ86iYn7V6AXwvuc/zK2mqjfIBZEhJaFMQkhYFz3KSeu4uZnlG8Kn6wPhPQfuHFm3DwzWFMuTKOrkEhjR6wdhZu8JxzrSNL56qOdHY8xQu8V0e/HkcMp42nJKW7vqZtpxeR4L7F326Q0/mhIx7rrCevlcJfP2S9oHUTJWvLtH4sPvzsGbNsT0NI6tIT6zlZJnhnb1/vFIm5IhX5jOB/193uMgqj98l4CffQetxBBHzPRdMU5T2</vt:lpwstr>
  </property>
  <property fmtid="{D5CDD505-2E9C-101B-9397-08002B2CF9AE}" pid="98" name="x1ye=5">
    <vt:lpwstr>A4ClyQR9MV1qUF8nq4NcPtvIrAdjuhygkVYFOL562yS9Zj5C7pDmEkRdGdoCVfAITnwoo5bVxBrordaF8g6JO8OgUP+XgI8iQ/OiRx+HNDN4Nmh8r6pcecjb4hvVj9ZrlqOFclZHwt+9KcyEuoDwK8yrDntRD9veizsJIQi2zS3S+WM6UFAdgL8E0k2ZaQ/YwGQdlmcegHlEwuvggfdZv1gfTjlgx+RpjuXCWJvaTbiMUpFBmQ/T2ZgSil2pEPd</vt:lpwstr>
  </property>
  <property fmtid="{D5CDD505-2E9C-101B-9397-08002B2CF9AE}" pid="99" name="x1ye=50">
    <vt:lpwstr>0TL3Upnf0GTTLMb+C4p4kWehsDYXKFXEZKUNDL33PCSIFihZ/OHB4vFyUi9AoX6ohVYjApCh/BKcw9QCP4+IhNVEm0UK5PyXv6zZ9xKI0GJwTya7sOCxmmp/jvmaNo4+hvhCk71oZu/9RSPn4/j6r2OotWH26ltTNyTjC3DlZiu9caG1r2KfUrwF2J1q6RfCQWsMvq/XCPjV/Cnup3U0qmq/g1Ug5XlX+U82Zyj3YPAdcPZyl38YpWDnmpQakE8</vt:lpwstr>
  </property>
  <property fmtid="{D5CDD505-2E9C-101B-9397-08002B2CF9AE}" pid="100" name="x1ye=51">
    <vt:lpwstr>LJvU86I6zYMEis51QJ9iNKqQJBOJnvp+emrrQ6wlGvjfVGTDICSrj8Bqpo/2ocM2e+3i6qW0GDnql/R2AkHXQw6qeoVWRuG7+uHgAx9i7MeYzawrLdOtjsoU6clYtiB4mVrhlFtmT46UjD9LOKOK4eR5wTolxER8jOPGqzt+lV9fidp68Oulj+uiqTFSCbRtRDPIXURB094pBuD3/2vbUFFZp+WGeoWACsrXzuqprJ4zD6O/BHz8W0ibNhGqjG4</vt:lpwstr>
  </property>
  <property fmtid="{D5CDD505-2E9C-101B-9397-08002B2CF9AE}" pid="101" name="x1ye=52">
    <vt:lpwstr>RBcE0dzJSEsPqqLnjGhpXOQETIe8NjnrsxE90NpdqF5ATolI1+vbtTOtMn8IdRBM6BflAD8KXcn0atOQATbPxZO+WlXNgfjoHKZzUDW1JmrH1CqtJBePCfI5ttfWRDbhtYJOQbwsg+M8jvxLj50Pw5Lm03HNXd2GG9rCEQJa4cN+3+J7kfl61zDp92Oph2rsUsrHJPaWUgbPm/TyLTD+KXbgh3VUijHtl7ks6IoYbI9EwyxttgsQYdEkOWeJgtj</vt:lpwstr>
  </property>
  <property fmtid="{D5CDD505-2E9C-101B-9397-08002B2CF9AE}" pid="102" name="x1ye=53">
    <vt:lpwstr>XHXQiwcWj6ah2KZBqBCGySevPFzKCUtuAG994TuFtaRx6Gvj5k3bV7TTf88noxiXCS3875L0ESHYBaL2ZZtXgYbQxQjPvPrAQsQpDDW8jPuF5lvQSB0tmOIYdKhG088RMDdYAZ/SFebHABl0Ow5cBg0qxuF/SvIktfFHf6lvdh1UHRt1cY9LhGL8DFT1KErN3M3CqSmlR+X1vG6vscQ1iCQl84zfOgUCRe9/3B+8PJHHLt0QYHxAzvOQ7WkOdMF</vt:lpwstr>
  </property>
  <property fmtid="{D5CDD505-2E9C-101B-9397-08002B2CF9AE}" pid="103" name="x1ye=54">
    <vt:lpwstr>gERqgVWKoknYmaOZx1V+muqto1mZ/qBTbYuCoI0oDhZ0OodJslm4wORew4f5PTNY28qRrBotHGcvJIgszeVztubedmTkZgAsGqROTFhw5u8Zt8yN2ENvoBfCWN0MaaOf9I2CX88uevV79bKHpArMv259DTzisvYE7K1IsGTasGBEQuAfLKQ7mPOrIjbwVzxbS/c5DGu1umKR/6QfE6Xdh3wRxjYI1Mcgo3Zts/VL75mRFcsduNiOyn25KqmLjNx</vt:lpwstr>
  </property>
  <property fmtid="{D5CDD505-2E9C-101B-9397-08002B2CF9AE}" pid="104" name="x1ye=55">
    <vt:lpwstr>vablLbMIZiTFEo796yo2MEFgO6g6RCEnx/FI/bTuk9tk0KpI4ftwvCgSKvs+q0cjOfuZ/mvuCpEmT+nGu0P9UiORwrNlI0uvbQRyNzt+epgt/DJ7dnRVH8DCos/ZdHRBT73AIBqVetwG7VfMySSjZY1XHFFjc2Rnx+tH9U4ZXOyEyaaZy5546NusEfKBDoCYkoGPuIZbYSaw/InSUcdm5Pv40bPGwEVDuPmcG8IDYllgh9XU1wfnRoG4gnJvfn2</vt:lpwstr>
  </property>
  <property fmtid="{D5CDD505-2E9C-101B-9397-08002B2CF9AE}" pid="105" name="x1ye=56">
    <vt:lpwstr>gdDT+uQZgoYNje+2/x9NGPzGUAWzm5HJtIQZfX/168HRE0Snjs5ZCJACzHOwimYW7PlushC4atBBwAE36mD6+WGNYffvSne6NQTMIE6sjSA7jrftoSdFqmfNvFtSFBx8ORZfKugAlvMwTtC8EF6wbBP3qYIp+aoCnn3o/MZRL2bO4RcWbB21O3jDNDRFDkqv97XgFC/GJ76waE55KrRZw3Lm4w14z+Oa1++ShDYp/AFXZTk4EPkqOdPTFhbUn1u</vt:lpwstr>
  </property>
  <property fmtid="{D5CDD505-2E9C-101B-9397-08002B2CF9AE}" pid="106" name="x1ye=57">
    <vt:lpwstr>SFjJ6uyf+4SxgjW+3y0i0puNJralFtdfw6A5QT7mhlk+xmS8Sa30Lvb8svoCz0W36CZnxZzPED6ahr2iobQqxipDfb9kxG/s7E6GxFHXRCmEm3O54fyzxAL8mZBn+AlfxZqySykfLmucI7nkXNlZ0L2VpfJ1GDR/DIQVg4mQcz3a6fE59Nfe5dHVPpVCvAXkFgOqY5ZDxdE26gs+njcLAoj5R9+5o1Brg77jYclM8Foo23Jy5DqZ2ZtQqCfcAY6</vt:lpwstr>
  </property>
  <property fmtid="{D5CDD505-2E9C-101B-9397-08002B2CF9AE}" pid="107" name="x1ye=58">
    <vt:lpwstr>FQaUTQtrSmm5SJimkTo3T87oGeXOWdt7qTIM9oVkmym7pp4OCLPdT7UEg/eL3u6HMyn7u06Nag8KrxjQJhQtflV/0GxU1KKXdAIvA5Iqf+pTYwsZ52Rdfe1J+PFAwTKWCPmiqLkwSEJseNkG7PTOPKhE8hIATudK0NJoc8poHp78atag9GPAm0gc3Zmd39kEbJE6FTdBx4c8cHa6DR6Xxip7g9gXvhzzG9cuWUP/VKrC84kaZYyc3jUDqKZXzgf</vt:lpwstr>
  </property>
  <property fmtid="{D5CDD505-2E9C-101B-9397-08002B2CF9AE}" pid="108" name="x1ye=59">
    <vt:lpwstr>NU3nWGEQV8fKetkpWUaOKdotOoufI/23r+As3Rx4MeKDlgCzcqtAI4lGB1s5sxclVoEmu+xpnLqoYh1Ka59oSiiFoc7YiGsyK/gS4G7KswlnChz2+vZF0DDrO2QxaG82M/Ej6i/zCi4DgERfCfXGUii8vJTMCT3U2YB0SpiUYWMHA2UPGTmvcj6KAqPVz0FvuMJ36EsdA20ab38+Xqdme1GWNF6ux/79HkasfR0l42AjGVtvRU/G01nmc6EC8J3</vt:lpwstr>
  </property>
  <property fmtid="{D5CDD505-2E9C-101B-9397-08002B2CF9AE}" pid="109" name="x1ye=6">
    <vt:lpwstr>qYO95sR7xuoit9Z+pTSi6+4edgVbLHtNDHeJedCtmxKqJu44QvcQohxWT6hldhumODn99uv5kngCtTE0NZUdh7G8IKclu478F+1X1QCZ+2vY5LCaIZRK77cGaEqR6j8WDqqkou/BvQIS2zUvCiTb92bHOeX+asp2ebTVJ0VN0REHKQiHA/g8lKGCxAg+4bDYQuQlxRZE8Zfr9jRa14RU9RbknJoAd8VK2KopALdtjdQoLylxvsXz4t6FkBRJKbP</vt:lpwstr>
  </property>
  <property fmtid="{D5CDD505-2E9C-101B-9397-08002B2CF9AE}" pid="110" name="x1ye=60">
    <vt:lpwstr>WxeLXSKjdC6O7kAguAEoycvBdthzqfbUnhOtQ7oA6NUlbBbWsOUTFTmGbTkrCtN8Kb7nOO5rpRk5kkzbowrwOACL07Im6bGvHM3R/jLJ2644dnj07fR+V0XhPAPuINxfh11ZfobLR7JFW3pV5cNfxDHhUKHpWgohY/GU5QwC5VhVeVWf5k9i5NTq+SSrDSbn0aZJJhiCrwKO6zgktqxH70kp/Y5ONej7kdtEfcDcEcqE52EAtAzcMzVJY1vPKUs</vt:lpwstr>
  </property>
  <property fmtid="{D5CDD505-2E9C-101B-9397-08002B2CF9AE}" pid="111" name="x1ye=61">
    <vt:lpwstr>biyNMNbUFlOCa/iyFuv+yb1Zzs7fr+ukA7Jd5/S8CZlzuKPzn2Ac7JjhQKNCLPTSuhzuduobcnHGM1QfRYcCM1Lx9iZmLAKXZHZuTplyBDpKph5YlfZrAeNYzaMTYgqcSTKkk+dKd0UUqoWUpfPxWZAF+DpMgzviDd86eBZ/UW38RjSFX5iS0EZZSiyHBIBAZf+xf9rDC/0K12C0H9iAi8krKRsQGACRWBHCQFBnw69RddS9usZLXx3belFckJn</vt:lpwstr>
  </property>
  <property fmtid="{D5CDD505-2E9C-101B-9397-08002B2CF9AE}" pid="112" name="x1ye=62">
    <vt:lpwstr>4gIxKAoPWZzbLXHyyXqDpAdOJ9/ZkPumeC+ZikV+91cnQ4Pul4GW5z75eGhNiQCXx2tKh0cU4v6Fx2L/b3/i51/qHjLR0Qijxr865JKckzikdruElq2NmmAgB+qTilfmGBzoBP91ruBFwx9heT6fn6+JYtwQNY7aFvzNQY2+UjIGbiRJjIOcywSBKmnjC8gktYwN+rjeOVqULJ6gBOiT/xOD6+72ZXViCbg4/PR+eJ6kKzRKQyhUNRH9e2d4Z29</vt:lpwstr>
  </property>
  <property fmtid="{D5CDD505-2E9C-101B-9397-08002B2CF9AE}" pid="113" name="x1ye=63">
    <vt:lpwstr>XJxEXwJtgnX3eLFg5QfEB7lba28+yofgGafepBXcObVTUzWoVfHtRF7wbIElaSscCDvSDeCbppKge4s9xemkUBdnYMoL/204GNyuRw9z+vy48gcD30cY9J9D+g1Wz0n5LbgGEu8x/ZYr2LWpIz+SlMoDipKpufZmKXxiaOgqRUbFWdDuiLCQE1yuJuE2+JBHh9lE+W3qjm3aPe2Tt+2wDR8cH3BRd01B8y8uqQPRf5M2dTKEYxhwWJ0nBtaC7uO</vt:lpwstr>
  </property>
  <property fmtid="{D5CDD505-2E9C-101B-9397-08002B2CF9AE}" pid="114" name="x1ye=64">
    <vt:lpwstr>JmUb1wfDm56upa6rabm1+zglXvSytir7NyjET+H7jrOFG2ARLqw+NTCodOvFE2okPQSHGokUfM+2MIafHWbDZJdWeKnuK7oEdYgn3A5MvyglE8VBAbpGHhNRsE/gxhD9fVjs83IW7J/SkEY/65yCuyzis7BWmDC97h1TbiednsSXCb5Vta7enqxhzkI6elPf/a5DyFC/kdDYOUCiNssTymQGJ0mMNSCkFDM9mRCe+XkOgy/Iv9WOawbq6Q9JBUi</vt:lpwstr>
  </property>
  <property fmtid="{D5CDD505-2E9C-101B-9397-08002B2CF9AE}" pid="115" name="x1ye=65">
    <vt:lpwstr>46qdqyKKIcfLbtFVgql5QrqJ0n02K2PWQFnnTQ78hGgUFvtoiMHSkW83kgdEhrGC2gp6THLEc/ZEnG1PsWLRq6Z8hmdH+scCQYeht1wgVhct5DY1cd9LSYfHXPRy6OoC6jGs7TlQ3VyY+iuDh5CiN76GnPX+UWYhEaJA80WzsYwAg8vBJSn8Jaitzq3XDvvaon9vJyYMC4KrHyP2KHyvojZD+RjXa/6SnzX36ENwvhgYOGmrdbm7HTIFE1sU/qH</vt:lpwstr>
  </property>
  <property fmtid="{D5CDD505-2E9C-101B-9397-08002B2CF9AE}" pid="116" name="x1ye=66">
    <vt:lpwstr>ByYUiRH5RcCkZD2bkJwMfMOWZUpeAJyMotgTLYEr84O287S9j+GLpolc0vp3p/rdUDDst2y0VRSXWbtH18Orxf1SYKVA30lfXbZ6IEDkmk6uWNhgKhkn0pnJJhal6RAvx8qxbXXmanvmrX6Fz7fMkSdAfeVrwEBmRuefaHfsxQqZVUXaDqS02gaEd78cfReSw3CkRR9INYIDIsyTlndiQRRc5fP3h2rnLZws3re89RaJ/9R4l6rSm4ub5mH14+e</vt:lpwstr>
  </property>
  <property fmtid="{D5CDD505-2E9C-101B-9397-08002B2CF9AE}" pid="117" name="x1ye=67">
    <vt:lpwstr>dyrxOp+1nYbAhUeoPv3VQdu94MDEcFa07mzf+pTWWDduwXREEYU3oGCbiD7yvL9o5ego2Z0JlC19eYqcBPgADA1ESE7u/qa4Ev11pLOxZPx2/XQl+BYIGx0DU2UX8E9K2OIxRKvXMEADMfPvhe7QnLPnkR61ZODg3zLVutUBAR0E8osBqNxNMvvJjXQe9dc000KeQlIv8o4TmBhgGhyY71LpX3wPfPz4tACim1zYYBjV0e/hsdZXhl3eJWLz7zR</vt:lpwstr>
  </property>
  <property fmtid="{D5CDD505-2E9C-101B-9397-08002B2CF9AE}" pid="118" name="x1ye=68">
    <vt:lpwstr>8NqnBSPeQ3RjMdNXDPaGJvxozbPAa6uklw1ReaeNT2bt4Gjsy8fFIwrNomj3RXISjEW668bul/ygI0lTjieXkeWi+1FLpaVYRQ08TmS2WN249537xpBf6GQZwPEI8XwvgrMibhGx7Bb/imXgLCl2q51cpoxHT4LtQnyMy/bjzOiMOSFIZusyd8Jz8MPpaoeJwdlP1iPgQEzaX5hfhSeVtZ+qXT5UFKNyHtbou0MW5GUJHaynI63xqVnwmCXfWEb</vt:lpwstr>
  </property>
  <property fmtid="{D5CDD505-2E9C-101B-9397-08002B2CF9AE}" pid="119" name="x1ye=69">
    <vt:lpwstr>MO8qpyjvNX5Y1pQjyWu/YfCT8yiZZp5mYVzRtTezSTgacT6n3HZQowfAz0mtNE/AHp6qFK6jcOGUmYurgAG2xj6FCB/WcK5z78NXz5toCUaUp5Hw0hzMqbTLHUdMc2GMw/HEDdFkmqX439kfj3xW4NxfFVAvWbtdJQVx8mnNjpPHarLYdckWrmVZeigw6ZbqZhEZvjuT5wMfn2w623C1VObCFKRbgV5ym2sfLp/ZmEnzazwSXPbnl6Jsy9c5646</vt:lpwstr>
  </property>
  <property fmtid="{D5CDD505-2E9C-101B-9397-08002B2CF9AE}" pid="120" name="x1ye=7">
    <vt:lpwstr>ofKH901dDo3iL2Ch4BPyRWX+BnzaW3t6RI6dHhy4f2STuEcvtyX/Rga9gbKTQqapO3sgMT3Nu51AKT2oLVICvgYqr2cxs5g2E4ZPIAt+Z3qLOaHvuomYWvM32vmSp6fEn+RdWEI+RNpJNHmK7cG9sIGI+21kkAkj+arIWguZJsttm/jqIGrKRNTjKCkxO1x9KXs8Jm0ukOCt8bNsmj6kIFHQm8jxuCOYWEOL/WJk2vXh6fOHaiYNPfMRugwWSDQ</vt:lpwstr>
  </property>
  <property fmtid="{D5CDD505-2E9C-101B-9397-08002B2CF9AE}" pid="121" name="x1ye=70">
    <vt:lpwstr>krDWaa6kqJZiVmTdyRiCupp6f/UnpH5TsapPmdXo6a81CbFVSPI/0WNMds0WcPlhJgv67jBR8zmSwsIAb+HEcMBJ+eKnN0T0JCAKKrLt0gjIsB+lCw/dMtVA25QyQR2p6VAy6MJM9znRorj1efXqbGFil1sqIGhMeDVS9rTThIibZquE+MyVMArLQGf0QV2rTOMDmJxEPwr9vVX0nDwxoWYmWGOqLY7Oun9HpOPZjGMtzU+3/HE9APONA4kxBxh</vt:lpwstr>
  </property>
  <property fmtid="{D5CDD505-2E9C-101B-9397-08002B2CF9AE}" pid="122" name="x1ye=71">
    <vt:lpwstr>zHJlFLUSH4Hoax+a+4Xn2gI5aWr5Qlk8PmefWWSrr0HRdIY0TnHZotRY/OgmRySYPhmNAkwaHOzRiLpGfXiagTZyPZuvzicxfMA/CTNdm9vetqboaYgO+r6TOMPsxSz+KDSMeto24Zfw6lJWVgJXggCMu8AwbSv89h0wHs7Pqwn/DN7Clqt8vwmck+sIs/uHZpw0gjbmATBYLMFMmpxXjl9lTVmNMJtxvOV0NVggy8A1CMgaI8g5TPi9L+yhUVN</vt:lpwstr>
  </property>
  <property fmtid="{D5CDD505-2E9C-101B-9397-08002B2CF9AE}" pid="123" name="x1ye=72">
    <vt:lpwstr>wzscO4pTuQle+qHIJrSM/MpdPGRfcmd6p3l76AsNGOMnErIW8zIHc74gC1LGi8RYnV9mS5LsYrEyQA75Q/z2E2KeZfCpOTAhWRwkhxzc3DHus1DicGdjZhoQucHPDElzS+kZvGLdGXB02pl6uF8DoUvEyoPvP+KnQnkg1AWfFVzt1s9+qUbyrw5LCDzcmRxo9jxD1sreFKlXPyGJc2qLV50yYOJAu2h8hU8GbViP9NPRliQngKVZno1MBwvmkzP</vt:lpwstr>
  </property>
  <property fmtid="{D5CDD505-2E9C-101B-9397-08002B2CF9AE}" pid="124" name="x1ye=73">
    <vt:lpwstr>8lLT8rgJm/GLjhpS94vCnhVO7TAPSGRbADy2KcWlTb0Tvyj+UTz4FweNWdulkDV/G5ORwZcrP0o3+6GXwLNO2LQ8gG6jOrm91sy25YH3Si50re7cvaPY4NlIbArKl28dd9kE+ueviTS5TQ6ZhDnOwX55VTpkn5W3/yeNKVMxrp52zxsuohyLkxjQeMQEaO1YWiaYHlZI+AdkUfAUw/YEkTDByF+OTTVZ9J9GX320x3tr4Vd4Zi1FUraylANDQDn</vt:lpwstr>
  </property>
  <property fmtid="{D5CDD505-2E9C-101B-9397-08002B2CF9AE}" pid="125" name="x1ye=74">
    <vt:lpwstr>YtYv8sRrp4qqYa8LA/Hzac2/XTX/x+hT4/64awMfr+xK5HiFfz/M6L5hXhltO2RxXG50cCthKu5PuMxu0czXRSVeZWseZa5jatkn7Il/6Utnln/FXxRgpuP3EEKv+bsGb5hZe/dxw8n7635R453Tryp+OrOVCiKf0OXV8C/4jhbWyiKhBkpb9Zypt1eTLyaaSEGMzCWxuAVXjISpF09DMuBWoG9cURuccGTqt5Ae8GWncpge67ZAcEtohAIFtco</vt:lpwstr>
  </property>
  <property fmtid="{D5CDD505-2E9C-101B-9397-08002B2CF9AE}" pid="126" name="x1ye=75">
    <vt:lpwstr>buMwYqvQRi9XUC26yWvn6qWwN6aSoQUbBg5T4wcVR29rMAY3n2kDmrkrVB8mHYW4S9HXGB925RylNp+Lf7WXeIAZbeXMO7AItUVUm6azASdaM3sqxVnfvoaSOjspiyQd50fIRCPBMxKpSpXZcPdEJdxHC71G/YvT3/svpIDDBVdyOeyxOiFqFbXVIfPTZU3z3zmURNovhumbzdzQLulGRcTdJuEDLPEAo1rVboaX0G5zCnaVnT/Qlqn5oNoO+rZ</vt:lpwstr>
  </property>
  <property fmtid="{D5CDD505-2E9C-101B-9397-08002B2CF9AE}" pid="127" name="x1ye=76">
    <vt:lpwstr>9TQGnZOEFGLV82HlgN5qhIvgJTNDHyYvhZtak0HuyienrAWmJ5hKeXGL3Nm8rF9w+dnnaeo6Yq/EQ+KONuZt7CKy+Gwyn8lfT37e/E/iXhhW87dGHU4Y7fNqLP2U2Ogz5D1DAgvaYAQrytgQOwm+OUtPaRp1xSmqHizuekN/CrqqKn7UDIPImvGVCKq5ffqpLs//eUdw9t38jZxb2weIpUWO83kaXA1i94o+xpVgRmSXTWTkFwULg/MPJw8rJQ/</vt:lpwstr>
  </property>
  <property fmtid="{D5CDD505-2E9C-101B-9397-08002B2CF9AE}" pid="128" name="x1ye=77">
    <vt:lpwstr>jXhRA0CtyKB8LjrST6fjywtGau0ybFsBvwza/3xHigoHE4Iv8nwQISscMt9p1UDWGsnX2cG5L+AVKNz1U5xk0JTRYcaKUQoNTQSXfFI0WWwGcZV+XpJ+y7oW0Xjcn1UsVuJP54FKip2BmXotNdF73LqN8gaqCNZsSFEXuXxPRnxv4HazCdnOLET/Sys9Zb0U6DTdCyRrm5MkhCz30h7Gz97Y7kMS6wmK387FT0fogeVuJu0A2MtRiqqrQMAB+/j</vt:lpwstr>
  </property>
  <property fmtid="{D5CDD505-2E9C-101B-9397-08002B2CF9AE}" pid="129" name="x1ye=78">
    <vt:lpwstr>5RUZiDes74w+g0QMSBfG2dUH9L8bVfpLaZMI5otGtSg4p7FPqYNAM5kOPuI3LpEZwo4v0Zl/yykXKHkAZq2bWVkcLLlYbTUhr8oR9tmyGcZE9/ZDfVBbugacsc4jOx9ctVTQRkj/Hoiso+UaHZZ6q+l/15sDlihLEYUK/YsGzGTIs6PUnFyajiWcfPY2fTzDMfXfe/ZzEXbi3GLe07bLnN2zCqktj86MJI5TRttQvuRpFsWYuWW3pQOrfRFg+Bc</vt:lpwstr>
  </property>
  <property fmtid="{D5CDD505-2E9C-101B-9397-08002B2CF9AE}" pid="130" name="x1ye=79">
    <vt:lpwstr>DG/V+so0YOnXIZWHXjaMGEDnanMhYlfGKymR931GzYUfsvUAMYeeN1HIKnGpRH8JjtMrbbbM8zYqZg7t75PgnFut+8yuqsnythBrLFNXEmz9Pd8f6JKVoZiwtIqjUeXyYsedMDmEmLMturIWiJsQvX2VOUPxxd4olLafUBn6XfX/ZIeNDdCZpUAR0pBLcgy3ChA9hEFgY26xqY9P4qSSpgp7PJMAlwdheqqAJXDFIWEjlhRrcUyD3f15QJsp9QI</vt:lpwstr>
  </property>
  <property fmtid="{D5CDD505-2E9C-101B-9397-08002B2CF9AE}" pid="131" name="x1ye=8">
    <vt:lpwstr>KUtsiyQfm1yhdoqvyOuXSEedPpZe530meYYeZ30JtoeORi8NdjjRZ2Sp7TdS3toc9BDGW7SwDIu2fzjhTvjBUs2dq+EAslHl/v2J3/hro+cU5WW7IetDvnm+prLpVLlU81PTUV6WANea367uPIOrng+10J+q0CWPeRdrb1kBH2R9ulTcHyWX0sS5mj45MvDxjW1eXkW4k4FTo+OV9m1OtAw4fG/xX1HZXuHE1qBVWJ/JcusHmpEOb8ji5Zln8fz</vt:lpwstr>
  </property>
  <property fmtid="{D5CDD505-2E9C-101B-9397-08002B2CF9AE}" pid="132" name="x1ye=80">
    <vt:lpwstr>9rsPDu08y/OXY8ThSfRAXob3bJ06zDQZ+r0xvrcoO5o3gQojsSOt7ddTEpkLukAzJEPHc7Zn3Lp8eBfrnUQVj3ifdk/87VOAUvDPZVyjtt+cJ+9+dbl+E+vN0JLy0hPyTgIL7Uzj2e+svf28G96/PYFT/UtEU5KU3iv310AmZo7mUrQ9LW3s52pqXd0Xd1tRmB6QHmiX0Q1BumAvMiPAa69AUHl+1qCw4jz72QlVpEpb2vHP/qwEmIrgMlGOTH+</vt:lpwstr>
  </property>
  <property fmtid="{D5CDD505-2E9C-101B-9397-08002B2CF9AE}" pid="133" name="x1ye=81">
    <vt:lpwstr>3T0XTo8h+NC9R6kHKAb+gAt17ky5zr5oJRUuei1oYx7mZ1/kJ0u6ibAYWHGQWnXfloRLxAeqDj86KP53Rudd4Ch65jycN62+Hih/GUMnRwOnwSNDPMiqCeUKZ2Ww6ZDXQQMqF4I7GftnYMOCeoomf8Em2PilZrH1NOG8/+0/FRx3Ffav7auCvmCmcihFRr9Uw7Ft39fzipQyFa+yv4FcpKA/pzicn89HICKXvsPTkGSHW5jBDPcnVN6NHsrGtir</vt:lpwstr>
  </property>
  <property fmtid="{D5CDD505-2E9C-101B-9397-08002B2CF9AE}" pid="134" name="x1ye=82">
    <vt:lpwstr>Mx4bnps3UNJ/3hilBfuJO7lPOB+EKllAlZryK4vYyUD36ngV8igl6lmB/9kssTdwfQuojrXhwXnIFkU0oI+sFoYYFFLaZGep4+lnjBLPNrXyW1AJHk2iC7F8EC3wvrT2c6IPWHLQGwsZgm6mIkBuQhdbYIBvVbuu7VgnlUlF80l6fbDwp96VuZCmQi9+EWujhvMDoXGxSU4Fimr3wvQI2RaZRTGutdMexjyowG/RZd/XUtDRnYjaxtCxD7BgFfA</vt:lpwstr>
  </property>
  <property fmtid="{D5CDD505-2E9C-101B-9397-08002B2CF9AE}" pid="135" name="x1ye=83">
    <vt:lpwstr>F+s2k7lRpq0Ujz7Gg6uzs/CnYbIIC25nt3sSHgmUYM9AJkycpzpe9e8D4DVAihxjaanJaq4blEQXTG1epSn8qxFTSZt8TK5OA2zukrYK4fpyvdTf4HRu8R65ppP8nQxoYDk9QjW+oli7jbJN86+tu5plMDU6C5KExFbUdqRw4KnVuArp0OQ95cBLdY1NgKlI4EpQy8VpPL77p6ymSiZLOdy+YXs/ghLjQobGtLHfE4HJCuL9/Gv7bTcssyQUPPG</vt:lpwstr>
  </property>
  <property fmtid="{D5CDD505-2E9C-101B-9397-08002B2CF9AE}" pid="136" name="x1ye=84">
    <vt:lpwstr>zg3WkMdvpcrk2JtlDnhiw+tuTmu/TENkuUxIcoPCsVvL852GxC0fqHckYvT9PXezE/FhXdprUc+DvzKtxVXrVHoLF0g/+i6W49wMfDreB35GBH0VTi39Zu1fMH7R8MSszZTRkDGc8fU/X+k13Ps7l+NBqP3YmUD6RUqdXf4y6F88xgfgWzy3+Nv0mjEHS7+kIsv0ihBq937kTvmNtcuUapiGAT1gmt2MCUBX9rzRt9+6YbbLqmWpO+vOe1DdgY1</vt:lpwstr>
  </property>
  <property fmtid="{D5CDD505-2E9C-101B-9397-08002B2CF9AE}" pid="137" name="x1ye=85">
    <vt:lpwstr>b8lCWeRv4pw83svUL34uf7NAdZhYEmz0dRPlkG5zuOI8/TFRPj3fyh6L4WhUP5wa5UecKe/40yIf3xaIi08FI0D/Xex/QML0bmeMGL1npFD77/hHOHx0GQWYELiAtu9kMoDDg6wjrzlJ+TDRzxsBZhvG0Xo00o4YpizaVoGREbew2RtkYGJlMAG5GC9rPAB22pp0AUv0c/UrKfnfVbQgY1Vlk8YULwLvxkqD7fR/3zdUYY7yzKzr1xDNum5epHV</vt:lpwstr>
  </property>
  <property fmtid="{D5CDD505-2E9C-101B-9397-08002B2CF9AE}" pid="138" name="x1ye=86">
    <vt:lpwstr>Jexx/XjFzwWzpSvBLkHqoR4De2ncJiJBvF6UeXKeesCGzhcDAwZylaydtc5+l0N0XmORmiSrrkOOC0jHtVkuBZy75wsn2lCG4sW2+IIe6dzuIMyCuUTTulaxWhtygtG3ZSc6wnR9gwBtwmvuzhfLqMxTqwG+RDXDoXHx+mrY4jqz2uK7FDwDEkARTbzqd2ClXdFP9OijhlUKk6FvGjCMLdBnAsbndPa5oc/GY+HvjD9g5IgUOf0OCW7lGImWv3y</vt:lpwstr>
  </property>
  <property fmtid="{D5CDD505-2E9C-101B-9397-08002B2CF9AE}" pid="139" name="x1ye=87">
    <vt:lpwstr>D2g7nYAv7fnhPaPF+zTtT+AW8eMou/ML/Jvf+evnFXgUpA+sVCHG3i9tnr1OPwBQ3btuQeX2wyb/GEMegQxRyc6rTnKOJR1e65onTolefAcU7ZHiyQyHMBX8aCsWpE8cHCv0d+nNQ7ogHyW/6YtyEqN9WQchuM1F0RcEMNztIng2LidOTeaMmfmkpXHhR35FZpCjYGadu7S5UF6NgdcYYxFMh0p37LR2K0SsNT4mitAmlJsk9bLy6BQW2++XqKw</vt:lpwstr>
  </property>
  <property fmtid="{D5CDD505-2E9C-101B-9397-08002B2CF9AE}" pid="140" name="x1ye=88">
    <vt:lpwstr>8CtZ/Ph6AuCVtZ+SWd6gzJrQxULBxMZJlEueBOiVIVaNB1bVukWuQ6CHyH58umvcVDgm7i7ssNNhbZubZifYinrrzBxOn3lVlBL9765FftSLDEi8IMsvmLWnPaxdGzpQ/nN/Ss+3mZ9Trt6MOluD2fZTmW/KoLTI9y25ekPiZMgkZqCZfHLw7wCHRSANCDFPja4xYPyGwfYJNriPK7sdsMPB9v2t+hdLwW/rK9OzD8mRBkXDWW8Df1mWW3O7W3j</vt:lpwstr>
  </property>
  <property fmtid="{D5CDD505-2E9C-101B-9397-08002B2CF9AE}" pid="141" name="x1ye=89">
    <vt:lpwstr>4h9NB9WvMyUiiE/ZYmAPlhFz3L3b9SHCEczfhuqhBuQ91BU/mNBW5fJJWVsE+rGlV4+WrRTpHARlkcBMkTHLcoitVOrHdXcLsSl91rfsLSoMmY14Z8GmPVVXEfMZfW7/9z/22Bs3dzyHkm3yAoIKB4p2yG/EovKAM+8lhoubbAvvjn2pHuUkQw+/JDFKgBb2cW+ZerKoVMjenuh3H3m+FBJ2i6zbQC88AL19eGw601lP0+qrj6gA74xff3Ey1Ku</vt:lpwstr>
  </property>
  <property fmtid="{D5CDD505-2E9C-101B-9397-08002B2CF9AE}" pid="142" name="x1ye=9">
    <vt:lpwstr>r6CG20RYJTWBpKq08dTVTw15VR4UhE9m5pioFOITOnYlmgFgKY3ZGwoELJBzxoVZEGsfOM/MiOLEJCccaqjPQP77N9KYxRu/yPdCbL49fmwA8S5R4+ntLHce4Eal8UDpTBcp8mLWJ0WN80PPinbx6cGtC7cSWHA30ZVr0k6T/4IDl83ddUXyEqLA8OZnh4osd8oNpiz4Q+aaDUtUIM5PLf9O6s3rFRxS55zh+PmOgvTm9KTXgc/qPDydORtKBVu</vt:lpwstr>
  </property>
  <property fmtid="{D5CDD505-2E9C-101B-9397-08002B2CF9AE}" pid="143" name="x1ye=90">
    <vt:lpwstr>rWHm+Gg4aSn6jomK79EOd5QhLioHRA22MQgFpTofN6E5QyqNnd9r2OtVxTqqCAjSmtnevrjdjU53kfzbLo9UIlbZjeFKLR7bfFhl++XA2qLGZQmEmH2JZUqKrPEAs9NrbTCWKIynDfg5YPeXSTD10FLE+vI0Lkqqf5KtD2j+KEOEa+gyDM8ltR/v179K8APWVCDNTIfbHe6xukPhQsvtH+HNHNqi7nxmcyLUhOA9M9OKEKuwtEJBtcGuaS6vu+P</vt:lpwstr>
  </property>
  <property fmtid="{D5CDD505-2E9C-101B-9397-08002B2CF9AE}" pid="144" name="x1ye=91">
    <vt:lpwstr>UuLBwZCHZPX1D+If/1yeGWxdZC/avkCAvV77LzTwD3BtS1VRhVCflfE49OPtOkwNX7lLHLvftnHMXYPQBq8VTpmVdiNiNSPkWkfWRcnICN1wvQLxi0M6/3le8nQrap+p9e+U4fdLakDSj/UAnmLKz/WMnD/BjlPyuZl1FuuK8x3PWUWWOzZnT/JujftyHriI0BL9eu23wKLX5f1Y9ffpvvipyk0m2Dw8l2bfvGrKhos5B824x5w2WjxoQ11GOJO</vt:lpwstr>
  </property>
  <property fmtid="{D5CDD505-2E9C-101B-9397-08002B2CF9AE}" pid="145" name="x1ye=92">
    <vt:lpwstr>tX4uFDJX3wnACvUOP/bKNTcrPSGm4l+Q+kyGnEG1dFLQGH2XSV0EI4QoAo259Kr0uzxn5epDbEwlYJgm3hPWvu3SgWABopG39K19Q9QTn+psGc8WMFTz3AWIgkOAOxMlaeSDF2nJqVpvgaaGqXmz1qy9+NUSRxN/zojMqNNNFA/VrTgGxFP+PF2s0UH+pHH5aYuQHWsuZfgl1i2JJezYnG8fyrTPamSFcVBiGi8aBoUBw8rSo407zMgDT8R2LtV</vt:lpwstr>
  </property>
  <property fmtid="{D5CDD505-2E9C-101B-9397-08002B2CF9AE}" pid="146" name="x1ye=93">
    <vt:lpwstr>qZ0w98W6kA7UQEMNKucI9pnv8SPnJM4qjwFnPGZE3I3ApZHMuHwQ9FtbYmN5+PuyrmTmFBJcfcwa5okDFt5rYgZuTDliY0gTToR8BCSMP8JFeLzRklKQz6n8nR254FrewWfB7iZbk8C7mIRvO1n5zONf7Hc3C/EJj5RXG6b6H0xSnPBrjAYygsTt11qkA5ioPk7++Z7rrPXUHPbB1X5YsWNR+BDY7tIoO50sLaN/+GE18/KIyA49Aqi1sKz7D5y</vt:lpwstr>
  </property>
  <property fmtid="{D5CDD505-2E9C-101B-9397-08002B2CF9AE}" pid="147" name="x1ye=94">
    <vt:lpwstr>5wMETcCht2X4jNBwM/+2DnGW4I/lUoJZOX3x9Z24cDp2My6ng3HTyKEat+UeNYLnau+Cy23zQsFSkOfvrO3ZKM+txHDjgPgwubh1YvobSlGfbj6GWZbzofgP89rGAiTLpOMQDWOby15fq9Y/HrsRcBYrVdO1vmvP5FbrFwBcEElGjXJ29M83lPodi3Zr+ZRy6rmzSm5MLUzlf94V8ROZrvN3IIpbLfNsAfaPjQZTS46nGrA6XxYFS4GA8FEhTIj</vt:lpwstr>
  </property>
  <property fmtid="{D5CDD505-2E9C-101B-9397-08002B2CF9AE}" pid="148" name="x1ye=95">
    <vt:lpwstr>fDN/aY6B0X9fT+FoMojfEYEbt6M5Jq8QgqIRxJb/POB451UpJufz34WazuWR/vyKI1dM6ReIo1mEyG5tJ1BsSYxW+f0c0TW1/nldLioTZJu+wGhzyzoRwKExQP8wfNPAyy4bQhYo3ZSb+CNoQrgpZ8AOIjdNm9+RJ1IwunD+FJ2doPU+7BIQ+M45cI1en7zlEiBykU/TsAQR0rmFuHeEM/RC55hwHoBQUG+EAC/7e55lSjO7fV7Lod5V13Yzfuc</vt:lpwstr>
  </property>
  <property fmtid="{D5CDD505-2E9C-101B-9397-08002B2CF9AE}" pid="149" name="x1ye=96">
    <vt:lpwstr>5LVeBdYzfoRdTSABHaf6Be5OVmvvM48UXTg5iuCkQeZqQTllE7IcVr+NVBXsLmz9UXtUF3d5kYXAu0CW6LIRslBYCH3L4jT0+IpB2O6H7h6k4mr5qbV7dbJoESNdQ63KS0HBmc8eQyLNDsUG6fyK1e1PQUasAp5+uyy5pPTnlyv0EPlB3+vXR1RAmpcPvO/VVqJIP7Q2Da1Txa+5I4UMJHRDyBOrTAVHxT3OQfq3oturYmvfLBA4FQuxPn0fBn4</vt:lpwstr>
  </property>
  <property fmtid="{D5CDD505-2E9C-101B-9397-08002B2CF9AE}" pid="150" name="x1ye=97">
    <vt:lpwstr>qmMBApj/2hQ9qpP974Wt/XgoUyWe4ZEV3mO831dib24+uTMG8jkNqQi3OaSiVuosKrI4mdefw3nZ9aq5B37S3UX3Ras8U4TOwgAEFOQxutrSO/Yk570/uAGXijFtlYrrU76v5e1W7Ym9gUoIkFQl+l7a+RQ6f6b1DrMpge6qwJusUqA75BbTcNoJuWcqAUNCvpKFvvQPVcnS3Zcg1767jipuWjTi8+U7f1zaR66kqNz3VEaLf3FBC72mVMEraUa</vt:lpwstr>
  </property>
  <property fmtid="{D5CDD505-2E9C-101B-9397-08002B2CF9AE}" pid="151" name="x1ye=98">
    <vt:lpwstr>LMAe3gVPhZJW7b+sumMfSQMY4ubnc5KtSlmY1ve0a/+gDn44gDjwysu3EDv3PiuzXbUAQotvdCdTCt6+9ANoqEfEimKnSCWBpucgUvehyEEGnocxoKQEkFHo9ZtrSuGHtTcH3Nz/zzDn1HCf90dXv4eAvQ8u9YStbrDIANU45N2Bhw1Qlwoh+y6LwJ4pWgUm8rbGxit8LSEYjMWhKRvzE2WYk8ElfEPtqQs0YV0RHpmw5UHAO2sZ7oSJtAus+5B</vt:lpwstr>
  </property>
  <property fmtid="{D5CDD505-2E9C-101B-9397-08002B2CF9AE}" pid="152" name="x1ye=99">
    <vt:lpwstr>hrQ80C9rMQQGz8YH65d0iLc65hfmGpSnIs54La0m+zST2H0AmIKLdb16G2abEjvCLGbVXsupkisoWse42+WolCTlKS8GYsIjJp4ktV4kGwDKHWNqAqDOED3lZRg0B+IyZdyD1hXx2QnqgAH1r1pwgRF+NxrtaIhDYJCUj6pbe2YWcSLCzVTbp7U4MMdpQ72IrCJuK6D5qsPNt8MnudO3OtXFF2eyTgLCAttpukfM8ZnXuops1L5dJZzLwkR/Qpl</vt:lpwstr>
  </property>
</Properties>
</file>