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7.5900268554687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45"/>
          <w:szCs w:val="45"/>
          <w:u w:val="none"/>
          <w:shd w:fill="auto" w:val="clear"/>
          <w:vertAlign w:val="baseline"/>
          <w:rtl w:val="0"/>
        </w:rPr>
        <w:t xml:space="preserve">CHARMAINE GODOLPHIN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849853515625" w:line="240" w:lineRule="auto"/>
        <w:ind w:left="329.7000122070312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7f8184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7f8184"/>
          <w:sz w:val="21"/>
          <w:szCs w:val="21"/>
          <w:u w:val="none"/>
          <w:shd w:fill="auto" w:val="clear"/>
          <w:vertAlign w:val="baseline"/>
          <w:rtl w:val="0"/>
        </w:rPr>
        <w:t xml:space="preserve">19 BROOKSIDE , GOSPORT , HAMPSHIRE PO13 0YS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0419921875" w:line="240" w:lineRule="auto"/>
        <w:ind w:left="320.8799743652344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acee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7f8184"/>
          <w:sz w:val="21"/>
          <w:szCs w:val="21"/>
          <w:u w:val="none"/>
          <w:shd w:fill="auto" w:val="clear"/>
          <w:vertAlign w:val="baseline"/>
          <w:rtl w:val="0"/>
        </w:rPr>
        <w:t xml:space="preserve">M: 07437 611 135 | 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acee"/>
          <w:sz w:val="21"/>
          <w:szCs w:val="21"/>
          <w:u w:val="none"/>
          <w:shd w:fill="auto" w:val="clear"/>
          <w:vertAlign w:val="baseline"/>
          <w:rtl w:val="0"/>
        </w:rPr>
        <w:t xml:space="preserve">cgodolphin9@gmail.com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.930419921875" w:line="240" w:lineRule="auto"/>
        <w:ind w:left="5.84991455078125" w:right="0" w:firstLine="0"/>
        <w:jc w:val="left"/>
        <w:rPr>
          <w:rFonts w:ascii="Palatino Linotype" w:cs="Palatino Linotype" w:eastAsia="Palatino Linotype" w:hAnsi="Palatino Linotype"/>
          <w:b w:val="1"/>
          <w:i w:val="1"/>
          <w:smallCaps w:val="0"/>
          <w:strike w:val="0"/>
          <w:color w:val="221f1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1"/>
          <w:smallCaps w:val="0"/>
          <w:strike w:val="0"/>
          <w:color w:val="221f1f"/>
          <w:sz w:val="36"/>
          <w:szCs w:val="36"/>
          <w:u w:val="none"/>
          <w:shd w:fill="auto" w:val="clear"/>
          <w:vertAlign w:val="baseline"/>
          <w:rtl w:val="0"/>
        </w:rPr>
        <w:t xml:space="preserve">PROFESSIONAL SUMMARY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88037109375" w:line="399.8400020599365" w:lineRule="auto"/>
        <w:ind w:left="320.9700012207031" w:right="166.158447265625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4"/>
          <w:szCs w:val="24"/>
          <w:u w:val="none"/>
          <w:shd w:fill="auto" w:val="clear"/>
          <w:vertAlign w:val="baseline"/>
          <w:rtl w:val="0"/>
        </w:rPr>
        <w:t xml:space="preserve">A competent person who enjoys taking the initiative and who has an enterprising and creative way of working. I am well organised and have a common sense approach to problem solving. I work well under pressure and I always have a smile on my face. I have gained an excellent reputation in the Waste Industry for my knowledge and experience of working with gas systems, but also for the network of relationships I have built and maintained through being approachable and trustworthy. In my current position with Royal Mail, I have developed a good reputation amongst colleagues for customer service and attention to detail.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0799560546875" w:line="240" w:lineRule="auto"/>
        <w:ind w:left="18.08990478515625" w:right="0" w:firstLine="0"/>
        <w:jc w:val="left"/>
        <w:rPr>
          <w:rFonts w:ascii="Palatino Linotype" w:cs="Palatino Linotype" w:eastAsia="Palatino Linotype" w:hAnsi="Palatino Linotype"/>
          <w:b w:val="1"/>
          <w:i w:val="1"/>
          <w:smallCaps w:val="0"/>
          <w:strike w:val="0"/>
          <w:color w:val="221f1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1"/>
          <w:smallCaps w:val="0"/>
          <w:strike w:val="0"/>
          <w:color w:val="221f1f"/>
          <w:sz w:val="36"/>
          <w:szCs w:val="36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11474609375" w:line="240" w:lineRule="auto"/>
        <w:ind w:left="6.48880004882812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Organised and Self Motivated Computer Literate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583251953125" w:line="329.950590133667" w:lineRule="auto"/>
        <w:ind w:left="8.88824462890625" w:right="508.397216796875" w:hanging="3.3992004394531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Logical and Analytical minded Competent communicator Confident in delivering training and providing Excellent interpersonal &amp; relationship skills guidance and support Trustworthy and reliable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1.7184448242188" w:line="240" w:lineRule="auto"/>
        <w:ind w:left="0" w:right="62.25952148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089996337890625" w:right="0" w:firstLine="0"/>
        <w:jc w:val="left"/>
        <w:rPr>
          <w:rFonts w:ascii="Palatino Linotype" w:cs="Palatino Linotype" w:eastAsia="Palatino Linotype" w:hAnsi="Palatino Linotype"/>
          <w:b w:val="1"/>
          <w:i w:val="1"/>
          <w:smallCaps w:val="0"/>
          <w:strike w:val="0"/>
          <w:color w:val="221f1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1"/>
          <w:smallCaps w:val="0"/>
          <w:strike w:val="0"/>
          <w:color w:val="221f1f"/>
          <w:sz w:val="36"/>
          <w:szCs w:val="36"/>
          <w:u w:val="none"/>
          <w:shd w:fill="auto" w:val="clear"/>
          <w:vertAlign w:val="baseline"/>
          <w:rtl w:val="0"/>
        </w:rPr>
        <w:t xml:space="preserve">WORK HISTORY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88037109375" w:line="240" w:lineRule="auto"/>
        <w:ind w:left="323.3999633789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ROYAL MAIL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240" w:lineRule="auto"/>
        <w:ind w:left="320.24993896484375" w:right="0" w:firstLine="0"/>
        <w:jc w:val="left"/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  <w:rtl w:val="0"/>
        </w:rPr>
        <w:t xml:space="preserve">Postman | Fareham, Hampshire | July 2018 - Current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30419921875" w:line="314.1600036621094" w:lineRule="auto"/>
        <w:ind w:left="1445.8798217773438" w:right="411.25244140625" w:hanging="345.7199096679687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Responsible for sorting and delivering mail to our customers in a safe and timely manner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Scouting for new business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Customer Service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930419921875" w:line="240" w:lineRule="auto"/>
        <w:ind w:left="323.3999633789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BIFFA WASTE SERVICES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342.7199935913086" w:lineRule="auto"/>
        <w:ind w:left="1100.159912109375" w:right="420.770263671875" w:hanging="778.439941406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  <w:rtl w:val="0"/>
        </w:rPr>
        <w:t xml:space="preserve">Lead LFG Environmental Technician | Southern Region | November 2016 - June 2018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Provided technical assistance to team members and stakeholders in the Southern Region.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50048828125" w:line="328.439998626709" w:lineRule="auto"/>
        <w:ind w:left="1446.929931640625" w:right="746.341552734375" w:hanging="346.770019531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Produced detailed reports to evaluate sites infrastructure and performance to facilitate assessments for​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optimisation and cost.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446.300048828125" w:right="214.95361328125" w:hanging="346.1401367187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Contributed to weekly site conference calls to ensure stakeholders were kept informed, and to draw​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stakeholders together to enlarge the resource pool to ensure the sites were proactively managed.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450.4998779296875" w:right="177.2412109375" w:hanging="350.33996582031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Organise workload to ensure the sites permit conditions were met, and to minimise downtime /​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environmental impacts.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Supported Regional Controller with daily operational functions.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328.439998626709" w:lineRule="auto"/>
        <w:ind w:left="1448.3999633789062" w:right="287.15576171875" w:hanging="348.240051269531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Achieved increased load and site stability of White Parish, Brookhurst Wood and Standen Heath by​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managing the sites gas availability and by increasing the engine availability.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545166015625" w:line="240" w:lineRule="auto"/>
        <w:ind w:left="323.3999633789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BIFFA WASTE SERVICES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342.7199935913086" w:lineRule="auto"/>
        <w:ind w:left="1100.159912109375" w:right="331.8701171875" w:hanging="778.439941406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  <w:rtl w:val="0"/>
        </w:rPr>
        <w:t xml:space="preserve">LFG Environmental Technician | Southern Region | August 2016 - November 2016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Responsible for balancing Gas fields as specified in theGas Management Plan and companies​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Procedures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500488281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Assumed ownership of several Gas Utilisation Plants.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328.439998626709" w:lineRule="auto"/>
        <w:ind w:left="1100.159912109375" w:right="278.531494140625" w:firstLine="0"/>
        <w:jc w:val="center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Managed Contractors to ensure works were carried out in an efficient manner and adhered to their​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SOPs, RAs and these documents were consistent with the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448.8198852539062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organisations policies and procedures.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328.439998626709" w:lineRule="auto"/>
        <w:ind w:left="1444.1998291015625" w:right="602.491455078125" w:hanging="344.039916992187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Worked directly with stakeholders to resolve a historical gas migration issue at White Parish.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5950622558594" w:line="240" w:lineRule="auto"/>
        <w:ind w:left="0" w:right="46.26342773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08993530273437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TALENTED PEOPLE SOLUTIONS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240" w:lineRule="auto"/>
        <w:ind w:left="6.719970703125" w:right="0" w:firstLine="0"/>
        <w:jc w:val="left"/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  <w:rtl w:val="0"/>
        </w:rPr>
        <w:t xml:space="preserve">LFG Environmental Technician | South Western Region | June 2016 - July 2016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30419921875" w:line="240" w:lineRule="auto"/>
        <w:ind w:left="0" w:right="682.57080078125" w:firstLine="0"/>
        <w:jc w:val="righ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Responsible for managing the gas at 2 closed landfill sites on a part time basis.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930419921875" w:line="240" w:lineRule="auto"/>
        <w:ind w:left="9.869995117187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MYNIEKIND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30419921875" w:line="240" w:lineRule="auto"/>
        <w:ind w:left="14.279937744140625" w:right="0" w:firstLine="0"/>
        <w:jc w:val="left"/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  <w:rtl w:val="0"/>
        </w:rPr>
        <w:t xml:space="preserve">Gas Technician, Auditing Technician | April 2016 - July 2016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3041992187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Self employed working for Viridor as an Auditing technician.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328.439998626709" w:lineRule="auto"/>
        <w:ind w:left="1100.159912109375" w:right="340.902099609375" w:firstLine="0"/>
        <w:jc w:val="center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Reviewing Data Captured and Ensuring consistency and accuracy of asset details, and ensuring the​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data templates were ready to be imported into the SAP.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0" w:right="138.4619140625" w:firstLine="0"/>
        <w:jc w:val="righ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Liaise with Stakeholders to amend data records to ensure data remained up-to-date.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930419921875" w:line="240" w:lineRule="auto"/>
        <w:ind w:left="6.92993164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VIRIDOR WASTE MANAGEMENT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  <w:rtl w:val="0"/>
        </w:rPr>
        <w:t xml:space="preserve">Auditing Technician | May 2015 - April 2016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9298095703125" w:line="328.439998626709" w:lineRule="auto"/>
        <w:ind w:left="1450.2899169921875" w:right="0" w:hanging="350.13000488281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Ensuring data captured during site audits is consistent and as complete as possible to allow SAP to​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produce reports, schedule maintenance and track costs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100.159912109375" w:right="9.599609375" w:firstLine="0"/>
        <w:jc w:val="center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To liaise with business stakeholders and learn​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how their operations currently operate to ensure data captured will meet their needs, and to create​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awareness of the predefined structures used to build the new maintenance asset management system.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449.2398071289062" w:right="235.84228515625" w:hanging="349.079895019531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Analyse and trend auditing data collected to provide uniform data sets to create greater consistency for​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equipment descriptions and other required fields across the different business areas.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0" w:right="1019.41162109375" w:firstLine="0"/>
        <w:jc w:val="righ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To review auditing data, and provide feedback to auditing team members.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9298095703125" w:line="240" w:lineRule="auto"/>
        <w:ind w:left="321.92993164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VIRIDOR WASTE MANAGEMENT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321.719970703125" w:right="0" w:firstLine="0"/>
        <w:jc w:val="left"/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  <w:rtl w:val="0"/>
        </w:rPr>
        <w:t xml:space="preserve">Lead LFG Environmental Technician | September 2008 - November 2014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298095703125" w:line="328.439998626709" w:lineRule="auto"/>
        <w:ind w:left="1454.2800903320312" w:right="160.230712890625" w:hanging="354.120178222656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Ensuring that the requirements of Viridors Business Management System, {ISO9001 (Quality​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Management), ISO 14001(Environmental Management) and OHSAS18001 (Health and Safety​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Management)} are complied with.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328.439998626709" w:lineRule="auto"/>
        <w:ind w:left="1454.2800903320312" w:right="103.590087890625" w:hanging="354.120178222656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Responsible for balancing, monitoring and maintenance of the landfill gas control (LFG) infrastructure​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on the regions operational and closed landfills (total generation 15MW) ensuring compliance with environmental permits and operational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445.8798217773438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management plans.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328.439998626709" w:lineRule="auto"/>
        <w:ind w:left="1443.5699462890625" w:right="325.04150390625" w:hanging="343.410034179687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Ensuring that landfill gas is extracted at the maximum sustainable rate from the waste mass thus​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minimising fugitive emissions, lateral migration and maximising utilisation.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2.5950622558594" w:line="240" w:lineRule="auto"/>
        <w:ind w:left="0" w:right="54.46166992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439998626709" w:lineRule="auto"/>
        <w:ind w:left="1446.300048828125" w:right="155.05126953125" w:hanging="346.1401367187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To ensure that all monitoring/balancing is being carried out correctly; to analyse, interpret and trend data looking for breaches, potential efficiencies, thermal activity and changes in gas quality, and providing feedback on findings to the Technicians and the Regional Environmental Manager.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445.8798217773438" w:right="19.91943359375" w:hanging="345.7199096679687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Responsible for the day to day management of a team of Technicians to lead, motivate and assist in the​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safe and efficient monitoring of LFG control and utilisation equipment.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446.510009765625" w:right="48.525390625" w:hanging="346.350097656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Responsible for the mentoring of environmental/engineering Technicians providing training as​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necessary, also for providing expert guidance to the monitoring team and act as a focus of knowledge.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447.139892578125" w:right="788.2000732421875" w:hanging="346.9799804687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Undertake bi-Annual Personal Appraisal Reviews with all direct reports and establish SMART​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objectives for the forthcoming year.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446.510009765625" w:right="31.35986328125" w:hanging="346.350097656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Organise the monitoring of perimeter boreholes by third party contractors, analysing the data prior to​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upload to MonitoPro (Environmental database) and issue to the regulatory authority.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447.349853515625" w:right="70.55908203125" w:hanging="347.189941406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Responsible for using HolisTech (a CMMS), to plan routine monitoring/maintenance regimes, manage​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breakdowns and defects.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450.2899169921875" w:right="52.6416015625" w:hanging="350.13000488281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To proactively monitor notifications and work orders ensuring they are closed out in a timely manner.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446.510009765625" w:right="381.640625" w:hanging="346.350097656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Managing Project Teams for successful delivery of individual project(s), ensuring that the project is in​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accordance with Company procedures and all project documentation is completed correctly and in a​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timely fashion.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443.5699462890625" w:right="219.942626953125" w:hanging="343.410034179687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Liaise with internal personnel and external contractors to ensure downtime of LFG utilisation​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equipment is minimised.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Effectively monitor, manage, control and report on spend.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298095703125" w:line="240" w:lineRule="auto"/>
        <w:ind w:left="321.92993164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VIRIDOR WASTE MANAGEMENT, LFG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324.2399597167969" w:right="0" w:firstLine="0"/>
        <w:jc w:val="left"/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  <w:rtl w:val="0"/>
        </w:rPr>
        <w:t xml:space="preserve">Environmental Technician | March 2005 - September 2008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3011474609375" w:line="328.439998626709" w:lineRule="auto"/>
        <w:ind w:left="1446.300048828125" w:right="473.619384765625" w:hanging="346.1401367187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Responsible for the balancing of the landfill GCS on both operational and closed landfill sites within​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the region.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328.439998626709" w:lineRule="auto"/>
        <w:ind w:left="1446.300048828125" w:right="149.17236328125" w:hanging="346.1401367187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Responsible for reporting any defects within the systems infrastructure and logging in HolisTech.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328.439998626709" w:lineRule="auto"/>
        <w:ind w:left="1100.159912109375" w:right="265.511474609375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Prepare Risk Assessments and Safe Operating Procedures for associated activities.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To undertake minor repairs and maintenance to the GCS including gas well heads, manifold boxes,​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knock out pots, pumps and lateral pipework.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2.5950622558594" w:line="240" w:lineRule="auto"/>
        <w:ind w:left="0" w:right="44.8632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439998626709" w:lineRule="auto"/>
        <w:ind w:left="1450.4998779296875" w:right="267.578125" w:hanging="350.33996582031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Implementing and overseeing isolations within the GCS, working closely with drillers and installation​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contractors to mitigate the ingress of oxygen and to ensure downtime is minimised.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545166015625" w:line="240" w:lineRule="auto"/>
        <w:ind w:left="6.92993164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VIRIDOR WASTE MANAGEMENT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240" w:lineRule="auto"/>
        <w:ind w:left="12.599945068359375" w:right="0" w:firstLine="0"/>
        <w:jc w:val="left"/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  <w:rtl w:val="0"/>
        </w:rPr>
        <w:t xml:space="preserve">Weighbridge Administrator | November 2004 - March 2005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30419921875" w:line="328.439998626709" w:lineRule="auto"/>
        <w:ind w:left="1447.139892578125" w:right="685.37109375" w:hanging="346.9799804687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Direct traffic coming onto site and operate weighbridge, recording all vehicles entering/leaving the site.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450.2899169921875" w:right="123.23974609375" w:hanging="350.13000488281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Record weights and waste type by vehicle, completing appropriate documentation and collecting driver​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signatures, etc.​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for accounting purposes; updating IWS system accordingly.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328.439998626709" w:lineRule="auto"/>
        <w:ind w:left="1100.159912109375" w:right="661.92138671875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Adhere to licensing guidelines and collate monthly data by waste type and by customer as part of​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management information and for environmental returns.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Assist with general administrative duties and customer service, answering the telephone and directing calls​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as appropriate.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59521484375" w:line="240" w:lineRule="auto"/>
        <w:ind w:left="322.68890380859375" w:right="0" w:firstLine="0"/>
        <w:jc w:val="left"/>
        <w:rPr>
          <w:rFonts w:ascii="Palatino Linotype" w:cs="Palatino Linotype" w:eastAsia="Palatino Linotype" w:hAnsi="Palatino Linotype"/>
          <w:b w:val="1"/>
          <w:i w:val="1"/>
          <w:smallCaps w:val="0"/>
          <w:strike w:val="0"/>
          <w:color w:val="221f1f"/>
          <w:sz w:val="28.994998931884766"/>
          <w:szCs w:val="28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1"/>
          <w:smallCaps w:val="0"/>
          <w:strike w:val="0"/>
          <w:color w:val="221f1f"/>
          <w:sz w:val="28.994998931884766"/>
          <w:szCs w:val="28.994998931884766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578369140625" w:line="240" w:lineRule="auto"/>
        <w:ind w:left="323.3999633789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BUSINESS AND ADMINISTRATION LEVEL 2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322.13989257812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Havant and Southdowns College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318.7799072265625" w:right="0" w:firstLine="0"/>
        <w:jc w:val="left"/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  <w:rtl w:val="0"/>
        </w:rPr>
        <w:t xml:space="preserve">Hampshire, England (In Progress as of 01/02/2020)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9298095703125" w:line="240" w:lineRule="auto"/>
        <w:ind w:left="323.3999633789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LEAN ORGANISATION MANAGEMENT TECHNIQUES LEVEL 2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321.92993164062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NFCE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320.6700134277344" w:right="0" w:firstLine="0"/>
        <w:jc w:val="left"/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London Learning Consortium​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  <w:rtl w:val="0"/>
        </w:rPr>
        <w:t xml:space="preserve">| 2017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9301147460938" w:line="240" w:lineRule="auto"/>
        <w:ind w:left="323.3999633789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HNC WASTE MANAGEMENT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321.92993164062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Northampton University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318.1500244140625" w:right="0" w:firstLine="0"/>
        <w:jc w:val="left"/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  <w:rtl w:val="0"/>
        </w:rPr>
        <w:t xml:space="preserve">Northampton, England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93011474609375" w:line="240" w:lineRule="auto"/>
        <w:ind w:left="328.8600158691406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GCSE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322.13989257812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Hillview High School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96215820312" w:line="240" w:lineRule="auto"/>
        <w:ind w:left="320.24993896484375" w:right="0" w:firstLine="0"/>
        <w:jc w:val="left"/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i w:val="1"/>
          <w:smallCaps w:val="0"/>
          <w:strike w:val="0"/>
          <w:color w:val="c3c3c3"/>
          <w:sz w:val="21"/>
          <w:szCs w:val="21"/>
          <w:u w:val="none"/>
          <w:shd w:fill="auto" w:val="clear"/>
          <w:vertAlign w:val="baseline"/>
          <w:rtl w:val="0"/>
        </w:rPr>
        <w:t xml:space="preserve">Pretoria, South Africa | 1998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9.9800109863281" w:line="240" w:lineRule="auto"/>
        <w:ind w:left="0" w:right="51.0620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.6115417480469" w:right="0" w:firstLine="0"/>
        <w:jc w:val="left"/>
        <w:rPr>
          <w:rFonts w:ascii="Palatino Linotype" w:cs="Palatino Linotype" w:eastAsia="Palatino Linotype" w:hAnsi="Palatino Linotype"/>
          <w:b w:val="1"/>
          <w:i w:val="1"/>
          <w:smallCaps w:val="0"/>
          <w:strike w:val="0"/>
          <w:color w:val="221f1f"/>
          <w:sz w:val="28.994998931884766"/>
          <w:szCs w:val="28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1"/>
          <w:smallCaps w:val="0"/>
          <w:strike w:val="0"/>
          <w:color w:val="221f1f"/>
          <w:sz w:val="28.994998931884766"/>
          <w:szCs w:val="28.994998931884766"/>
          <w:u w:val="none"/>
          <w:shd w:fill="auto" w:val="clear"/>
          <w:vertAlign w:val="baseline"/>
          <w:rtl w:val="0"/>
        </w:rPr>
        <w:t xml:space="preserve">ADDITIONAL RELEVANT TRAINING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578369140625" w:line="240" w:lineRule="auto"/>
        <w:ind w:left="8.3999633789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single"/>
          <w:shd w:fill="auto" w:val="clear"/>
          <w:vertAlign w:val="baseline"/>
          <w:rtl w:val="0"/>
        </w:rPr>
        <w:t xml:space="preserve">Leadership Training -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Fundamentals of Management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Supervisors in action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Performance Appraisal​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and Review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Diversity and inclusivity.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30419921875" w:line="240" w:lineRule="auto"/>
        <w:ind w:left="8.3999633789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single"/>
          <w:shd w:fill="auto" w:val="clear"/>
          <w:vertAlign w:val="baseline"/>
          <w:rtl w:val="0"/>
        </w:rPr>
        <w:t xml:space="preserve">Health and Safety Training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Safety Health and Environmental Awareness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Writing Risk Assessments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Managing Contractors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Managing Safely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Permit to work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DSEAR, ATEX, H2S &amp; COSHH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Lock off and Tag out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Behavioural Health and Safety,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8.3999633789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single"/>
          <w:shd w:fill="auto" w:val="clear"/>
          <w:vertAlign w:val="baseline"/>
          <w:rtl w:val="0"/>
        </w:rPr>
        <w:t xml:space="preserve">Driving Courses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Safe and Fuel Efficient Driving,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BORDA Off-road​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training.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Full Clean Driving License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4.27993774414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single"/>
          <w:shd w:fill="auto" w:val="clear"/>
          <w:vertAlign w:val="baseline"/>
          <w:rtl w:val="0"/>
        </w:rPr>
        <w:t xml:space="preserve">Software / IT Training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Monitor Pro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328.439998626709" w:lineRule="auto"/>
        <w:ind w:left="1449.4500732421875" w:right="317.877197265625" w:hanging="349.2901611328125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Microsoft Digital Literacy - IT Basics, Internet &amp; Productivity Programs MS​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​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Word, Excel, Powerpoint, Presentation.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516601562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Hollis Tech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8.3999633789062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single"/>
          <w:shd w:fill="auto" w:val="clear"/>
          <w:vertAlign w:val="baseline"/>
          <w:rtl w:val="0"/>
        </w:rPr>
        <w:t xml:space="preserve">Legislation Training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Environmental Permitting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11.54998779296875" w:right="0" w:firstLine="0"/>
        <w:jc w:val="left"/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single"/>
          <w:shd w:fill="auto" w:val="clear"/>
          <w:vertAlign w:val="baseline"/>
          <w:rtl w:val="0"/>
        </w:rPr>
        <w:t xml:space="preserve">Other Training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Gas Management Plan.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1100.159912109375" w:right="0" w:firstLine="0"/>
        <w:jc w:val="left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3f3f40"/>
          <w:sz w:val="21"/>
          <w:szCs w:val="21"/>
          <w:u w:val="none"/>
          <w:shd w:fill="auto" w:val="clear"/>
          <w:vertAlign w:val="baseline"/>
          <w:rtl w:val="0"/>
        </w:rPr>
        <w:t xml:space="preserve">Technical Report writing,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9.9801635742188" w:line="240" w:lineRule="auto"/>
        <w:ind w:left="0" w:right="45.66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6</w:t>
      </w:r>
    </w:p>
    <w:sectPr>
      <w:pgSz w:h="15840" w:w="12240" w:orient="portrait"/>
      <w:pgMar w:bottom="405" w:top="1425" w:left="1438.1100463867188" w:right="1407.159423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