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7B36A" w14:textId="782C58CE" w:rsidR="00010617" w:rsidRPr="00485470" w:rsidRDefault="002A19C7" w:rsidP="00010617">
      <w:pPr>
        <w:spacing w:after="0" w:line="240" w:lineRule="auto"/>
        <w:rPr>
          <w:rFonts w:ascii="Garamond" w:eastAsia="Times New Roman" w:hAnsi="Garamond" w:cs="Times New Roman"/>
          <w:b/>
          <w:sz w:val="40"/>
          <w:szCs w:val="40"/>
        </w:rPr>
      </w:pPr>
      <w:bookmarkStart w:id="0" w:name="_GoBack"/>
      <w:bookmarkEnd w:id="0"/>
      <w:r w:rsidRPr="00485470">
        <w:rPr>
          <w:rFonts w:ascii="Garamond" w:eastAsia="Times New Roman" w:hAnsi="Garamond" w:cs="Times New Roman"/>
          <w:b/>
          <w:sz w:val="40"/>
          <w:szCs w:val="40"/>
        </w:rPr>
        <w:t xml:space="preserve">English 312 </w:t>
      </w:r>
      <w:r w:rsidR="00E62953" w:rsidRPr="00485470">
        <w:rPr>
          <w:rFonts w:ascii="Garamond" w:eastAsia="Times New Roman" w:hAnsi="Garamond" w:cs="Times New Roman"/>
          <w:b/>
          <w:sz w:val="40"/>
          <w:szCs w:val="40"/>
        </w:rPr>
        <w:t>Issue Analysis Portfolio Assignment</w:t>
      </w:r>
    </w:p>
    <w:p w14:paraId="757AC3F1" w14:textId="77777777" w:rsidR="00010617" w:rsidRPr="00485470" w:rsidRDefault="00010617" w:rsidP="00010617">
      <w:pPr>
        <w:spacing w:after="0" w:line="240" w:lineRule="auto"/>
        <w:rPr>
          <w:rFonts w:ascii="Garamond" w:eastAsia="Times New Roman" w:hAnsi="Garamond" w:cs="Times New Roman"/>
          <w:sz w:val="24"/>
          <w:szCs w:val="24"/>
        </w:rPr>
      </w:pPr>
    </w:p>
    <w:p w14:paraId="02319D83" w14:textId="77777777" w:rsidR="00485470" w:rsidRPr="009310F2" w:rsidRDefault="00485470" w:rsidP="00E62953">
      <w:pPr>
        <w:spacing w:after="0" w:line="240" w:lineRule="auto"/>
        <w:rPr>
          <w:rFonts w:ascii="Garamond" w:eastAsia="Times New Roman" w:hAnsi="Garamond" w:cs="Times New Roman"/>
          <w:b/>
          <w:sz w:val="24"/>
          <w:szCs w:val="24"/>
        </w:rPr>
      </w:pPr>
      <w:r w:rsidRPr="009310F2">
        <w:rPr>
          <w:rFonts w:ascii="Garamond" w:eastAsia="Times New Roman" w:hAnsi="Garamond" w:cs="Times New Roman"/>
          <w:b/>
          <w:sz w:val="24"/>
          <w:szCs w:val="24"/>
        </w:rPr>
        <w:t>Task</w:t>
      </w:r>
    </w:p>
    <w:p w14:paraId="40F2F0B6" w14:textId="77777777" w:rsidR="00485470" w:rsidRPr="009310F2" w:rsidRDefault="00485470" w:rsidP="00E62953">
      <w:pPr>
        <w:spacing w:after="0" w:line="240" w:lineRule="auto"/>
        <w:rPr>
          <w:rFonts w:ascii="Garamond" w:eastAsia="Times New Roman" w:hAnsi="Garamond" w:cs="Times New Roman"/>
          <w:sz w:val="24"/>
          <w:szCs w:val="24"/>
        </w:rPr>
      </w:pPr>
    </w:p>
    <w:p w14:paraId="01BBFDF9" w14:textId="26428045" w:rsidR="00E62953" w:rsidRPr="009310F2" w:rsidRDefault="002A19C7" w:rsidP="00E62953">
      <w:pPr>
        <w:spacing w:after="0" w:line="240" w:lineRule="auto"/>
        <w:rPr>
          <w:rFonts w:ascii="Garamond" w:eastAsia="Times New Roman" w:hAnsi="Garamond" w:cs="Times New Roman"/>
          <w:sz w:val="24"/>
          <w:szCs w:val="24"/>
        </w:rPr>
      </w:pPr>
      <w:r w:rsidRPr="009310F2">
        <w:rPr>
          <w:rFonts w:ascii="Garamond" w:eastAsia="Times New Roman" w:hAnsi="Garamond" w:cs="Times New Roman"/>
          <w:sz w:val="24"/>
          <w:szCs w:val="24"/>
        </w:rPr>
        <w:t>In preparation for writing Arguments 1, 2, and 3 this semester, you will first explore five potential paper topics by writing</w:t>
      </w:r>
      <w:r w:rsidR="00485470" w:rsidRPr="009310F2">
        <w:rPr>
          <w:rFonts w:ascii="Garamond" w:eastAsia="Times New Roman" w:hAnsi="Garamond" w:cs="Times New Roman"/>
          <w:sz w:val="24"/>
          <w:szCs w:val="24"/>
        </w:rPr>
        <w:t xml:space="preserve"> five</w:t>
      </w:r>
      <w:r w:rsidRPr="009310F2">
        <w:rPr>
          <w:rFonts w:ascii="Garamond" w:eastAsia="Times New Roman" w:hAnsi="Garamond" w:cs="Times New Roman"/>
          <w:sz w:val="24"/>
          <w:szCs w:val="24"/>
        </w:rPr>
        <w:t xml:space="preserve"> one-page, single-spaced issue analysis</w:t>
      </w:r>
      <w:r w:rsidR="008E1CE6" w:rsidRPr="009310F2">
        <w:rPr>
          <w:rFonts w:ascii="Garamond" w:eastAsia="Times New Roman" w:hAnsi="Garamond" w:cs="Times New Roman"/>
          <w:sz w:val="24"/>
          <w:szCs w:val="24"/>
        </w:rPr>
        <w:t xml:space="preserve"> papers</w:t>
      </w:r>
      <w:r w:rsidRPr="009310F2">
        <w:rPr>
          <w:rFonts w:ascii="Garamond" w:eastAsia="Times New Roman" w:hAnsi="Garamond" w:cs="Times New Roman"/>
          <w:sz w:val="24"/>
          <w:szCs w:val="24"/>
        </w:rPr>
        <w:t xml:space="preserve"> on five different current, controversial issues. </w:t>
      </w:r>
      <w:r w:rsidR="00E62953" w:rsidRPr="009310F2">
        <w:rPr>
          <w:rFonts w:ascii="Garamond" w:eastAsia="Times New Roman" w:hAnsi="Garamond" w:cs="Times New Roman"/>
          <w:sz w:val="24"/>
          <w:szCs w:val="24"/>
        </w:rPr>
        <w:t xml:space="preserve">The issue analysis will help you think through </w:t>
      </w:r>
      <w:r w:rsidRPr="009310F2">
        <w:rPr>
          <w:rFonts w:ascii="Garamond" w:eastAsia="Times New Roman" w:hAnsi="Garamond" w:cs="Times New Roman"/>
          <w:sz w:val="24"/>
          <w:szCs w:val="24"/>
        </w:rPr>
        <w:t xml:space="preserve">your potential topics and decide which three you’d most like to write about in your final papers. </w:t>
      </w:r>
      <w:r w:rsidR="009264E9" w:rsidRPr="009310F2">
        <w:rPr>
          <w:rFonts w:ascii="Garamond" w:eastAsia="Times New Roman" w:hAnsi="Garamond" w:cs="Times New Roman"/>
          <w:sz w:val="24"/>
          <w:szCs w:val="24"/>
        </w:rPr>
        <w:t xml:space="preserve">You should do some preliminary research and reading on your topic </w:t>
      </w:r>
      <w:r w:rsidR="008342E5">
        <w:rPr>
          <w:rFonts w:ascii="Garamond" w:eastAsia="Times New Roman" w:hAnsi="Garamond" w:cs="Times New Roman"/>
          <w:sz w:val="24"/>
          <w:szCs w:val="24"/>
        </w:rPr>
        <w:t>before writing the issue analyse</w:t>
      </w:r>
      <w:r w:rsidR="009264E9" w:rsidRPr="009310F2">
        <w:rPr>
          <w:rFonts w:ascii="Garamond" w:eastAsia="Times New Roman" w:hAnsi="Garamond" w:cs="Times New Roman"/>
          <w:sz w:val="24"/>
          <w:szCs w:val="24"/>
        </w:rPr>
        <w:t xml:space="preserve">s in order to gain a sense of your audience and the pros and cons on </w:t>
      </w:r>
      <w:r w:rsidR="008342E5">
        <w:rPr>
          <w:rFonts w:ascii="Garamond" w:eastAsia="Times New Roman" w:hAnsi="Garamond" w:cs="Times New Roman"/>
          <w:sz w:val="24"/>
          <w:szCs w:val="24"/>
        </w:rPr>
        <w:t>each</w:t>
      </w:r>
      <w:r w:rsidR="009264E9" w:rsidRPr="009310F2">
        <w:rPr>
          <w:rFonts w:ascii="Garamond" w:eastAsia="Times New Roman" w:hAnsi="Garamond" w:cs="Times New Roman"/>
          <w:sz w:val="24"/>
          <w:szCs w:val="24"/>
        </w:rPr>
        <w:t xml:space="preserve"> issue.</w:t>
      </w:r>
      <w:r w:rsidR="0022522D">
        <w:rPr>
          <w:rFonts w:ascii="Garamond" w:eastAsia="Times New Roman" w:hAnsi="Garamond" w:cs="Times New Roman"/>
          <w:sz w:val="24"/>
          <w:szCs w:val="24"/>
        </w:rPr>
        <w:t xml:space="preserve"> Each Is</w:t>
      </w:r>
      <w:r w:rsidR="00D27586">
        <w:rPr>
          <w:rFonts w:ascii="Garamond" w:eastAsia="Times New Roman" w:hAnsi="Garamond" w:cs="Times New Roman"/>
          <w:sz w:val="24"/>
          <w:szCs w:val="24"/>
        </w:rPr>
        <w:t>sue Analysis is worth 20 points.</w:t>
      </w:r>
    </w:p>
    <w:p w14:paraId="1A321F05" w14:textId="77777777" w:rsidR="002A19C7" w:rsidRPr="009310F2" w:rsidRDefault="002A19C7" w:rsidP="00E62953">
      <w:pPr>
        <w:spacing w:after="0" w:line="240" w:lineRule="auto"/>
        <w:rPr>
          <w:rFonts w:ascii="Garamond" w:eastAsia="Times New Roman" w:hAnsi="Garamond" w:cs="Times New Roman"/>
          <w:sz w:val="24"/>
          <w:szCs w:val="24"/>
        </w:rPr>
      </w:pPr>
    </w:p>
    <w:p w14:paraId="7AA4B161" w14:textId="6F673BE9" w:rsidR="002A19C7" w:rsidRPr="009310F2" w:rsidRDefault="002A19C7" w:rsidP="00E62953">
      <w:pPr>
        <w:spacing w:after="0" w:line="240" w:lineRule="auto"/>
        <w:rPr>
          <w:rFonts w:ascii="Garamond" w:eastAsia="Times New Roman" w:hAnsi="Garamond" w:cs="Times New Roman"/>
          <w:sz w:val="24"/>
          <w:szCs w:val="24"/>
        </w:rPr>
      </w:pPr>
      <w:r w:rsidRPr="009310F2">
        <w:rPr>
          <w:rFonts w:ascii="Garamond" w:eastAsia="Times New Roman" w:hAnsi="Garamond" w:cs="Times New Roman"/>
          <w:sz w:val="24"/>
          <w:szCs w:val="24"/>
        </w:rPr>
        <w:t>Each issue analysis should include these four sections:</w:t>
      </w:r>
    </w:p>
    <w:p w14:paraId="240AF208" w14:textId="77777777" w:rsidR="00E62953" w:rsidRPr="009310F2" w:rsidRDefault="00E62953" w:rsidP="00E62953">
      <w:pPr>
        <w:spacing w:after="0" w:line="240" w:lineRule="auto"/>
        <w:rPr>
          <w:rFonts w:ascii="Garamond" w:eastAsia="Times New Roman" w:hAnsi="Garamond" w:cs="Times New Roman"/>
          <w:sz w:val="24"/>
          <w:szCs w:val="24"/>
        </w:rPr>
      </w:pPr>
    </w:p>
    <w:p w14:paraId="52F3D5B4" w14:textId="77777777" w:rsidR="00E62953" w:rsidRPr="009310F2" w:rsidRDefault="00E62953" w:rsidP="00E62953">
      <w:pPr>
        <w:pStyle w:val="ListParagraph"/>
        <w:numPr>
          <w:ilvl w:val="0"/>
          <w:numId w:val="2"/>
        </w:numPr>
        <w:spacing w:after="0" w:line="240" w:lineRule="auto"/>
        <w:rPr>
          <w:rFonts w:ascii="Garamond" w:eastAsia="Times New Roman" w:hAnsi="Garamond" w:cs="Times New Roman"/>
          <w:b/>
          <w:sz w:val="24"/>
          <w:szCs w:val="24"/>
        </w:rPr>
      </w:pPr>
      <w:r w:rsidRPr="009310F2">
        <w:rPr>
          <w:rFonts w:ascii="Garamond" w:eastAsia="Times New Roman" w:hAnsi="Garamond" w:cs="Times New Roman"/>
          <w:b/>
          <w:sz w:val="24"/>
          <w:szCs w:val="24"/>
        </w:rPr>
        <w:t>Audience Analysis</w:t>
      </w:r>
    </w:p>
    <w:p w14:paraId="6F5A3F17" w14:textId="77777777" w:rsidR="00E62953" w:rsidRPr="009310F2" w:rsidRDefault="00E62953" w:rsidP="00E62953">
      <w:pPr>
        <w:spacing w:after="0" w:line="240" w:lineRule="auto"/>
        <w:ind w:left="360"/>
        <w:rPr>
          <w:rFonts w:ascii="Garamond" w:eastAsia="Times New Roman" w:hAnsi="Garamond" w:cs="Times New Roman"/>
          <w:sz w:val="24"/>
          <w:szCs w:val="24"/>
        </w:rPr>
      </w:pPr>
      <w:r w:rsidRPr="009310F2">
        <w:rPr>
          <w:rFonts w:ascii="Garamond" w:eastAsia="Times New Roman" w:hAnsi="Garamond" w:cs="Times New Roman"/>
          <w:sz w:val="24"/>
          <w:szCs w:val="24"/>
        </w:rPr>
        <w:t>Write one or two brief paragraphs analyzing your target audience and their values, beliefs, and assumptions. You are writing your paper for a general American audience: imagine that your argument will be distributed in a national newspaper or magazine. Within this general audience, you will need to identify who constitutes your specific audience. Who might find your claim initially unacceptable? What kinds of groups or individuals would care about your issue (e.g., educators, health care providers, government officials, parents, etc.)? What values, beliefs, or assumptions do they hold about your issue? Do you personally know any individuals who would disagree with your stance? What would their probable response to your argument be?</w:t>
      </w:r>
    </w:p>
    <w:p w14:paraId="74335A5A" w14:textId="77777777" w:rsidR="00E62953" w:rsidRPr="009310F2" w:rsidRDefault="00E62953" w:rsidP="00E62953">
      <w:pPr>
        <w:spacing w:after="0" w:line="240" w:lineRule="auto"/>
        <w:rPr>
          <w:rFonts w:ascii="Garamond" w:eastAsia="Times New Roman" w:hAnsi="Garamond" w:cs="Times New Roman"/>
          <w:sz w:val="24"/>
          <w:szCs w:val="24"/>
        </w:rPr>
      </w:pPr>
    </w:p>
    <w:p w14:paraId="711E186B" w14:textId="77777777" w:rsidR="00E62953" w:rsidRPr="009310F2" w:rsidRDefault="00E62953" w:rsidP="00E62953">
      <w:pPr>
        <w:pStyle w:val="ListParagraph"/>
        <w:numPr>
          <w:ilvl w:val="0"/>
          <w:numId w:val="2"/>
        </w:numPr>
        <w:spacing w:after="0" w:line="240" w:lineRule="auto"/>
        <w:rPr>
          <w:rFonts w:ascii="Garamond" w:eastAsia="Times New Roman" w:hAnsi="Garamond" w:cs="Times New Roman"/>
          <w:b/>
          <w:sz w:val="24"/>
          <w:szCs w:val="24"/>
        </w:rPr>
      </w:pPr>
      <w:r w:rsidRPr="009310F2">
        <w:rPr>
          <w:rFonts w:ascii="Garamond" w:eastAsia="Times New Roman" w:hAnsi="Garamond" w:cs="Times New Roman"/>
          <w:b/>
          <w:sz w:val="24"/>
          <w:szCs w:val="24"/>
        </w:rPr>
        <w:t>Consequential Issue Question</w:t>
      </w:r>
    </w:p>
    <w:p w14:paraId="2A9BA61A" w14:textId="77777777" w:rsidR="00E62953" w:rsidRPr="009310F2" w:rsidRDefault="00E62953" w:rsidP="00E62953">
      <w:pPr>
        <w:spacing w:after="0" w:line="240" w:lineRule="auto"/>
        <w:ind w:left="360"/>
        <w:rPr>
          <w:rFonts w:ascii="Garamond" w:eastAsia="Times New Roman" w:hAnsi="Garamond" w:cs="Times New Roman"/>
          <w:sz w:val="24"/>
          <w:szCs w:val="24"/>
        </w:rPr>
      </w:pPr>
      <w:r w:rsidRPr="009310F2">
        <w:rPr>
          <w:rFonts w:ascii="Garamond" w:eastAsia="Times New Roman" w:hAnsi="Garamond" w:cs="Times New Roman"/>
          <w:sz w:val="24"/>
          <w:szCs w:val="24"/>
        </w:rPr>
        <w:t xml:space="preserve">Write out the WATCO question (What are the consequences of </w:t>
      </w:r>
      <w:proofErr w:type="gramStart"/>
      <w:r w:rsidRPr="009310F2">
        <w:rPr>
          <w:rFonts w:ascii="Garamond" w:eastAsia="Times New Roman" w:hAnsi="Garamond" w:cs="Times New Roman"/>
          <w:sz w:val="24"/>
          <w:szCs w:val="24"/>
        </w:rPr>
        <w:t>A</w:t>
      </w:r>
      <w:proofErr w:type="gramEnd"/>
      <w:r w:rsidRPr="009310F2">
        <w:rPr>
          <w:rFonts w:ascii="Garamond" w:eastAsia="Times New Roman" w:hAnsi="Garamond" w:cs="Times New Roman"/>
          <w:sz w:val="24"/>
          <w:szCs w:val="24"/>
        </w:rPr>
        <w:t xml:space="preserve"> on B?) that your paper will answer.</w:t>
      </w:r>
    </w:p>
    <w:p w14:paraId="303FF635" w14:textId="77777777" w:rsidR="00E62953" w:rsidRPr="009310F2" w:rsidRDefault="00E62953" w:rsidP="00E62953">
      <w:pPr>
        <w:spacing w:after="0" w:line="240" w:lineRule="auto"/>
        <w:ind w:left="360"/>
        <w:rPr>
          <w:rFonts w:ascii="Garamond" w:eastAsia="Times New Roman" w:hAnsi="Garamond" w:cs="Times New Roman"/>
          <w:sz w:val="24"/>
          <w:szCs w:val="24"/>
        </w:rPr>
      </w:pPr>
    </w:p>
    <w:p w14:paraId="20D52307" w14:textId="77777777" w:rsidR="00E62953" w:rsidRPr="009310F2" w:rsidRDefault="00E62953" w:rsidP="00E62953">
      <w:pPr>
        <w:pStyle w:val="ListParagraph"/>
        <w:numPr>
          <w:ilvl w:val="0"/>
          <w:numId w:val="2"/>
        </w:numPr>
        <w:spacing w:after="0" w:line="240" w:lineRule="auto"/>
        <w:rPr>
          <w:rFonts w:ascii="Garamond" w:eastAsia="Times New Roman" w:hAnsi="Garamond" w:cs="Times New Roman"/>
          <w:b/>
          <w:sz w:val="24"/>
          <w:szCs w:val="24"/>
        </w:rPr>
      </w:pPr>
      <w:r w:rsidRPr="009310F2">
        <w:rPr>
          <w:rFonts w:ascii="Garamond" w:eastAsia="Times New Roman" w:hAnsi="Garamond" w:cs="Times New Roman"/>
          <w:b/>
          <w:sz w:val="24"/>
          <w:szCs w:val="24"/>
        </w:rPr>
        <w:t>Pro/Con Analysis</w:t>
      </w:r>
    </w:p>
    <w:p w14:paraId="2BAD79DE" w14:textId="13E04D57" w:rsidR="00E62953" w:rsidRPr="009310F2" w:rsidRDefault="00E62953" w:rsidP="00E62953">
      <w:pPr>
        <w:spacing w:after="0" w:line="240" w:lineRule="auto"/>
        <w:ind w:left="360"/>
        <w:rPr>
          <w:rFonts w:ascii="Garamond" w:eastAsia="Times New Roman" w:hAnsi="Garamond" w:cs="Times New Roman"/>
          <w:sz w:val="24"/>
          <w:szCs w:val="24"/>
        </w:rPr>
      </w:pPr>
      <w:r w:rsidRPr="009310F2">
        <w:rPr>
          <w:rFonts w:ascii="Garamond" w:eastAsia="Times New Roman" w:hAnsi="Garamond" w:cs="Times New Roman"/>
          <w:sz w:val="24"/>
          <w:szCs w:val="24"/>
        </w:rPr>
        <w:t xml:space="preserve">Summarize the arguments for and against your </w:t>
      </w:r>
      <w:r w:rsidR="000D5F23" w:rsidRPr="009310F2">
        <w:rPr>
          <w:rFonts w:ascii="Garamond" w:eastAsia="Times New Roman" w:hAnsi="Garamond" w:cs="Times New Roman"/>
          <w:sz w:val="24"/>
          <w:szCs w:val="24"/>
        </w:rPr>
        <w:t>issu</w:t>
      </w:r>
      <w:r w:rsidRPr="009310F2">
        <w:rPr>
          <w:rFonts w:ascii="Garamond" w:eastAsia="Times New Roman" w:hAnsi="Garamond" w:cs="Times New Roman"/>
          <w:sz w:val="24"/>
          <w:szCs w:val="24"/>
        </w:rPr>
        <w:t>e. You can write this pro/con analysis in the form of a bulleted list</w:t>
      </w:r>
      <w:r w:rsidR="002A19C7" w:rsidRPr="009310F2">
        <w:rPr>
          <w:rFonts w:ascii="Garamond" w:eastAsia="Times New Roman" w:hAnsi="Garamond" w:cs="Times New Roman"/>
          <w:sz w:val="24"/>
          <w:szCs w:val="24"/>
        </w:rPr>
        <w:t xml:space="preserve"> or as a paragraph</w:t>
      </w:r>
      <w:r w:rsidRPr="009310F2">
        <w:rPr>
          <w:rFonts w:ascii="Garamond" w:eastAsia="Times New Roman" w:hAnsi="Garamond" w:cs="Times New Roman"/>
          <w:sz w:val="24"/>
          <w:szCs w:val="24"/>
        </w:rPr>
        <w:t>.</w:t>
      </w:r>
    </w:p>
    <w:p w14:paraId="39290793" w14:textId="77777777" w:rsidR="00E62953" w:rsidRPr="009310F2" w:rsidRDefault="00E62953" w:rsidP="00E62953">
      <w:pPr>
        <w:spacing w:after="0" w:line="240" w:lineRule="auto"/>
        <w:ind w:left="360"/>
        <w:rPr>
          <w:rFonts w:ascii="Garamond" w:eastAsia="Times New Roman" w:hAnsi="Garamond" w:cs="Times New Roman"/>
          <w:sz w:val="24"/>
          <w:szCs w:val="24"/>
        </w:rPr>
      </w:pPr>
    </w:p>
    <w:p w14:paraId="761468A4" w14:textId="77777777" w:rsidR="00E62953" w:rsidRPr="009310F2" w:rsidRDefault="00E62953" w:rsidP="00E62953">
      <w:pPr>
        <w:pStyle w:val="ListParagraph"/>
        <w:numPr>
          <w:ilvl w:val="0"/>
          <w:numId w:val="2"/>
        </w:numPr>
        <w:spacing w:after="0" w:line="240" w:lineRule="auto"/>
        <w:rPr>
          <w:rFonts w:ascii="Garamond" w:eastAsia="Times New Roman" w:hAnsi="Garamond" w:cs="Times New Roman"/>
          <w:b/>
          <w:sz w:val="24"/>
          <w:szCs w:val="24"/>
        </w:rPr>
      </w:pPr>
      <w:r w:rsidRPr="009310F2">
        <w:rPr>
          <w:rFonts w:ascii="Garamond" w:eastAsia="Times New Roman" w:hAnsi="Garamond" w:cs="Times New Roman"/>
          <w:b/>
          <w:sz w:val="24"/>
          <w:szCs w:val="24"/>
        </w:rPr>
        <w:t>Preliminary Enthymeme</w:t>
      </w:r>
    </w:p>
    <w:p w14:paraId="07FF5E68" w14:textId="77777777" w:rsidR="00E62953" w:rsidRPr="009310F2" w:rsidRDefault="00E62953" w:rsidP="00E62953">
      <w:pPr>
        <w:spacing w:after="0" w:line="240" w:lineRule="auto"/>
        <w:ind w:left="360"/>
        <w:rPr>
          <w:rFonts w:ascii="Garamond" w:eastAsia="Times New Roman" w:hAnsi="Garamond" w:cs="Times New Roman"/>
          <w:sz w:val="24"/>
          <w:szCs w:val="24"/>
        </w:rPr>
      </w:pPr>
      <w:r w:rsidRPr="009310F2">
        <w:rPr>
          <w:rFonts w:ascii="Garamond" w:eastAsia="Times New Roman" w:hAnsi="Garamond" w:cs="Times New Roman"/>
          <w:sz w:val="24"/>
          <w:szCs w:val="24"/>
        </w:rPr>
        <w:t>Draft a preliminary enthymeme for your paper. This should include your claim, reason, and your assumption. Please follow the format below for writing your enthymeme (be sure to mark the terms and underline the verbs as shown):</w:t>
      </w:r>
    </w:p>
    <w:p w14:paraId="6AD574F3" w14:textId="77777777" w:rsidR="00E62953" w:rsidRPr="009310F2" w:rsidRDefault="00E62953" w:rsidP="00E62953">
      <w:pPr>
        <w:spacing w:after="0" w:line="240" w:lineRule="auto"/>
        <w:ind w:left="360"/>
        <w:rPr>
          <w:rFonts w:ascii="Garamond" w:eastAsia="Times New Roman" w:hAnsi="Garamond" w:cs="Times New Roman"/>
          <w:sz w:val="24"/>
          <w:szCs w:val="24"/>
        </w:rPr>
      </w:pPr>
    </w:p>
    <w:p w14:paraId="691E7D1E" w14:textId="6D0A9B66" w:rsidR="00FC305C" w:rsidRDefault="00E62953" w:rsidP="009310F2">
      <w:pPr>
        <w:spacing w:after="0" w:line="240" w:lineRule="auto"/>
        <w:ind w:left="720"/>
        <w:rPr>
          <w:rFonts w:ascii="Garamond" w:eastAsia="Times New Roman" w:hAnsi="Garamond" w:cs="Times New Roman"/>
          <w:sz w:val="24"/>
          <w:szCs w:val="24"/>
        </w:rPr>
      </w:pPr>
      <w:r w:rsidRPr="009310F2">
        <w:rPr>
          <w:rFonts w:ascii="Garamond" w:hAnsi="Garamond"/>
          <w:sz w:val="24"/>
          <w:szCs w:val="24"/>
        </w:rPr>
        <w:t xml:space="preserve">Banning the advertising of junk food to children (A) </w:t>
      </w:r>
      <w:r w:rsidRPr="009310F2">
        <w:rPr>
          <w:rFonts w:ascii="Garamond" w:hAnsi="Garamond"/>
          <w:sz w:val="24"/>
          <w:szCs w:val="24"/>
          <w:u w:val="single"/>
        </w:rPr>
        <w:t>decreases</w:t>
      </w:r>
      <w:r w:rsidRPr="009310F2">
        <w:rPr>
          <w:rFonts w:ascii="Garamond" w:hAnsi="Garamond"/>
          <w:sz w:val="24"/>
          <w:szCs w:val="24"/>
        </w:rPr>
        <w:t xml:space="preserve"> (v1) childhood obesity rates (B)</w:t>
      </w:r>
      <w:r w:rsidRPr="009310F2">
        <w:rPr>
          <w:rFonts w:ascii="Garamond" w:hAnsi="Garamond"/>
          <w:sz w:val="24"/>
          <w:szCs w:val="24"/>
        </w:rPr>
        <w:br/>
        <w:t>b/c</w:t>
      </w:r>
      <w:r w:rsidRPr="009310F2">
        <w:rPr>
          <w:rFonts w:ascii="Garamond" w:hAnsi="Garamond"/>
          <w:sz w:val="24"/>
          <w:szCs w:val="24"/>
        </w:rPr>
        <w:br/>
        <w:t xml:space="preserve">Banning the advertising of junk food to children (A) </w:t>
      </w:r>
      <w:r w:rsidRPr="009310F2">
        <w:rPr>
          <w:rFonts w:ascii="Garamond" w:hAnsi="Garamond"/>
          <w:sz w:val="24"/>
          <w:szCs w:val="24"/>
          <w:u w:val="single"/>
        </w:rPr>
        <w:t>decreases</w:t>
      </w:r>
      <w:r w:rsidR="00485470" w:rsidRPr="009310F2">
        <w:rPr>
          <w:rFonts w:ascii="Garamond" w:hAnsi="Garamond"/>
          <w:sz w:val="24"/>
          <w:szCs w:val="24"/>
        </w:rPr>
        <w:t xml:space="preserve"> (v2) calorie</w:t>
      </w:r>
      <w:r w:rsidRPr="009310F2">
        <w:rPr>
          <w:rFonts w:ascii="Garamond" w:hAnsi="Garamond"/>
          <w:sz w:val="24"/>
          <w:szCs w:val="24"/>
        </w:rPr>
        <w:t xml:space="preserve"> consumption from junk food among children (C). </w:t>
      </w:r>
    </w:p>
    <w:p w14:paraId="348853FB" w14:textId="77777777" w:rsidR="009310F2" w:rsidRPr="009310F2" w:rsidRDefault="009310F2" w:rsidP="009310F2">
      <w:pPr>
        <w:spacing w:after="0" w:line="240" w:lineRule="auto"/>
        <w:ind w:left="720"/>
        <w:rPr>
          <w:rFonts w:ascii="Garamond" w:eastAsia="Times New Roman" w:hAnsi="Garamond" w:cs="Times New Roman"/>
          <w:sz w:val="24"/>
          <w:szCs w:val="24"/>
        </w:rPr>
      </w:pPr>
    </w:p>
    <w:p w14:paraId="63735A6F" w14:textId="4F12E6B5" w:rsidR="00FC305C" w:rsidRPr="009310F2" w:rsidRDefault="00FC305C">
      <w:pPr>
        <w:rPr>
          <w:rFonts w:ascii="Garamond" w:hAnsi="Garamond"/>
          <w:b/>
          <w:sz w:val="24"/>
          <w:szCs w:val="24"/>
        </w:rPr>
      </w:pPr>
      <w:r w:rsidRPr="009310F2">
        <w:rPr>
          <w:rFonts w:ascii="Garamond" w:hAnsi="Garamond"/>
          <w:b/>
          <w:sz w:val="24"/>
          <w:szCs w:val="24"/>
        </w:rPr>
        <w:t>Due Dates:</w:t>
      </w:r>
    </w:p>
    <w:p w14:paraId="5750BA96" w14:textId="3AA34723" w:rsidR="00FC305C" w:rsidRPr="009310F2" w:rsidRDefault="00FC305C">
      <w:pPr>
        <w:rPr>
          <w:rFonts w:ascii="Garamond" w:hAnsi="Garamond"/>
          <w:sz w:val="24"/>
          <w:szCs w:val="24"/>
        </w:rPr>
      </w:pPr>
      <w:r w:rsidRPr="009310F2">
        <w:rPr>
          <w:rFonts w:ascii="Garamond" w:hAnsi="Garamond"/>
          <w:b/>
          <w:sz w:val="24"/>
          <w:szCs w:val="24"/>
        </w:rPr>
        <w:t>Friday, January 24, 2014:</w:t>
      </w:r>
      <w:r w:rsidRPr="009310F2">
        <w:rPr>
          <w:rFonts w:ascii="Garamond" w:hAnsi="Garamond"/>
          <w:sz w:val="24"/>
          <w:szCs w:val="24"/>
        </w:rPr>
        <w:t xml:space="preserve"> Bring 2 Issues Analyses to class for workshop</w:t>
      </w:r>
    </w:p>
    <w:p w14:paraId="0D615752" w14:textId="3A303B5D" w:rsidR="00FC305C" w:rsidRPr="009310F2" w:rsidRDefault="00FC305C">
      <w:pPr>
        <w:rPr>
          <w:rFonts w:ascii="Garamond" w:hAnsi="Garamond"/>
          <w:sz w:val="24"/>
          <w:szCs w:val="24"/>
        </w:rPr>
      </w:pPr>
      <w:r w:rsidRPr="009310F2">
        <w:rPr>
          <w:rFonts w:ascii="Garamond" w:hAnsi="Garamond"/>
          <w:b/>
          <w:sz w:val="24"/>
          <w:szCs w:val="24"/>
        </w:rPr>
        <w:t>Monday, January 27, 2014:</w:t>
      </w:r>
      <w:r w:rsidRPr="009310F2">
        <w:rPr>
          <w:rFonts w:ascii="Garamond" w:hAnsi="Garamond"/>
          <w:sz w:val="24"/>
          <w:szCs w:val="24"/>
        </w:rPr>
        <w:t xml:space="preserve"> Bring 3 Issues Analyses to class for workshop</w:t>
      </w:r>
    </w:p>
    <w:sectPr w:rsidR="00FC305C" w:rsidRPr="00931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5247E"/>
    <w:multiLevelType w:val="hybridMultilevel"/>
    <w:tmpl w:val="BBDC69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16724"/>
    <w:multiLevelType w:val="hybridMultilevel"/>
    <w:tmpl w:val="57C0B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6E"/>
    <w:rsid w:val="00010617"/>
    <w:rsid w:val="00075021"/>
    <w:rsid w:val="000D5F23"/>
    <w:rsid w:val="0022522D"/>
    <w:rsid w:val="002A19C7"/>
    <w:rsid w:val="00485470"/>
    <w:rsid w:val="005C3FB8"/>
    <w:rsid w:val="00747F6E"/>
    <w:rsid w:val="008342E5"/>
    <w:rsid w:val="008E1CE6"/>
    <w:rsid w:val="009264E9"/>
    <w:rsid w:val="009310F2"/>
    <w:rsid w:val="00D27586"/>
    <w:rsid w:val="00DB5B93"/>
    <w:rsid w:val="00DC4259"/>
    <w:rsid w:val="00E62953"/>
    <w:rsid w:val="00FC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25A3"/>
  <w15:docId w15:val="{2938A7CE-1120-49DB-A403-94B10712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17"/>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Meridith Reed</cp:lastModifiedBy>
  <cp:revision>2</cp:revision>
  <dcterms:created xsi:type="dcterms:W3CDTF">2014-01-10T17:43:00Z</dcterms:created>
  <dcterms:modified xsi:type="dcterms:W3CDTF">2014-01-10T17:43:00Z</dcterms:modified>
</cp:coreProperties>
</file>