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80639116"/>
        <w:docPartObj>
          <w:docPartGallery w:val="Cover Pages"/>
          <w:docPartUnique/>
        </w:docPartObj>
      </w:sdtPr>
      <w:sdtEndPr>
        <w:rPr>
          <w:lang w:val="de-DE"/>
        </w:rPr>
      </w:sdtEndPr>
      <w:sdtContent>
        <w:p w14:paraId="71902337" w14:textId="77777777" w:rsidR="0093484A" w:rsidRDefault="0093484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93484A" w14:paraId="46BD6361" w14:textId="77777777">
            <w:sdt>
              <w:sdtPr>
                <w:rPr>
                  <w:color w:val="2F5496" w:themeColor="accent1" w:themeShade="BF"/>
                  <w:sz w:val="24"/>
                  <w:szCs w:val="24"/>
                </w:rPr>
                <w:alias w:val="Firma"/>
                <w:id w:val="13406915"/>
                <w:placeholder>
                  <w:docPart w:val="0D34AC85A5D648FD9409D12170A7D53E"/>
                </w:placeholder>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1A3DF61" w14:textId="77777777" w:rsidR="0093484A" w:rsidRDefault="0093484A">
                    <w:pPr>
                      <w:pStyle w:val="KeinLeerraum"/>
                      <w:rPr>
                        <w:color w:val="2F5496" w:themeColor="accent1" w:themeShade="BF"/>
                        <w:sz w:val="24"/>
                      </w:rPr>
                    </w:pPr>
                    <w:r>
                      <w:rPr>
                        <w:color w:val="2F5496" w:themeColor="accent1" w:themeShade="BF"/>
                        <w:sz w:val="24"/>
                        <w:szCs w:val="24"/>
                        <w:lang w:val="de-DE"/>
                      </w:rPr>
                      <w:t>[Firmenname]</w:t>
                    </w:r>
                  </w:p>
                </w:tc>
              </w:sdtContent>
            </w:sdt>
          </w:tr>
          <w:tr w:rsidR="0093484A" w14:paraId="3FEB9283"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B9B675947BE84D3691517FBB4C8BF9E3"/>
                  </w:placeholder>
                  <w:showingPlcHdr/>
                  <w:dataBinding w:prefixMappings="xmlns:ns0='http://schemas.openxmlformats.org/package/2006/metadata/core-properties' xmlns:ns1='http://purl.org/dc/elements/1.1/'" w:xpath="/ns0:coreProperties[1]/ns1:title[1]" w:storeItemID="{6C3C8BC8-F283-45AE-878A-BAB7291924A1}"/>
                  <w:text/>
                </w:sdtPr>
                <w:sdtEndPr/>
                <w:sdtContent>
                  <w:p w14:paraId="6A9A6397" w14:textId="77777777" w:rsidR="0093484A" w:rsidRDefault="0093484A">
                    <w:pPr>
                      <w:pStyle w:val="KeinLeerraum"/>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lang w:val="de-DE"/>
                      </w:rPr>
                      <w:t>[Dokumenttitel]</w:t>
                    </w:r>
                  </w:p>
                </w:sdtContent>
              </w:sdt>
            </w:tc>
          </w:tr>
          <w:tr w:rsidR="0093484A" w14:paraId="52E867BE" w14:textId="77777777">
            <w:sdt>
              <w:sdtPr>
                <w:rPr>
                  <w:color w:val="2F5496" w:themeColor="accent1" w:themeShade="BF"/>
                  <w:sz w:val="24"/>
                  <w:szCs w:val="24"/>
                </w:rPr>
                <w:alias w:val="Untertitel"/>
                <w:id w:val="13406923"/>
                <w:placeholder>
                  <w:docPart w:val="8B44AD61EE6A41708FFE8C277D1EA639"/>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B6092B1" w14:textId="77777777" w:rsidR="0093484A" w:rsidRDefault="0093484A">
                    <w:pPr>
                      <w:pStyle w:val="KeinLeerraum"/>
                      <w:rPr>
                        <w:color w:val="2F5496" w:themeColor="accent1" w:themeShade="BF"/>
                        <w:sz w:val="24"/>
                      </w:rPr>
                    </w:pPr>
                    <w:r>
                      <w:rPr>
                        <w:color w:val="2F5496" w:themeColor="accent1" w:themeShade="BF"/>
                        <w:sz w:val="24"/>
                        <w:szCs w:val="24"/>
                        <w:lang w:val="de-DE"/>
                      </w:rPr>
                      <w:t>[Untertitel des Dokuments]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93484A" w14:paraId="352C8648"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77E3AEA6F4A442C2B59BF6460BF917E9"/>
                  </w:placeholder>
                  <w:dataBinding w:prefixMappings="xmlns:ns0='http://schemas.openxmlformats.org/package/2006/metadata/core-properties' xmlns:ns1='http://purl.org/dc/elements/1.1/'" w:xpath="/ns0:coreProperties[1]/ns1:creator[1]" w:storeItemID="{6C3C8BC8-F283-45AE-878A-BAB7291924A1}"/>
                  <w:text/>
                </w:sdtPr>
                <w:sdtEndPr/>
                <w:sdtContent>
                  <w:p w14:paraId="38E0BCE4" w14:textId="77777777" w:rsidR="0093484A" w:rsidRDefault="0093484A">
                    <w:pPr>
                      <w:pStyle w:val="KeinLeerraum"/>
                      <w:rPr>
                        <w:color w:val="4472C4" w:themeColor="accent1"/>
                        <w:sz w:val="28"/>
                        <w:szCs w:val="28"/>
                      </w:rPr>
                    </w:pPr>
                    <w:r>
                      <w:rPr>
                        <w:color w:val="4472C4" w:themeColor="accent1"/>
                        <w:sz w:val="28"/>
                        <w:szCs w:val="28"/>
                      </w:rPr>
                      <w:t>Janna Ti</w:t>
                    </w:r>
                  </w:p>
                </w:sdtContent>
              </w:sdt>
              <w:sdt>
                <w:sdtPr>
                  <w:rPr>
                    <w:color w:val="4472C4" w:themeColor="accent1"/>
                    <w:sz w:val="28"/>
                    <w:szCs w:val="28"/>
                  </w:rPr>
                  <w:alias w:val="Datum"/>
                  <w:tag w:val="Datum"/>
                  <w:id w:val="13406932"/>
                  <w:placeholder>
                    <w:docPart w:val="2DA6D7EC50494ACFBD96B1E336BA52D1"/>
                  </w:placeholder>
                  <w:showingPlcHdr/>
                  <w:dataBinding w:prefixMappings="xmlns:ns0='http://schemas.microsoft.com/office/2006/coverPageProps'" w:xpath="/ns0:CoverPageProperties[1]/ns0:PublishDate[1]" w:storeItemID="{55AF091B-3C7A-41E3-B477-F2FDAA23CFDA}"/>
                  <w:date>
                    <w:dateFormat w:val="d.M.yyyy"/>
                    <w:lid w:val="de-DE"/>
                    <w:storeMappedDataAs w:val="dateTime"/>
                    <w:calendar w:val="gregorian"/>
                  </w:date>
                </w:sdtPr>
                <w:sdtEndPr/>
                <w:sdtContent>
                  <w:p w14:paraId="20BB3AA4" w14:textId="77777777" w:rsidR="0093484A" w:rsidRDefault="0093484A">
                    <w:pPr>
                      <w:pStyle w:val="KeinLeerraum"/>
                      <w:rPr>
                        <w:color w:val="4472C4" w:themeColor="accent1"/>
                        <w:sz w:val="28"/>
                        <w:szCs w:val="28"/>
                      </w:rPr>
                    </w:pPr>
                    <w:r>
                      <w:rPr>
                        <w:color w:val="4472C4" w:themeColor="accent1"/>
                        <w:sz w:val="28"/>
                        <w:szCs w:val="28"/>
                        <w:lang w:val="de-DE"/>
                      </w:rPr>
                      <w:t>[Datum]</w:t>
                    </w:r>
                  </w:p>
                </w:sdtContent>
              </w:sdt>
              <w:p w14:paraId="49C567D1" w14:textId="77777777" w:rsidR="0093484A" w:rsidRDefault="0093484A">
                <w:pPr>
                  <w:pStyle w:val="KeinLeerraum"/>
                  <w:rPr>
                    <w:color w:val="4472C4" w:themeColor="accent1"/>
                  </w:rPr>
                </w:pPr>
              </w:p>
            </w:tc>
          </w:tr>
        </w:tbl>
        <w:p w14:paraId="08284B55" w14:textId="77777777" w:rsidR="0093484A" w:rsidRDefault="0093484A" w:rsidP="0093484A">
          <w:pPr>
            <w:rPr>
              <w:lang w:val="de-DE"/>
            </w:rPr>
          </w:pPr>
          <w:r>
            <w:rPr>
              <w:lang w:val="de-DE"/>
            </w:rPr>
            <w:br w:type="page"/>
          </w:r>
        </w:p>
        <w:p w14:paraId="0CDEA0D2" w14:textId="77777777" w:rsidR="0093484A" w:rsidRDefault="0048392E" w:rsidP="0093484A">
          <w:pPr>
            <w:rPr>
              <w:lang w:val="de-DE"/>
            </w:rPr>
          </w:pPr>
        </w:p>
      </w:sdtContent>
    </w:sdt>
    <w:p w14:paraId="53CC60D2" w14:textId="77777777" w:rsidR="0093484A" w:rsidRDefault="0093484A" w:rsidP="0093484A">
      <w:pPr>
        <w:pStyle w:val="Inhaltsverzeichnisberschrift"/>
        <w:rPr>
          <w:lang w:val="de-DE"/>
        </w:rPr>
      </w:pPr>
      <w:r>
        <w:rPr>
          <w:rFonts w:ascii="Source Sans Pro Semibold" w:eastAsia="Times New Roman" w:hAnsi="Source Sans Pro Semibold" w:cs="Times New Roman"/>
          <w:color w:val="434343"/>
          <w:sz w:val="28"/>
          <w:szCs w:val="28"/>
          <w:lang w:val="de-DE"/>
        </w:rPr>
        <w:t>Gliederung</w:t>
      </w:r>
    </w:p>
    <w:sdt>
      <w:sdtPr>
        <w:rPr>
          <w:rFonts w:asciiTheme="minorHAnsi" w:eastAsiaTheme="minorHAnsi" w:hAnsiTheme="minorHAnsi" w:cstheme="minorBidi"/>
          <w:color w:val="auto"/>
          <w:sz w:val="22"/>
          <w:szCs w:val="22"/>
          <w:lang w:val="de-DE" w:eastAsia="en-US"/>
        </w:rPr>
        <w:id w:val="-362516915"/>
        <w:docPartObj>
          <w:docPartGallery w:val="Table of Contents"/>
          <w:docPartUnique/>
        </w:docPartObj>
      </w:sdtPr>
      <w:sdtEndPr>
        <w:rPr>
          <w:b/>
          <w:bCs/>
          <w:sz w:val="24"/>
        </w:rPr>
      </w:sdtEndPr>
      <w:sdtContent>
        <w:p w14:paraId="62AB2B88" w14:textId="77777777" w:rsidR="0093484A" w:rsidRPr="0093484A" w:rsidRDefault="0093484A" w:rsidP="0093484A">
          <w:pPr>
            <w:pStyle w:val="Inhaltsverzeichnisberschrift"/>
            <w:rPr>
              <w:lang w:val="de-DE"/>
            </w:rPr>
          </w:pPr>
        </w:p>
        <w:p w14:paraId="7349A248" w14:textId="5432D507" w:rsidR="00911E30" w:rsidRDefault="0093484A">
          <w:pPr>
            <w:pStyle w:val="Verzeichnis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517168015" w:history="1">
            <w:r w:rsidR="00911E30" w:rsidRPr="005F48C6">
              <w:rPr>
                <w:rStyle w:val="Hyperlink"/>
                <w:rFonts w:eastAsia="Times New Roman"/>
                <w:noProof/>
                <w:lang w:val="de-DE"/>
              </w:rPr>
              <w:t>Einleitung</w:t>
            </w:r>
            <w:r w:rsidR="00911E30">
              <w:rPr>
                <w:noProof/>
                <w:webHidden/>
              </w:rPr>
              <w:tab/>
            </w:r>
            <w:r w:rsidR="00911E30">
              <w:rPr>
                <w:noProof/>
                <w:webHidden/>
              </w:rPr>
              <w:fldChar w:fldCharType="begin"/>
            </w:r>
            <w:r w:rsidR="00911E30">
              <w:rPr>
                <w:noProof/>
                <w:webHidden/>
              </w:rPr>
              <w:instrText xml:space="preserve"> PAGEREF _Toc517168015 \h </w:instrText>
            </w:r>
            <w:r w:rsidR="00911E30">
              <w:rPr>
                <w:noProof/>
                <w:webHidden/>
              </w:rPr>
            </w:r>
            <w:r w:rsidR="00911E30">
              <w:rPr>
                <w:noProof/>
                <w:webHidden/>
              </w:rPr>
              <w:fldChar w:fldCharType="separate"/>
            </w:r>
            <w:r w:rsidR="00911E30">
              <w:rPr>
                <w:noProof/>
                <w:webHidden/>
              </w:rPr>
              <w:t>1</w:t>
            </w:r>
            <w:r w:rsidR="00911E30">
              <w:rPr>
                <w:noProof/>
                <w:webHidden/>
              </w:rPr>
              <w:fldChar w:fldCharType="end"/>
            </w:r>
          </w:hyperlink>
        </w:p>
        <w:p w14:paraId="6AE392E6" w14:textId="314FDB53" w:rsidR="00911E30" w:rsidRDefault="0048392E">
          <w:pPr>
            <w:pStyle w:val="Verzeichnis1"/>
            <w:tabs>
              <w:tab w:val="right" w:leader="dot" w:pos="9016"/>
            </w:tabs>
            <w:rPr>
              <w:rFonts w:eastAsiaTheme="minorEastAsia"/>
              <w:noProof/>
              <w:sz w:val="22"/>
              <w:lang w:eastAsia="en-GB"/>
            </w:rPr>
          </w:pPr>
          <w:hyperlink w:anchor="_Toc517168016" w:history="1">
            <w:r w:rsidR="00911E30" w:rsidRPr="005F48C6">
              <w:rPr>
                <w:rStyle w:val="Hyperlink"/>
                <w:rFonts w:eastAsia="Times New Roman"/>
                <w:noProof/>
                <w:lang w:val="de-DE"/>
              </w:rPr>
              <w:t>Definitionen &amp; Forschungsstand</w:t>
            </w:r>
            <w:r w:rsidR="00911E30">
              <w:rPr>
                <w:noProof/>
                <w:webHidden/>
              </w:rPr>
              <w:tab/>
            </w:r>
            <w:r w:rsidR="00911E30">
              <w:rPr>
                <w:noProof/>
                <w:webHidden/>
              </w:rPr>
              <w:fldChar w:fldCharType="begin"/>
            </w:r>
            <w:r w:rsidR="00911E30">
              <w:rPr>
                <w:noProof/>
                <w:webHidden/>
              </w:rPr>
              <w:instrText xml:space="preserve"> PAGEREF _Toc517168016 \h </w:instrText>
            </w:r>
            <w:r w:rsidR="00911E30">
              <w:rPr>
                <w:noProof/>
                <w:webHidden/>
              </w:rPr>
            </w:r>
            <w:r w:rsidR="00911E30">
              <w:rPr>
                <w:noProof/>
                <w:webHidden/>
              </w:rPr>
              <w:fldChar w:fldCharType="separate"/>
            </w:r>
            <w:r w:rsidR="00911E30">
              <w:rPr>
                <w:noProof/>
                <w:webHidden/>
              </w:rPr>
              <w:t>1</w:t>
            </w:r>
            <w:r w:rsidR="00911E30">
              <w:rPr>
                <w:noProof/>
                <w:webHidden/>
              </w:rPr>
              <w:fldChar w:fldCharType="end"/>
            </w:r>
          </w:hyperlink>
        </w:p>
        <w:p w14:paraId="37876D61" w14:textId="5E637DF4" w:rsidR="00911E30" w:rsidRDefault="0048392E">
          <w:pPr>
            <w:pStyle w:val="Verzeichnis2"/>
            <w:tabs>
              <w:tab w:val="right" w:leader="dot" w:pos="9016"/>
            </w:tabs>
            <w:rPr>
              <w:rFonts w:eastAsiaTheme="minorEastAsia"/>
              <w:noProof/>
              <w:sz w:val="22"/>
              <w:lang w:eastAsia="en-GB"/>
            </w:rPr>
          </w:pPr>
          <w:hyperlink w:anchor="_Toc517168017" w:history="1">
            <w:r w:rsidR="00911E30" w:rsidRPr="005F48C6">
              <w:rPr>
                <w:rStyle w:val="Hyperlink"/>
                <w:noProof/>
                <w:lang w:val="de-DE"/>
              </w:rPr>
              <w:t>Definitionen</w:t>
            </w:r>
            <w:r w:rsidR="00911E30">
              <w:rPr>
                <w:noProof/>
                <w:webHidden/>
              </w:rPr>
              <w:tab/>
            </w:r>
            <w:r w:rsidR="00911E30">
              <w:rPr>
                <w:noProof/>
                <w:webHidden/>
              </w:rPr>
              <w:fldChar w:fldCharType="begin"/>
            </w:r>
            <w:r w:rsidR="00911E30">
              <w:rPr>
                <w:noProof/>
                <w:webHidden/>
              </w:rPr>
              <w:instrText xml:space="preserve"> PAGEREF _Toc517168017 \h </w:instrText>
            </w:r>
            <w:r w:rsidR="00911E30">
              <w:rPr>
                <w:noProof/>
                <w:webHidden/>
              </w:rPr>
            </w:r>
            <w:r w:rsidR="00911E30">
              <w:rPr>
                <w:noProof/>
                <w:webHidden/>
              </w:rPr>
              <w:fldChar w:fldCharType="separate"/>
            </w:r>
            <w:r w:rsidR="00911E30">
              <w:rPr>
                <w:noProof/>
                <w:webHidden/>
              </w:rPr>
              <w:t>1</w:t>
            </w:r>
            <w:r w:rsidR="00911E30">
              <w:rPr>
                <w:noProof/>
                <w:webHidden/>
              </w:rPr>
              <w:fldChar w:fldCharType="end"/>
            </w:r>
          </w:hyperlink>
        </w:p>
        <w:p w14:paraId="617BE466" w14:textId="7503A834" w:rsidR="00911E30" w:rsidRDefault="0048392E">
          <w:pPr>
            <w:pStyle w:val="Verzeichnis3"/>
            <w:tabs>
              <w:tab w:val="right" w:leader="dot" w:pos="9016"/>
            </w:tabs>
            <w:rPr>
              <w:rFonts w:eastAsiaTheme="minorEastAsia"/>
              <w:noProof/>
              <w:sz w:val="22"/>
              <w:lang w:eastAsia="en-GB"/>
            </w:rPr>
          </w:pPr>
          <w:hyperlink w:anchor="_Toc517168018" w:history="1">
            <w:r w:rsidR="00911E30" w:rsidRPr="005F48C6">
              <w:rPr>
                <w:rStyle w:val="Hyperlink"/>
                <w:noProof/>
                <w:lang w:val="de-DE"/>
              </w:rPr>
              <w:t>Medienkompetenz</w:t>
            </w:r>
            <w:r w:rsidR="00911E30">
              <w:rPr>
                <w:noProof/>
                <w:webHidden/>
              </w:rPr>
              <w:tab/>
            </w:r>
            <w:r w:rsidR="00911E30">
              <w:rPr>
                <w:noProof/>
                <w:webHidden/>
              </w:rPr>
              <w:fldChar w:fldCharType="begin"/>
            </w:r>
            <w:r w:rsidR="00911E30">
              <w:rPr>
                <w:noProof/>
                <w:webHidden/>
              </w:rPr>
              <w:instrText xml:space="preserve"> PAGEREF _Toc517168018 \h </w:instrText>
            </w:r>
            <w:r w:rsidR="00911E30">
              <w:rPr>
                <w:noProof/>
                <w:webHidden/>
              </w:rPr>
            </w:r>
            <w:r w:rsidR="00911E30">
              <w:rPr>
                <w:noProof/>
                <w:webHidden/>
              </w:rPr>
              <w:fldChar w:fldCharType="separate"/>
            </w:r>
            <w:r w:rsidR="00911E30">
              <w:rPr>
                <w:noProof/>
                <w:webHidden/>
              </w:rPr>
              <w:t>1</w:t>
            </w:r>
            <w:r w:rsidR="00911E30">
              <w:rPr>
                <w:noProof/>
                <w:webHidden/>
              </w:rPr>
              <w:fldChar w:fldCharType="end"/>
            </w:r>
          </w:hyperlink>
        </w:p>
        <w:p w14:paraId="68F605CD" w14:textId="0A77504A" w:rsidR="00911E30" w:rsidRDefault="0048392E">
          <w:pPr>
            <w:pStyle w:val="Verzeichnis3"/>
            <w:tabs>
              <w:tab w:val="right" w:leader="dot" w:pos="9016"/>
            </w:tabs>
            <w:rPr>
              <w:rFonts w:eastAsiaTheme="minorEastAsia"/>
              <w:noProof/>
              <w:sz w:val="22"/>
              <w:lang w:eastAsia="en-GB"/>
            </w:rPr>
          </w:pPr>
          <w:hyperlink w:anchor="_Toc517168019" w:history="1">
            <w:r w:rsidR="00911E30" w:rsidRPr="005F48C6">
              <w:rPr>
                <w:rStyle w:val="Hyperlink"/>
                <w:noProof/>
                <w:lang w:val="de-DE"/>
              </w:rPr>
              <w:t>„Interaktion“ (um als Kriterium verwenden zu können)</w:t>
            </w:r>
            <w:r w:rsidR="00911E30">
              <w:rPr>
                <w:noProof/>
                <w:webHidden/>
              </w:rPr>
              <w:tab/>
            </w:r>
            <w:r w:rsidR="00911E30">
              <w:rPr>
                <w:noProof/>
                <w:webHidden/>
              </w:rPr>
              <w:fldChar w:fldCharType="begin"/>
            </w:r>
            <w:r w:rsidR="00911E30">
              <w:rPr>
                <w:noProof/>
                <w:webHidden/>
              </w:rPr>
              <w:instrText xml:space="preserve"> PAGEREF _Toc517168019 \h </w:instrText>
            </w:r>
            <w:r w:rsidR="00911E30">
              <w:rPr>
                <w:noProof/>
                <w:webHidden/>
              </w:rPr>
            </w:r>
            <w:r w:rsidR="00911E30">
              <w:rPr>
                <w:noProof/>
                <w:webHidden/>
              </w:rPr>
              <w:fldChar w:fldCharType="separate"/>
            </w:r>
            <w:r w:rsidR="00911E30">
              <w:rPr>
                <w:noProof/>
                <w:webHidden/>
              </w:rPr>
              <w:t>3</w:t>
            </w:r>
            <w:r w:rsidR="00911E30">
              <w:rPr>
                <w:noProof/>
                <w:webHidden/>
              </w:rPr>
              <w:fldChar w:fldCharType="end"/>
            </w:r>
          </w:hyperlink>
        </w:p>
        <w:p w14:paraId="41498721" w14:textId="0DCD5642" w:rsidR="00911E30" w:rsidRDefault="0048392E">
          <w:pPr>
            <w:pStyle w:val="Verzeichnis3"/>
            <w:tabs>
              <w:tab w:val="right" w:leader="dot" w:pos="9016"/>
            </w:tabs>
            <w:rPr>
              <w:rFonts w:eastAsiaTheme="minorEastAsia"/>
              <w:noProof/>
              <w:sz w:val="22"/>
              <w:lang w:eastAsia="en-GB"/>
            </w:rPr>
          </w:pPr>
          <w:hyperlink w:anchor="_Toc517168020" w:history="1">
            <w:r w:rsidR="00911E30" w:rsidRPr="005F48C6">
              <w:rPr>
                <w:rStyle w:val="Hyperlink"/>
                <w:noProof/>
                <w:lang w:val="de-DE"/>
              </w:rPr>
              <w:t>Augmented Reality-Apps</w:t>
            </w:r>
            <w:r w:rsidR="00911E30">
              <w:rPr>
                <w:noProof/>
                <w:webHidden/>
              </w:rPr>
              <w:tab/>
            </w:r>
            <w:r w:rsidR="00911E30">
              <w:rPr>
                <w:noProof/>
                <w:webHidden/>
              </w:rPr>
              <w:fldChar w:fldCharType="begin"/>
            </w:r>
            <w:r w:rsidR="00911E30">
              <w:rPr>
                <w:noProof/>
                <w:webHidden/>
              </w:rPr>
              <w:instrText xml:space="preserve"> PAGEREF _Toc517168020 \h </w:instrText>
            </w:r>
            <w:r w:rsidR="00911E30">
              <w:rPr>
                <w:noProof/>
                <w:webHidden/>
              </w:rPr>
            </w:r>
            <w:r w:rsidR="00911E30">
              <w:rPr>
                <w:noProof/>
                <w:webHidden/>
              </w:rPr>
              <w:fldChar w:fldCharType="separate"/>
            </w:r>
            <w:r w:rsidR="00911E30">
              <w:rPr>
                <w:noProof/>
                <w:webHidden/>
              </w:rPr>
              <w:t>3</w:t>
            </w:r>
            <w:r w:rsidR="00911E30">
              <w:rPr>
                <w:noProof/>
                <w:webHidden/>
              </w:rPr>
              <w:fldChar w:fldCharType="end"/>
            </w:r>
          </w:hyperlink>
        </w:p>
        <w:p w14:paraId="3CD1C7EB" w14:textId="57162677" w:rsidR="00911E30" w:rsidRDefault="0048392E">
          <w:pPr>
            <w:pStyle w:val="Verzeichnis2"/>
            <w:tabs>
              <w:tab w:val="right" w:leader="dot" w:pos="9016"/>
            </w:tabs>
            <w:rPr>
              <w:rFonts w:eastAsiaTheme="minorEastAsia"/>
              <w:noProof/>
              <w:sz w:val="22"/>
              <w:lang w:eastAsia="en-GB"/>
            </w:rPr>
          </w:pPr>
          <w:hyperlink w:anchor="_Toc517168021" w:history="1">
            <w:r w:rsidR="00911E30" w:rsidRPr="005F48C6">
              <w:rPr>
                <w:rStyle w:val="Hyperlink"/>
                <w:rFonts w:eastAsia="Times New Roman"/>
                <w:noProof/>
                <w:lang w:val="de-DE"/>
              </w:rPr>
              <w:t>Kriterienkatalog</w:t>
            </w:r>
            <w:r w:rsidR="00911E30">
              <w:rPr>
                <w:noProof/>
                <w:webHidden/>
              </w:rPr>
              <w:tab/>
            </w:r>
            <w:r w:rsidR="00911E30">
              <w:rPr>
                <w:noProof/>
                <w:webHidden/>
              </w:rPr>
              <w:fldChar w:fldCharType="begin"/>
            </w:r>
            <w:r w:rsidR="00911E30">
              <w:rPr>
                <w:noProof/>
                <w:webHidden/>
              </w:rPr>
              <w:instrText xml:space="preserve"> PAGEREF _Toc517168021 \h </w:instrText>
            </w:r>
            <w:r w:rsidR="00911E30">
              <w:rPr>
                <w:noProof/>
                <w:webHidden/>
              </w:rPr>
            </w:r>
            <w:r w:rsidR="00911E30">
              <w:rPr>
                <w:noProof/>
                <w:webHidden/>
              </w:rPr>
              <w:fldChar w:fldCharType="separate"/>
            </w:r>
            <w:r w:rsidR="00911E30">
              <w:rPr>
                <w:noProof/>
                <w:webHidden/>
              </w:rPr>
              <w:t>4</w:t>
            </w:r>
            <w:r w:rsidR="00911E30">
              <w:rPr>
                <w:noProof/>
                <w:webHidden/>
              </w:rPr>
              <w:fldChar w:fldCharType="end"/>
            </w:r>
          </w:hyperlink>
        </w:p>
        <w:p w14:paraId="56EF4E6C" w14:textId="58CA7C83" w:rsidR="00911E30" w:rsidRDefault="0048392E">
          <w:pPr>
            <w:pStyle w:val="Verzeichnis3"/>
            <w:tabs>
              <w:tab w:val="right" w:leader="dot" w:pos="9016"/>
            </w:tabs>
            <w:rPr>
              <w:rFonts w:eastAsiaTheme="minorEastAsia"/>
              <w:noProof/>
              <w:sz w:val="22"/>
              <w:lang w:eastAsia="en-GB"/>
            </w:rPr>
          </w:pPr>
          <w:hyperlink w:anchor="_Toc517168022" w:history="1">
            <w:r w:rsidR="00911E30" w:rsidRPr="005F48C6">
              <w:rPr>
                <w:rStyle w:val="Hyperlink"/>
                <w:rFonts w:eastAsia="Times New Roman"/>
                <w:noProof/>
                <w:lang w:val="de-DE"/>
              </w:rPr>
              <w:t>Interaktion</w:t>
            </w:r>
            <w:r w:rsidR="00911E30">
              <w:rPr>
                <w:noProof/>
                <w:webHidden/>
              </w:rPr>
              <w:tab/>
            </w:r>
            <w:r w:rsidR="00911E30">
              <w:rPr>
                <w:noProof/>
                <w:webHidden/>
              </w:rPr>
              <w:fldChar w:fldCharType="begin"/>
            </w:r>
            <w:r w:rsidR="00911E30">
              <w:rPr>
                <w:noProof/>
                <w:webHidden/>
              </w:rPr>
              <w:instrText xml:space="preserve"> PAGEREF _Toc517168022 \h </w:instrText>
            </w:r>
            <w:r w:rsidR="00911E30">
              <w:rPr>
                <w:noProof/>
                <w:webHidden/>
              </w:rPr>
            </w:r>
            <w:r w:rsidR="00911E30">
              <w:rPr>
                <w:noProof/>
                <w:webHidden/>
              </w:rPr>
              <w:fldChar w:fldCharType="separate"/>
            </w:r>
            <w:r w:rsidR="00911E30">
              <w:rPr>
                <w:noProof/>
                <w:webHidden/>
              </w:rPr>
              <w:t>4</w:t>
            </w:r>
            <w:r w:rsidR="00911E30">
              <w:rPr>
                <w:noProof/>
                <w:webHidden/>
              </w:rPr>
              <w:fldChar w:fldCharType="end"/>
            </w:r>
          </w:hyperlink>
        </w:p>
        <w:p w14:paraId="35A06D16" w14:textId="6A78F09C" w:rsidR="00911E30" w:rsidRDefault="0048392E">
          <w:pPr>
            <w:pStyle w:val="Verzeichnis3"/>
            <w:tabs>
              <w:tab w:val="right" w:leader="dot" w:pos="9016"/>
            </w:tabs>
            <w:rPr>
              <w:rFonts w:eastAsiaTheme="minorEastAsia"/>
              <w:noProof/>
              <w:sz w:val="22"/>
              <w:lang w:eastAsia="en-GB"/>
            </w:rPr>
          </w:pPr>
          <w:hyperlink w:anchor="_Toc517168023" w:history="1">
            <w:r w:rsidR="00911E30" w:rsidRPr="005F48C6">
              <w:rPr>
                <w:rStyle w:val="Hyperlink"/>
                <w:rFonts w:eastAsia="Times New Roman"/>
                <w:noProof/>
                <w:lang w:val="de-DE"/>
              </w:rPr>
              <w:t>Pädagogischer Lernwert? Art der Spieleraktion? (Abgrenzen – wir sind keine Pädagogen!)</w:t>
            </w:r>
            <w:r w:rsidR="00911E30">
              <w:rPr>
                <w:noProof/>
                <w:webHidden/>
              </w:rPr>
              <w:tab/>
            </w:r>
            <w:r w:rsidR="00911E30">
              <w:rPr>
                <w:noProof/>
                <w:webHidden/>
              </w:rPr>
              <w:fldChar w:fldCharType="begin"/>
            </w:r>
            <w:r w:rsidR="00911E30">
              <w:rPr>
                <w:noProof/>
                <w:webHidden/>
              </w:rPr>
              <w:instrText xml:space="preserve"> PAGEREF _Toc517168023 \h </w:instrText>
            </w:r>
            <w:r w:rsidR="00911E30">
              <w:rPr>
                <w:noProof/>
                <w:webHidden/>
              </w:rPr>
            </w:r>
            <w:r w:rsidR="00911E30">
              <w:rPr>
                <w:noProof/>
                <w:webHidden/>
              </w:rPr>
              <w:fldChar w:fldCharType="separate"/>
            </w:r>
            <w:r w:rsidR="00911E30">
              <w:rPr>
                <w:noProof/>
                <w:webHidden/>
              </w:rPr>
              <w:t>5</w:t>
            </w:r>
            <w:r w:rsidR="00911E30">
              <w:rPr>
                <w:noProof/>
                <w:webHidden/>
              </w:rPr>
              <w:fldChar w:fldCharType="end"/>
            </w:r>
          </w:hyperlink>
        </w:p>
        <w:p w14:paraId="6685B563" w14:textId="3048E8B1" w:rsidR="00911E30" w:rsidRDefault="0048392E">
          <w:pPr>
            <w:pStyle w:val="Verzeichnis3"/>
            <w:tabs>
              <w:tab w:val="right" w:leader="dot" w:pos="9016"/>
            </w:tabs>
            <w:rPr>
              <w:rFonts w:eastAsiaTheme="minorEastAsia"/>
              <w:noProof/>
              <w:sz w:val="22"/>
              <w:lang w:eastAsia="en-GB"/>
            </w:rPr>
          </w:pPr>
          <w:hyperlink w:anchor="_Toc517168024" w:history="1">
            <w:r w:rsidR="00911E30" w:rsidRPr="005F48C6">
              <w:rPr>
                <w:rStyle w:val="Hyperlink"/>
                <w:rFonts w:eastAsia="Times New Roman"/>
                <w:noProof/>
                <w:lang w:val="de-DE"/>
              </w:rPr>
              <w:t>Funktionen der App</w:t>
            </w:r>
            <w:r w:rsidR="00911E30">
              <w:rPr>
                <w:noProof/>
                <w:webHidden/>
              </w:rPr>
              <w:tab/>
            </w:r>
            <w:r w:rsidR="00911E30">
              <w:rPr>
                <w:noProof/>
                <w:webHidden/>
              </w:rPr>
              <w:fldChar w:fldCharType="begin"/>
            </w:r>
            <w:r w:rsidR="00911E30">
              <w:rPr>
                <w:noProof/>
                <w:webHidden/>
              </w:rPr>
              <w:instrText xml:space="preserve"> PAGEREF _Toc517168024 \h </w:instrText>
            </w:r>
            <w:r w:rsidR="00911E30">
              <w:rPr>
                <w:noProof/>
                <w:webHidden/>
              </w:rPr>
            </w:r>
            <w:r w:rsidR="00911E30">
              <w:rPr>
                <w:noProof/>
                <w:webHidden/>
              </w:rPr>
              <w:fldChar w:fldCharType="separate"/>
            </w:r>
            <w:r w:rsidR="00911E30">
              <w:rPr>
                <w:noProof/>
                <w:webHidden/>
              </w:rPr>
              <w:t>5</w:t>
            </w:r>
            <w:r w:rsidR="00911E30">
              <w:rPr>
                <w:noProof/>
                <w:webHidden/>
              </w:rPr>
              <w:fldChar w:fldCharType="end"/>
            </w:r>
          </w:hyperlink>
        </w:p>
        <w:p w14:paraId="328C9359" w14:textId="0D5F3CAA" w:rsidR="00911E30" w:rsidRDefault="0048392E">
          <w:pPr>
            <w:pStyle w:val="Verzeichnis3"/>
            <w:tabs>
              <w:tab w:val="right" w:leader="dot" w:pos="9016"/>
            </w:tabs>
            <w:rPr>
              <w:rFonts w:eastAsiaTheme="minorEastAsia"/>
              <w:noProof/>
              <w:sz w:val="22"/>
              <w:lang w:eastAsia="en-GB"/>
            </w:rPr>
          </w:pPr>
          <w:hyperlink w:anchor="_Toc517168025" w:history="1">
            <w:r w:rsidR="00911E30" w:rsidRPr="005F48C6">
              <w:rPr>
                <w:rStyle w:val="Hyperlink"/>
                <w:noProof/>
                <w:lang w:val="de-DE"/>
              </w:rPr>
              <w:t>Usability</w:t>
            </w:r>
            <w:r w:rsidR="00911E30">
              <w:rPr>
                <w:noProof/>
                <w:webHidden/>
              </w:rPr>
              <w:tab/>
            </w:r>
            <w:r w:rsidR="00911E30">
              <w:rPr>
                <w:noProof/>
                <w:webHidden/>
              </w:rPr>
              <w:fldChar w:fldCharType="begin"/>
            </w:r>
            <w:r w:rsidR="00911E30">
              <w:rPr>
                <w:noProof/>
                <w:webHidden/>
              </w:rPr>
              <w:instrText xml:space="preserve"> PAGEREF _Toc517168025 \h </w:instrText>
            </w:r>
            <w:r w:rsidR="00911E30">
              <w:rPr>
                <w:noProof/>
                <w:webHidden/>
              </w:rPr>
            </w:r>
            <w:r w:rsidR="00911E30">
              <w:rPr>
                <w:noProof/>
                <w:webHidden/>
              </w:rPr>
              <w:fldChar w:fldCharType="separate"/>
            </w:r>
            <w:r w:rsidR="00911E30">
              <w:rPr>
                <w:noProof/>
                <w:webHidden/>
              </w:rPr>
              <w:t>5</w:t>
            </w:r>
            <w:r w:rsidR="00911E30">
              <w:rPr>
                <w:noProof/>
                <w:webHidden/>
              </w:rPr>
              <w:fldChar w:fldCharType="end"/>
            </w:r>
          </w:hyperlink>
        </w:p>
        <w:p w14:paraId="55FD84E3" w14:textId="184F32F7" w:rsidR="00911E30" w:rsidRDefault="0048392E">
          <w:pPr>
            <w:pStyle w:val="Verzeichnis3"/>
            <w:tabs>
              <w:tab w:val="right" w:leader="dot" w:pos="9016"/>
            </w:tabs>
            <w:rPr>
              <w:rFonts w:eastAsiaTheme="minorEastAsia"/>
              <w:noProof/>
              <w:sz w:val="22"/>
              <w:lang w:eastAsia="en-GB"/>
            </w:rPr>
          </w:pPr>
          <w:hyperlink w:anchor="_Toc517168026" w:history="1">
            <w:r w:rsidR="00911E30" w:rsidRPr="005F48C6">
              <w:rPr>
                <w:rStyle w:val="Hyperlink"/>
                <w:rFonts w:eastAsia="Times New Roman"/>
                <w:noProof/>
                <w:lang w:val="de-DE"/>
              </w:rPr>
              <w:t>Qualität der Erfahrung</w:t>
            </w:r>
            <w:r w:rsidR="00911E30">
              <w:rPr>
                <w:noProof/>
                <w:webHidden/>
              </w:rPr>
              <w:tab/>
            </w:r>
            <w:r w:rsidR="00911E30">
              <w:rPr>
                <w:noProof/>
                <w:webHidden/>
              </w:rPr>
              <w:fldChar w:fldCharType="begin"/>
            </w:r>
            <w:r w:rsidR="00911E30">
              <w:rPr>
                <w:noProof/>
                <w:webHidden/>
              </w:rPr>
              <w:instrText xml:space="preserve"> PAGEREF _Toc517168026 \h </w:instrText>
            </w:r>
            <w:r w:rsidR="00911E30">
              <w:rPr>
                <w:noProof/>
                <w:webHidden/>
              </w:rPr>
            </w:r>
            <w:r w:rsidR="00911E30">
              <w:rPr>
                <w:noProof/>
                <w:webHidden/>
              </w:rPr>
              <w:fldChar w:fldCharType="separate"/>
            </w:r>
            <w:r w:rsidR="00911E30">
              <w:rPr>
                <w:noProof/>
                <w:webHidden/>
              </w:rPr>
              <w:t>5</w:t>
            </w:r>
            <w:r w:rsidR="00911E30">
              <w:rPr>
                <w:noProof/>
                <w:webHidden/>
              </w:rPr>
              <w:fldChar w:fldCharType="end"/>
            </w:r>
          </w:hyperlink>
        </w:p>
        <w:p w14:paraId="79DFE435" w14:textId="650D8BA9" w:rsidR="00911E30" w:rsidRDefault="0048392E">
          <w:pPr>
            <w:pStyle w:val="Verzeichnis2"/>
            <w:tabs>
              <w:tab w:val="right" w:leader="dot" w:pos="9016"/>
            </w:tabs>
            <w:rPr>
              <w:rFonts w:eastAsiaTheme="minorEastAsia"/>
              <w:noProof/>
              <w:sz w:val="22"/>
              <w:lang w:eastAsia="en-GB"/>
            </w:rPr>
          </w:pPr>
          <w:hyperlink w:anchor="_Toc517168027" w:history="1">
            <w:r w:rsidR="00911E30" w:rsidRPr="005F48C6">
              <w:rPr>
                <w:rStyle w:val="Hyperlink"/>
                <w:rFonts w:eastAsia="Times New Roman"/>
                <w:noProof/>
                <w:lang w:val="de-DE"/>
              </w:rPr>
              <w:t>Welche Apps gehen in eine ähnliche Richtung?</w:t>
            </w:r>
            <w:r w:rsidR="00911E30">
              <w:rPr>
                <w:noProof/>
                <w:webHidden/>
              </w:rPr>
              <w:tab/>
            </w:r>
            <w:r w:rsidR="00911E30">
              <w:rPr>
                <w:noProof/>
                <w:webHidden/>
              </w:rPr>
              <w:fldChar w:fldCharType="begin"/>
            </w:r>
            <w:r w:rsidR="00911E30">
              <w:rPr>
                <w:noProof/>
                <w:webHidden/>
              </w:rPr>
              <w:instrText xml:space="preserve"> PAGEREF _Toc517168027 \h </w:instrText>
            </w:r>
            <w:r w:rsidR="00911E30">
              <w:rPr>
                <w:noProof/>
                <w:webHidden/>
              </w:rPr>
            </w:r>
            <w:r w:rsidR="00911E30">
              <w:rPr>
                <w:noProof/>
                <w:webHidden/>
              </w:rPr>
              <w:fldChar w:fldCharType="separate"/>
            </w:r>
            <w:r w:rsidR="00911E30">
              <w:rPr>
                <w:noProof/>
                <w:webHidden/>
              </w:rPr>
              <w:t>5</w:t>
            </w:r>
            <w:r w:rsidR="00911E30">
              <w:rPr>
                <w:noProof/>
                <w:webHidden/>
              </w:rPr>
              <w:fldChar w:fldCharType="end"/>
            </w:r>
          </w:hyperlink>
        </w:p>
        <w:p w14:paraId="1D42CD1A" w14:textId="2CD77A1D" w:rsidR="00911E30" w:rsidRDefault="0048392E">
          <w:pPr>
            <w:pStyle w:val="Verzeichnis2"/>
            <w:tabs>
              <w:tab w:val="right" w:leader="dot" w:pos="9016"/>
            </w:tabs>
            <w:rPr>
              <w:rFonts w:eastAsiaTheme="minorEastAsia"/>
              <w:noProof/>
              <w:sz w:val="22"/>
              <w:lang w:eastAsia="en-GB"/>
            </w:rPr>
          </w:pPr>
          <w:hyperlink w:anchor="_Toc517168028" w:history="1">
            <w:r w:rsidR="00911E30" w:rsidRPr="005F48C6">
              <w:rPr>
                <w:rStyle w:val="Hyperlink"/>
                <w:rFonts w:eastAsia="Times New Roman"/>
                <w:noProof/>
                <w:lang w:val="de-DE"/>
              </w:rPr>
              <w:t>Abgrenzung und Konkretisierung unseres Konzepts</w:t>
            </w:r>
            <w:r w:rsidR="00911E30">
              <w:rPr>
                <w:noProof/>
                <w:webHidden/>
              </w:rPr>
              <w:tab/>
            </w:r>
            <w:r w:rsidR="00911E30">
              <w:rPr>
                <w:noProof/>
                <w:webHidden/>
              </w:rPr>
              <w:fldChar w:fldCharType="begin"/>
            </w:r>
            <w:r w:rsidR="00911E30">
              <w:rPr>
                <w:noProof/>
                <w:webHidden/>
              </w:rPr>
              <w:instrText xml:space="preserve"> PAGEREF _Toc517168028 \h </w:instrText>
            </w:r>
            <w:r w:rsidR="00911E30">
              <w:rPr>
                <w:noProof/>
                <w:webHidden/>
              </w:rPr>
            </w:r>
            <w:r w:rsidR="00911E30">
              <w:rPr>
                <w:noProof/>
                <w:webHidden/>
              </w:rPr>
              <w:fldChar w:fldCharType="separate"/>
            </w:r>
            <w:r w:rsidR="00911E30">
              <w:rPr>
                <w:noProof/>
                <w:webHidden/>
              </w:rPr>
              <w:t>5</w:t>
            </w:r>
            <w:r w:rsidR="00911E30">
              <w:rPr>
                <w:noProof/>
                <w:webHidden/>
              </w:rPr>
              <w:fldChar w:fldCharType="end"/>
            </w:r>
          </w:hyperlink>
        </w:p>
        <w:p w14:paraId="26C31E10" w14:textId="0A8D0095" w:rsidR="00911E30" w:rsidRDefault="0048392E">
          <w:pPr>
            <w:pStyle w:val="Verzeichnis2"/>
            <w:tabs>
              <w:tab w:val="right" w:leader="dot" w:pos="9016"/>
            </w:tabs>
            <w:rPr>
              <w:rFonts w:eastAsiaTheme="minorEastAsia"/>
              <w:noProof/>
              <w:sz w:val="22"/>
              <w:lang w:eastAsia="en-GB"/>
            </w:rPr>
          </w:pPr>
          <w:hyperlink w:anchor="_Toc517168029" w:history="1">
            <w:r w:rsidR="00911E30" w:rsidRPr="005F48C6">
              <w:rPr>
                <w:rStyle w:val="Hyperlink"/>
                <w:noProof/>
                <w:lang w:val="de-DE"/>
              </w:rPr>
              <w:t>Zielgruppe</w:t>
            </w:r>
            <w:r w:rsidR="00911E30">
              <w:rPr>
                <w:noProof/>
                <w:webHidden/>
              </w:rPr>
              <w:tab/>
            </w:r>
            <w:r w:rsidR="00911E30">
              <w:rPr>
                <w:noProof/>
                <w:webHidden/>
              </w:rPr>
              <w:fldChar w:fldCharType="begin"/>
            </w:r>
            <w:r w:rsidR="00911E30">
              <w:rPr>
                <w:noProof/>
                <w:webHidden/>
              </w:rPr>
              <w:instrText xml:space="preserve"> PAGEREF _Toc517168029 \h </w:instrText>
            </w:r>
            <w:r w:rsidR="00911E30">
              <w:rPr>
                <w:noProof/>
                <w:webHidden/>
              </w:rPr>
            </w:r>
            <w:r w:rsidR="00911E30">
              <w:rPr>
                <w:noProof/>
                <w:webHidden/>
              </w:rPr>
              <w:fldChar w:fldCharType="separate"/>
            </w:r>
            <w:r w:rsidR="00911E30">
              <w:rPr>
                <w:noProof/>
                <w:webHidden/>
              </w:rPr>
              <w:t>7</w:t>
            </w:r>
            <w:r w:rsidR="00911E30">
              <w:rPr>
                <w:noProof/>
                <w:webHidden/>
              </w:rPr>
              <w:fldChar w:fldCharType="end"/>
            </w:r>
          </w:hyperlink>
        </w:p>
        <w:p w14:paraId="26650775" w14:textId="248D53BA" w:rsidR="00911E30" w:rsidRDefault="0048392E">
          <w:pPr>
            <w:pStyle w:val="Verzeichnis2"/>
            <w:tabs>
              <w:tab w:val="right" w:leader="dot" w:pos="9016"/>
            </w:tabs>
            <w:rPr>
              <w:rFonts w:eastAsiaTheme="minorEastAsia"/>
              <w:noProof/>
              <w:sz w:val="22"/>
              <w:lang w:eastAsia="en-GB"/>
            </w:rPr>
          </w:pPr>
          <w:hyperlink w:anchor="_Toc517168030" w:history="1">
            <w:r w:rsidR="00911E30" w:rsidRPr="005F48C6">
              <w:rPr>
                <w:rStyle w:val="Hyperlink"/>
                <w:noProof/>
                <w:lang w:val="de-DE"/>
              </w:rPr>
              <w:t>Diskussion von Anforderungen/Zielgruppe</w:t>
            </w:r>
            <w:r w:rsidR="00911E30">
              <w:rPr>
                <w:noProof/>
                <w:webHidden/>
              </w:rPr>
              <w:tab/>
            </w:r>
            <w:r w:rsidR="00911E30">
              <w:rPr>
                <w:noProof/>
                <w:webHidden/>
              </w:rPr>
              <w:fldChar w:fldCharType="begin"/>
            </w:r>
            <w:r w:rsidR="00911E30">
              <w:rPr>
                <w:noProof/>
                <w:webHidden/>
              </w:rPr>
              <w:instrText xml:space="preserve"> PAGEREF _Toc517168030 \h </w:instrText>
            </w:r>
            <w:r w:rsidR="00911E30">
              <w:rPr>
                <w:noProof/>
                <w:webHidden/>
              </w:rPr>
            </w:r>
            <w:r w:rsidR="00911E30">
              <w:rPr>
                <w:noProof/>
                <w:webHidden/>
              </w:rPr>
              <w:fldChar w:fldCharType="separate"/>
            </w:r>
            <w:r w:rsidR="00911E30">
              <w:rPr>
                <w:noProof/>
                <w:webHidden/>
              </w:rPr>
              <w:t>8</w:t>
            </w:r>
            <w:r w:rsidR="00911E30">
              <w:rPr>
                <w:noProof/>
                <w:webHidden/>
              </w:rPr>
              <w:fldChar w:fldCharType="end"/>
            </w:r>
          </w:hyperlink>
        </w:p>
        <w:p w14:paraId="0CDBDD76" w14:textId="4622AE8C" w:rsidR="00911E30" w:rsidRDefault="0048392E">
          <w:pPr>
            <w:pStyle w:val="Verzeichnis1"/>
            <w:tabs>
              <w:tab w:val="right" w:leader="dot" w:pos="9016"/>
            </w:tabs>
            <w:rPr>
              <w:rFonts w:eastAsiaTheme="minorEastAsia"/>
              <w:noProof/>
              <w:sz w:val="22"/>
              <w:lang w:eastAsia="en-GB"/>
            </w:rPr>
          </w:pPr>
          <w:hyperlink w:anchor="_Toc517168031" w:history="1">
            <w:r w:rsidR="00911E30" w:rsidRPr="005F48C6">
              <w:rPr>
                <w:rStyle w:val="Hyperlink"/>
                <w:rFonts w:eastAsia="Times New Roman"/>
                <w:noProof/>
                <w:lang w:val="de-DE"/>
              </w:rPr>
              <w:t>Evaluation</w:t>
            </w:r>
            <w:r w:rsidR="00911E30">
              <w:rPr>
                <w:noProof/>
                <w:webHidden/>
              </w:rPr>
              <w:tab/>
            </w:r>
            <w:r w:rsidR="00911E30">
              <w:rPr>
                <w:noProof/>
                <w:webHidden/>
              </w:rPr>
              <w:fldChar w:fldCharType="begin"/>
            </w:r>
            <w:r w:rsidR="00911E30">
              <w:rPr>
                <w:noProof/>
                <w:webHidden/>
              </w:rPr>
              <w:instrText xml:space="preserve"> PAGEREF _Toc517168031 \h </w:instrText>
            </w:r>
            <w:r w:rsidR="00911E30">
              <w:rPr>
                <w:noProof/>
                <w:webHidden/>
              </w:rPr>
            </w:r>
            <w:r w:rsidR="00911E30">
              <w:rPr>
                <w:noProof/>
                <w:webHidden/>
              </w:rPr>
              <w:fldChar w:fldCharType="separate"/>
            </w:r>
            <w:r w:rsidR="00911E30">
              <w:rPr>
                <w:noProof/>
                <w:webHidden/>
              </w:rPr>
              <w:t>9</w:t>
            </w:r>
            <w:r w:rsidR="00911E30">
              <w:rPr>
                <w:noProof/>
                <w:webHidden/>
              </w:rPr>
              <w:fldChar w:fldCharType="end"/>
            </w:r>
          </w:hyperlink>
        </w:p>
        <w:p w14:paraId="69CBB60E" w14:textId="7BA60CDC" w:rsidR="00911E30" w:rsidRDefault="0048392E">
          <w:pPr>
            <w:pStyle w:val="Verzeichnis3"/>
            <w:tabs>
              <w:tab w:val="right" w:leader="dot" w:pos="9016"/>
            </w:tabs>
            <w:rPr>
              <w:rFonts w:eastAsiaTheme="minorEastAsia"/>
              <w:noProof/>
              <w:sz w:val="22"/>
              <w:lang w:eastAsia="en-GB"/>
            </w:rPr>
          </w:pPr>
          <w:hyperlink w:anchor="_Toc517168032" w:history="1">
            <w:r w:rsidR="00911E30" w:rsidRPr="005F48C6">
              <w:rPr>
                <w:rStyle w:val="Hyperlink"/>
                <w:noProof/>
                <w:lang w:val="de-DE"/>
              </w:rPr>
              <w:t>Vorüberlegungen</w:t>
            </w:r>
            <w:r w:rsidR="00911E30">
              <w:rPr>
                <w:noProof/>
                <w:webHidden/>
              </w:rPr>
              <w:tab/>
            </w:r>
            <w:r w:rsidR="00911E30">
              <w:rPr>
                <w:noProof/>
                <w:webHidden/>
              </w:rPr>
              <w:fldChar w:fldCharType="begin"/>
            </w:r>
            <w:r w:rsidR="00911E30">
              <w:rPr>
                <w:noProof/>
                <w:webHidden/>
              </w:rPr>
              <w:instrText xml:space="preserve"> PAGEREF _Toc517168032 \h </w:instrText>
            </w:r>
            <w:r w:rsidR="00911E30">
              <w:rPr>
                <w:noProof/>
                <w:webHidden/>
              </w:rPr>
            </w:r>
            <w:r w:rsidR="00911E30">
              <w:rPr>
                <w:noProof/>
                <w:webHidden/>
              </w:rPr>
              <w:fldChar w:fldCharType="separate"/>
            </w:r>
            <w:r w:rsidR="00911E30">
              <w:rPr>
                <w:noProof/>
                <w:webHidden/>
              </w:rPr>
              <w:t>9</w:t>
            </w:r>
            <w:r w:rsidR="00911E30">
              <w:rPr>
                <w:noProof/>
                <w:webHidden/>
              </w:rPr>
              <w:fldChar w:fldCharType="end"/>
            </w:r>
          </w:hyperlink>
        </w:p>
        <w:p w14:paraId="47142E26" w14:textId="04E644F7" w:rsidR="00911E30" w:rsidRDefault="0048392E">
          <w:pPr>
            <w:pStyle w:val="Verzeichnis3"/>
            <w:tabs>
              <w:tab w:val="right" w:leader="dot" w:pos="9016"/>
            </w:tabs>
            <w:rPr>
              <w:rFonts w:eastAsiaTheme="minorEastAsia"/>
              <w:noProof/>
              <w:sz w:val="22"/>
              <w:lang w:eastAsia="en-GB"/>
            </w:rPr>
          </w:pPr>
          <w:hyperlink w:anchor="_Toc517168033" w:history="1">
            <w:r w:rsidR="00911E30" w:rsidRPr="005F48C6">
              <w:rPr>
                <w:rStyle w:val="Hyperlink"/>
                <w:noProof/>
                <w:lang w:val="de-DE"/>
              </w:rPr>
              <w:t>Fragebogen und Eckdaten</w:t>
            </w:r>
            <w:r w:rsidR="00911E30">
              <w:rPr>
                <w:noProof/>
                <w:webHidden/>
              </w:rPr>
              <w:tab/>
            </w:r>
            <w:r w:rsidR="00911E30">
              <w:rPr>
                <w:noProof/>
                <w:webHidden/>
              </w:rPr>
              <w:fldChar w:fldCharType="begin"/>
            </w:r>
            <w:r w:rsidR="00911E30">
              <w:rPr>
                <w:noProof/>
                <w:webHidden/>
              </w:rPr>
              <w:instrText xml:space="preserve"> PAGEREF _Toc517168033 \h </w:instrText>
            </w:r>
            <w:r w:rsidR="00911E30">
              <w:rPr>
                <w:noProof/>
                <w:webHidden/>
              </w:rPr>
            </w:r>
            <w:r w:rsidR="00911E30">
              <w:rPr>
                <w:noProof/>
                <w:webHidden/>
              </w:rPr>
              <w:fldChar w:fldCharType="separate"/>
            </w:r>
            <w:r w:rsidR="00911E30">
              <w:rPr>
                <w:noProof/>
                <w:webHidden/>
              </w:rPr>
              <w:t>10</w:t>
            </w:r>
            <w:r w:rsidR="00911E30">
              <w:rPr>
                <w:noProof/>
                <w:webHidden/>
              </w:rPr>
              <w:fldChar w:fldCharType="end"/>
            </w:r>
          </w:hyperlink>
        </w:p>
        <w:p w14:paraId="6C3B3354" w14:textId="6726012B" w:rsidR="00911E30" w:rsidRDefault="0048392E">
          <w:pPr>
            <w:pStyle w:val="Verzeichnis3"/>
            <w:tabs>
              <w:tab w:val="right" w:leader="dot" w:pos="9016"/>
            </w:tabs>
            <w:rPr>
              <w:rFonts w:eastAsiaTheme="minorEastAsia"/>
              <w:noProof/>
              <w:sz w:val="22"/>
              <w:lang w:eastAsia="en-GB"/>
            </w:rPr>
          </w:pPr>
          <w:hyperlink w:anchor="_Toc517168034" w:history="1">
            <w:r w:rsidR="00911E30" w:rsidRPr="005F48C6">
              <w:rPr>
                <w:rStyle w:val="Hyperlink"/>
                <w:noProof/>
                <w:lang w:val="de-DE"/>
              </w:rPr>
              <w:t>Wer ist unsere Zielgruppe?</w:t>
            </w:r>
            <w:r w:rsidR="00911E30">
              <w:rPr>
                <w:noProof/>
                <w:webHidden/>
              </w:rPr>
              <w:tab/>
            </w:r>
            <w:r w:rsidR="00911E30">
              <w:rPr>
                <w:noProof/>
                <w:webHidden/>
              </w:rPr>
              <w:fldChar w:fldCharType="begin"/>
            </w:r>
            <w:r w:rsidR="00911E30">
              <w:rPr>
                <w:noProof/>
                <w:webHidden/>
              </w:rPr>
              <w:instrText xml:space="preserve"> PAGEREF _Toc517168034 \h </w:instrText>
            </w:r>
            <w:r w:rsidR="00911E30">
              <w:rPr>
                <w:noProof/>
                <w:webHidden/>
              </w:rPr>
            </w:r>
            <w:r w:rsidR="00911E30">
              <w:rPr>
                <w:noProof/>
                <w:webHidden/>
              </w:rPr>
              <w:fldChar w:fldCharType="separate"/>
            </w:r>
            <w:r w:rsidR="00911E30">
              <w:rPr>
                <w:noProof/>
                <w:webHidden/>
              </w:rPr>
              <w:t>11</w:t>
            </w:r>
            <w:r w:rsidR="00911E30">
              <w:rPr>
                <w:noProof/>
                <w:webHidden/>
              </w:rPr>
              <w:fldChar w:fldCharType="end"/>
            </w:r>
          </w:hyperlink>
        </w:p>
        <w:p w14:paraId="362D2151" w14:textId="51AD246A" w:rsidR="00911E30" w:rsidRDefault="0048392E">
          <w:pPr>
            <w:pStyle w:val="Verzeichnis3"/>
            <w:tabs>
              <w:tab w:val="right" w:leader="dot" w:pos="9016"/>
            </w:tabs>
            <w:rPr>
              <w:rFonts w:eastAsiaTheme="minorEastAsia"/>
              <w:noProof/>
              <w:sz w:val="22"/>
              <w:lang w:eastAsia="en-GB"/>
            </w:rPr>
          </w:pPr>
          <w:hyperlink w:anchor="_Toc517168035" w:history="1">
            <w:r w:rsidR="00911E30" w:rsidRPr="005F48C6">
              <w:rPr>
                <w:rStyle w:val="Hyperlink"/>
                <w:noProof/>
                <w:lang w:val="de-DE"/>
              </w:rPr>
              <w:t>Welche Ängste haben die Eltern?</w:t>
            </w:r>
            <w:r w:rsidR="00911E30">
              <w:rPr>
                <w:noProof/>
                <w:webHidden/>
              </w:rPr>
              <w:tab/>
            </w:r>
            <w:r w:rsidR="00911E30">
              <w:rPr>
                <w:noProof/>
                <w:webHidden/>
              </w:rPr>
              <w:fldChar w:fldCharType="begin"/>
            </w:r>
            <w:r w:rsidR="00911E30">
              <w:rPr>
                <w:noProof/>
                <w:webHidden/>
              </w:rPr>
              <w:instrText xml:space="preserve"> PAGEREF _Toc517168035 \h </w:instrText>
            </w:r>
            <w:r w:rsidR="00911E30">
              <w:rPr>
                <w:noProof/>
                <w:webHidden/>
              </w:rPr>
            </w:r>
            <w:r w:rsidR="00911E30">
              <w:rPr>
                <w:noProof/>
                <w:webHidden/>
              </w:rPr>
              <w:fldChar w:fldCharType="separate"/>
            </w:r>
            <w:r w:rsidR="00911E30">
              <w:rPr>
                <w:noProof/>
                <w:webHidden/>
              </w:rPr>
              <w:t>13</w:t>
            </w:r>
            <w:r w:rsidR="00911E30">
              <w:rPr>
                <w:noProof/>
                <w:webHidden/>
              </w:rPr>
              <w:fldChar w:fldCharType="end"/>
            </w:r>
          </w:hyperlink>
        </w:p>
        <w:p w14:paraId="7C63E761" w14:textId="2CE609B1" w:rsidR="00911E30" w:rsidRDefault="0048392E">
          <w:pPr>
            <w:pStyle w:val="Verzeichnis3"/>
            <w:tabs>
              <w:tab w:val="right" w:leader="dot" w:pos="9016"/>
            </w:tabs>
            <w:rPr>
              <w:rFonts w:eastAsiaTheme="minorEastAsia"/>
              <w:noProof/>
              <w:sz w:val="22"/>
              <w:lang w:eastAsia="en-GB"/>
            </w:rPr>
          </w:pPr>
          <w:hyperlink w:anchor="_Toc517168036" w:history="1">
            <w:r w:rsidR="00911E30" w:rsidRPr="005F48C6">
              <w:rPr>
                <w:rStyle w:val="Hyperlink"/>
                <w:noProof/>
                <w:lang w:val="de-DE"/>
              </w:rPr>
              <w:t>Anforderungen an die App</w:t>
            </w:r>
            <w:r w:rsidR="00911E30">
              <w:rPr>
                <w:noProof/>
                <w:webHidden/>
              </w:rPr>
              <w:tab/>
            </w:r>
            <w:r w:rsidR="00911E30">
              <w:rPr>
                <w:noProof/>
                <w:webHidden/>
              </w:rPr>
              <w:fldChar w:fldCharType="begin"/>
            </w:r>
            <w:r w:rsidR="00911E30">
              <w:rPr>
                <w:noProof/>
                <w:webHidden/>
              </w:rPr>
              <w:instrText xml:space="preserve"> PAGEREF _Toc517168036 \h </w:instrText>
            </w:r>
            <w:r w:rsidR="00911E30">
              <w:rPr>
                <w:noProof/>
                <w:webHidden/>
              </w:rPr>
            </w:r>
            <w:r w:rsidR="00911E30">
              <w:rPr>
                <w:noProof/>
                <w:webHidden/>
              </w:rPr>
              <w:fldChar w:fldCharType="separate"/>
            </w:r>
            <w:r w:rsidR="00911E30">
              <w:rPr>
                <w:noProof/>
                <w:webHidden/>
              </w:rPr>
              <w:t>14</w:t>
            </w:r>
            <w:r w:rsidR="00911E30">
              <w:rPr>
                <w:noProof/>
                <w:webHidden/>
              </w:rPr>
              <w:fldChar w:fldCharType="end"/>
            </w:r>
          </w:hyperlink>
        </w:p>
        <w:p w14:paraId="1FB074F8" w14:textId="3E4C3FDC" w:rsidR="00911E30" w:rsidRDefault="0048392E">
          <w:pPr>
            <w:pStyle w:val="Verzeichnis3"/>
            <w:tabs>
              <w:tab w:val="right" w:leader="dot" w:pos="9016"/>
            </w:tabs>
            <w:rPr>
              <w:rFonts w:eastAsiaTheme="minorEastAsia"/>
              <w:noProof/>
              <w:sz w:val="22"/>
              <w:lang w:eastAsia="en-GB"/>
            </w:rPr>
          </w:pPr>
          <w:hyperlink w:anchor="_Toc517168037" w:history="1">
            <w:r w:rsidR="00911E30" w:rsidRPr="005F48C6">
              <w:rPr>
                <w:rStyle w:val="Hyperlink"/>
                <w:noProof/>
                <w:lang w:val="de-DE"/>
              </w:rPr>
              <w:t>Fazit</w:t>
            </w:r>
            <w:r w:rsidR="00911E30">
              <w:rPr>
                <w:noProof/>
                <w:webHidden/>
              </w:rPr>
              <w:tab/>
            </w:r>
            <w:r w:rsidR="00911E30">
              <w:rPr>
                <w:noProof/>
                <w:webHidden/>
              </w:rPr>
              <w:fldChar w:fldCharType="begin"/>
            </w:r>
            <w:r w:rsidR="00911E30">
              <w:rPr>
                <w:noProof/>
                <w:webHidden/>
              </w:rPr>
              <w:instrText xml:space="preserve"> PAGEREF _Toc517168037 \h </w:instrText>
            </w:r>
            <w:r w:rsidR="00911E30">
              <w:rPr>
                <w:noProof/>
                <w:webHidden/>
              </w:rPr>
            </w:r>
            <w:r w:rsidR="00911E30">
              <w:rPr>
                <w:noProof/>
                <w:webHidden/>
              </w:rPr>
              <w:fldChar w:fldCharType="separate"/>
            </w:r>
            <w:r w:rsidR="00911E30">
              <w:rPr>
                <w:noProof/>
                <w:webHidden/>
              </w:rPr>
              <w:t>14</w:t>
            </w:r>
            <w:r w:rsidR="00911E30">
              <w:rPr>
                <w:noProof/>
                <w:webHidden/>
              </w:rPr>
              <w:fldChar w:fldCharType="end"/>
            </w:r>
          </w:hyperlink>
        </w:p>
        <w:p w14:paraId="4F8403F7" w14:textId="7289572C" w:rsidR="00911E30" w:rsidRDefault="0048392E">
          <w:pPr>
            <w:pStyle w:val="Verzeichnis2"/>
            <w:tabs>
              <w:tab w:val="right" w:leader="dot" w:pos="9016"/>
            </w:tabs>
            <w:rPr>
              <w:rFonts w:eastAsiaTheme="minorEastAsia"/>
              <w:noProof/>
              <w:sz w:val="22"/>
              <w:lang w:eastAsia="en-GB"/>
            </w:rPr>
          </w:pPr>
          <w:hyperlink w:anchor="_Toc517168038" w:history="1">
            <w:r w:rsidR="00911E30" w:rsidRPr="005F48C6">
              <w:rPr>
                <w:rStyle w:val="Hyperlink"/>
                <w:rFonts w:eastAsia="Times New Roman"/>
                <w:noProof/>
                <w:lang w:val="de-DE"/>
              </w:rPr>
              <w:t>Konzepterstellung auf Basis der Ergebnisse</w:t>
            </w:r>
            <w:r w:rsidR="00911E30">
              <w:rPr>
                <w:noProof/>
                <w:webHidden/>
              </w:rPr>
              <w:tab/>
            </w:r>
            <w:r w:rsidR="00911E30">
              <w:rPr>
                <w:noProof/>
                <w:webHidden/>
              </w:rPr>
              <w:fldChar w:fldCharType="begin"/>
            </w:r>
            <w:r w:rsidR="00911E30">
              <w:rPr>
                <w:noProof/>
                <w:webHidden/>
              </w:rPr>
              <w:instrText xml:space="preserve"> PAGEREF _Toc517168038 \h </w:instrText>
            </w:r>
            <w:r w:rsidR="00911E30">
              <w:rPr>
                <w:noProof/>
                <w:webHidden/>
              </w:rPr>
            </w:r>
            <w:r w:rsidR="00911E30">
              <w:rPr>
                <w:noProof/>
                <w:webHidden/>
              </w:rPr>
              <w:fldChar w:fldCharType="separate"/>
            </w:r>
            <w:r w:rsidR="00911E30">
              <w:rPr>
                <w:noProof/>
                <w:webHidden/>
              </w:rPr>
              <w:t>14</w:t>
            </w:r>
            <w:r w:rsidR="00911E30">
              <w:rPr>
                <w:noProof/>
                <w:webHidden/>
              </w:rPr>
              <w:fldChar w:fldCharType="end"/>
            </w:r>
          </w:hyperlink>
        </w:p>
        <w:p w14:paraId="16990B93" w14:textId="17CBABE4" w:rsidR="00911E30" w:rsidRDefault="0048392E">
          <w:pPr>
            <w:pStyle w:val="Verzeichnis3"/>
            <w:tabs>
              <w:tab w:val="right" w:leader="dot" w:pos="9016"/>
            </w:tabs>
            <w:rPr>
              <w:rFonts w:eastAsiaTheme="minorEastAsia"/>
              <w:noProof/>
              <w:sz w:val="22"/>
              <w:lang w:eastAsia="en-GB"/>
            </w:rPr>
          </w:pPr>
          <w:hyperlink w:anchor="_Toc517168039" w:history="1">
            <w:r w:rsidR="00911E30" w:rsidRPr="005F48C6">
              <w:rPr>
                <w:rStyle w:val="Hyperlink"/>
                <w:rFonts w:eastAsia="Times New Roman"/>
                <w:noProof/>
                <w:lang w:val="de-DE"/>
              </w:rPr>
              <w:t>Technische Aspekte</w:t>
            </w:r>
            <w:r w:rsidR="00911E30">
              <w:rPr>
                <w:noProof/>
                <w:webHidden/>
              </w:rPr>
              <w:tab/>
            </w:r>
            <w:r w:rsidR="00911E30">
              <w:rPr>
                <w:noProof/>
                <w:webHidden/>
              </w:rPr>
              <w:fldChar w:fldCharType="begin"/>
            </w:r>
            <w:r w:rsidR="00911E30">
              <w:rPr>
                <w:noProof/>
                <w:webHidden/>
              </w:rPr>
              <w:instrText xml:space="preserve"> PAGEREF _Toc517168039 \h </w:instrText>
            </w:r>
            <w:r w:rsidR="00911E30">
              <w:rPr>
                <w:noProof/>
                <w:webHidden/>
              </w:rPr>
            </w:r>
            <w:r w:rsidR="00911E30">
              <w:rPr>
                <w:noProof/>
                <w:webHidden/>
              </w:rPr>
              <w:fldChar w:fldCharType="separate"/>
            </w:r>
            <w:r w:rsidR="00911E30">
              <w:rPr>
                <w:noProof/>
                <w:webHidden/>
              </w:rPr>
              <w:t>14</w:t>
            </w:r>
            <w:r w:rsidR="00911E30">
              <w:rPr>
                <w:noProof/>
                <w:webHidden/>
              </w:rPr>
              <w:fldChar w:fldCharType="end"/>
            </w:r>
          </w:hyperlink>
        </w:p>
        <w:p w14:paraId="085DCF03" w14:textId="5BDEA641" w:rsidR="00911E30" w:rsidRDefault="0048392E">
          <w:pPr>
            <w:pStyle w:val="Verzeichnis3"/>
            <w:tabs>
              <w:tab w:val="right" w:leader="dot" w:pos="9016"/>
            </w:tabs>
            <w:rPr>
              <w:rFonts w:eastAsiaTheme="minorEastAsia"/>
              <w:noProof/>
              <w:sz w:val="22"/>
              <w:lang w:eastAsia="en-GB"/>
            </w:rPr>
          </w:pPr>
          <w:hyperlink w:anchor="_Toc517168040" w:history="1">
            <w:r w:rsidR="00911E30" w:rsidRPr="005F48C6">
              <w:rPr>
                <w:rStyle w:val="Hyperlink"/>
                <w:rFonts w:eastAsia="Times New Roman"/>
                <w:noProof/>
                <w:lang w:val="de-DE"/>
              </w:rPr>
              <w:t>Inhaltliche Aspekte</w:t>
            </w:r>
            <w:r w:rsidR="00911E30">
              <w:rPr>
                <w:noProof/>
                <w:webHidden/>
              </w:rPr>
              <w:tab/>
            </w:r>
            <w:r w:rsidR="00911E30">
              <w:rPr>
                <w:noProof/>
                <w:webHidden/>
              </w:rPr>
              <w:fldChar w:fldCharType="begin"/>
            </w:r>
            <w:r w:rsidR="00911E30">
              <w:rPr>
                <w:noProof/>
                <w:webHidden/>
              </w:rPr>
              <w:instrText xml:space="preserve"> PAGEREF _Toc517168040 \h </w:instrText>
            </w:r>
            <w:r w:rsidR="00911E30">
              <w:rPr>
                <w:noProof/>
                <w:webHidden/>
              </w:rPr>
            </w:r>
            <w:r w:rsidR="00911E30">
              <w:rPr>
                <w:noProof/>
                <w:webHidden/>
              </w:rPr>
              <w:fldChar w:fldCharType="separate"/>
            </w:r>
            <w:r w:rsidR="00911E30">
              <w:rPr>
                <w:noProof/>
                <w:webHidden/>
              </w:rPr>
              <w:t>14</w:t>
            </w:r>
            <w:r w:rsidR="00911E30">
              <w:rPr>
                <w:noProof/>
                <w:webHidden/>
              </w:rPr>
              <w:fldChar w:fldCharType="end"/>
            </w:r>
          </w:hyperlink>
        </w:p>
        <w:p w14:paraId="11DB59F2" w14:textId="3AEED93D" w:rsidR="00911E30" w:rsidRDefault="0048392E">
          <w:pPr>
            <w:pStyle w:val="Verzeichnis3"/>
            <w:tabs>
              <w:tab w:val="right" w:leader="dot" w:pos="9016"/>
            </w:tabs>
            <w:rPr>
              <w:rFonts w:eastAsiaTheme="minorEastAsia"/>
              <w:noProof/>
              <w:sz w:val="22"/>
              <w:lang w:eastAsia="en-GB"/>
            </w:rPr>
          </w:pPr>
          <w:hyperlink w:anchor="_Toc517168041" w:history="1">
            <w:r w:rsidR="00911E30" w:rsidRPr="005F48C6">
              <w:rPr>
                <w:rStyle w:val="Hyperlink"/>
                <w:rFonts w:eastAsia="Times New Roman"/>
                <w:noProof/>
                <w:lang w:val="de-DE"/>
              </w:rPr>
              <w:t>Grafische Aspekte</w:t>
            </w:r>
            <w:r w:rsidR="00911E30">
              <w:rPr>
                <w:noProof/>
                <w:webHidden/>
              </w:rPr>
              <w:tab/>
            </w:r>
            <w:r w:rsidR="00911E30">
              <w:rPr>
                <w:noProof/>
                <w:webHidden/>
              </w:rPr>
              <w:fldChar w:fldCharType="begin"/>
            </w:r>
            <w:r w:rsidR="00911E30">
              <w:rPr>
                <w:noProof/>
                <w:webHidden/>
              </w:rPr>
              <w:instrText xml:space="preserve"> PAGEREF _Toc517168041 \h </w:instrText>
            </w:r>
            <w:r w:rsidR="00911E30">
              <w:rPr>
                <w:noProof/>
                <w:webHidden/>
              </w:rPr>
            </w:r>
            <w:r w:rsidR="00911E30">
              <w:rPr>
                <w:noProof/>
                <w:webHidden/>
              </w:rPr>
              <w:fldChar w:fldCharType="separate"/>
            </w:r>
            <w:r w:rsidR="00911E30">
              <w:rPr>
                <w:noProof/>
                <w:webHidden/>
              </w:rPr>
              <w:t>15</w:t>
            </w:r>
            <w:r w:rsidR="00911E30">
              <w:rPr>
                <w:noProof/>
                <w:webHidden/>
              </w:rPr>
              <w:fldChar w:fldCharType="end"/>
            </w:r>
          </w:hyperlink>
        </w:p>
        <w:p w14:paraId="271640B4" w14:textId="6D09407E" w:rsidR="00911E30" w:rsidRDefault="0048392E">
          <w:pPr>
            <w:pStyle w:val="Verzeichnis3"/>
            <w:tabs>
              <w:tab w:val="right" w:leader="dot" w:pos="9016"/>
            </w:tabs>
            <w:rPr>
              <w:rFonts w:eastAsiaTheme="minorEastAsia"/>
              <w:noProof/>
              <w:sz w:val="22"/>
              <w:lang w:eastAsia="en-GB"/>
            </w:rPr>
          </w:pPr>
          <w:hyperlink w:anchor="_Toc517168042" w:history="1">
            <w:r w:rsidR="00911E30" w:rsidRPr="005F48C6">
              <w:rPr>
                <w:rStyle w:val="Hyperlink"/>
                <w:rFonts w:eastAsia="Times New Roman"/>
                <w:noProof/>
                <w:lang w:val="de-DE"/>
              </w:rPr>
              <w:t>Auditive Aspekte</w:t>
            </w:r>
            <w:r w:rsidR="00911E30">
              <w:rPr>
                <w:noProof/>
                <w:webHidden/>
              </w:rPr>
              <w:tab/>
            </w:r>
            <w:r w:rsidR="00911E30">
              <w:rPr>
                <w:noProof/>
                <w:webHidden/>
              </w:rPr>
              <w:fldChar w:fldCharType="begin"/>
            </w:r>
            <w:r w:rsidR="00911E30">
              <w:rPr>
                <w:noProof/>
                <w:webHidden/>
              </w:rPr>
              <w:instrText xml:space="preserve"> PAGEREF _Toc517168042 \h </w:instrText>
            </w:r>
            <w:r w:rsidR="00911E30">
              <w:rPr>
                <w:noProof/>
                <w:webHidden/>
              </w:rPr>
            </w:r>
            <w:r w:rsidR="00911E30">
              <w:rPr>
                <w:noProof/>
                <w:webHidden/>
              </w:rPr>
              <w:fldChar w:fldCharType="separate"/>
            </w:r>
            <w:r w:rsidR="00911E30">
              <w:rPr>
                <w:noProof/>
                <w:webHidden/>
              </w:rPr>
              <w:t>15</w:t>
            </w:r>
            <w:r w:rsidR="00911E30">
              <w:rPr>
                <w:noProof/>
                <w:webHidden/>
              </w:rPr>
              <w:fldChar w:fldCharType="end"/>
            </w:r>
          </w:hyperlink>
        </w:p>
        <w:p w14:paraId="1BBCFE2D" w14:textId="1E7ED749" w:rsidR="00911E30" w:rsidRDefault="0048392E">
          <w:pPr>
            <w:pStyle w:val="Verzeichnis3"/>
            <w:tabs>
              <w:tab w:val="left" w:pos="880"/>
              <w:tab w:val="right" w:leader="dot" w:pos="9016"/>
            </w:tabs>
            <w:rPr>
              <w:rFonts w:eastAsiaTheme="minorEastAsia"/>
              <w:noProof/>
              <w:sz w:val="22"/>
              <w:lang w:eastAsia="en-GB"/>
            </w:rPr>
          </w:pPr>
          <w:hyperlink w:anchor="_Toc517168043" w:history="1">
            <w:r w:rsidR="00911E30" w:rsidRPr="005F48C6">
              <w:rPr>
                <w:rStyle w:val="Hyperlink"/>
                <w:rFonts w:ascii="Calibri" w:hAnsi="Calibri"/>
                <w:noProof/>
                <w:lang w:val="de-DE"/>
              </w:rPr>
              <w:t>-</w:t>
            </w:r>
            <w:r w:rsidR="00911E30">
              <w:rPr>
                <w:rFonts w:eastAsiaTheme="minorEastAsia"/>
                <w:noProof/>
                <w:sz w:val="22"/>
                <w:lang w:eastAsia="en-GB"/>
              </w:rPr>
              <w:tab/>
            </w:r>
            <w:r w:rsidR="00911E30" w:rsidRPr="005F48C6">
              <w:rPr>
                <w:rStyle w:val="Hyperlink"/>
                <w:rFonts w:eastAsia="Times New Roman"/>
                <w:noProof/>
                <w:lang w:val="de-DE"/>
              </w:rPr>
              <w:t>So gut wie kein Extra-Sound, soll immer noch die Vorlesefunktion unterstützen, d.h. Hauptton vom Vorlesenden</w:t>
            </w:r>
            <w:r w:rsidR="00911E30">
              <w:rPr>
                <w:noProof/>
                <w:webHidden/>
              </w:rPr>
              <w:tab/>
            </w:r>
            <w:r w:rsidR="00911E30">
              <w:rPr>
                <w:noProof/>
                <w:webHidden/>
              </w:rPr>
              <w:fldChar w:fldCharType="begin"/>
            </w:r>
            <w:r w:rsidR="00911E30">
              <w:rPr>
                <w:noProof/>
                <w:webHidden/>
              </w:rPr>
              <w:instrText xml:space="preserve"> PAGEREF _Toc517168043 \h </w:instrText>
            </w:r>
            <w:r w:rsidR="00911E30">
              <w:rPr>
                <w:noProof/>
                <w:webHidden/>
              </w:rPr>
            </w:r>
            <w:r w:rsidR="00911E30">
              <w:rPr>
                <w:noProof/>
                <w:webHidden/>
              </w:rPr>
              <w:fldChar w:fldCharType="separate"/>
            </w:r>
            <w:r w:rsidR="00911E30">
              <w:rPr>
                <w:noProof/>
                <w:webHidden/>
              </w:rPr>
              <w:t>15</w:t>
            </w:r>
            <w:r w:rsidR="00911E30">
              <w:rPr>
                <w:noProof/>
                <w:webHidden/>
              </w:rPr>
              <w:fldChar w:fldCharType="end"/>
            </w:r>
          </w:hyperlink>
        </w:p>
        <w:p w14:paraId="3C6FD472" w14:textId="64C70921" w:rsidR="00911E30" w:rsidRDefault="0048392E">
          <w:pPr>
            <w:pStyle w:val="Verzeichnis3"/>
            <w:tabs>
              <w:tab w:val="left" w:pos="880"/>
              <w:tab w:val="right" w:leader="dot" w:pos="9016"/>
            </w:tabs>
            <w:rPr>
              <w:rFonts w:eastAsiaTheme="minorEastAsia"/>
              <w:noProof/>
              <w:sz w:val="22"/>
              <w:lang w:eastAsia="en-GB"/>
            </w:rPr>
          </w:pPr>
          <w:hyperlink w:anchor="_Toc517168044" w:history="1">
            <w:r w:rsidR="00911E30" w:rsidRPr="005F48C6">
              <w:rPr>
                <w:rStyle w:val="Hyperlink"/>
                <w:rFonts w:ascii="Calibri" w:hAnsi="Calibri"/>
                <w:noProof/>
                <w:lang w:val="de-DE"/>
              </w:rPr>
              <w:t>-</w:t>
            </w:r>
            <w:r w:rsidR="00911E30">
              <w:rPr>
                <w:rFonts w:eastAsiaTheme="minorEastAsia"/>
                <w:noProof/>
                <w:sz w:val="22"/>
                <w:lang w:eastAsia="en-GB"/>
              </w:rPr>
              <w:tab/>
            </w:r>
            <w:r w:rsidR="00911E30" w:rsidRPr="005F48C6">
              <w:rPr>
                <w:rStyle w:val="Hyperlink"/>
                <w:rFonts w:eastAsia="Times New Roman"/>
                <w:noProof/>
                <w:lang w:val="de-DE"/>
              </w:rPr>
              <w:t>Evtl. Mini-Effektsounds als Feedback (quiekendes Entchen)</w:t>
            </w:r>
            <w:r w:rsidR="00911E30">
              <w:rPr>
                <w:noProof/>
                <w:webHidden/>
              </w:rPr>
              <w:tab/>
            </w:r>
            <w:r w:rsidR="00911E30">
              <w:rPr>
                <w:noProof/>
                <w:webHidden/>
              </w:rPr>
              <w:fldChar w:fldCharType="begin"/>
            </w:r>
            <w:r w:rsidR="00911E30">
              <w:rPr>
                <w:noProof/>
                <w:webHidden/>
              </w:rPr>
              <w:instrText xml:space="preserve"> PAGEREF _Toc517168044 \h </w:instrText>
            </w:r>
            <w:r w:rsidR="00911E30">
              <w:rPr>
                <w:noProof/>
                <w:webHidden/>
              </w:rPr>
            </w:r>
            <w:r w:rsidR="00911E30">
              <w:rPr>
                <w:noProof/>
                <w:webHidden/>
              </w:rPr>
              <w:fldChar w:fldCharType="separate"/>
            </w:r>
            <w:r w:rsidR="00911E30">
              <w:rPr>
                <w:noProof/>
                <w:webHidden/>
              </w:rPr>
              <w:t>15</w:t>
            </w:r>
            <w:r w:rsidR="00911E30">
              <w:rPr>
                <w:noProof/>
                <w:webHidden/>
              </w:rPr>
              <w:fldChar w:fldCharType="end"/>
            </w:r>
          </w:hyperlink>
        </w:p>
        <w:p w14:paraId="2935F9EC" w14:textId="0D19D290" w:rsidR="00911E30" w:rsidRDefault="0048392E">
          <w:pPr>
            <w:pStyle w:val="Verzeichnis1"/>
            <w:tabs>
              <w:tab w:val="right" w:leader="dot" w:pos="9016"/>
            </w:tabs>
            <w:rPr>
              <w:rFonts w:eastAsiaTheme="minorEastAsia"/>
              <w:noProof/>
              <w:sz w:val="22"/>
              <w:lang w:eastAsia="en-GB"/>
            </w:rPr>
          </w:pPr>
          <w:hyperlink w:anchor="_Toc517168045" w:history="1">
            <w:r w:rsidR="00911E30" w:rsidRPr="005F48C6">
              <w:rPr>
                <w:rStyle w:val="Hyperlink"/>
                <w:rFonts w:eastAsia="Times New Roman"/>
                <w:noProof/>
                <w:lang w:val="de-DE"/>
              </w:rPr>
              <w:t>Umsetzung</w:t>
            </w:r>
            <w:r w:rsidR="00911E30">
              <w:rPr>
                <w:noProof/>
                <w:webHidden/>
              </w:rPr>
              <w:tab/>
            </w:r>
            <w:r w:rsidR="00911E30">
              <w:rPr>
                <w:noProof/>
                <w:webHidden/>
              </w:rPr>
              <w:fldChar w:fldCharType="begin"/>
            </w:r>
            <w:r w:rsidR="00911E30">
              <w:rPr>
                <w:noProof/>
                <w:webHidden/>
              </w:rPr>
              <w:instrText xml:space="preserve"> PAGEREF _Toc517168045 \h </w:instrText>
            </w:r>
            <w:r w:rsidR="00911E30">
              <w:rPr>
                <w:noProof/>
                <w:webHidden/>
              </w:rPr>
            </w:r>
            <w:r w:rsidR="00911E30">
              <w:rPr>
                <w:noProof/>
                <w:webHidden/>
              </w:rPr>
              <w:fldChar w:fldCharType="separate"/>
            </w:r>
            <w:r w:rsidR="00911E30">
              <w:rPr>
                <w:noProof/>
                <w:webHidden/>
              </w:rPr>
              <w:t>15</w:t>
            </w:r>
            <w:r w:rsidR="00911E30">
              <w:rPr>
                <w:noProof/>
                <w:webHidden/>
              </w:rPr>
              <w:fldChar w:fldCharType="end"/>
            </w:r>
          </w:hyperlink>
        </w:p>
        <w:p w14:paraId="16C1AAC7" w14:textId="059D8282" w:rsidR="00911E30" w:rsidRDefault="0048392E">
          <w:pPr>
            <w:pStyle w:val="Verzeichnis2"/>
            <w:tabs>
              <w:tab w:val="right" w:leader="dot" w:pos="9016"/>
            </w:tabs>
            <w:rPr>
              <w:rFonts w:eastAsiaTheme="minorEastAsia"/>
              <w:noProof/>
              <w:sz w:val="22"/>
              <w:lang w:eastAsia="en-GB"/>
            </w:rPr>
          </w:pPr>
          <w:hyperlink w:anchor="_Toc517168046" w:history="1">
            <w:r w:rsidR="00911E30" w:rsidRPr="005F48C6">
              <w:rPr>
                <w:rStyle w:val="Hyperlink"/>
                <w:rFonts w:eastAsia="Times New Roman"/>
                <w:noProof/>
                <w:lang w:val="de-DE"/>
              </w:rPr>
              <w:t>Prototyp</w:t>
            </w:r>
            <w:r w:rsidR="00911E30">
              <w:rPr>
                <w:noProof/>
                <w:webHidden/>
              </w:rPr>
              <w:tab/>
            </w:r>
            <w:r w:rsidR="00911E30">
              <w:rPr>
                <w:noProof/>
                <w:webHidden/>
              </w:rPr>
              <w:fldChar w:fldCharType="begin"/>
            </w:r>
            <w:r w:rsidR="00911E30">
              <w:rPr>
                <w:noProof/>
                <w:webHidden/>
              </w:rPr>
              <w:instrText xml:space="preserve"> PAGEREF _Toc517168046 \h </w:instrText>
            </w:r>
            <w:r w:rsidR="00911E30">
              <w:rPr>
                <w:noProof/>
                <w:webHidden/>
              </w:rPr>
            </w:r>
            <w:r w:rsidR="00911E30">
              <w:rPr>
                <w:noProof/>
                <w:webHidden/>
              </w:rPr>
              <w:fldChar w:fldCharType="separate"/>
            </w:r>
            <w:r w:rsidR="00911E30">
              <w:rPr>
                <w:noProof/>
                <w:webHidden/>
              </w:rPr>
              <w:t>15</w:t>
            </w:r>
            <w:r w:rsidR="00911E30">
              <w:rPr>
                <w:noProof/>
                <w:webHidden/>
              </w:rPr>
              <w:fldChar w:fldCharType="end"/>
            </w:r>
          </w:hyperlink>
        </w:p>
        <w:p w14:paraId="1EC1582E" w14:textId="2EC67376" w:rsidR="00911E30" w:rsidRDefault="0048392E">
          <w:pPr>
            <w:pStyle w:val="Verzeichnis3"/>
            <w:tabs>
              <w:tab w:val="right" w:leader="dot" w:pos="9016"/>
            </w:tabs>
            <w:rPr>
              <w:rFonts w:eastAsiaTheme="minorEastAsia"/>
              <w:noProof/>
              <w:sz w:val="22"/>
              <w:lang w:eastAsia="en-GB"/>
            </w:rPr>
          </w:pPr>
          <w:hyperlink w:anchor="_Toc517168047" w:history="1">
            <w:r w:rsidR="00911E30" w:rsidRPr="005F48C6">
              <w:rPr>
                <w:rStyle w:val="Hyperlink"/>
                <w:rFonts w:eastAsia="Times New Roman"/>
                <w:noProof/>
                <w:lang w:val="de-DE"/>
              </w:rPr>
              <w:t>Design</w:t>
            </w:r>
            <w:r w:rsidR="00911E30">
              <w:rPr>
                <w:noProof/>
                <w:webHidden/>
              </w:rPr>
              <w:tab/>
            </w:r>
            <w:r w:rsidR="00911E30">
              <w:rPr>
                <w:noProof/>
                <w:webHidden/>
              </w:rPr>
              <w:fldChar w:fldCharType="begin"/>
            </w:r>
            <w:r w:rsidR="00911E30">
              <w:rPr>
                <w:noProof/>
                <w:webHidden/>
              </w:rPr>
              <w:instrText xml:space="preserve"> PAGEREF _Toc517168047 \h </w:instrText>
            </w:r>
            <w:r w:rsidR="00911E30">
              <w:rPr>
                <w:noProof/>
                <w:webHidden/>
              </w:rPr>
            </w:r>
            <w:r w:rsidR="00911E30">
              <w:rPr>
                <w:noProof/>
                <w:webHidden/>
              </w:rPr>
              <w:fldChar w:fldCharType="separate"/>
            </w:r>
            <w:r w:rsidR="00911E30">
              <w:rPr>
                <w:noProof/>
                <w:webHidden/>
              </w:rPr>
              <w:t>15</w:t>
            </w:r>
            <w:r w:rsidR="00911E30">
              <w:rPr>
                <w:noProof/>
                <w:webHidden/>
              </w:rPr>
              <w:fldChar w:fldCharType="end"/>
            </w:r>
          </w:hyperlink>
        </w:p>
        <w:p w14:paraId="7A60A5EA" w14:textId="5F95EF6B" w:rsidR="00911E30" w:rsidRDefault="0048392E">
          <w:pPr>
            <w:pStyle w:val="Verzeichnis3"/>
            <w:tabs>
              <w:tab w:val="right" w:leader="dot" w:pos="9016"/>
            </w:tabs>
            <w:rPr>
              <w:rFonts w:eastAsiaTheme="minorEastAsia"/>
              <w:noProof/>
              <w:sz w:val="22"/>
              <w:lang w:eastAsia="en-GB"/>
            </w:rPr>
          </w:pPr>
          <w:hyperlink w:anchor="_Toc517168048" w:history="1">
            <w:r w:rsidR="00911E30" w:rsidRPr="005F48C6">
              <w:rPr>
                <w:rStyle w:val="Hyperlink"/>
                <w:rFonts w:eastAsia="Times New Roman"/>
                <w:noProof/>
                <w:lang w:val="de-DE"/>
              </w:rPr>
              <w:t>Funktionen</w:t>
            </w:r>
            <w:r w:rsidR="00911E30">
              <w:rPr>
                <w:noProof/>
                <w:webHidden/>
              </w:rPr>
              <w:tab/>
            </w:r>
            <w:r w:rsidR="00911E30">
              <w:rPr>
                <w:noProof/>
                <w:webHidden/>
              </w:rPr>
              <w:fldChar w:fldCharType="begin"/>
            </w:r>
            <w:r w:rsidR="00911E30">
              <w:rPr>
                <w:noProof/>
                <w:webHidden/>
              </w:rPr>
              <w:instrText xml:space="preserve"> PAGEREF _Toc517168048 \h </w:instrText>
            </w:r>
            <w:r w:rsidR="00911E30">
              <w:rPr>
                <w:noProof/>
                <w:webHidden/>
              </w:rPr>
            </w:r>
            <w:r w:rsidR="00911E30">
              <w:rPr>
                <w:noProof/>
                <w:webHidden/>
              </w:rPr>
              <w:fldChar w:fldCharType="separate"/>
            </w:r>
            <w:r w:rsidR="00911E30">
              <w:rPr>
                <w:noProof/>
                <w:webHidden/>
              </w:rPr>
              <w:t>15</w:t>
            </w:r>
            <w:r w:rsidR="00911E30">
              <w:rPr>
                <w:noProof/>
                <w:webHidden/>
              </w:rPr>
              <w:fldChar w:fldCharType="end"/>
            </w:r>
          </w:hyperlink>
        </w:p>
        <w:p w14:paraId="68C9ED9A" w14:textId="37261BDC" w:rsidR="00911E30" w:rsidRDefault="0048392E">
          <w:pPr>
            <w:pStyle w:val="Verzeichnis3"/>
            <w:tabs>
              <w:tab w:val="right" w:leader="dot" w:pos="9016"/>
            </w:tabs>
            <w:rPr>
              <w:rFonts w:eastAsiaTheme="minorEastAsia"/>
              <w:noProof/>
              <w:sz w:val="22"/>
              <w:lang w:eastAsia="en-GB"/>
            </w:rPr>
          </w:pPr>
          <w:hyperlink w:anchor="_Toc517168049" w:history="1">
            <w:r w:rsidR="00911E30" w:rsidRPr="005F48C6">
              <w:rPr>
                <w:rStyle w:val="Hyperlink"/>
                <w:rFonts w:eastAsia="Times New Roman"/>
                <w:noProof/>
                <w:lang w:val="de-DE"/>
              </w:rPr>
              <w:t>Texte</w:t>
            </w:r>
            <w:r w:rsidR="00911E30">
              <w:rPr>
                <w:noProof/>
                <w:webHidden/>
              </w:rPr>
              <w:tab/>
            </w:r>
            <w:r w:rsidR="00911E30">
              <w:rPr>
                <w:noProof/>
                <w:webHidden/>
              </w:rPr>
              <w:fldChar w:fldCharType="begin"/>
            </w:r>
            <w:r w:rsidR="00911E30">
              <w:rPr>
                <w:noProof/>
                <w:webHidden/>
              </w:rPr>
              <w:instrText xml:space="preserve"> PAGEREF _Toc517168049 \h </w:instrText>
            </w:r>
            <w:r w:rsidR="00911E30">
              <w:rPr>
                <w:noProof/>
                <w:webHidden/>
              </w:rPr>
            </w:r>
            <w:r w:rsidR="00911E30">
              <w:rPr>
                <w:noProof/>
                <w:webHidden/>
              </w:rPr>
              <w:fldChar w:fldCharType="separate"/>
            </w:r>
            <w:r w:rsidR="00911E30">
              <w:rPr>
                <w:noProof/>
                <w:webHidden/>
              </w:rPr>
              <w:t>15</w:t>
            </w:r>
            <w:r w:rsidR="00911E30">
              <w:rPr>
                <w:noProof/>
                <w:webHidden/>
              </w:rPr>
              <w:fldChar w:fldCharType="end"/>
            </w:r>
          </w:hyperlink>
        </w:p>
        <w:p w14:paraId="25AD26DB" w14:textId="4FC3E5BD" w:rsidR="00911E30" w:rsidRDefault="0048392E">
          <w:pPr>
            <w:pStyle w:val="Verzeichnis3"/>
            <w:tabs>
              <w:tab w:val="right" w:leader="dot" w:pos="9016"/>
            </w:tabs>
            <w:rPr>
              <w:rFonts w:eastAsiaTheme="minorEastAsia"/>
              <w:noProof/>
              <w:sz w:val="22"/>
              <w:lang w:eastAsia="en-GB"/>
            </w:rPr>
          </w:pPr>
          <w:hyperlink w:anchor="_Toc517168050" w:history="1">
            <w:r w:rsidR="00911E30" w:rsidRPr="005F48C6">
              <w:rPr>
                <w:rStyle w:val="Hyperlink"/>
                <w:rFonts w:eastAsia="Times New Roman"/>
                <w:noProof/>
                <w:lang w:val="de-DE"/>
              </w:rPr>
              <w:t>Bilder</w:t>
            </w:r>
            <w:r w:rsidR="00911E30">
              <w:rPr>
                <w:noProof/>
                <w:webHidden/>
              </w:rPr>
              <w:tab/>
            </w:r>
            <w:r w:rsidR="00911E30">
              <w:rPr>
                <w:noProof/>
                <w:webHidden/>
              </w:rPr>
              <w:fldChar w:fldCharType="begin"/>
            </w:r>
            <w:r w:rsidR="00911E30">
              <w:rPr>
                <w:noProof/>
                <w:webHidden/>
              </w:rPr>
              <w:instrText xml:space="preserve"> PAGEREF _Toc517168050 \h </w:instrText>
            </w:r>
            <w:r w:rsidR="00911E30">
              <w:rPr>
                <w:noProof/>
                <w:webHidden/>
              </w:rPr>
            </w:r>
            <w:r w:rsidR="00911E30">
              <w:rPr>
                <w:noProof/>
                <w:webHidden/>
              </w:rPr>
              <w:fldChar w:fldCharType="separate"/>
            </w:r>
            <w:r w:rsidR="00911E30">
              <w:rPr>
                <w:noProof/>
                <w:webHidden/>
              </w:rPr>
              <w:t>15</w:t>
            </w:r>
            <w:r w:rsidR="00911E30">
              <w:rPr>
                <w:noProof/>
                <w:webHidden/>
              </w:rPr>
              <w:fldChar w:fldCharType="end"/>
            </w:r>
          </w:hyperlink>
        </w:p>
        <w:p w14:paraId="7EB86756" w14:textId="3CA93D5E" w:rsidR="00911E30" w:rsidRDefault="0048392E">
          <w:pPr>
            <w:pStyle w:val="Verzeichnis2"/>
            <w:tabs>
              <w:tab w:val="right" w:leader="dot" w:pos="9016"/>
            </w:tabs>
            <w:rPr>
              <w:rFonts w:eastAsiaTheme="minorEastAsia"/>
              <w:noProof/>
              <w:sz w:val="22"/>
              <w:lang w:eastAsia="en-GB"/>
            </w:rPr>
          </w:pPr>
          <w:hyperlink w:anchor="_Toc517168051" w:history="1">
            <w:r w:rsidR="00911E30" w:rsidRPr="005F48C6">
              <w:rPr>
                <w:rStyle w:val="Hyperlink"/>
                <w:rFonts w:eastAsia="Times New Roman"/>
                <w:noProof/>
                <w:lang w:val="de-DE"/>
              </w:rPr>
              <w:t>erneute Evaluation mit Prototyp</w:t>
            </w:r>
            <w:r w:rsidR="00911E30">
              <w:rPr>
                <w:noProof/>
                <w:webHidden/>
              </w:rPr>
              <w:tab/>
            </w:r>
            <w:r w:rsidR="00911E30">
              <w:rPr>
                <w:noProof/>
                <w:webHidden/>
              </w:rPr>
              <w:fldChar w:fldCharType="begin"/>
            </w:r>
            <w:r w:rsidR="00911E30">
              <w:rPr>
                <w:noProof/>
                <w:webHidden/>
              </w:rPr>
              <w:instrText xml:space="preserve"> PAGEREF _Toc517168051 \h </w:instrText>
            </w:r>
            <w:r w:rsidR="00911E30">
              <w:rPr>
                <w:noProof/>
                <w:webHidden/>
              </w:rPr>
            </w:r>
            <w:r w:rsidR="00911E30">
              <w:rPr>
                <w:noProof/>
                <w:webHidden/>
              </w:rPr>
              <w:fldChar w:fldCharType="separate"/>
            </w:r>
            <w:r w:rsidR="00911E30">
              <w:rPr>
                <w:noProof/>
                <w:webHidden/>
              </w:rPr>
              <w:t>15</w:t>
            </w:r>
            <w:r w:rsidR="00911E30">
              <w:rPr>
                <w:noProof/>
                <w:webHidden/>
              </w:rPr>
              <w:fldChar w:fldCharType="end"/>
            </w:r>
          </w:hyperlink>
        </w:p>
        <w:p w14:paraId="03614EE6" w14:textId="767087BB" w:rsidR="00911E30" w:rsidRDefault="0048392E">
          <w:pPr>
            <w:pStyle w:val="Verzeichnis1"/>
            <w:tabs>
              <w:tab w:val="right" w:leader="dot" w:pos="9016"/>
            </w:tabs>
            <w:rPr>
              <w:rFonts w:eastAsiaTheme="minorEastAsia"/>
              <w:noProof/>
              <w:sz w:val="22"/>
              <w:lang w:eastAsia="en-GB"/>
            </w:rPr>
          </w:pPr>
          <w:hyperlink w:anchor="_Toc517168052" w:history="1">
            <w:r w:rsidR="00911E30" w:rsidRPr="005F48C6">
              <w:rPr>
                <w:rStyle w:val="Hyperlink"/>
                <w:rFonts w:eastAsia="Times New Roman"/>
                <w:noProof/>
                <w:lang w:val="de-DE"/>
              </w:rPr>
              <w:t>Fazit</w:t>
            </w:r>
            <w:r w:rsidR="00911E30">
              <w:rPr>
                <w:noProof/>
                <w:webHidden/>
              </w:rPr>
              <w:tab/>
            </w:r>
            <w:r w:rsidR="00911E30">
              <w:rPr>
                <w:noProof/>
                <w:webHidden/>
              </w:rPr>
              <w:fldChar w:fldCharType="begin"/>
            </w:r>
            <w:r w:rsidR="00911E30">
              <w:rPr>
                <w:noProof/>
                <w:webHidden/>
              </w:rPr>
              <w:instrText xml:space="preserve"> PAGEREF _Toc517168052 \h </w:instrText>
            </w:r>
            <w:r w:rsidR="00911E30">
              <w:rPr>
                <w:noProof/>
                <w:webHidden/>
              </w:rPr>
            </w:r>
            <w:r w:rsidR="00911E30">
              <w:rPr>
                <w:noProof/>
                <w:webHidden/>
              </w:rPr>
              <w:fldChar w:fldCharType="separate"/>
            </w:r>
            <w:r w:rsidR="00911E30">
              <w:rPr>
                <w:noProof/>
                <w:webHidden/>
              </w:rPr>
              <w:t>15</w:t>
            </w:r>
            <w:r w:rsidR="00911E30">
              <w:rPr>
                <w:noProof/>
                <w:webHidden/>
              </w:rPr>
              <w:fldChar w:fldCharType="end"/>
            </w:r>
          </w:hyperlink>
        </w:p>
        <w:p w14:paraId="471C7C63" w14:textId="577D62B9" w:rsidR="00911E30" w:rsidRDefault="0048392E">
          <w:pPr>
            <w:pStyle w:val="Verzeichnis1"/>
            <w:tabs>
              <w:tab w:val="right" w:leader="dot" w:pos="9016"/>
            </w:tabs>
            <w:rPr>
              <w:rFonts w:eastAsiaTheme="minorEastAsia"/>
              <w:noProof/>
              <w:sz w:val="22"/>
              <w:lang w:eastAsia="en-GB"/>
            </w:rPr>
          </w:pPr>
          <w:hyperlink w:anchor="_Toc517168053" w:history="1">
            <w:r w:rsidR="00911E30" w:rsidRPr="005F48C6">
              <w:rPr>
                <w:rStyle w:val="Hyperlink"/>
                <w:noProof/>
                <w:lang w:val="de-DE"/>
              </w:rPr>
              <w:t>Literaturverzeichnis</w:t>
            </w:r>
            <w:r w:rsidR="00911E30">
              <w:rPr>
                <w:noProof/>
                <w:webHidden/>
              </w:rPr>
              <w:tab/>
            </w:r>
            <w:r w:rsidR="00911E30">
              <w:rPr>
                <w:noProof/>
                <w:webHidden/>
              </w:rPr>
              <w:fldChar w:fldCharType="begin"/>
            </w:r>
            <w:r w:rsidR="00911E30">
              <w:rPr>
                <w:noProof/>
                <w:webHidden/>
              </w:rPr>
              <w:instrText xml:space="preserve"> PAGEREF _Toc517168053 \h </w:instrText>
            </w:r>
            <w:r w:rsidR="00911E30">
              <w:rPr>
                <w:noProof/>
                <w:webHidden/>
              </w:rPr>
            </w:r>
            <w:r w:rsidR="00911E30">
              <w:rPr>
                <w:noProof/>
                <w:webHidden/>
              </w:rPr>
              <w:fldChar w:fldCharType="separate"/>
            </w:r>
            <w:r w:rsidR="00911E30">
              <w:rPr>
                <w:noProof/>
                <w:webHidden/>
              </w:rPr>
              <w:t>16</w:t>
            </w:r>
            <w:r w:rsidR="00911E30">
              <w:rPr>
                <w:noProof/>
                <w:webHidden/>
              </w:rPr>
              <w:fldChar w:fldCharType="end"/>
            </w:r>
          </w:hyperlink>
        </w:p>
        <w:p w14:paraId="626E6D3A" w14:textId="05178B5A" w:rsidR="005A102C" w:rsidRPr="005A102C" w:rsidRDefault="0093484A" w:rsidP="005A102C">
          <w:pPr>
            <w:sectPr w:rsidR="005A102C" w:rsidRPr="005A102C" w:rsidSect="0093484A">
              <w:footerReference w:type="default" r:id="rId8"/>
              <w:footerReference w:type="first" r:id="rId9"/>
              <w:pgSz w:w="11906" w:h="16838"/>
              <w:pgMar w:top="1440" w:right="1440" w:bottom="1440" w:left="1440" w:header="708" w:footer="708" w:gutter="0"/>
              <w:pgNumType w:start="0"/>
              <w:cols w:space="708"/>
              <w:titlePg/>
              <w:docGrid w:linePitch="360"/>
            </w:sectPr>
          </w:pPr>
          <w:r>
            <w:rPr>
              <w:b/>
              <w:bCs/>
              <w:lang w:val="de-DE"/>
            </w:rPr>
            <w:fldChar w:fldCharType="end"/>
          </w:r>
        </w:p>
      </w:sdtContent>
    </w:sdt>
    <w:p w14:paraId="0B2C6BBF" w14:textId="77777777" w:rsidR="005A102C" w:rsidRPr="00832817" w:rsidRDefault="005A102C" w:rsidP="005A102C">
      <w:pPr>
        <w:pStyle w:val="berschrift1"/>
        <w:rPr>
          <w:rFonts w:eastAsia="Times New Roman"/>
          <w:lang w:val="de-DE"/>
        </w:rPr>
      </w:pPr>
      <w:bookmarkStart w:id="0" w:name="_Toc517168015"/>
      <w:r>
        <w:rPr>
          <w:rFonts w:eastAsia="Times New Roman"/>
          <w:lang w:val="de-DE"/>
        </w:rPr>
        <w:lastRenderedPageBreak/>
        <w:t>Einleitung</w:t>
      </w:r>
      <w:bookmarkEnd w:id="0"/>
      <w:r>
        <w:rPr>
          <w:rFonts w:eastAsia="Times New Roman"/>
          <w:lang w:val="de-DE"/>
        </w:rPr>
        <w:br/>
      </w:r>
    </w:p>
    <w:p w14:paraId="422E3EAD" w14:textId="77777777" w:rsidR="005A102C" w:rsidRDefault="005A102C" w:rsidP="005A102C">
      <w:pPr>
        <w:pStyle w:val="berschrift1"/>
        <w:rPr>
          <w:rFonts w:eastAsia="Times New Roman"/>
          <w:lang w:val="de-DE"/>
        </w:rPr>
      </w:pPr>
      <w:bookmarkStart w:id="1" w:name="_Toc517168016"/>
      <w:r>
        <w:rPr>
          <w:rFonts w:eastAsia="Times New Roman"/>
          <w:lang w:val="de-DE"/>
        </w:rPr>
        <w:t>Definitionen &amp; Forschungsstand</w:t>
      </w:r>
      <w:bookmarkEnd w:id="1"/>
    </w:p>
    <w:p w14:paraId="5F8A9E9B" w14:textId="77777777" w:rsidR="005F286C" w:rsidRDefault="005A102C" w:rsidP="005F286C">
      <w:pPr>
        <w:rPr>
          <w:lang w:val="de-DE"/>
        </w:rPr>
      </w:pPr>
      <w:r>
        <w:rPr>
          <w:lang w:val="de-DE"/>
        </w:rPr>
        <w:t xml:space="preserve">Um eine möglichst sinnvolle Konzeption zu ermöglichen und auch eine passende Abgrenzung von </w:t>
      </w:r>
      <w:proofErr w:type="spellStart"/>
      <w:r>
        <w:rPr>
          <w:lang w:val="de-DE"/>
        </w:rPr>
        <w:t>WaldemAR</w:t>
      </w:r>
      <w:proofErr w:type="spellEnd"/>
      <w:r>
        <w:rPr>
          <w:lang w:val="de-DE"/>
        </w:rPr>
        <w:t xml:space="preserve"> zu anderen Apps aufstellen zu können, ist es unerlässlich sich aktuelle Projekte anzusehen, die Kinderbücher mit AR verknüpfen. Um diese besser vergleichen zu können, werden wir ein Kategoriensystem erstellen, in das wir andere Arbeiten einzuordnen versuchen. Um diese Kategorien klar und für sich sprechend zu benennen, bietet es sich an, einige Definitionen voran zu stellen, die für die weitere Betrachtung eine elementare Rolle einnehmen sollen. </w:t>
      </w:r>
    </w:p>
    <w:p w14:paraId="50C615BD" w14:textId="131B5F44" w:rsidR="005F286C" w:rsidRDefault="005F286C" w:rsidP="005F286C">
      <w:pPr>
        <w:pStyle w:val="berschrift2"/>
        <w:rPr>
          <w:lang w:val="de-DE"/>
        </w:rPr>
      </w:pPr>
      <w:bookmarkStart w:id="2" w:name="_Toc517168017"/>
      <w:r>
        <w:rPr>
          <w:lang w:val="de-DE"/>
        </w:rPr>
        <w:t>Definitionen</w:t>
      </w:r>
      <w:bookmarkEnd w:id="2"/>
    </w:p>
    <w:p w14:paraId="0BE2FAE4" w14:textId="7B95139F" w:rsidR="005F286C" w:rsidRDefault="00D275CA" w:rsidP="005F286C">
      <w:pPr>
        <w:rPr>
          <w:rStyle w:val="berschrift2Zchn"/>
          <w:color w:val="1F3763" w:themeColor="accent1" w:themeShade="7F"/>
          <w:sz w:val="24"/>
          <w:szCs w:val="24"/>
          <w:lang w:val="de-DE"/>
        </w:rPr>
      </w:pPr>
      <w:r>
        <w:rPr>
          <w:lang w:val="de-DE"/>
        </w:rPr>
        <w:t>Um eine sinnvolle Disk</w:t>
      </w:r>
      <w:r w:rsidR="00615E98">
        <w:rPr>
          <w:lang w:val="de-DE"/>
        </w:rPr>
        <w:t>ussion über die Konzeption der App zu ermöglichen, sind zu erst einige Begrifflichkeiten festzuhalten und abzugrenzen, wo eine Definition sich zwischen Fachrichtungen unterscheidet. Weiterhin soll ein kurzer Abriss gegeben werden, wie der aktuelle Forschungsstand aussieht, allerdings immer nur auf den Bereich beschränkt, der für die Ziele dieser Arbeit relevant sind.</w:t>
      </w:r>
    </w:p>
    <w:p w14:paraId="61296F97" w14:textId="5A6FBE43" w:rsidR="005A102C" w:rsidRPr="005F286C" w:rsidRDefault="005A102C" w:rsidP="00EE2AE7">
      <w:pPr>
        <w:pStyle w:val="berschrift3"/>
        <w:rPr>
          <w:rStyle w:val="berschrift2Zchn"/>
          <w:rFonts w:asciiTheme="minorHAnsi" w:eastAsiaTheme="minorHAnsi" w:hAnsiTheme="minorHAnsi" w:cstheme="minorBidi"/>
          <w:color w:val="auto"/>
          <w:sz w:val="24"/>
          <w:szCs w:val="22"/>
          <w:lang w:val="de-DE"/>
        </w:rPr>
      </w:pPr>
      <w:bookmarkStart w:id="3" w:name="_Toc517168018"/>
      <w:r w:rsidRPr="000D7AB7">
        <w:rPr>
          <w:rStyle w:val="berschrift2Zchn"/>
          <w:color w:val="1F3763" w:themeColor="accent1" w:themeShade="7F"/>
          <w:sz w:val="24"/>
          <w:szCs w:val="24"/>
          <w:lang w:val="de-DE"/>
        </w:rPr>
        <w:t>Medienkompetenz</w:t>
      </w:r>
      <w:bookmarkEnd w:id="3"/>
    </w:p>
    <w:p w14:paraId="749A27B5" w14:textId="374DF0E1" w:rsidR="005A102C" w:rsidRDefault="00FF1720" w:rsidP="005A102C">
      <w:pPr>
        <w:rPr>
          <w:lang w:val="de-DE"/>
        </w:rPr>
      </w:pPr>
      <w:r>
        <w:rPr>
          <w:lang w:val="de-DE"/>
        </w:rPr>
        <w:t xml:space="preserve">Besonders geprägt hat den Begriff der Medienkompetenz Dieter Baacke. Er </w:t>
      </w:r>
      <w:r w:rsidR="005A102C">
        <w:rPr>
          <w:lang w:val="de-DE"/>
        </w:rPr>
        <w:t xml:space="preserve">unterteilt </w:t>
      </w:r>
      <w:r>
        <w:rPr>
          <w:lang w:val="de-DE"/>
        </w:rPr>
        <w:t>ihn</w:t>
      </w:r>
      <w:r w:rsidR="005A102C">
        <w:rPr>
          <w:lang w:val="de-DE"/>
        </w:rPr>
        <w:t xml:space="preserve"> in vier Kategorien: Medienkritik, Medienkunde auf der einen, Mediennutzung und Mediengestaltung auf der anderen Seite. Ist also von einem medienkompetenten Menschen die Rede, so kann er Medien erst einmal zu analysieren und die Erkenntnisse zu reflektieren, sowie ethisch einzuordnen. Weiterhin verfügt die Person über Wissen über Medien, einerseits rein informativ, andererseits auch insofern, als dass sie verschiedene Medien anwenden und für sich nutzen kann. Diese beiden Aspekte der Medienkompetenz, Medienkritik und Medienkunde, können unter dem Stichwort der Vermittlung zusammengefasst werden. Dem gegenüber stehen die Themen der Zielorientierung mit ebenfalls zwei Kategorien: Mediennutzung und -gestaltung. Die Mediennutzung eines medienkompetenten </w:t>
      </w:r>
      <w:proofErr w:type="spellStart"/>
      <w:r w:rsidR="005A102C">
        <w:rPr>
          <w:lang w:val="de-DE"/>
        </w:rPr>
        <w:t>Menschens</w:t>
      </w:r>
      <w:proofErr w:type="spellEnd"/>
      <w:r w:rsidR="005A102C">
        <w:rPr>
          <w:lang w:val="de-DE"/>
        </w:rPr>
        <w:t xml:space="preserve"> ist nicht nur rezeptiv, also anwendend, sondern auch interaktiv und daher in gewisser Weise anbietend. Diese Interaktivität führt direkt zur </w:t>
      </w:r>
      <w:r w:rsidR="005A102C">
        <w:rPr>
          <w:lang w:val="de-DE"/>
        </w:rPr>
        <w:lastRenderedPageBreak/>
        <w:t xml:space="preserve">Mediengestaltung, in welcher ein bestehendes Medium in innovativer Weise weiterentwickelt wird oder mit etwas Bestehendem in kreativer Weise gearbeitet wird, um beispielsweise eine ästhetisch neue Variante zu schaffen </w:t>
      </w:r>
      <w:sdt>
        <w:sdtPr>
          <w:rPr>
            <w:lang w:val="de-DE"/>
          </w:rPr>
          <w:id w:val="932701070"/>
          <w:citation/>
        </w:sdtPr>
        <w:sdtEndPr/>
        <w:sdtContent>
          <w:r w:rsidR="005A102C">
            <w:rPr>
              <w:lang w:val="de-DE"/>
            </w:rPr>
            <w:fldChar w:fldCharType="begin"/>
          </w:r>
          <w:r w:rsidR="005A102C">
            <w:rPr>
              <w:lang w:val="de-DE"/>
            </w:rPr>
            <w:instrText xml:space="preserve">CITATION Baa96 \l 1031 </w:instrText>
          </w:r>
          <w:r w:rsidR="005A102C">
            <w:rPr>
              <w:lang w:val="de-DE"/>
            </w:rPr>
            <w:fldChar w:fldCharType="separate"/>
          </w:r>
          <w:r w:rsidR="00911E30">
            <w:rPr>
              <w:noProof/>
              <w:lang w:val="de-DE"/>
            </w:rPr>
            <w:t>(Baacke, 1996)</w:t>
          </w:r>
          <w:r w:rsidR="005A102C">
            <w:rPr>
              <w:lang w:val="de-DE"/>
            </w:rPr>
            <w:fldChar w:fldCharType="end"/>
          </w:r>
        </w:sdtContent>
      </w:sdt>
      <w:r w:rsidR="005A102C">
        <w:rPr>
          <w:lang w:val="de-DE"/>
        </w:rPr>
        <w:t>.</w:t>
      </w:r>
    </w:p>
    <w:p w14:paraId="58F23DFE" w14:textId="7EFE0EA7" w:rsidR="005A102C" w:rsidRDefault="005A102C" w:rsidP="005A102C">
      <w:pPr>
        <w:rPr>
          <w:lang w:val="de-DE"/>
        </w:rPr>
      </w:pPr>
      <w:r>
        <w:rPr>
          <w:lang w:val="de-DE"/>
        </w:rPr>
        <w:t xml:space="preserve">Wie wichtig die Entwicklung einer solchen Konsequenz ist, stellen Feil, Decker und </w:t>
      </w:r>
      <w:proofErr w:type="spellStart"/>
      <w:r>
        <w:rPr>
          <w:lang w:val="de-DE"/>
        </w:rPr>
        <w:t>Gieger</w:t>
      </w:r>
      <w:proofErr w:type="spellEnd"/>
      <w:r>
        <w:rPr>
          <w:lang w:val="de-DE"/>
        </w:rPr>
        <w:t xml:space="preserve"> in ihrer Betrachtung des Begriffs dar, denn „Medien bilden Meinungen, wo doch der Bürger das Recht auf seine eigene und freie Meinung“ haben sollte </w:t>
      </w:r>
      <w:sdt>
        <w:sdtPr>
          <w:rPr>
            <w:lang w:val="de-DE"/>
          </w:rPr>
          <w:id w:val="1483038600"/>
          <w:citation/>
        </w:sdtPr>
        <w:sdtEndPr/>
        <w:sdtContent>
          <w:r>
            <w:rPr>
              <w:lang w:val="de-DE"/>
            </w:rPr>
            <w:fldChar w:fldCharType="begin"/>
          </w:r>
          <w:r>
            <w:rPr>
              <w:lang w:val="de-DE"/>
            </w:rPr>
            <w:instrText xml:space="preserve">CITATION Fei04 \p 67 \n  \t  \l 1031 </w:instrText>
          </w:r>
          <w:r>
            <w:rPr>
              <w:lang w:val="de-DE"/>
            </w:rPr>
            <w:fldChar w:fldCharType="separate"/>
          </w:r>
          <w:r w:rsidR="00911E30">
            <w:rPr>
              <w:noProof/>
              <w:lang w:val="de-DE"/>
            </w:rPr>
            <w:t>(2004, S. 67)</w:t>
          </w:r>
          <w:r>
            <w:rPr>
              <w:lang w:val="de-DE"/>
            </w:rPr>
            <w:fldChar w:fldCharType="end"/>
          </w:r>
        </w:sdtContent>
      </w:sdt>
      <w:r>
        <w:rPr>
          <w:lang w:val="de-DE"/>
        </w:rPr>
        <w:t xml:space="preserve">. Dafür ist aber die bewusste und kompetente Auseinandersetzung mit Medien notwendig, die oben beschriebene Form von Medienkompetenz ermöglicht erst die Findung einer eigenen Meinung. Bei Aufenanger bedeutet Medienkompetenz zusätzlich als Fähigkeit, „sich in einer durch Medien geprägten Welt zurechtzufinden und zu handeln“ </w:t>
      </w:r>
      <w:sdt>
        <w:sdtPr>
          <w:rPr>
            <w:lang w:val="de-DE"/>
          </w:rPr>
          <w:id w:val="-292212851"/>
          <w:citation/>
        </w:sdtPr>
        <w:sdtEndPr/>
        <w:sdtContent>
          <w:r>
            <w:rPr>
              <w:lang w:val="de-DE"/>
            </w:rPr>
            <w:fldChar w:fldCharType="begin"/>
          </w:r>
          <w:r>
            <w:rPr>
              <w:lang w:val="de-DE"/>
            </w:rPr>
            <w:instrText xml:space="preserve">CITATION Auf02 \p 120 \l 1031 </w:instrText>
          </w:r>
          <w:r>
            <w:rPr>
              <w:lang w:val="de-DE"/>
            </w:rPr>
            <w:fldChar w:fldCharType="separate"/>
          </w:r>
          <w:r w:rsidR="00911E30">
            <w:rPr>
              <w:noProof/>
              <w:lang w:val="de-DE"/>
            </w:rPr>
            <w:t>(Aufenanger, 2002, S. 120)</w:t>
          </w:r>
          <w:r>
            <w:rPr>
              <w:lang w:val="de-DE"/>
            </w:rPr>
            <w:fldChar w:fldCharType="end"/>
          </w:r>
        </w:sdtContent>
      </w:sdt>
      <w:r>
        <w:rPr>
          <w:lang w:val="de-DE"/>
        </w:rPr>
        <w:t xml:space="preserve">. </w:t>
      </w:r>
      <w:r w:rsidR="00B13F17">
        <w:rPr>
          <w:lang w:val="de-DE"/>
        </w:rPr>
        <w:t xml:space="preserve"> </w:t>
      </w:r>
      <w:r w:rsidR="004D4E0A">
        <w:rPr>
          <w:lang w:val="de-DE"/>
        </w:rPr>
        <w:t xml:space="preserve">Demmler und </w:t>
      </w:r>
      <w:proofErr w:type="spellStart"/>
      <w:r w:rsidR="004D4E0A">
        <w:rPr>
          <w:lang w:val="de-DE"/>
        </w:rPr>
        <w:t>Struckmeyer</w:t>
      </w:r>
      <w:proofErr w:type="spellEnd"/>
      <w:r w:rsidR="004D4E0A">
        <w:rPr>
          <w:lang w:val="de-DE"/>
        </w:rPr>
        <w:t xml:space="preserve"> stellen weiterhin fest, dass Medienkompetenz immer öfter als Schlüsselkompetenz bezeichnet wird </w:t>
      </w:r>
      <w:sdt>
        <w:sdtPr>
          <w:rPr>
            <w:lang w:val="de-DE"/>
          </w:rPr>
          <w:id w:val="627599504"/>
          <w:citation/>
        </w:sdtPr>
        <w:sdtEndPr/>
        <w:sdtContent>
          <w:r w:rsidR="004D4E0A">
            <w:rPr>
              <w:lang w:val="de-DE"/>
            </w:rPr>
            <w:fldChar w:fldCharType="begin"/>
          </w:r>
          <w:r w:rsidR="004D4E0A">
            <w:rPr>
              <w:lang w:val="de-DE"/>
            </w:rPr>
            <w:instrText xml:space="preserve">CITATION Dem15 \p 228 \l 1031 </w:instrText>
          </w:r>
          <w:r w:rsidR="004D4E0A">
            <w:rPr>
              <w:lang w:val="de-DE"/>
            </w:rPr>
            <w:fldChar w:fldCharType="separate"/>
          </w:r>
          <w:r w:rsidR="00911E30">
            <w:rPr>
              <w:noProof/>
              <w:lang w:val="de-DE"/>
            </w:rPr>
            <w:t>(Demmler &amp; Struckmeyer, 2015, S. 228)</w:t>
          </w:r>
          <w:r w:rsidR="004D4E0A">
            <w:rPr>
              <w:lang w:val="de-DE"/>
            </w:rPr>
            <w:fldChar w:fldCharType="end"/>
          </w:r>
        </w:sdtContent>
      </w:sdt>
      <w:r w:rsidR="004D4E0A">
        <w:rPr>
          <w:lang w:val="de-DE"/>
        </w:rPr>
        <w:t>.</w:t>
      </w:r>
    </w:p>
    <w:p w14:paraId="1753294A" w14:textId="191AC954" w:rsidR="005A102C" w:rsidRDefault="00B13F17" w:rsidP="005A102C">
      <w:pPr>
        <w:rPr>
          <w:lang w:val="de-DE"/>
        </w:rPr>
      </w:pPr>
      <w:r>
        <w:rPr>
          <w:lang w:val="de-DE"/>
        </w:rPr>
        <w:t xml:space="preserve">Baacke sieht die Medienkompetenz klar verknüpft mit der Frage nach Erziehung und Bildung in dem Sinne, dass jede Überlegung über Medienkompetenz auch immer danach fragen muss, wie diese zu vermitteln wäre. Deswegen ist für ihn sowohl ein Thema, das im Schul- und Bildungswesen zu diskutieren ist, aber auch klar im außerschulischen Bereich umgesetzt werden muss. Das wiederum bedeutet, dass eine wirtschaftliche und technische Förderung von Medien notwendig ist, um auszuschließen, dass privilegierte Mitglieder der Gesellschaft viel mehr von ihrer Medienkompetenz profitieren und so eine größere Wissenskluft aufgrund von unterschiedlichen Zugängen zu vor allem neuen Medien entsteht </w:t>
      </w:r>
      <w:sdt>
        <w:sdtPr>
          <w:rPr>
            <w:lang w:val="de-DE"/>
          </w:rPr>
          <w:id w:val="-1920405953"/>
          <w:citation/>
        </w:sdtPr>
        <w:sdtEndPr/>
        <w:sdtContent>
          <w:r>
            <w:rPr>
              <w:lang w:val="de-DE"/>
            </w:rPr>
            <w:fldChar w:fldCharType="begin"/>
          </w:r>
          <w:r>
            <w:rPr>
              <w:lang w:val="de-DE"/>
            </w:rPr>
            <w:instrText xml:space="preserve">CITATION Baa96 \p 98-102 \n  \t  \l 1031 </w:instrText>
          </w:r>
          <w:r>
            <w:rPr>
              <w:lang w:val="de-DE"/>
            </w:rPr>
            <w:fldChar w:fldCharType="separate"/>
          </w:r>
          <w:r w:rsidR="00911E30">
            <w:rPr>
              <w:noProof/>
              <w:lang w:val="de-DE"/>
            </w:rPr>
            <w:t>(1996, S. 98-102)</w:t>
          </w:r>
          <w:r>
            <w:rPr>
              <w:lang w:val="de-DE"/>
            </w:rPr>
            <w:fldChar w:fldCharType="end"/>
          </w:r>
        </w:sdtContent>
      </w:sdt>
      <w:r>
        <w:rPr>
          <w:lang w:val="de-DE"/>
        </w:rPr>
        <w:t xml:space="preserve">. </w:t>
      </w:r>
    </w:p>
    <w:p w14:paraId="6C63BDBE" w14:textId="76A2F3C0" w:rsidR="005A102C" w:rsidRDefault="00FD781B" w:rsidP="00025BE0">
      <w:pPr>
        <w:rPr>
          <w:lang w:val="de-DE"/>
        </w:rPr>
      </w:pPr>
      <w:r>
        <w:rPr>
          <w:lang w:val="de-DE"/>
        </w:rPr>
        <w:t>Nun wäre es natürlich sinnvoll aufgrund der pädagogischen Komponente die Ausbildung zum medienkompetenten Menschen ganz in die Hand der Schulen zu legen. Allerdings greift das offenbar zu kurz. PISA-Ergebnisse der letzten Jahre zeigen starke Schwächen vor allem beim Lesen, was unmittelbar notwendig ist, um den Umgang mit anderen Medien überhaupt zu beginnen. „Deshalb gilt es nun, nach neuen Wegen zu suchen, die es ermöglichen, aus den nachwachsenden Generationen kompetente Leser zu machen“</w:t>
      </w:r>
      <w:r w:rsidR="00C61DE9">
        <w:rPr>
          <w:lang w:val="de-DE"/>
        </w:rPr>
        <w:t xml:space="preserve">, „denn der Erwerb von Lesekompetenz beginnt vor dem Schuleintritt.“ </w:t>
      </w:r>
      <w:sdt>
        <w:sdtPr>
          <w:rPr>
            <w:lang w:val="de-DE"/>
          </w:rPr>
          <w:id w:val="-1231069871"/>
          <w:citation/>
        </w:sdtPr>
        <w:sdtEndPr/>
        <w:sdtContent>
          <w:r>
            <w:rPr>
              <w:lang w:val="de-DE"/>
            </w:rPr>
            <w:fldChar w:fldCharType="begin"/>
          </w:r>
          <w:r>
            <w:rPr>
              <w:lang w:val="de-DE"/>
            </w:rPr>
            <w:instrText xml:space="preserve">CITATION Nie03 \p 101 \l 1031 </w:instrText>
          </w:r>
          <w:r>
            <w:rPr>
              <w:lang w:val="de-DE"/>
            </w:rPr>
            <w:fldChar w:fldCharType="separate"/>
          </w:r>
          <w:r w:rsidR="00911E30">
            <w:rPr>
              <w:noProof/>
              <w:lang w:val="de-DE"/>
            </w:rPr>
            <w:t>(Niebuhr &amp; Ritterfeld, 2003, S. 101)</w:t>
          </w:r>
          <w:r>
            <w:rPr>
              <w:lang w:val="de-DE"/>
            </w:rPr>
            <w:fldChar w:fldCharType="end"/>
          </w:r>
        </w:sdtContent>
      </w:sdt>
      <w:r w:rsidR="00C61DE9">
        <w:rPr>
          <w:lang w:val="de-DE"/>
        </w:rPr>
        <w:t xml:space="preserve">. Diese Meinung ist weit verbreitet, wie die spätere Diskussion der Zielgruppe von </w:t>
      </w:r>
      <w:proofErr w:type="spellStart"/>
      <w:r w:rsidR="00C61DE9">
        <w:rPr>
          <w:lang w:val="de-DE"/>
        </w:rPr>
        <w:t>WaldemAR</w:t>
      </w:r>
      <w:proofErr w:type="spellEnd"/>
      <w:r w:rsidR="00C61DE9">
        <w:rPr>
          <w:lang w:val="de-DE"/>
        </w:rPr>
        <w:t xml:space="preserve"> noch zeigen wird. Festzuhalten bleibt an dieser Stelle also, dass die Entwicklung </w:t>
      </w:r>
      <w:r w:rsidR="00C61DE9">
        <w:rPr>
          <w:lang w:val="de-DE"/>
        </w:rPr>
        <w:lastRenderedPageBreak/>
        <w:t>von Medienkompetenz nicht erst zu Beginn der Schulzeit beginnen kann und sich der Fokus hier deutlich auch in die Vorschulzeit verlagert.</w:t>
      </w:r>
    </w:p>
    <w:p w14:paraId="6C6F8456" w14:textId="77777777" w:rsidR="00F35289" w:rsidRPr="00F35289" w:rsidRDefault="00F35289" w:rsidP="00F35289">
      <w:pPr>
        <w:rPr>
          <w:rFonts w:ascii="Cambria" w:hAnsi="Cambria"/>
          <w:color w:val="FF0066"/>
          <w:lang w:val="de-DE"/>
        </w:rPr>
      </w:pPr>
      <w:commentRangeStart w:id="4"/>
      <w:r w:rsidRPr="00F35289">
        <w:rPr>
          <w:rFonts w:ascii="Cambria" w:hAnsi="Cambria"/>
          <w:color w:val="FF0066"/>
          <w:lang w:val="de-DE"/>
        </w:rPr>
        <w:t>Wichtigste Ergebnisse der BLIKK-Studie 2017:</w:t>
      </w:r>
      <w:commentRangeEnd w:id="4"/>
      <w:r w:rsidRPr="00F35289">
        <w:rPr>
          <w:rStyle w:val="Kommentarzeichen"/>
          <w:rFonts w:ascii="Cambria" w:hAnsi="Cambria"/>
          <w:color w:val="FF0066"/>
          <w:sz w:val="22"/>
          <w:szCs w:val="22"/>
        </w:rPr>
        <w:commentReference w:id="4"/>
      </w:r>
    </w:p>
    <w:p w14:paraId="0D34B55B" w14:textId="77777777" w:rsidR="00F35289" w:rsidRPr="00F35289" w:rsidRDefault="00F35289" w:rsidP="00F35289">
      <w:pPr>
        <w:numPr>
          <w:ilvl w:val="0"/>
          <w:numId w:val="11"/>
        </w:numPr>
        <w:spacing w:before="100" w:beforeAutospacing="1" w:after="100" w:afterAutospacing="1" w:line="240" w:lineRule="auto"/>
        <w:rPr>
          <w:rFonts w:ascii="Cambria" w:eastAsia="Times New Roman" w:hAnsi="Cambria" w:cs="Times New Roman"/>
          <w:color w:val="FF0066"/>
          <w:lang w:val="de-DE" w:eastAsia="ja-JP"/>
        </w:rPr>
      </w:pPr>
      <w:r w:rsidRPr="00F35289">
        <w:rPr>
          <w:rFonts w:ascii="Cambria" w:hAnsi="Cambria"/>
          <w:color w:val="FF0066"/>
          <w:lang w:val="de-DE"/>
        </w:rPr>
        <w:t>„</w:t>
      </w:r>
      <w:r w:rsidRPr="00F35289">
        <w:rPr>
          <w:rFonts w:ascii="Cambria" w:eastAsia="Times New Roman" w:hAnsi="Cambria" w:cs="Times New Roman"/>
          <w:b/>
          <w:color w:val="FF0066"/>
          <w:lang w:val="de-DE" w:eastAsia="ja-JP"/>
        </w:rPr>
        <w:t>70 % der Kinder im Kita-Alter benutzen das Smartphone ihrer Eltern mehr als eine halbe Stunde täglich.</w:t>
      </w:r>
      <w:r w:rsidRPr="00F35289">
        <w:rPr>
          <w:rFonts w:ascii="Cambria" w:eastAsia="Times New Roman" w:hAnsi="Cambria" w:cs="Times New Roman"/>
          <w:color w:val="FF0066"/>
          <w:lang w:val="de-DE" w:eastAsia="ja-JP"/>
        </w:rPr>
        <w:t xml:space="preserve"> </w:t>
      </w:r>
    </w:p>
    <w:p w14:paraId="3A1E1CEE" w14:textId="77777777" w:rsidR="00F35289" w:rsidRPr="00F35289" w:rsidRDefault="00F35289" w:rsidP="00F35289">
      <w:pPr>
        <w:numPr>
          <w:ilvl w:val="0"/>
          <w:numId w:val="11"/>
        </w:numPr>
        <w:spacing w:before="100" w:beforeAutospacing="1" w:after="100" w:afterAutospacing="1" w:line="240" w:lineRule="auto"/>
        <w:rPr>
          <w:rFonts w:ascii="Cambria" w:eastAsia="Times New Roman" w:hAnsi="Cambria" w:cs="Times New Roman"/>
          <w:color w:val="FF0066"/>
          <w:lang w:val="de-DE" w:eastAsia="ja-JP"/>
        </w:rPr>
      </w:pPr>
      <w:r w:rsidRPr="00F35289">
        <w:rPr>
          <w:rFonts w:ascii="Cambria" w:eastAsia="Times New Roman" w:hAnsi="Cambria" w:cs="Times New Roman"/>
          <w:color w:val="FF0066"/>
          <w:lang w:val="de-DE" w:eastAsia="ja-JP"/>
        </w:rPr>
        <w:t xml:space="preserve">Es gibt einen Zusammenhang zwischen einer intensiven Mediennutzung und Entwicklungsstörungen der Kinder </w:t>
      </w:r>
    </w:p>
    <w:p w14:paraId="3048AB22" w14:textId="77777777" w:rsidR="00F35289" w:rsidRPr="00F35289" w:rsidRDefault="00F35289" w:rsidP="00F35289">
      <w:pPr>
        <w:numPr>
          <w:ilvl w:val="0"/>
          <w:numId w:val="11"/>
        </w:numPr>
        <w:spacing w:before="100" w:beforeAutospacing="1" w:after="100" w:afterAutospacing="1" w:line="240" w:lineRule="auto"/>
        <w:rPr>
          <w:rFonts w:ascii="Cambria" w:eastAsia="Times New Roman" w:hAnsi="Cambria" w:cs="Times New Roman"/>
          <w:color w:val="FF0066"/>
          <w:lang w:val="de-DE" w:eastAsia="ja-JP"/>
        </w:rPr>
      </w:pPr>
      <w:r w:rsidRPr="00F35289">
        <w:rPr>
          <w:rFonts w:ascii="Cambria" w:eastAsia="Times New Roman" w:hAnsi="Cambria" w:cs="Times New Roman"/>
          <w:color w:val="FF0066"/>
          <w:lang w:val="de-DE" w:eastAsia="ja-JP"/>
        </w:rPr>
        <w:t xml:space="preserve">Bei Kindern bis zum 6. Lebensjahr finden sich vermehrt Sprachentwicklungsstörungen sowie motorische Hyperaktivität bei denjenigen, die intensiv Medien nutzen </w:t>
      </w:r>
    </w:p>
    <w:p w14:paraId="6ED9F491" w14:textId="77777777" w:rsidR="00F35289" w:rsidRPr="00F35289" w:rsidRDefault="00F35289" w:rsidP="00F35289">
      <w:pPr>
        <w:numPr>
          <w:ilvl w:val="0"/>
          <w:numId w:val="11"/>
        </w:numPr>
        <w:spacing w:before="100" w:beforeAutospacing="1" w:after="100" w:afterAutospacing="1" w:line="240" w:lineRule="auto"/>
        <w:rPr>
          <w:rFonts w:ascii="Cambria" w:eastAsia="Times New Roman" w:hAnsi="Cambria" w:cs="Times New Roman"/>
          <w:color w:val="FF0066"/>
          <w:lang w:val="de-DE" w:eastAsia="ja-JP"/>
        </w:rPr>
      </w:pPr>
      <w:r w:rsidRPr="00F35289">
        <w:rPr>
          <w:rFonts w:ascii="Cambria" w:eastAsia="Times New Roman" w:hAnsi="Cambria" w:cs="Times New Roman"/>
          <w:b/>
          <w:color w:val="FF0066"/>
          <w:lang w:val="de-DE" w:eastAsia="ja-JP"/>
        </w:rPr>
        <w:t>Wird eine digitale Medienkompetenz nicht frühzeitig erlernt, besteht ein erhöhtes Risiko, den Umgang mit den digitalen Medien nicht kontrollieren zu können</w:t>
      </w:r>
      <w:r w:rsidRPr="00F35289">
        <w:rPr>
          <w:rFonts w:ascii="Cambria" w:eastAsia="Times New Roman" w:hAnsi="Cambria" w:cs="Times New Roman"/>
          <w:color w:val="FF0066"/>
          <w:lang w:val="de-DE" w:eastAsia="ja-JP"/>
        </w:rPr>
        <w:t>“</w:t>
      </w:r>
    </w:p>
    <w:p w14:paraId="646E0981" w14:textId="77777777" w:rsidR="00F35289" w:rsidRPr="00025BE0" w:rsidRDefault="00F35289" w:rsidP="00025BE0">
      <w:pPr>
        <w:rPr>
          <w:rStyle w:val="berschrift2Zchn"/>
          <w:rFonts w:asciiTheme="minorHAnsi" w:eastAsiaTheme="minorHAnsi" w:hAnsiTheme="minorHAnsi" w:cstheme="minorBidi"/>
          <w:color w:val="auto"/>
          <w:sz w:val="24"/>
          <w:szCs w:val="22"/>
          <w:lang w:val="de-DE"/>
        </w:rPr>
      </w:pPr>
    </w:p>
    <w:p w14:paraId="49731543" w14:textId="77777777" w:rsidR="005A102C" w:rsidRPr="00853902" w:rsidRDefault="005A102C" w:rsidP="00EE2AE7">
      <w:pPr>
        <w:pStyle w:val="berschrift3"/>
        <w:rPr>
          <w:lang w:val="de-DE"/>
        </w:rPr>
      </w:pPr>
      <w:bookmarkStart w:id="5" w:name="_Toc517168019"/>
      <w:r w:rsidRPr="00853902">
        <w:rPr>
          <w:rStyle w:val="berschrift2Zchn"/>
          <w:color w:val="1F3763" w:themeColor="accent1" w:themeShade="7F"/>
          <w:sz w:val="24"/>
          <w:szCs w:val="24"/>
          <w:lang w:val="de-DE"/>
        </w:rPr>
        <w:t>„Interaktion“</w:t>
      </w:r>
      <w:r w:rsidRPr="00853902">
        <w:rPr>
          <w:lang w:val="de-DE"/>
        </w:rPr>
        <w:t xml:space="preserve"> (um als Kriterium verwenden zu können)</w:t>
      </w:r>
      <w:bookmarkEnd w:id="5"/>
    </w:p>
    <w:p w14:paraId="5C7F3EB4" w14:textId="07C9AF5D" w:rsidR="00E91D1A" w:rsidRDefault="005A102C" w:rsidP="005A102C">
      <w:pPr>
        <w:rPr>
          <w:lang w:val="de-DE" w:eastAsia="en-GB"/>
        </w:rPr>
      </w:pPr>
      <w:r>
        <w:rPr>
          <w:lang w:val="de-DE" w:eastAsia="en-GB"/>
        </w:rPr>
        <w:t xml:space="preserve">Interaktion ist ein Begriff, der von verschiedenen Fachrichtungen durchaus unterschiedlich verstanden wird. Zum Zweck </w:t>
      </w:r>
      <w:r w:rsidR="00E91D1A">
        <w:rPr>
          <w:lang w:val="de-DE" w:eastAsia="en-GB"/>
        </w:rPr>
        <w:t>dieser</w:t>
      </w:r>
      <w:r>
        <w:rPr>
          <w:lang w:val="de-DE" w:eastAsia="en-GB"/>
        </w:rPr>
        <w:t xml:space="preserve"> Arbeit soll die hier dargestellte Definition angenommen werden, nach der Interaktion immer dann vorliegt, wenn eine Anwendung „</w:t>
      </w:r>
      <w:r w:rsidRPr="001A6C38">
        <w:rPr>
          <w:lang w:val="de-DE" w:eastAsia="en-GB"/>
        </w:rPr>
        <w:t>eine Beteiligung von Benutzern zulässt</w:t>
      </w:r>
      <w:r>
        <w:rPr>
          <w:lang w:val="de-DE" w:eastAsia="en-GB"/>
        </w:rPr>
        <w:t>“</w:t>
      </w:r>
      <w:commentRangeStart w:id="6"/>
      <w:commentRangeStart w:id="7"/>
      <w:commentRangeStart w:id="8"/>
      <w:r>
        <w:rPr>
          <w:lang w:val="de-DE" w:eastAsia="en-GB"/>
        </w:rPr>
        <w:t>, wie es Britta Neitzel beschreibt</w:t>
      </w:r>
      <w:commentRangeEnd w:id="6"/>
      <w:r>
        <w:rPr>
          <w:rStyle w:val="Kommentarzeichen"/>
        </w:rPr>
        <w:commentReference w:id="6"/>
      </w:r>
      <w:commentRangeEnd w:id="7"/>
      <w:r w:rsidR="00E91D1A">
        <w:rPr>
          <w:lang w:val="de-DE" w:eastAsia="en-GB"/>
        </w:rPr>
        <w:t xml:space="preserve"> </w:t>
      </w:r>
      <w:r>
        <w:rPr>
          <w:rStyle w:val="Kommentarzeichen"/>
        </w:rPr>
        <w:commentReference w:id="7"/>
      </w:r>
      <w:commentRangeEnd w:id="8"/>
      <w:r w:rsidR="00E91D1A" w:rsidRPr="00E91D1A">
        <w:rPr>
          <w:lang w:val="de-DE" w:eastAsia="en-GB"/>
        </w:rPr>
        <w:t xml:space="preserve"> </w:t>
      </w:r>
      <w:sdt>
        <w:sdtPr>
          <w:rPr>
            <w:lang w:val="de-DE" w:eastAsia="en-GB"/>
          </w:rPr>
          <w:id w:val="265895305"/>
          <w:citation/>
        </w:sdtPr>
        <w:sdtEndPr/>
        <w:sdtContent>
          <w:r w:rsidR="00E91D1A">
            <w:rPr>
              <w:lang w:val="de-DE" w:eastAsia="en-GB"/>
            </w:rPr>
            <w:fldChar w:fldCharType="begin"/>
          </w:r>
          <w:r w:rsidR="00E91D1A">
            <w:rPr>
              <w:lang w:val="de-DE" w:eastAsia="en-GB"/>
            </w:rPr>
            <w:instrText xml:space="preserve">CITATION Nei12 \p 80 \n  \t  \l 1031 </w:instrText>
          </w:r>
          <w:r w:rsidR="00E91D1A">
            <w:rPr>
              <w:lang w:val="de-DE" w:eastAsia="en-GB"/>
            </w:rPr>
            <w:fldChar w:fldCharType="separate"/>
          </w:r>
          <w:r w:rsidR="00911E30">
            <w:rPr>
              <w:noProof/>
              <w:lang w:val="de-DE" w:eastAsia="en-GB"/>
            </w:rPr>
            <w:t>(2012, S. 80)</w:t>
          </w:r>
          <w:r w:rsidR="00E91D1A">
            <w:rPr>
              <w:lang w:val="de-DE" w:eastAsia="en-GB"/>
            </w:rPr>
            <w:fldChar w:fldCharType="end"/>
          </w:r>
        </w:sdtContent>
      </w:sdt>
      <w:r w:rsidR="00E91D1A" w:rsidRPr="00E91D1A">
        <w:rPr>
          <w:rStyle w:val="Kommentarzeichen"/>
          <w:lang w:val="de-DE"/>
        </w:rPr>
        <w:t xml:space="preserve"> </w:t>
      </w:r>
      <w:r>
        <w:rPr>
          <w:rStyle w:val="Kommentarzeichen"/>
        </w:rPr>
        <w:commentReference w:id="8"/>
      </w:r>
      <w:r>
        <w:rPr>
          <w:lang w:val="de-DE" w:eastAsia="en-GB"/>
        </w:rPr>
        <w:t xml:space="preserve">. Wie genau diese Beteiligung aussieht, ist dabei offen. </w:t>
      </w:r>
    </w:p>
    <w:p w14:paraId="5A3FF2D5" w14:textId="6E2C7327" w:rsidR="003C3EEB" w:rsidRDefault="005A102C" w:rsidP="005A102C">
      <w:pPr>
        <w:rPr>
          <w:lang w:val="de-DE" w:eastAsia="en-GB"/>
        </w:rPr>
      </w:pPr>
      <w:r>
        <w:rPr>
          <w:lang w:val="de-DE" w:eastAsia="en-GB"/>
        </w:rPr>
        <w:t>Wichtig ist aber, dass der Interagierende „</w:t>
      </w:r>
      <w:r w:rsidRPr="001A6C38">
        <w:rPr>
          <w:lang w:val="de-DE" w:eastAsia="en-GB"/>
        </w:rPr>
        <w:t>bestimmte Tasten drücken, Analogregler schieben und drehen oder Bewegungssensoren aktivieren</w:t>
      </w:r>
      <w:r>
        <w:rPr>
          <w:lang w:val="de-DE" w:eastAsia="en-GB"/>
        </w:rPr>
        <w:t>“ muss</w:t>
      </w:r>
      <w:r w:rsidRPr="001A6C38">
        <w:rPr>
          <w:lang w:val="de-DE" w:eastAsia="en-GB"/>
        </w:rPr>
        <w:t>, wie Jochen Venus es beschreibt</w:t>
      </w:r>
      <w:r w:rsidR="004C74FB">
        <w:rPr>
          <w:lang w:val="de-DE" w:eastAsia="en-GB"/>
        </w:rPr>
        <w:t xml:space="preserve"> </w:t>
      </w:r>
      <w:sdt>
        <w:sdtPr>
          <w:rPr>
            <w:lang w:val="de-DE" w:eastAsia="en-GB"/>
          </w:rPr>
          <w:id w:val="76407572"/>
          <w:citation/>
        </w:sdtPr>
        <w:sdtEndPr/>
        <w:sdtContent>
          <w:r w:rsidR="004C74FB">
            <w:rPr>
              <w:lang w:val="de-DE" w:eastAsia="en-GB"/>
            </w:rPr>
            <w:fldChar w:fldCharType="begin"/>
          </w:r>
          <w:r w:rsidR="004C74FB">
            <w:rPr>
              <w:lang w:val="de-DE" w:eastAsia="en-GB"/>
            </w:rPr>
            <w:instrText xml:space="preserve">CITATION Ven12 \p 117 \n  \t  \l 1031 </w:instrText>
          </w:r>
          <w:r w:rsidR="004C74FB">
            <w:rPr>
              <w:lang w:val="de-DE" w:eastAsia="en-GB"/>
            </w:rPr>
            <w:fldChar w:fldCharType="separate"/>
          </w:r>
          <w:r w:rsidR="00911E30">
            <w:rPr>
              <w:noProof/>
              <w:lang w:val="de-DE" w:eastAsia="en-GB"/>
            </w:rPr>
            <w:t>(2012, S. 117)</w:t>
          </w:r>
          <w:r w:rsidR="004C74FB">
            <w:rPr>
              <w:lang w:val="de-DE" w:eastAsia="en-GB"/>
            </w:rPr>
            <w:fldChar w:fldCharType="end"/>
          </w:r>
        </w:sdtContent>
      </w:sdt>
      <w:r>
        <w:rPr>
          <w:lang w:val="de-DE" w:eastAsia="en-GB"/>
        </w:rPr>
        <w:t>. Dabei mag das Eingabemedium ein anderes sein al</w:t>
      </w:r>
      <w:r w:rsidR="003C3EEB">
        <w:rPr>
          <w:lang w:val="de-DE" w:eastAsia="en-GB"/>
        </w:rPr>
        <w:t>s die hier genannten</w:t>
      </w:r>
      <w:r>
        <w:rPr>
          <w:lang w:val="de-DE" w:eastAsia="en-GB"/>
        </w:rPr>
        <w:t xml:space="preserve">, es muss aber eine Eingabe des Spielers erfolgen und von der Anwendung erkannt werden, sodass auf die Aktion des Spielers eingegangen werden kann. </w:t>
      </w:r>
      <w:r w:rsidR="003C3EEB">
        <w:rPr>
          <w:lang w:val="de-DE" w:eastAsia="en-GB"/>
        </w:rPr>
        <w:t xml:space="preserve">Ein modernerer Ansatz heute wäre also eine Wischgeste auf dem Touchscreen eines Smartphones, aber genauso auch das Pressen eines Buttons auf einem Tablet. </w:t>
      </w:r>
    </w:p>
    <w:p w14:paraId="172BFB3F" w14:textId="75217B0D" w:rsidR="008079E2" w:rsidRDefault="005A102C" w:rsidP="008079E2">
      <w:pPr>
        <w:rPr>
          <w:rFonts w:eastAsia="Times New Roman" w:cs="Times New Roman"/>
          <w:color w:val="000000"/>
          <w:lang w:val="de-DE"/>
        </w:rPr>
      </w:pPr>
      <w:r>
        <w:rPr>
          <w:lang w:val="de-DE" w:eastAsia="en-GB"/>
        </w:rPr>
        <w:t xml:space="preserve">Auf diese Weise bekommt der Interagierende die Möglichkeit, </w:t>
      </w:r>
      <w:r>
        <w:rPr>
          <w:rFonts w:eastAsia="Times New Roman" w:cs="Times New Roman"/>
          <w:color w:val="000000"/>
          <w:lang w:val="de-DE"/>
        </w:rPr>
        <w:t>„</w:t>
      </w:r>
      <w:r w:rsidRPr="001A6C38">
        <w:rPr>
          <w:rFonts w:eastAsia="Times New Roman" w:cs="Times New Roman"/>
          <w:color w:val="000000"/>
          <w:lang w:val="de-DE"/>
        </w:rPr>
        <w:t>in einer spezifischen Situation ein Handelnder zu sein</w:t>
      </w:r>
      <w:r>
        <w:rPr>
          <w:rFonts w:eastAsia="Times New Roman" w:cs="Times New Roman"/>
          <w:color w:val="000000"/>
          <w:lang w:val="de-DE"/>
        </w:rPr>
        <w:t xml:space="preserve">“ </w:t>
      </w:r>
      <w:sdt>
        <w:sdtPr>
          <w:rPr>
            <w:rFonts w:eastAsia="Times New Roman" w:cs="Times New Roman"/>
            <w:color w:val="000000"/>
            <w:lang w:val="de-DE"/>
          </w:rPr>
          <w:id w:val="-711349532"/>
          <w:citation/>
        </w:sdtPr>
        <w:sdtEndPr/>
        <w:sdtContent>
          <w:r w:rsidR="004C74FB">
            <w:rPr>
              <w:rFonts w:eastAsia="Times New Roman" w:cs="Times New Roman"/>
              <w:color w:val="000000"/>
              <w:lang w:val="de-DE"/>
            </w:rPr>
            <w:fldChar w:fldCharType="begin"/>
          </w:r>
          <w:r w:rsidR="004C74FB">
            <w:rPr>
              <w:rFonts w:eastAsia="Times New Roman" w:cs="Times New Roman"/>
              <w:color w:val="000000"/>
              <w:lang w:val="de-DE"/>
            </w:rPr>
            <w:instrText xml:space="preserve">CITATION Ven12 \p 106 \l 1031 </w:instrText>
          </w:r>
          <w:r w:rsidR="004C74FB">
            <w:rPr>
              <w:rFonts w:eastAsia="Times New Roman" w:cs="Times New Roman"/>
              <w:color w:val="000000"/>
              <w:lang w:val="de-DE"/>
            </w:rPr>
            <w:fldChar w:fldCharType="separate"/>
          </w:r>
          <w:r w:rsidR="00911E30" w:rsidRPr="00911E30">
            <w:rPr>
              <w:rFonts w:eastAsia="Times New Roman" w:cs="Times New Roman"/>
              <w:noProof/>
              <w:color w:val="000000"/>
              <w:lang w:val="de-DE"/>
            </w:rPr>
            <w:t>(Venus, 2012, S. 106)</w:t>
          </w:r>
          <w:r w:rsidR="004C74FB">
            <w:rPr>
              <w:rFonts w:eastAsia="Times New Roman" w:cs="Times New Roman"/>
              <w:color w:val="000000"/>
              <w:lang w:val="de-DE"/>
            </w:rPr>
            <w:fldChar w:fldCharType="end"/>
          </w:r>
        </w:sdtContent>
      </w:sdt>
      <w:r w:rsidR="004C74FB">
        <w:rPr>
          <w:rFonts w:eastAsia="Times New Roman" w:cs="Times New Roman"/>
          <w:color w:val="000000"/>
          <w:lang w:val="de-DE"/>
        </w:rPr>
        <w:t xml:space="preserve"> </w:t>
      </w:r>
      <w:r>
        <w:rPr>
          <w:rFonts w:eastAsia="Times New Roman" w:cs="Times New Roman"/>
          <w:color w:val="000000"/>
          <w:lang w:val="de-DE"/>
        </w:rPr>
        <w:t>und sich optimalerweise als der Teil der dargestellten Welt der Anwendung zu sehen</w:t>
      </w:r>
      <w:r w:rsidR="004C74FB">
        <w:rPr>
          <w:rFonts w:eastAsia="Times New Roman" w:cs="Times New Roman"/>
          <w:color w:val="000000"/>
          <w:lang w:val="de-DE"/>
        </w:rPr>
        <w:t xml:space="preserve"> </w:t>
      </w:r>
      <w:sdt>
        <w:sdtPr>
          <w:rPr>
            <w:rFonts w:eastAsia="Times New Roman" w:cs="Times New Roman"/>
            <w:color w:val="000000"/>
            <w:lang w:val="de-DE"/>
          </w:rPr>
          <w:id w:val="-1232080423"/>
          <w:citation/>
        </w:sdtPr>
        <w:sdtEndPr/>
        <w:sdtContent>
          <w:r w:rsidR="004C74FB">
            <w:rPr>
              <w:rFonts w:eastAsia="Times New Roman" w:cs="Times New Roman"/>
              <w:color w:val="000000"/>
              <w:lang w:val="de-DE"/>
            </w:rPr>
            <w:fldChar w:fldCharType="begin"/>
          </w:r>
          <w:r w:rsidR="004C74FB">
            <w:rPr>
              <w:rFonts w:eastAsia="Times New Roman" w:cs="Times New Roman"/>
              <w:color w:val="000000"/>
              <w:lang w:val="de-DE"/>
            </w:rPr>
            <w:instrText xml:space="preserve"> CITATION Rya01 \l 1031 </w:instrText>
          </w:r>
          <w:r w:rsidR="004C74FB">
            <w:rPr>
              <w:rFonts w:eastAsia="Times New Roman" w:cs="Times New Roman"/>
              <w:color w:val="000000"/>
              <w:lang w:val="de-DE"/>
            </w:rPr>
            <w:fldChar w:fldCharType="separate"/>
          </w:r>
          <w:r w:rsidR="00911E30" w:rsidRPr="00911E30">
            <w:rPr>
              <w:rFonts w:eastAsia="Times New Roman" w:cs="Times New Roman"/>
              <w:noProof/>
              <w:color w:val="000000"/>
              <w:lang w:val="de-DE"/>
            </w:rPr>
            <w:t>(Ryan, 2001)</w:t>
          </w:r>
          <w:r w:rsidR="004C74FB">
            <w:rPr>
              <w:rFonts w:eastAsia="Times New Roman" w:cs="Times New Roman"/>
              <w:color w:val="000000"/>
              <w:lang w:val="de-DE"/>
            </w:rPr>
            <w:fldChar w:fldCharType="end"/>
          </w:r>
        </w:sdtContent>
      </w:sdt>
      <w:r w:rsidR="003C3EEB">
        <w:rPr>
          <w:rFonts w:eastAsia="Times New Roman" w:cs="Times New Roman"/>
          <w:color w:val="000000"/>
          <w:lang w:val="de-DE"/>
        </w:rPr>
        <w:t>, was den Begriff unweigerlich mit dem Gedanken der Immersion verknüpft, der hier jedoch nicht von Bedeutung sein soll und daher nicht weiter diskutiert wird.</w:t>
      </w:r>
    </w:p>
    <w:p w14:paraId="4A3FAB9E" w14:textId="19A252E9" w:rsidR="005A102C" w:rsidRDefault="005A102C" w:rsidP="00EE2AE7">
      <w:pPr>
        <w:pStyle w:val="berschrift3"/>
        <w:rPr>
          <w:lang w:val="de-DE"/>
        </w:rPr>
      </w:pPr>
      <w:bookmarkStart w:id="9" w:name="_Toc517168020"/>
      <w:proofErr w:type="spellStart"/>
      <w:r>
        <w:rPr>
          <w:lang w:val="de-DE"/>
        </w:rPr>
        <w:lastRenderedPageBreak/>
        <w:t>Augmented</w:t>
      </w:r>
      <w:proofErr w:type="spellEnd"/>
      <w:r>
        <w:rPr>
          <w:lang w:val="de-DE"/>
        </w:rPr>
        <w:t xml:space="preserve"> Reality-Apps</w:t>
      </w:r>
      <w:bookmarkEnd w:id="9"/>
    </w:p>
    <w:p w14:paraId="454DFB88" w14:textId="5644DE75" w:rsidR="00081A4D" w:rsidRPr="00943ACA" w:rsidRDefault="00DB0C5B" w:rsidP="002A0A9B">
      <w:pPr>
        <w:rPr>
          <w:lang w:val="de-DE" w:eastAsia="en-GB"/>
        </w:rPr>
      </w:pPr>
      <w:r w:rsidRPr="00943ACA">
        <w:rPr>
          <w:lang w:val="de-DE"/>
        </w:rPr>
        <w:t xml:space="preserve">Unter </w:t>
      </w:r>
      <w:proofErr w:type="spellStart"/>
      <w:r w:rsidRPr="00943ACA">
        <w:rPr>
          <w:lang w:val="de-DE"/>
        </w:rPr>
        <w:t>Augmented</w:t>
      </w:r>
      <w:proofErr w:type="spellEnd"/>
      <w:r w:rsidRPr="00943ACA">
        <w:rPr>
          <w:lang w:val="de-DE"/>
        </w:rPr>
        <w:t xml:space="preserve"> Reality, abgekürzt durch AR, versteht man eine </w:t>
      </w:r>
      <w:commentRangeStart w:id="10"/>
      <w:r w:rsidRPr="00943ACA">
        <w:rPr>
          <w:lang w:val="de-DE" w:eastAsia="en-GB"/>
        </w:rPr>
        <w:t>„[i]</w:t>
      </w:r>
      <w:proofErr w:type="spellStart"/>
      <w:r w:rsidRPr="00943ACA">
        <w:rPr>
          <w:lang w:val="de-DE" w:eastAsia="en-GB"/>
        </w:rPr>
        <w:t>nteractively</w:t>
      </w:r>
      <w:proofErr w:type="spellEnd"/>
      <w:r w:rsidRPr="00943ACA">
        <w:rPr>
          <w:lang w:val="de-DE" w:eastAsia="en-GB"/>
        </w:rPr>
        <w:t xml:space="preserve"> </w:t>
      </w:r>
      <w:proofErr w:type="spellStart"/>
      <w:r w:rsidRPr="00943ACA">
        <w:rPr>
          <w:lang w:val="de-DE" w:eastAsia="en-GB"/>
        </w:rPr>
        <w:t>generated</w:t>
      </w:r>
      <w:proofErr w:type="spellEnd"/>
      <w:r w:rsidRPr="00943ACA">
        <w:rPr>
          <w:lang w:val="de-DE" w:eastAsia="en-GB"/>
        </w:rPr>
        <w:t xml:space="preserve"> </w:t>
      </w:r>
      <w:proofErr w:type="spellStart"/>
      <w:r w:rsidRPr="00943ACA">
        <w:rPr>
          <w:lang w:val="de-DE" w:eastAsia="en-GB"/>
        </w:rPr>
        <w:t>synthesis</w:t>
      </w:r>
      <w:proofErr w:type="spellEnd"/>
      <w:r w:rsidRPr="00943ACA">
        <w:rPr>
          <w:lang w:val="de-DE" w:eastAsia="en-GB"/>
        </w:rPr>
        <w:t xml:space="preserve"> </w:t>
      </w:r>
      <w:proofErr w:type="spellStart"/>
      <w:r w:rsidRPr="00943ACA">
        <w:rPr>
          <w:lang w:val="de-DE" w:eastAsia="en-GB"/>
        </w:rPr>
        <w:t>of</w:t>
      </w:r>
      <w:proofErr w:type="spellEnd"/>
      <w:r w:rsidRPr="00943ACA">
        <w:rPr>
          <w:lang w:val="de-DE" w:eastAsia="en-GB"/>
        </w:rPr>
        <w:t xml:space="preserve"> 1st and 2nd </w:t>
      </w:r>
      <w:proofErr w:type="spellStart"/>
      <w:r w:rsidRPr="00943ACA">
        <w:rPr>
          <w:lang w:val="de-DE" w:eastAsia="en-GB"/>
        </w:rPr>
        <w:t>order</w:t>
      </w:r>
      <w:proofErr w:type="spellEnd"/>
      <w:r w:rsidRPr="00943ACA">
        <w:rPr>
          <w:lang w:val="de-DE" w:eastAsia="en-GB"/>
        </w:rPr>
        <w:t xml:space="preserve"> multimodal </w:t>
      </w:r>
      <w:proofErr w:type="spellStart"/>
      <w:r w:rsidRPr="00943ACA">
        <w:rPr>
          <w:lang w:val="de-DE" w:eastAsia="en-GB"/>
        </w:rPr>
        <w:t>sensory</w:t>
      </w:r>
      <w:proofErr w:type="spellEnd"/>
      <w:r w:rsidRPr="00943ACA">
        <w:rPr>
          <w:lang w:val="de-DE" w:eastAsia="en-GB"/>
        </w:rPr>
        <w:t xml:space="preserve"> </w:t>
      </w:r>
      <w:proofErr w:type="spellStart"/>
      <w:r w:rsidRPr="00943ACA">
        <w:rPr>
          <w:lang w:val="de-DE" w:eastAsia="en-GB"/>
        </w:rPr>
        <w:t>perceptions</w:t>
      </w:r>
      <w:proofErr w:type="spellEnd"/>
      <w:r w:rsidRPr="00943ACA">
        <w:rPr>
          <w:lang w:val="de-DE" w:eastAsia="en-GB"/>
        </w:rPr>
        <w:t xml:space="preserve">, </w:t>
      </w:r>
      <w:proofErr w:type="spellStart"/>
      <w:r w:rsidRPr="00943ACA">
        <w:rPr>
          <w:lang w:val="de-DE" w:eastAsia="en-GB"/>
        </w:rPr>
        <w:t>which</w:t>
      </w:r>
      <w:proofErr w:type="spellEnd"/>
      <w:r w:rsidRPr="00943ACA">
        <w:rPr>
          <w:lang w:val="de-DE" w:eastAsia="en-GB"/>
        </w:rPr>
        <w:t xml:space="preserve"> </w:t>
      </w:r>
      <w:proofErr w:type="spellStart"/>
      <w:r w:rsidRPr="00943ACA">
        <w:rPr>
          <w:lang w:val="de-DE" w:eastAsia="en-GB"/>
        </w:rPr>
        <w:t>are</w:t>
      </w:r>
      <w:proofErr w:type="spellEnd"/>
      <w:r w:rsidRPr="00943ACA">
        <w:rPr>
          <w:lang w:val="de-DE" w:eastAsia="en-GB"/>
        </w:rPr>
        <w:t xml:space="preserve"> </w:t>
      </w:r>
      <w:proofErr w:type="spellStart"/>
      <w:r w:rsidRPr="00943ACA">
        <w:rPr>
          <w:lang w:val="de-DE" w:eastAsia="en-GB"/>
        </w:rPr>
        <w:t>taken</w:t>
      </w:r>
      <w:proofErr w:type="spellEnd"/>
      <w:r w:rsidRPr="00943ACA">
        <w:rPr>
          <w:lang w:val="de-DE" w:eastAsia="en-GB"/>
        </w:rPr>
        <w:t xml:space="preserve"> </w:t>
      </w:r>
      <w:proofErr w:type="spellStart"/>
      <w:r w:rsidRPr="00943ACA">
        <w:rPr>
          <w:lang w:val="de-DE" w:eastAsia="en-GB"/>
        </w:rPr>
        <w:t>as</w:t>
      </w:r>
      <w:proofErr w:type="spellEnd"/>
      <w:r w:rsidRPr="00943ACA">
        <w:rPr>
          <w:lang w:val="de-DE" w:eastAsia="en-GB"/>
        </w:rPr>
        <w:t xml:space="preserve"> 1st </w:t>
      </w:r>
      <w:proofErr w:type="spellStart"/>
      <w:r w:rsidRPr="00943ACA">
        <w:rPr>
          <w:lang w:val="de-DE" w:eastAsia="en-GB"/>
        </w:rPr>
        <w:t>order</w:t>
      </w:r>
      <w:proofErr w:type="spellEnd"/>
      <w:r w:rsidRPr="00943ACA">
        <w:rPr>
          <w:lang w:val="de-DE" w:eastAsia="en-GB"/>
        </w:rPr>
        <w:t xml:space="preserve"> </w:t>
      </w:r>
      <w:proofErr w:type="spellStart"/>
      <w:r w:rsidRPr="00943ACA">
        <w:rPr>
          <w:lang w:val="de-DE" w:eastAsia="en-GB"/>
        </w:rPr>
        <w:t>perceptions</w:t>
      </w:r>
      <w:proofErr w:type="spellEnd"/>
      <w:r w:rsidRPr="00943ACA">
        <w:rPr>
          <w:lang w:val="de-DE" w:eastAsia="en-GB"/>
        </w:rPr>
        <w:t xml:space="preserve"> </w:t>
      </w:r>
      <w:proofErr w:type="spellStart"/>
      <w:r w:rsidRPr="00943ACA">
        <w:rPr>
          <w:lang w:val="de-DE" w:eastAsia="en-GB"/>
        </w:rPr>
        <w:t>by</w:t>
      </w:r>
      <w:proofErr w:type="spellEnd"/>
      <w:r w:rsidRPr="00943ACA">
        <w:rPr>
          <w:lang w:val="de-DE" w:eastAsia="en-GB"/>
        </w:rPr>
        <w:t xml:space="preserve"> </w:t>
      </w:r>
      <w:proofErr w:type="spellStart"/>
      <w:r w:rsidRPr="00943ACA">
        <w:rPr>
          <w:lang w:val="de-DE" w:eastAsia="en-GB"/>
        </w:rPr>
        <w:t>humans</w:t>
      </w:r>
      <w:proofErr w:type="spellEnd"/>
      <w:r w:rsidRPr="00943ACA">
        <w:rPr>
          <w:lang w:val="de-DE" w:eastAsia="en-GB"/>
        </w:rPr>
        <w:t>”</w:t>
      </w:r>
      <w:commentRangeEnd w:id="10"/>
      <w:r>
        <w:rPr>
          <w:rStyle w:val="Kommentarzeichen"/>
        </w:rPr>
        <w:commentReference w:id="10"/>
      </w:r>
      <w:r w:rsidR="00081A4D">
        <w:rPr>
          <w:lang w:val="de-DE" w:eastAsia="en-GB"/>
        </w:rPr>
        <w:t xml:space="preserve"> </w:t>
      </w:r>
      <w:sdt>
        <w:sdtPr>
          <w:rPr>
            <w:lang w:val="de-DE" w:eastAsia="en-GB"/>
          </w:rPr>
          <w:id w:val="-306716751"/>
          <w:citation/>
        </w:sdtPr>
        <w:sdtEndPr/>
        <w:sdtContent>
          <w:r w:rsidR="00081A4D">
            <w:rPr>
              <w:lang w:val="de-DE" w:eastAsia="en-GB"/>
            </w:rPr>
            <w:fldChar w:fldCharType="begin"/>
          </w:r>
          <w:r w:rsidR="00D0055B">
            <w:rPr>
              <w:lang w:val="de-DE" w:eastAsia="en-GB"/>
            </w:rPr>
            <w:instrText xml:space="preserve">CITATION Pfe17 \l 1031 </w:instrText>
          </w:r>
          <w:r w:rsidR="00081A4D">
            <w:rPr>
              <w:lang w:val="de-DE" w:eastAsia="en-GB"/>
            </w:rPr>
            <w:fldChar w:fldCharType="separate"/>
          </w:r>
          <w:r w:rsidR="00911E30">
            <w:rPr>
              <w:noProof/>
              <w:lang w:val="de-DE" w:eastAsia="en-GB"/>
            </w:rPr>
            <w:t>(Pfeiffer, 2017)</w:t>
          </w:r>
          <w:r w:rsidR="00081A4D">
            <w:rPr>
              <w:lang w:val="de-DE" w:eastAsia="en-GB"/>
            </w:rPr>
            <w:fldChar w:fldCharType="end"/>
          </w:r>
        </w:sdtContent>
      </w:sdt>
      <w:r w:rsidR="00943ACA" w:rsidRPr="00943ACA">
        <w:rPr>
          <w:lang w:val="de-DE" w:eastAsia="en-GB"/>
        </w:rPr>
        <w:t>, also eine direkt durch die menschlichen Sinne oder indirek</w:t>
      </w:r>
      <w:r w:rsidR="00943ACA">
        <w:rPr>
          <w:lang w:val="de-DE" w:eastAsia="en-GB"/>
        </w:rPr>
        <w:t xml:space="preserve">t durch Technik, die durch diese Sinne erfahren wird, aufnehmbare </w:t>
      </w:r>
      <w:r w:rsidR="00D161CF">
        <w:rPr>
          <w:lang w:val="de-DE" w:eastAsia="en-GB"/>
        </w:rPr>
        <w:t xml:space="preserve">Inhalte, die aber vom Nutzer angenommen werden, als wären sie ohne den Mittler Technik entstanden. </w:t>
      </w:r>
      <w:r w:rsidR="00913B76">
        <w:rPr>
          <w:lang w:val="de-DE" w:eastAsia="en-GB"/>
        </w:rPr>
        <w:t>Einer etwas konkreteren Beschreibung nach ist AR</w:t>
      </w:r>
      <w:r w:rsidR="00D0055B">
        <w:rPr>
          <w:lang w:val="de-DE" w:eastAsia="en-GB"/>
        </w:rPr>
        <w:t xml:space="preserve"> das</w:t>
      </w:r>
      <w:r w:rsidR="00913B76">
        <w:rPr>
          <w:lang w:val="de-DE" w:eastAsia="en-GB"/>
        </w:rPr>
        <w:t xml:space="preserve"> „</w:t>
      </w:r>
      <w:r w:rsidR="00913B76" w:rsidRPr="00C04F64">
        <w:rPr>
          <w:lang w:val="de-DE" w:eastAsia="en-GB"/>
        </w:rPr>
        <w:t>Einblenden von Informationen</w:t>
      </w:r>
      <w:r w:rsidR="00913B76">
        <w:rPr>
          <w:lang w:val="de-DE" w:eastAsia="en-GB"/>
        </w:rPr>
        <w:t xml:space="preserve"> </w:t>
      </w:r>
      <w:r w:rsidR="00913B76" w:rsidRPr="00C04F64">
        <w:rPr>
          <w:lang w:val="de-DE" w:eastAsia="en-GB"/>
        </w:rPr>
        <w:t>oder anderen Elementen bspw. direkt in das Sichtfeld des Benutzers, während dieser, im Unterschied zur VR, weiterhin die echte Realität wahrnehmen kann</w:t>
      </w:r>
      <w:r w:rsidR="00913B76">
        <w:rPr>
          <w:lang w:val="de-DE" w:eastAsia="en-GB"/>
        </w:rPr>
        <w:t>“</w:t>
      </w:r>
      <w:r w:rsidR="00D0055B">
        <w:rPr>
          <w:lang w:val="de-DE" w:eastAsia="en-GB"/>
        </w:rPr>
        <w:t xml:space="preserve">, es geht dabei also vor allem um das zusätzliche Bereitstellen von Inhalten, die aber in der realen Welt eingeblendet werden und nicht Teil einer virtuellen Umgebung sind wie bei der Virtual Reality </w:t>
      </w:r>
      <w:sdt>
        <w:sdtPr>
          <w:rPr>
            <w:lang w:val="de-DE" w:eastAsia="en-GB"/>
          </w:rPr>
          <w:id w:val="-571657018"/>
          <w:citation/>
        </w:sdtPr>
        <w:sdtEndPr/>
        <w:sdtContent>
          <w:r w:rsidR="00D0055B">
            <w:rPr>
              <w:lang w:val="de-DE" w:eastAsia="en-GB"/>
            </w:rPr>
            <w:fldChar w:fldCharType="begin"/>
          </w:r>
          <w:r w:rsidR="00D0055B">
            <w:rPr>
              <w:lang w:val="de-DE" w:eastAsia="en-GB"/>
            </w:rPr>
            <w:instrText xml:space="preserve">CITATION Zob18 \p 25 \l 1031 </w:instrText>
          </w:r>
          <w:r w:rsidR="00D0055B">
            <w:rPr>
              <w:lang w:val="de-DE" w:eastAsia="en-GB"/>
            </w:rPr>
            <w:fldChar w:fldCharType="separate"/>
          </w:r>
          <w:r w:rsidR="00911E30">
            <w:rPr>
              <w:noProof/>
              <w:lang w:val="de-DE" w:eastAsia="en-GB"/>
            </w:rPr>
            <w:t>(Zobel, Werning, Berkemeier, &amp; Thomas, 2018, S. 25)</w:t>
          </w:r>
          <w:r w:rsidR="00D0055B">
            <w:rPr>
              <w:lang w:val="de-DE" w:eastAsia="en-GB"/>
            </w:rPr>
            <w:fldChar w:fldCharType="end"/>
          </w:r>
        </w:sdtContent>
      </w:sdt>
      <w:r w:rsidR="00D0055B">
        <w:rPr>
          <w:lang w:val="de-DE" w:eastAsia="en-GB"/>
        </w:rPr>
        <w:t>.</w:t>
      </w:r>
    </w:p>
    <w:p w14:paraId="035373D0" w14:textId="492EE4C4" w:rsidR="00DB0C5B" w:rsidRPr="00943ACA" w:rsidRDefault="00DB0C5B" w:rsidP="00DB0C5B">
      <w:pPr>
        <w:rPr>
          <w:lang w:val="de-DE"/>
        </w:rPr>
      </w:pPr>
    </w:p>
    <w:p w14:paraId="07A7B4A1" w14:textId="77777777" w:rsidR="005A102C" w:rsidRDefault="005A102C" w:rsidP="005A102C">
      <w:pPr>
        <w:rPr>
          <w:rFonts w:ascii="Times New Roman" w:eastAsia="Times New Roman" w:hAnsi="Times New Roman" w:cs="Times New Roman"/>
          <w:sz w:val="25"/>
          <w:szCs w:val="25"/>
          <w:lang w:val="de-DE" w:eastAsia="en-GB"/>
        </w:rPr>
      </w:pPr>
      <w:commentRangeStart w:id="11"/>
      <w:r>
        <w:rPr>
          <w:lang w:val="de-DE"/>
        </w:rPr>
        <w:t>„</w:t>
      </w:r>
      <w:r w:rsidRPr="00BD5016">
        <w:rPr>
          <w:rFonts w:ascii="Times New Roman" w:eastAsia="Times New Roman" w:hAnsi="Times New Roman" w:cs="Times New Roman"/>
          <w:sz w:val="25"/>
          <w:szCs w:val="25"/>
          <w:lang w:val="de-DE" w:eastAsia="en-GB"/>
        </w:rPr>
        <w:t xml:space="preserve">Technologien der Virtual und </w:t>
      </w:r>
      <w:proofErr w:type="spellStart"/>
      <w:r w:rsidRPr="00BD5016">
        <w:rPr>
          <w:rFonts w:ascii="Times New Roman" w:eastAsia="Times New Roman" w:hAnsi="Times New Roman" w:cs="Times New Roman"/>
          <w:sz w:val="25"/>
          <w:szCs w:val="25"/>
          <w:lang w:val="de-DE" w:eastAsia="en-GB"/>
        </w:rPr>
        <w:t>Augmented</w:t>
      </w:r>
      <w:proofErr w:type="spellEnd"/>
      <w:r w:rsidRPr="00BD5016">
        <w:rPr>
          <w:rFonts w:ascii="Times New Roman" w:eastAsia="Times New Roman" w:hAnsi="Times New Roman" w:cs="Times New Roman"/>
          <w:sz w:val="25"/>
          <w:szCs w:val="25"/>
          <w:lang w:val="de-DE" w:eastAsia="en-GB"/>
        </w:rPr>
        <w:t xml:space="preserve"> </w:t>
      </w:r>
      <w:proofErr w:type="spellStart"/>
      <w:r w:rsidRPr="00BD5016">
        <w:rPr>
          <w:rFonts w:ascii="Times New Roman" w:eastAsia="Times New Roman" w:hAnsi="Times New Roman" w:cs="Times New Roman"/>
          <w:sz w:val="25"/>
          <w:szCs w:val="25"/>
          <w:lang w:val="de-DE" w:eastAsia="en-GB"/>
        </w:rPr>
        <w:t>Realtiy</w:t>
      </w:r>
      <w:proofErr w:type="spellEnd"/>
      <w:r w:rsidRPr="00BD5016">
        <w:rPr>
          <w:rFonts w:ascii="Times New Roman" w:eastAsia="Times New Roman" w:hAnsi="Times New Roman" w:cs="Times New Roman"/>
          <w:sz w:val="25"/>
          <w:szCs w:val="25"/>
          <w:lang w:val="de-DE" w:eastAsia="en-GB"/>
        </w:rPr>
        <w:t xml:space="preserve"> (VR/AR) konnten sich in zahlreichen industriellen Anwendungsfeldern etablieren und unterschiedlichste Anwendungsgebiete finden. Diese Entwicklung wird vor allen Dingen durch aktuelle Entwicklungen von Smartphone- und </w:t>
      </w:r>
      <w:proofErr w:type="spellStart"/>
      <w:r w:rsidRPr="00BD5016">
        <w:rPr>
          <w:rFonts w:ascii="Times New Roman" w:eastAsia="Times New Roman" w:hAnsi="Times New Roman" w:cs="Times New Roman"/>
          <w:sz w:val="25"/>
          <w:szCs w:val="25"/>
          <w:lang w:val="de-DE" w:eastAsia="en-GB"/>
        </w:rPr>
        <w:t>Tabletsystemen</w:t>
      </w:r>
      <w:proofErr w:type="spellEnd"/>
      <w:r w:rsidRPr="00BD5016">
        <w:rPr>
          <w:rFonts w:ascii="Times New Roman" w:eastAsia="Times New Roman" w:hAnsi="Times New Roman" w:cs="Times New Roman"/>
          <w:sz w:val="25"/>
          <w:szCs w:val="25"/>
          <w:lang w:val="de-DE" w:eastAsia="en-GB"/>
        </w:rPr>
        <w:t xml:space="preserve"> vorangetrieben, die komplexe 3D-Anwendungen in mobilen Anwendungsszenarien unterstützen und die es ermöglichen, unsere reale Umgebung durch multimodale Sensorik zu erkennen, um das reale Umfeld mit der 3D-Datenwelt zu korrelieren”</w:t>
      </w:r>
      <w:r>
        <w:rPr>
          <w:rFonts w:ascii="Times New Roman" w:eastAsia="Times New Roman" w:hAnsi="Times New Roman" w:cs="Times New Roman"/>
          <w:sz w:val="25"/>
          <w:szCs w:val="25"/>
          <w:lang w:val="de-DE" w:eastAsia="en-GB"/>
        </w:rPr>
        <w:t xml:space="preserve"> </w:t>
      </w:r>
      <w:commentRangeEnd w:id="11"/>
      <w:r>
        <w:rPr>
          <w:rStyle w:val="Kommentarzeichen"/>
        </w:rPr>
        <w:commentReference w:id="11"/>
      </w:r>
    </w:p>
    <w:p w14:paraId="47C92B00" w14:textId="77777777" w:rsidR="005A102C" w:rsidRDefault="005A102C" w:rsidP="005A102C">
      <w:pPr>
        <w:rPr>
          <w:rFonts w:ascii="Times New Roman" w:eastAsia="Times New Roman" w:hAnsi="Times New Roman" w:cs="Times New Roman"/>
          <w:sz w:val="25"/>
          <w:szCs w:val="25"/>
          <w:lang w:val="de-DE" w:eastAsia="en-GB"/>
        </w:rPr>
      </w:pPr>
      <w:commentRangeStart w:id="12"/>
      <w:r>
        <w:rPr>
          <w:rFonts w:ascii="Times New Roman" w:eastAsia="Times New Roman" w:hAnsi="Times New Roman" w:cs="Times New Roman"/>
          <w:sz w:val="25"/>
          <w:szCs w:val="25"/>
          <w:lang w:val="de-DE" w:eastAsia="en-GB"/>
        </w:rPr>
        <w:t>„</w:t>
      </w:r>
      <w:r w:rsidRPr="000D7AB7">
        <w:rPr>
          <w:rFonts w:ascii="Times New Roman" w:eastAsia="Times New Roman" w:hAnsi="Times New Roman" w:cs="Times New Roman"/>
          <w:sz w:val="25"/>
          <w:szCs w:val="25"/>
          <w:lang w:val="de-DE" w:eastAsia="en-GB"/>
        </w:rPr>
        <w:t xml:space="preserve">Als Schlüsseltechnologie ist in diesem Zusammenhang vor allem das Smartphone zu sehen, welches die nötigen Voraussetzungen für einen ubiquitären Einsatz von </w:t>
      </w:r>
      <w:proofErr w:type="spellStart"/>
      <w:r w:rsidRPr="000D7AB7">
        <w:rPr>
          <w:rFonts w:ascii="Times New Roman" w:eastAsia="Times New Roman" w:hAnsi="Times New Roman" w:cs="Times New Roman"/>
          <w:sz w:val="25"/>
          <w:szCs w:val="25"/>
          <w:lang w:val="de-DE" w:eastAsia="en-GB"/>
        </w:rPr>
        <w:t>Augmented</w:t>
      </w:r>
      <w:proofErr w:type="spellEnd"/>
      <w:r w:rsidRPr="000D7AB7">
        <w:rPr>
          <w:rFonts w:ascii="Times New Roman" w:eastAsia="Times New Roman" w:hAnsi="Times New Roman" w:cs="Times New Roman"/>
          <w:sz w:val="25"/>
          <w:szCs w:val="25"/>
          <w:lang w:val="de-DE" w:eastAsia="en-GB"/>
        </w:rPr>
        <w:t>-Reality-Applikationen schafft. Gerade durch diese Entwicklung kann von einer mittel- bis langfristigen Adoption der Technologie ausgegangen werden.</w:t>
      </w:r>
      <w:r>
        <w:rPr>
          <w:rFonts w:ascii="Times New Roman" w:eastAsia="Times New Roman" w:hAnsi="Times New Roman" w:cs="Times New Roman"/>
          <w:sz w:val="25"/>
          <w:szCs w:val="25"/>
          <w:lang w:val="de-DE" w:eastAsia="en-GB"/>
        </w:rPr>
        <w:t>“</w:t>
      </w:r>
      <w:commentRangeEnd w:id="12"/>
      <w:r>
        <w:rPr>
          <w:rStyle w:val="Kommentarzeichen"/>
        </w:rPr>
        <w:commentReference w:id="12"/>
      </w:r>
    </w:p>
    <w:p w14:paraId="6AD71858" w14:textId="77777777" w:rsidR="005A102C" w:rsidRPr="003B2A12" w:rsidRDefault="005A102C" w:rsidP="005A102C">
      <w:pPr>
        <w:rPr>
          <w:rFonts w:ascii="Times New Roman" w:eastAsia="Times New Roman" w:hAnsi="Times New Roman" w:cs="Times New Roman"/>
          <w:sz w:val="25"/>
          <w:szCs w:val="25"/>
          <w:lang w:val="de-DE" w:eastAsia="en-GB"/>
        </w:rPr>
      </w:pPr>
      <w:commentRangeStart w:id="13"/>
      <w:r>
        <w:rPr>
          <w:rFonts w:ascii="Times New Roman" w:eastAsia="Times New Roman" w:hAnsi="Times New Roman" w:cs="Times New Roman"/>
          <w:sz w:val="25"/>
          <w:szCs w:val="25"/>
          <w:lang w:val="de-DE" w:eastAsia="en-GB"/>
        </w:rPr>
        <w:t xml:space="preserve">Kompletter Rundumschlag: AR ist im Einsatz in der Industrie, Design und Entwicklung, Gesundheit und Militär, Business, Marketing, für Storytelling, Einzelhandel, Mode und Tourismus -&gt; </w:t>
      </w:r>
      <w:proofErr w:type="gramStart"/>
      <w:r>
        <w:rPr>
          <w:rFonts w:ascii="Times New Roman" w:eastAsia="Times New Roman" w:hAnsi="Times New Roman" w:cs="Times New Roman"/>
          <w:sz w:val="25"/>
          <w:szCs w:val="25"/>
          <w:lang w:val="de-DE" w:eastAsia="en-GB"/>
        </w:rPr>
        <w:t>total angekommen</w:t>
      </w:r>
      <w:proofErr w:type="gramEnd"/>
      <w:r>
        <w:rPr>
          <w:rFonts w:ascii="Times New Roman" w:eastAsia="Times New Roman" w:hAnsi="Times New Roman" w:cs="Times New Roman"/>
          <w:sz w:val="25"/>
          <w:szCs w:val="25"/>
          <w:lang w:val="de-DE" w:eastAsia="en-GB"/>
        </w:rPr>
        <w:t xml:space="preserve"> im echten Leben oder zumindest auf dem Weg dorthin</w:t>
      </w:r>
      <w:commentRangeEnd w:id="13"/>
      <w:r>
        <w:rPr>
          <w:rStyle w:val="Kommentarzeichen"/>
        </w:rPr>
        <w:commentReference w:id="13"/>
      </w:r>
    </w:p>
    <w:p w14:paraId="58CDD583" w14:textId="77777777" w:rsidR="005A102C" w:rsidRDefault="005A102C" w:rsidP="005A102C">
      <w:pPr>
        <w:pStyle w:val="berschrift2"/>
        <w:rPr>
          <w:rFonts w:eastAsia="Times New Roman"/>
          <w:lang w:val="de-DE"/>
        </w:rPr>
      </w:pPr>
      <w:bookmarkStart w:id="14" w:name="_Toc517168021"/>
      <w:r>
        <w:rPr>
          <w:rFonts w:eastAsia="Times New Roman"/>
          <w:lang w:val="de-DE"/>
        </w:rPr>
        <w:t>Kriterienkatalog</w:t>
      </w:r>
      <w:bookmarkEnd w:id="14"/>
    </w:p>
    <w:p w14:paraId="66451463" w14:textId="02CEFDA1" w:rsidR="005A102C" w:rsidRPr="001517A9" w:rsidRDefault="00E870E0" w:rsidP="005A102C">
      <w:pPr>
        <w:rPr>
          <w:lang w:val="de-DE"/>
        </w:rPr>
      </w:pPr>
      <w:r>
        <w:rPr>
          <w:lang w:val="de-DE"/>
        </w:rPr>
        <w:t xml:space="preserve">Zur Analyse der notwendigen Funktionen und Eigenschaften der App bietet es sich an, die Kriterien festzuhalten, die für die Umsetzung die größte Rolle spielen. Diese Kriterien </w:t>
      </w:r>
      <w:r>
        <w:rPr>
          <w:lang w:val="de-DE"/>
        </w:rPr>
        <w:lastRenderedPageBreak/>
        <w:t>werden einen roten Faden bilden, an dem sich die Konzeption orientieren soll und die auch in den kommenden Evaluationen, vor allem in der zweiten, wieder</w:t>
      </w:r>
      <w:r w:rsidR="005C1174">
        <w:rPr>
          <w:lang w:val="de-DE"/>
        </w:rPr>
        <w:t>zu</w:t>
      </w:r>
      <w:r>
        <w:rPr>
          <w:lang w:val="de-DE"/>
        </w:rPr>
        <w:t xml:space="preserve">finden </w:t>
      </w:r>
      <w:r w:rsidR="005C1174">
        <w:rPr>
          <w:lang w:val="de-DE"/>
        </w:rPr>
        <w:t xml:space="preserve">sein </w:t>
      </w:r>
      <w:r>
        <w:rPr>
          <w:lang w:val="de-DE"/>
        </w:rPr>
        <w:t xml:space="preserve">werden. </w:t>
      </w:r>
    </w:p>
    <w:p w14:paraId="032BF5E8" w14:textId="7F12EB3E" w:rsidR="005A102C" w:rsidRDefault="005A102C" w:rsidP="005A102C">
      <w:pPr>
        <w:pStyle w:val="berschrift3"/>
        <w:rPr>
          <w:rFonts w:eastAsia="Times New Roman"/>
          <w:lang w:val="de-DE"/>
        </w:rPr>
      </w:pPr>
      <w:bookmarkStart w:id="15" w:name="_Toc517168022"/>
      <w:r>
        <w:rPr>
          <w:rFonts w:eastAsia="Times New Roman"/>
          <w:lang w:val="de-DE"/>
        </w:rPr>
        <w:t>Interakt</w:t>
      </w:r>
      <w:r w:rsidR="000373CD">
        <w:rPr>
          <w:rFonts w:eastAsia="Times New Roman"/>
          <w:lang w:val="de-DE"/>
        </w:rPr>
        <w:t>ion</w:t>
      </w:r>
      <w:bookmarkEnd w:id="15"/>
    </w:p>
    <w:p w14:paraId="488573E3" w14:textId="337C8EF4" w:rsidR="005A102C" w:rsidRPr="001517A9" w:rsidRDefault="000373CD" w:rsidP="005A102C">
      <w:pPr>
        <w:rPr>
          <w:lang w:val="de-DE"/>
        </w:rPr>
      </w:pPr>
      <w:r>
        <w:rPr>
          <w:lang w:val="de-DE"/>
        </w:rPr>
        <w:t>Die App soll immer eine aktive Ansprache der Nutzer haben. Es soll jederzeit klar sein, dass der Nutzer die Möglichkeit hat, mit der App zu interag</w:t>
      </w:r>
      <w:r w:rsidR="00771FF4">
        <w:rPr>
          <w:lang w:val="de-DE"/>
        </w:rPr>
        <w:t>ieren und wie genau das geschehen soll. Auf jede Eingabe wird reagiert, sodass eine tatsächliche Interaktion mit der Geschichte möglich ist. Alle Spiele sind weiterhin direkt in den Text eingebunden und stehen nicht für sich.</w:t>
      </w:r>
    </w:p>
    <w:p w14:paraId="42BBA48F" w14:textId="77777777" w:rsidR="005A102C" w:rsidRDefault="005A102C" w:rsidP="005A102C">
      <w:pPr>
        <w:pStyle w:val="berschrift3"/>
        <w:rPr>
          <w:rFonts w:eastAsia="Times New Roman"/>
          <w:lang w:val="de-DE"/>
        </w:rPr>
      </w:pPr>
      <w:bookmarkStart w:id="16" w:name="_Toc517168023"/>
      <w:r>
        <w:rPr>
          <w:rFonts w:eastAsia="Times New Roman"/>
          <w:lang w:val="de-DE"/>
        </w:rPr>
        <w:t xml:space="preserve">Pädagogischer </w:t>
      </w:r>
      <w:proofErr w:type="spellStart"/>
      <w:r>
        <w:rPr>
          <w:rFonts w:eastAsia="Times New Roman"/>
          <w:lang w:val="de-DE"/>
        </w:rPr>
        <w:t>Lernwert</w:t>
      </w:r>
      <w:proofErr w:type="spellEnd"/>
      <w:r>
        <w:rPr>
          <w:rFonts w:eastAsia="Times New Roman"/>
          <w:lang w:val="de-DE"/>
        </w:rPr>
        <w:t>? Art der Spieleraktion? (Abgrenzen – wir sind keine Pädagogen!)</w:t>
      </w:r>
      <w:bookmarkEnd w:id="16"/>
    </w:p>
    <w:p w14:paraId="6E0469EF" w14:textId="77777777" w:rsidR="005A102C" w:rsidRPr="001517A9" w:rsidRDefault="005A102C" w:rsidP="005A102C">
      <w:pPr>
        <w:rPr>
          <w:lang w:val="de-DE"/>
        </w:rPr>
      </w:pPr>
    </w:p>
    <w:p w14:paraId="3A60EF6F" w14:textId="6450C10C" w:rsidR="005A102C" w:rsidRDefault="005A102C" w:rsidP="005A102C">
      <w:pPr>
        <w:pStyle w:val="berschrift3"/>
        <w:rPr>
          <w:rFonts w:eastAsia="Times New Roman"/>
          <w:lang w:val="de-DE"/>
        </w:rPr>
      </w:pPr>
      <w:bookmarkStart w:id="17" w:name="_Toc517168024"/>
      <w:r>
        <w:rPr>
          <w:rFonts w:eastAsia="Times New Roman"/>
          <w:lang w:val="de-DE"/>
        </w:rPr>
        <w:t>Funktionen der App</w:t>
      </w:r>
      <w:bookmarkEnd w:id="17"/>
      <w:r>
        <w:rPr>
          <w:rFonts w:eastAsia="Times New Roman"/>
          <w:lang w:val="de-DE"/>
        </w:rPr>
        <w:t xml:space="preserve"> </w:t>
      </w:r>
    </w:p>
    <w:p w14:paraId="090AD7BC" w14:textId="2EEC74E0" w:rsidR="00183CE9" w:rsidRPr="00183CE9" w:rsidRDefault="000373CD" w:rsidP="00183CE9">
      <w:pPr>
        <w:rPr>
          <w:lang w:val="de-DE"/>
        </w:rPr>
      </w:pPr>
      <w:r>
        <w:rPr>
          <w:lang w:val="de-DE"/>
        </w:rPr>
        <w:t xml:space="preserve">Die App soll bewusst so stark in ihren Funktionen eingeschränkt sein wie es nur geht. Das bedeutet, es ist immer nur genau das möglich, was für die aktuelle Seite im Buch von Relevanz ist. Eine Animation kann nur angesehen werden, in Spielen nur das getan werden, was gefordert ist. Andere Funktionen, vor allem solche, die ohne das Kinderbuch zu nutzen sind, gibt es nicht. </w:t>
      </w:r>
    </w:p>
    <w:p w14:paraId="33CE47AC" w14:textId="5F63B489" w:rsidR="005A102C" w:rsidRDefault="005A102C" w:rsidP="005A102C">
      <w:pPr>
        <w:pStyle w:val="berschrift3"/>
        <w:rPr>
          <w:lang w:val="de-DE"/>
        </w:rPr>
      </w:pPr>
      <w:bookmarkStart w:id="18" w:name="_Toc517168025"/>
      <w:r>
        <w:rPr>
          <w:lang w:val="de-DE"/>
        </w:rPr>
        <w:t>Usability</w:t>
      </w:r>
      <w:bookmarkEnd w:id="18"/>
    </w:p>
    <w:p w14:paraId="0F11E109" w14:textId="55CC8B38" w:rsidR="00183CE9" w:rsidRPr="00183CE9" w:rsidRDefault="00183CE9" w:rsidP="00183CE9">
      <w:pPr>
        <w:rPr>
          <w:lang w:val="de-DE"/>
        </w:rPr>
      </w:pPr>
      <w:r>
        <w:rPr>
          <w:lang w:val="de-DE"/>
        </w:rPr>
        <w:t xml:space="preserve">Jeder fehlerhafte Umgang muss sinnvoll abgefangen, um das Nutzungserlebnis auch für Ungeübte problemlos zu ermöglichen. Es muss jederzeit möglich sein, sich die Aufgabenstellungen erneut anzusehen, sodass alle User, ob Kinder oder Erwachsene immer wissen, was gerade zu tun ist. </w:t>
      </w:r>
    </w:p>
    <w:p w14:paraId="0BA05CDE" w14:textId="543F19B4" w:rsidR="005A102C" w:rsidRDefault="00183CE9" w:rsidP="005A102C">
      <w:pPr>
        <w:pStyle w:val="berschrift3"/>
        <w:rPr>
          <w:rFonts w:eastAsia="Times New Roman"/>
          <w:lang w:val="de-DE"/>
        </w:rPr>
      </w:pPr>
      <w:bookmarkStart w:id="19" w:name="_Toc517168026"/>
      <w:r>
        <w:rPr>
          <w:rFonts w:eastAsia="Times New Roman"/>
          <w:lang w:val="de-DE"/>
        </w:rPr>
        <w:t>Qualität der Erfahrung</w:t>
      </w:r>
      <w:bookmarkEnd w:id="19"/>
    </w:p>
    <w:p w14:paraId="13C9E828" w14:textId="2121F0C6" w:rsidR="00183CE9" w:rsidRPr="00183CE9" w:rsidRDefault="00183CE9" w:rsidP="00183CE9">
      <w:pPr>
        <w:rPr>
          <w:lang w:val="de-DE"/>
        </w:rPr>
      </w:pPr>
      <w:r>
        <w:rPr>
          <w:lang w:val="de-DE"/>
        </w:rPr>
        <w:t xml:space="preserve">Die App muss </w:t>
      </w:r>
      <w:proofErr w:type="spellStart"/>
      <w:r>
        <w:rPr>
          <w:lang w:val="de-DE"/>
        </w:rPr>
        <w:t>bugfrei</w:t>
      </w:r>
      <w:proofErr w:type="spellEnd"/>
      <w:r>
        <w:rPr>
          <w:lang w:val="de-DE"/>
        </w:rPr>
        <w:t xml:space="preserve"> sein und auf Eingaben sinnvoll und schnell reagieren. Das bedeutet auch, dass die AR-Inhalte ohne Stocken und Verzögerungen abspielbar sein müssen und die Erkennung der </w:t>
      </w:r>
      <w:proofErr w:type="spellStart"/>
      <w:r>
        <w:rPr>
          <w:lang w:val="de-DE"/>
        </w:rPr>
        <w:t>Markerbilder</w:t>
      </w:r>
      <w:proofErr w:type="spellEnd"/>
      <w:r>
        <w:rPr>
          <w:lang w:val="de-DE"/>
        </w:rPr>
        <w:t xml:space="preserve"> nicht lange dauern darf, um die Aufmerksamkeit des Kindes nicht zu überanstrengen.</w:t>
      </w:r>
    </w:p>
    <w:p w14:paraId="221759C9" w14:textId="77777777" w:rsidR="005A102C" w:rsidRPr="001517A9" w:rsidRDefault="005A102C" w:rsidP="005A102C">
      <w:pPr>
        <w:rPr>
          <w:lang w:val="de-DE"/>
        </w:rPr>
      </w:pPr>
    </w:p>
    <w:p w14:paraId="7591B224" w14:textId="77777777" w:rsidR="005A102C" w:rsidRDefault="005A102C" w:rsidP="005A102C">
      <w:pPr>
        <w:pStyle w:val="berschrift2"/>
        <w:rPr>
          <w:rFonts w:eastAsia="Times New Roman"/>
          <w:lang w:val="de-DE"/>
        </w:rPr>
      </w:pPr>
      <w:bookmarkStart w:id="20" w:name="_Toc517168027"/>
      <w:r>
        <w:rPr>
          <w:rFonts w:eastAsia="Times New Roman"/>
          <w:lang w:val="de-DE"/>
        </w:rPr>
        <w:lastRenderedPageBreak/>
        <w:t>Welche Apps gehen in eine ähnliche Richtung?</w:t>
      </w:r>
      <w:bookmarkEnd w:id="20"/>
    </w:p>
    <w:p w14:paraId="716C0C81" w14:textId="77777777" w:rsidR="005A102C" w:rsidRDefault="005A102C" w:rsidP="005A102C">
      <w:pPr>
        <w:rPr>
          <w:lang w:val="de-DE"/>
        </w:rPr>
      </w:pPr>
      <w:r>
        <w:rPr>
          <w:lang w:val="de-DE"/>
        </w:rPr>
        <w:t xml:space="preserve">Die meisten aktuellen AR-Apps für Kinder richten sich klar an ältere Kinder, grob so ab zehn. Ein pädagogischer Mehrwert ist mit der Lupe zu suchen und ist mehr als kleine Spielerei am Rande gedacht (Lars, </w:t>
      </w:r>
      <w:proofErr w:type="spellStart"/>
      <w:r>
        <w:rPr>
          <w:lang w:val="de-DE"/>
        </w:rPr>
        <w:t>Lillifee</w:t>
      </w:r>
      <w:proofErr w:type="spellEnd"/>
      <w:r>
        <w:rPr>
          <w:lang w:val="de-DE"/>
        </w:rPr>
        <w:t xml:space="preserve">) -&gt; existieren die überhaupt wirklich über die Konzeption hinaus? </w:t>
      </w:r>
    </w:p>
    <w:p w14:paraId="3DF7A0BC" w14:textId="77777777" w:rsidR="00F35289" w:rsidRPr="00F35289" w:rsidRDefault="00F35289" w:rsidP="00F35289">
      <w:pPr>
        <w:pStyle w:val="Listenabsatz"/>
        <w:numPr>
          <w:ilvl w:val="0"/>
          <w:numId w:val="12"/>
        </w:numPr>
        <w:rPr>
          <w:color w:val="FF0066"/>
          <w:lang w:val="de-DE"/>
        </w:rPr>
      </w:pPr>
      <w:bookmarkStart w:id="21" w:name="_Toc517168028"/>
      <w:commentRangeStart w:id="22"/>
      <w:r w:rsidRPr="00F35289">
        <w:rPr>
          <w:b/>
          <w:color w:val="FF0066"/>
          <w:lang w:val="de-DE"/>
        </w:rPr>
        <w:t>Superbuch/</w:t>
      </w:r>
      <w:proofErr w:type="spellStart"/>
      <w:r w:rsidRPr="00F35289">
        <w:rPr>
          <w:b/>
          <w:color w:val="FF0066"/>
          <w:lang w:val="de-DE"/>
        </w:rPr>
        <w:t>Tigerbooks</w:t>
      </w:r>
      <w:commentRangeEnd w:id="22"/>
      <w:proofErr w:type="spellEnd"/>
      <w:r w:rsidRPr="00F35289">
        <w:rPr>
          <w:rStyle w:val="Kommentarzeichen"/>
          <w:rFonts w:asciiTheme="minorHAnsi" w:eastAsiaTheme="minorHAnsi" w:hAnsiTheme="minorHAnsi"/>
          <w:color w:val="FF0066"/>
          <w:lang w:eastAsia="en-US"/>
        </w:rPr>
        <w:commentReference w:id="22"/>
      </w:r>
      <w:r w:rsidRPr="00F35289">
        <w:rPr>
          <w:color w:val="FF0066"/>
          <w:lang w:val="de-DE"/>
        </w:rPr>
        <w:t xml:space="preserve">. Oetinger / </w:t>
      </w:r>
      <w:proofErr w:type="spellStart"/>
      <w:r w:rsidRPr="00F35289">
        <w:rPr>
          <w:color w:val="FF0066"/>
          <w:lang w:val="de-DE"/>
        </w:rPr>
        <w:t>Tigerbooks</w:t>
      </w:r>
      <w:proofErr w:type="spellEnd"/>
      <w:r w:rsidRPr="00F35289">
        <w:rPr>
          <w:color w:val="FF0066"/>
          <w:lang w:val="de-DE"/>
        </w:rPr>
        <w:t xml:space="preserve">. AR-Animationen, Sounds, Minispiele hinter jeder Seite. Lese-Funktion, die beim Mitlesen und Lesen lernen helfen soll. Bücher auch von anderen Verlagen. Funktion, mit der Kinder die Geschichten selbst vertonen können (allerdings scheinbar mit Speicherproblemen, wie die </w:t>
      </w:r>
      <w:commentRangeStart w:id="23"/>
      <w:r w:rsidRPr="00F35289">
        <w:rPr>
          <w:color w:val="FF0066"/>
          <w:lang w:val="de-DE"/>
        </w:rPr>
        <w:t xml:space="preserve">Playstore-Bewertungen </w:t>
      </w:r>
      <w:commentRangeEnd w:id="23"/>
      <w:r w:rsidRPr="00F35289">
        <w:rPr>
          <w:rStyle w:val="Kommentarzeichen"/>
          <w:rFonts w:asciiTheme="minorHAnsi" w:eastAsiaTheme="minorHAnsi" w:hAnsiTheme="minorHAnsi"/>
          <w:color w:val="FF0066"/>
          <w:lang w:eastAsia="en-US"/>
        </w:rPr>
        <w:commentReference w:id="23"/>
      </w:r>
      <w:r w:rsidRPr="00F35289">
        <w:rPr>
          <w:color w:val="FF0066"/>
          <w:lang w:val="de-DE"/>
        </w:rPr>
        <w:t>verraten). Keine reine AR-App; das ist scheinbar nur ein Neben-Feature; hauptsächlich geht es um Kinderbücher &amp; Hörspiele, die man sich aufs Handy laden kann.</w:t>
      </w:r>
    </w:p>
    <w:p w14:paraId="5FDE2815" w14:textId="77777777" w:rsidR="00F35289" w:rsidRPr="00F35289" w:rsidRDefault="00F35289" w:rsidP="00F35289">
      <w:pPr>
        <w:pStyle w:val="Listenabsatz"/>
        <w:numPr>
          <w:ilvl w:val="1"/>
          <w:numId w:val="12"/>
        </w:numPr>
        <w:rPr>
          <w:color w:val="FF0066"/>
          <w:lang w:val="de-DE"/>
        </w:rPr>
      </w:pPr>
      <w:r w:rsidRPr="00F35289">
        <w:rPr>
          <w:color w:val="FF0066"/>
          <w:lang w:val="de-DE"/>
        </w:rPr>
        <w:t>Etwas unübersichtlich, finde ich. Z.B. gibt es fast nur Icons, ohne Text daneben/darunter. Icons sind zudem einfarbig, was das Design natürlich einheitlich macht, die Icons aber auch schwieriger zu unterscheiden. Funktionsumfang auch echt hoch, versucht, ALLES zu können.</w:t>
      </w:r>
    </w:p>
    <w:p w14:paraId="68B49B06" w14:textId="77777777" w:rsidR="00F35289" w:rsidRPr="00F35289" w:rsidRDefault="00F35289" w:rsidP="00F35289">
      <w:pPr>
        <w:pStyle w:val="Listenabsatz"/>
        <w:numPr>
          <w:ilvl w:val="1"/>
          <w:numId w:val="12"/>
        </w:numPr>
        <w:rPr>
          <w:color w:val="FF0066"/>
          <w:lang w:val="de-DE"/>
        </w:rPr>
      </w:pPr>
      <w:r w:rsidRPr="00F35289">
        <w:rPr>
          <w:color w:val="FF0066"/>
          <w:lang w:val="de-DE"/>
        </w:rPr>
        <w:t>In-App-Käufe in der Kinder-App. Man muss lediglich lesen können, um den Kauf zu bestätigen… („Bitte gib diese Zahlen ein: ‚Neun, zwei, acht‘“). Man bekommt außerdem direkt die Aufforderung, sich einen Premium-Zugang zu sichern…</w:t>
      </w:r>
    </w:p>
    <w:p w14:paraId="73AC1682" w14:textId="77777777" w:rsidR="00F35289" w:rsidRPr="00F35289" w:rsidRDefault="00F35289" w:rsidP="00F35289">
      <w:pPr>
        <w:pStyle w:val="Listenabsatz"/>
        <w:numPr>
          <w:ilvl w:val="1"/>
          <w:numId w:val="12"/>
        </w:numPr>
        <w:rPr>
          <w:color w:val="FF0066"/>
          <w:lang w:val="de-DE"/>
        </w:rPr>
      </w:pPr>
      <w:r w:rsidRPr="00F35289">
        <w:rPr>
          <w:color w:val="FF0066"/>
          <w:lang w:val="de-DE"/>
        </w:rPr>
        <w:t xml:space="preserve">Bilderbücher (kein AR): Animationen werden angezeigt, darunter kann man sich Text einblenden lassen, während er vorgelesen wird. Stellen auf Bildern lassen sich für witzige Animationen antippen. </w:t>
      </w:r>
    </w:p>
    <w:p w14:paraId="2BE8778F" w14:textId="77777777" w:rsidR="00F35289" w:rsidRPr="00F35289" w:rsidRDefault="00F35289" w:rsidP="00F35289">
      <w:pPr>
        <w:pStyle w:val="Listenabsatz"/>
        <w:numPr>
          <w:ilvl w:val="1"/>
          <w:numId w:val="12"/>
        </w:numPr>
        <w:rPr>
          <w:color w:val="FF0066"/>
          <w:lang w:val="de-DE"/>
        </w:rPr>
      </w:pPr>
      <w:r w:rsidRPr="00F35289">
        <w:rPr>
          <w:color w:val="FF0066"/>
          <w:lang w:val="de-DE"/>
        </w:rPr>
        <w:t xml:space="preserve">Superbücher: Scannen der Marker (= Illustrationen) startet Tonausgabe (Sprecher liest Text vor, am unteren Bildschirmrand kann man den aktuellen Text einblenden und mitlesen). Auf der </w:t>
      </w:r>
      <w:proofErr w:type="spellStart"/>
      <w:r w:rsidRPr="00F35289">
        <w:rPr>
          <w:color w:val="FF0066"/>
          <w:lang w:val="de-DE"/>
        </w:rPr>
        <w:t>Illu</w:t>
      </w:r>
      <w:proofErr w:type="spellEnd"/>
      <w:r w:rsidRPr="00F35289">
        <w:rPr>
          <w:color w:val="FF0066"/>
          <w:lang w:val="de-DE"/>
        </w:rPr>
        <w:t xml:space="preserve"> erscheint eine AR-Version derselben (kleine Animation). Markierte Stellen lassen sich antippen und starten kleine Spiele, bei denen das Vorlesen aber unterbrochen wird.</w:t>
      </w:r>
    </w:p>
    <w:p w14:paraId="103F6605" w14:textId="77777777" w:rsidR="00F35289" w:rsidRPr="00F35289" w:rsidRDefault="00F35289" w:rsidP="00F35289">
      <w:pPr>
        <w:pStyle w:val="Listenabsatz"/>
        <w:numPr>
          <w:ilvl w:val="1"/>
          <w:numId w:val="12"/>
        </w:numPr>
        <w:rPr>
          <w:color w:val="FF0066"/>
          <w:lang w:val="de-DE"/>
        </w:rPr>
      </w:pPr>
      <w:r w:rsidRPr="00F35289">
        <w:rPr>
          <w:color w:val="FF0066"/>
          <w:lang w:val="de-DE"/>
        </w:rPr>
        <w:t>Handy wird recht warm, App ruckelt -&gt; flüssig ist anders</w:t>
      </w:r>
    </w:p>
    <w:p w14:paraId="6B3982B7" w14:textId="77777777" w:rsidR="00F35289" w:rsidRPr="00F35289" w:rsidRDefault="00F35289" w:rsidP="00F35289">
      <w:pPr>
        <w:rPr>
          <w:color w:val="FF0066"/>
          <w:lang w:val="de-DE"/>
        </w:rPr>
      </w:pPr>
    </w:p>
    <w:p w14:paraId="18588977" w14:textId="77777777" w:rsidR="00F35289" w:rsidRPr="00F35289" w:rsidRDefault="00F35289" w:rsidP="00F35289">
      <w:pPr>
        <w:pStyle w:val="Listenabsatz"/>
        <w:numPr>
          <w:ilvl w:val="0"/>
          <w:numId w:val="12"/>
        </w:numPr>
        <w:rPr>
          <w:color w:val="FF0066"/>
          <w:lang w:val="de-DE"/>
        </w:rPr>
      </w:pPr>
      <w:commentRangeStart w:id="24"/>
      <w:proofErr w:type="spellStart"/>
      <w:r w:rsidRPr="00F35289">
        <w:rPr>
          <w:b/>
          <w:color w:val="FF0066"/>
          <w:lang w:val="de-DE"/>
        </w:rPr>
        <w:t>LeYo</w:t>
      </w:r>
      <w:proofErr w:type="spellEnd"/>
      <w:r w:rsidRPr="00F35289">
        <w:rPr>
          <w:b/>
          <w:color w:val="FF0066"/>
          <w:lang w:val="de-DE"/>
        </w:rPr>
        <w:t>!</w:t>
      </w:r>
      <w:commentRangeEnd w:id="24"/>
      <w:r w:rsidRPr="00F35289">
        <w:rPr>
          <w:rStyle w:val="Kommentarzeichen"/>
          <w:rFonts w:asciiTheme="minorHAnsi" w:eastAsiaTheme="minorHAnsi" w:hAnsiTheme="minorHAnsi"/>
          <w:b/>
          <w:color w:val="FF0066"/>
          <w:lang w:eastAsia="en-US"/>
        </w:rPr>
        <w:commentReference w:id="24"/>
      </w:r>
      <w:r w:rsidRPr="00F35289">
        <w:rPr>
          <w:color w:val="FF0066"/>
          <w:lang w:val="de-DE"/>
        </w:rPr>
        <w:t xml:space="preserve"> Carlsen. App zur Erweiterung von Bilderbüchern. Bietet vier Modi: „Geräusch“ mit Geräuschen, „Durchblick“ mit Zusatzgrafiken/Animationen, „Hörerlebnis“ mit Erzähl-Modus und Musik, „Spiel“ mit Minispielen und der Möglichkeit, mit den Figuren im Buch zu interagieren. Verschiedene Bücher mit diversen Themen: „Conni lernt Englisch“, „Instrumentiere“, „Feuerwehr“</w:t>
      </w:r>
    </w:p>
    <w:p w14:paraId="179E4BC3" w14:textId="77777777" w:rsidR="00F35289" w:rsidRPr="00F35289" w:rsidRDefault="00F35289" w:rsidP="00F35289">
      <w:pPr>
        <w:pStyle w:val="Listenabsatz"/>
        <w:numPr>
          <w:ilvl w:val="1"/>
          <w:numId w:val="12"/>
        </w:numPr>
        <w:rPr>
          <w:color w:val="FF0066"/>
          <w:lang w:val="de-DE"/>
        </w:rPr>
      </w:pPr>
      <w:commentRangeStart w:id="25"/>
      <w:r w:rsidRPr="00F35289">
        <w:rPr>
          <w:color w:val="FF0066"/>
          <w:lang w:val="de-DE"/>
        </w:rPr>
        <w:t>Kindliches Design</w:t>
      </w:r>
      <w:commentRangeEnd w:id="25"/>
      <w:r w:rsidRPr="00F35289">
        <w:rPr>
          <w:rStyle w:val="Kommentarzeichen"/>
          <w:rFonts w:asciiTheme="minorHAnsi" w:eastAsiaTheme="minorHAnsi" w:hAnsiTheme="minorHAnsi"/>
          <w:color w:val="FF0066"/>
          <w:lang w:eastAsia="en-US"/>
        </w:rPr>
        <w:commentReference w:id="25"/>
      </w:r>
      <w:r w:rsidRPr="00F35289">
        <w:rPr>
          <w:color w:val="FF0066"/>
          <w:lang w:val="de-DE"/>
        </w:rPr>
        <w:t xml:space="preserve"> (viel niedlicher als bei </w:t>
      </w:r>
      <w:proofErr w:type="spellStart"/>
      <w:r w:rsidRPr="00F35289">
        <w:rPr>
          <w:color w:val="FF0066"/>
          <w:lang w:val="de-DE"/>
        </w:rPr>
        <w:t>Tigerbooks</w:t>
      </w:r>
      <w:proofErr w:type="spellEnd"/>
      <w:r w:rsidRPr="00F35289">
        <w:rPr>
          <w:color w:val="FF0066"/>
          <w:lang w:val="de-DE"/>
        </w:rPr>
        <w:t xml:space="preserve">) </w:t>
      </w:r>
    </w:p>
    <w:p w14:paraId="2ECD2DCA" w14:textId="77777777" w:rsidR="00F35289" w:rsidRPr="00F35289" w:rsidRDefault="00F35289" w:rsidP="00F35289">
      <w:pPr>
        <w:pStyle w:val="Listenabsatz"/>
        <w:numPr>
          <w:ilvl w:val="1"/>
          <w:numId w:val="12"/>
        </w:numPr>
        <w:rPr>
          <w:color w:val="FF0066"/>
          <w:lang w:val="de-DE"/>
        </w:rPr>
      </w:pPr>
      <w:r w:rsidRPr="00F35289">
        <w:rPr>
          <w:color w:val="FF0066"/>
          <w:lang w:val="de-DE"/>
        </w:rPr>
        <w:t>Kamera lässt sich leider nicht richtig scharfstellen</w:t>
      </w:r>
    </w:p>
    <w:p w14:paraId="10626FD5" w14:textId="77777777" w:rsidR="00F35289" w:rsidRPr="00F35289" w:rsidRDefault="00F35289" w:rsidP="00F35289">
      <w:pPr>
        <w:pStyle w:val="Listenabsatz"/>
        <w:numPr>
          <w:ilvl w:val="1"/>
          <w:numId w:val="12"/>
        </w:numPr>
        <w:rPr>
          <w:color w:val="FF0066"/>
          <w:lang w:val="de-DE"/>
        </w:rPr>
      </w:pPr>
      <w:r w:rsidRPr="00F35289">
        <w:rPr>
          <w:color w:val="FF0066"/>
          <w:lang w:val="de-DE"/>
        </w:rPr>
        <w:lastRenderedPageBreak/>
        <w:t xml:space="preserve">Übersicht der Titel etwas unübersichtlich, lässt sich schlecht filtern. Unterscheidung zwischen schon heruntergeladenen und noch nicht geladenen Titeln nur durch Text unter den </w:t>
      </w:r>
      <w:proofErr w:type="spellStart"/>
      <w:proofErr w:type="gramStart"/>
      <w:r w:rsidRPr="00F35289">
        <w:rPr>
          <w:color w:val="FF0066"/>
          <w:lang w:val="de-DE"/>
        </w:rPr>
        <w:t>den</w:t>
      </w:r>
      <w:proofErr w:type="spellEnd"/>
      <w:r w:rsidRPr="00F35289">
        <w:rPr>
          <w:color w:val="FF0066"/>
          <w:lang w:val="de-DE"/>
        </w:rPr>
        <w:t xml:space="preserve"> Covern</w:t>
      </w:r>
      <w:proofErr w:type="gramEnd"/>
      <w:r w:rsidRPr="00F35289">
        <w:rPr>
          <w:color w:val="FF0066"/>
          <w:lang w:val="de-DE"/>
        </w:rPr>
        <w:t>.</w:t>
      </w:r>
    </w:p>
    <w:p w14:paraId="2B6902DD" w14:textId="77777777" w:rsidR="00F35289" w:rsidRPr="00F35289" w:rsidRDefault="00F35289" w:rsidP="00F35289">
      <w:pPr>
        <w:pStyle w:val="Listenabsatz"/>
        <w:numPr>
          <w:ilvl w:val="1"/>
          <w:numId w:val="12"/>
        </w:numPr>
        <w:rPr>
          <w:color w:val="FF0066"/>
          <w:lang w:val="de-DE"/>
        </w:rPr>
      </w:pPr>
      <w:r w:rsidRPr="00F35289">
        <w:rPr>
          <w:color w:val="FF0066"/>
          <w:lang w:val="de-DE"/>
        </w:rPr>
        <w:t xml:space="preserve">(bisher </w:t>
      </w:r>
      <w:proofErr w:type="gramStart"/>
      <w:r w:rsidRPr="00F35289">
        <w:rPr>
          <w:color w:val="FF0066"/>
          <w:lang w:val="de-DE"/>
        </w:rPr>
        <w:t>keinen kostenloser Democontent</w:t>
      </w:r>
      <w:proofErr w:type="gramEnd"/>
      <w:r w:rsidRPr="00F35289">
        <w:rPr>
          <w:color w:val="FF0066"/>
          <w:lang w:val="de-DE"/>
        </w:rPr>
        <w:t>/Marker gefunden)</w:t>
      </w:r>
    </w:p>
    <w:p w14:paraId="769FB2DF" w14:textId="77777777" w:rsidR="00F35289" w:rsidRPr="00F35289" w:rsidRDefault="00F35289" w:rsidP="00F35289">
      <w:pPr>
        <w:rPr>
          <w:color w:val="FF0066"/>
          <w:lang w:val="de-DE"/>
        </w:rPr>
      </w:pPr>
    </w:p>
    <w:p w14:paraId="679E0600" w14:textId="77777777" w:rsidR="00F35289" w:rsidRPr="00F35289" w:rsidRDefault="00F35289" w:rsidP="00F35289">
      <w:pPr>
        <w:pStyle w:val="Listenabsatz"/>
        <w:numPr>
          <w:ilvl w:val="0"/>
          <w:numId w:val="12"/>
        </w:numPr>
        <w:rPr>
          <w:color w:val="FF0066"/>
          <w:lang w:val="de-DE"/>
        </w:rPr>
      </w:pPr>
      <w:commentRangeStart w:id="26"/>
      <w:r w:rsidRPr="00F35289">
        <w:rPr>
          <w:b/>
          <w:color w:val="FF0066"/>
        </w:rPr>
        <w:t>Augmented Creativity</w:t>
      </w:r>
      <w:r w:rsidRPr="00F35289">
        <w:rPr>
          <w:color w:val="FF0066"/>
        </w:rPr>
        <w:t xml:space="preserve">. ETH Zürich/Disney Research. </w:t>
      </w:r>
      <w:commentRangeEnd w:id="26"/>
      <w:r w:rsidRPr="00F35289">
        <w:rPr>
          <w:rStyle w:val="Kommentarzeichen"/>
          <w:rFonts w:asciiTheme="minorHAnsi" w:eastAsiaTheme="minorHAnsi" w:hAnsiTheme="minorHAnsi"/>
          <w:color w:val="FF0066"/>
          <w:lang w:eastAsia="en-US"/>
        </w:rPr>
        <w:commentReference w:id="26"/>
      </w:r>
      <w:r w:rsidRPr="00F35289">
        <w:rPr>
          <w:color w:val="FF0066"/>
          <w:lang w:val="de-DE"/>
        </w:rPr>
        <w:t xml:space="preserve">3 verschiedene Demo-Anwendungen, die “eine Brücke zwischen Aktivitäten der realen Welt und digitalen Erlebnissen [schlagen] mit dem Ziel, die Fantasie und Kreativität des Benutzers in Bereichen wie Malen, Musizieren, Geschichtenerzählen und Erkunden der Umwelt zu unterstützen und zu fördern“. </w:t>
      </w:r>
    </w:p>
    <w:p w14:paraId="34592AE8" w14:textId="77777777" w:rsidR="00F35289" w:rsidRPr="00F35289" w:rsidRDefault="00F35289" w:rsidP="00F35289">
      <w:pPr>
        <w:pStyle w:val="Listenabsatz"/>
        <w:numPr>
          <w:ilvl w:val="1"/>
          <w:numId w:val="12"/>
        </w:numPr>
        <w:rPr>
          <w:color w:val="FF0066"/>
          <w:lang w:val="de-DE"/>
        </w:rPr>
      </w:pPr>
      <w:r w:rsidRPr="00F35289">
        <w:rPr>
          <w:color w:val="FF0066"/>
          <w:lang w:val="de-DE"/>
        </w:rPr>
        <w:t xml:space="preserve">AR Malbuch: Illustration ausmalen </w:t>
      </w:r>
      <w:r w:rsidRPr="00F35289">
        <w:rPr>
          <w:color w:val="FF0066"/>
          <w:lang w:val="de-DE"/>
        </w:rPr>
        <w:sym w:font="Wingdings" w:char="F0E0"/>
      </w:r>
      <w:r w:rsidRPr="00F35289">
        <w:rPr>
          <w:color w:val="FF0066"/>
          <w:lang w:val="de-DE"/>
        </w:rPr>
        <w:t xml:space="preserve"> AR-3D-Animation der Figur erhält entsprechende Textur.</w:t>
      </w:r>
    </w:p>
    <w:p w14:paraId="5BCFD840" w14:textId="77777777" w:rsidR="00F35289" w:rsidRPr="00F35289" w:rsidRDefault="00F35289" w:rsidP="00F35289">
      <w:pPr>
        <w:pStyle w:val="Listenabsatz"/>
        <w:numPr>
          <w:ilvl w:val="1"/>
          <w:numId w:val="12"/>
        </w:numPr>
        <w:rPr>
          <w:color w:val="FF0066"/>
          <w:lang w:val="de-DE"/>
        </w:rPr>
      </w:pPr>
      <w:r w:rsidRPr="00F35289">
        <w:rPr>
          <w:color w:val="FF0066"/>
          <w:lang w:val="de-DE"/>
        </w:rPr>
        <w:t xml:space="preserve">AR Band: Marker mit Instrumenten ins Bild legen </w:t>
      </w:r>
      <w:r w:rsidRPr="00F35289">
        <w:rPr>
          <w:color w:val="FF0066"/>
          <w:lang w:val="de-DE"/>
        </w:rPr>
        <w:sym w:font="Wingdings" w:char="F0E0"/>
      </w:r>
      <w:r w:rsidRPr="00F35289">
        <w:rPr>
          <w:color w:val="FF0066"/>
          <w:lang w:val="de-DE"/>
        </w:rPr>
        <w:t xml:space="preserve"> Ton verändert sich entsprechend, einzelne Instrumente werden sogar lauter, je kleiner die Entfernung der Marker zur Kamera ist</w:t>
      </w:r>
      <w:bookmarkStart w:id="27" w:name="_GoBack"/>
      <w:bookmarkEnd w:id="27"/>
    </w:p>
    <w:p w14:paraId="4FA80483" w14:textId="77777777" w:rsidR="00F35289" w:rsidRPr="00F35289" w:rsidRDefault="00F35289" w:rsidP="00F35289">
      <w:pPr>
        <w:pStyle w:val="Listenabsatz"/>
        <w:numPr>
          <w:ilvl w:val="1"/>
          <w:numId w:val="12"/>
        </w:numPr>
        <w:rPr>
          <w:color w:val="FF0066"/>
          <w:lang w:val="de-DE"/>
        </w:rPr>
      </w:pPr>
      <w:r w:rsidRPr="00F35289">
        <w:rPr>
          <w:color w:val="FF0066"/>
          <w:lang w:val="de-DE"/>
        </w:rPr>
        <w:t xml:space="preserve">AR Museum: Gemälde scannen </w:t>
      </w:r>
      <w:r w:rsidRPr="00F35289">
        <w:rPr>
          <w:color w:val="FF0066"/>
          <w:lang w:val="de-DE"/>
        </w:rPr>
        <w:sym w:font="Wingdings" w:char="F0E0"/>
      </w:r>
      <w:r w:rsidRPr="00F35289">
        <w:rPr>
          <w:color w:val="FF0066"/>
          <w:lang w:val="de-DE"/>
        </w:rPr>
        <w:t xml:space="preserve"> mit Gesten lassen sich Formen und Farben verändern, sodass ein anderes Bild entsteht</w:t>
      </w:r>
    </w:p>
    <w:p w14:paraId="7BC1F9B1" w14:textId="77777777" w:rsidR="00F35289" w:rsidRPr="00F35289" w:rsidRDefault="00F35289" w:rsidP="00F35289">
      <w:pPr>
        <w:rPr>
          <w:color w:val="FF0066"/>
          <w:lang w:val="de-DE"/>
        </w:rPr>
      </w:pPr>
    </w:p>
    <w:p w14:paraId="5B94EEEA" w14:textId="77777777" w:rsidR="00F35289" w:rsidRPr="00F35289" w:rsidRDefault="00F35289" w:rsidP="00F35289">
      <w:pPr>
        <w:pStyle w:val="Listenabsatz"/>
        <w:numPr>
          <w:ilvl w:val="0"/>
          <w:numId w:val="12"/>
        </w:numPr>
        <w:rPr>
          <w:color w:val="FF0066"/>
          <w:lang w:val="de-DE"/>
        </w:rPr>
      </w:pPr>
      <w:r w:rsidRPr="00F35289">
        <w:rPr>
          <w:color w:val="FF0066"/>
          <w:lang w:val="de-DE"/>
        </w:rPr>
        <w:t xml:space="preserve">Bisher nur als Demo verfügbar, offenbar noch keine dazugehörigen Bücher, Spiele o.ä. im Handel – in diese Richtung geht AR, in Zukunft sicher noch mehr </w:t>
      </w:r>
      <w:r w:rsidRPr="00F35289">
        <w:rPr>
          <w:color w:val="FF0066"/>
          <w:lang w:val="de-DE"/>
        </w:rPr>
        <w:sym w:font="Wingdings" w:char="F0E0"/>
      </w:r>
      <w:r w:rsidRPr="00F35289">
        <w:rPr>
          <w:color w:val="FF0066"/>
          <w:lang w:val="de-DE"/>
        </w:rPr>
        <w:t xml:space="preserve"> Möglichkeit, Medien</w:t>
      </w:r>
      <w:r w:rsidRPr="00F35289">
        <w:rPr>
          <w:i/>
          <w:color w:val="FF0066"/>
          <w:lang w:val="de-DE"/>
        </w:rPr>
        <w:t xml:space="preserve">produktion </w:t>
      </w:r>
      <w:r w:rsidRPr="00F35289">
        <w:rPr>
          <w:color w:val="FF0066"/>
          <w:lang w:val="de-DE"/>
        </w:rPr>
        <w:t xml:space="preserve">in solche Projekte einzubinden. </w:t>
      </w:r>
    </w:p>
    <w:p w14:paraId="5419E428" w14:textId="5F9C09C5" w:rsidR="005A102C" w:rsidRDefault="005A102C" w:rsidP="005A102C">
      <w:pPr>
        <w:pStyle w:val="berschrift2"/>
        <w:rPr>
          <w:rFonts w:eastAsia="Times New Roman"/>
          <w:lang w:val="de-DE"/>
        </w:rPr>
      </w:pPr>
      <w:r>
        <w:rPr>
          <w:rFonts w:eastAsia="Times New Roman"/>
          <w:lang w:val="de-DE"/>
        </w:rPr>
        <w:t>Abgrenzung und Konkretisierung unseres Konzepts</w:t>
      </w:r>
      <w:bookmarkEnd w:id="21"/>
    </w:p>
    <w:p w14:paraId="002FBC50" w14:textId="79FAC3FC" w:rsidR="00C61DE9" w:rsidRPr="00C61DE9" w:rsidRDefault="00C61DE9" w:rsidP="00C61DE9">
      <w:pPr>
        <w:rPr>
          <w:lang w:val="de-DE"/>
        </w:rPr>
      </w:pPr>
      <w:proofErr w:type="spellStart"/>
      <w:r>
        <w:rPr>
          <w:lang w:val="de-DE"/>
        </w:rPr>
        <w:t>WaldemAR</w:t>
      </w:r>
      <w:proofErr w:type="spellEnd"/>
      <w:r>
        <w:rPr>
          <w:lang w:val="de-DE"/>
        </w:rPr>
        <w:t xml:space="preserve"> ist eine App, durch welche die Geschichte eines Kinderbuchs erweitert wird. Wie wichtig Kinderbücher für die sprachliche Entwicklung sind, ist an Studien zum Thema klar zu sehen. Die Ergebnisse fassen Niebuhr und Ritterfeld damit zusammen, dass „sich durch das Vorlesen der aktive und passive Wortschatz der Kinder verbessert“ </w:t>
      </w:r>
      <w:sdt>
        <w:sdtPr>
          <w:rPr>
            <w:lang w:val="de-DE"/>
          </w:rPr>
          <w:id w:val="-652763179"/>
          <w:citation/>
        </w:sdtPr>
        <w:sdtEndPr/>
        <w:sdtContent>
          <w:r>
            <w:rPr>
              <w:lang w:val="de-DE"/>
            </w:rPr>
            <w:fldChar w:fldCharType="begin"/>
          </w:r>
          <w:r>
            <w:rPr>
              <w:lang w:val="de-DE"/>
            </w:rPr>
            <w:instrText xml:space="preserve">CITATION Nie03 \p 110 \l 1031 </w:instrText>
          </w:r>
          <w:r>
            <w:rPr>
              <w:lang w:val="de-DE"/>
            </w:rPr>
            <w:fldChar w:fldCharType="separate"/>
          </w:r>
          <w:r w:rsidR="00911E30">
            <w:rPr>
              <w:noProof/>
              <w:lang w:val="de-DE"/>
            </w:rPr>
            <w:t>(Niebuhr &amp; Ritterfeld, 2003, S. 110)</w:t>
          </w:r>
          <w:r>
            <w:rPr>
              <w:lang w:val="de-DE"/>
            </w:rPr>
            <w:fldChar w:fldCharType="end"/>
          </w:r>
        </w:sdtContent>
      </w:sdt>
      <w:r>
        <w:rPr>
          <w:lang w:val="de-DE"/>
        </w:rPr>
        <w:t xml:space="preserve">. Das Erlernen von Sprache in gesprochener, aber auch schriftlicher Form ist natürlich weiterführend </w:t>
      </w:r>
      <w:r w:rsidR="003E44E3">
        <w:rPr>
          <w:lang w:val="de-DE"/>
        </w:rPr>
        <w:t>sehr</w:t>
      </w:r>
      <w:r>
        <w:rPr>
          <w:lang w:val="de-DE"/>
        </w:rPr>
        <w:t xml:space="preserve"> wichtig, um andere Medien überhaupt kennenlernen und selbst nutzen zu können und ist daher ein unabdingbarer erster Schritt hin zu</w:t>
      </w:r>
      <w:r w:rsidR="003E44E3">
        <w:rPr>
          <w:lang w:val="de-DE"/>
        </w:rPr>
        <w:t xml:space="preserve"> einer allgemeinen </w:t>
      </w:r>
      <w:r>
        <w:rPr>
          <w:lang w:val="de-DE"/>
        </w:rPr>
        <w:t>Medienkompetenz</w:t>
      </w:r>
      <w:r w:rsidR="003E44E3">
        <w:rPr>
          <w:lang w:val="de-DE"/>
        </w:rPr>
        <w:t>. Es erscheint daher passend, eine erste App für Kinder nicht alleine stehen zu lassen, sondern in Verknüpfung mit einem Buch, das den Kindern als Medium bereits bekannt ist und daher für sie bereits eine Rolle spielt.</w:t>
      </w:r>
    </w:p>
    <w:p w14:paraId="0052AA20" w14:textId="2C6CB00F" w:rsidR="005A102C" w:rsidRDefault="005A102C" w:rsidP="005A102C">
      <w:pPr>
        <w:rPr>
          <w:lang w:val="de-DE"/>
        </w:rPr>
      </w:pPr>
      <w:r>
        <w:rPr>
          <w:lang w:val="de-DE"/>
        </w:rPr>
        <w:t xml:space="preserve">Eine Studie in einem Kindergarten in </w:t>
      </w:r>
      <w:proofErr w:type="spellStart"/>
      <w:r>
        <w:rPr>
          <w:lang w:val="de-DE"/>
        </w:rPr>
        <w:t>Ravensberg</w:t>
      </w:r>
      <w:proofErr w:type="spellEnd"/>
      <w:r>
        <w:rPr>
          <w:lang w:val="de-DE"/>
        </w:rPr>
        <w:t xml:space="preserve"> weist sehr deutlich daraufhin, wie Kinder auf Medien reagieren. Neben dem durchaus positiven Effekt einer kreativen Adaption steht </w:t>
      </w:r>
      <w:r>
        <w:rPr>
          <w:lang w:val="de-DE"/>
        </w:rPr>
        <w:lastRenderedPageBreak/>
        <w:t xml:space="preserve">ebenfalls ein Konsumwunsch ganz vorne. Selbst ohne die tatsächlichen Inhalte zu kennen, wünschen sich die Kinder verschiedene Formen von Merchandise zu einer Serienfigur oder ähnlichem </w:t>
      </w:r>
      <w:sdt>
        <w:sdtPr>
          <w:rPr>
            <w:lang w:val="de-DE"/>
          </w:rPr>
          <w:id w:val="-505681001"/>
          <w:citation/>
        </w:sdtPr>
        <w:sdtEndPr/>
        <w:sdtContent>
          <w:r>
            <w:rPr>
              <w:lang w:val="de-DE"/>
            </w:rPr>
            <w:fldChar w:fldCharType="begin"/>
          </w:r>
          <w:r>
            <w:rPr>
              <w:lang w:val="de-DE"/>
            </w:rPr>
            <w:instrText xml:space="preserve"> CITATION Mar \l 1031 </w:instrText>
          </w:r>
          <w:r>
            <w:rPr>
              <w:lang w:val="de-DE"/>
            </w:rPr>
            <w:fldChar w:fldCharType="separate"/>
          </w:r>
          <w:r w:rsidR="00911E30">
            <w:rPr>
              <w:noProof/>
              <w:lang w:val="de-DE"/>
            </w:rPr>
            <w:t>(Marci-Boehncke, 2009)</w:t>
          </w:r>
          <w:r>
            <w:rPr>
              <w:lang w:val="de-DE"/>
            </w:rPr>
            <w:fldChar w:fldCharType="end"/>
          </w:r>
        </w:sdtContent>
      </w:sdt>
      <w:r>
        <w:rPr>
          <w:lang w:val="de-DE"/>
        </w:rPr>
        <w:t xml:space="preserve">. </w:t>
      </w:r>
      <w:proofErr w:type="spellStart"/>
      <w:r>
        <w:rPr>
          <w:lang w:val="de-DE"/>
        </w:rPr>
        <w:t>WaldemAR</w:t>
      </w:r>
      <w:proofErr w:type="spellEnd"/>
      <w:r>
        <w:rPr>
          <w:lang w:val="de-DE"/>
        </w:rPr>
        <w:t xml:space="preserve"> als eigenständige Geschichte soll diesen Wunsch gerade nicht wecken können, um somit diesen Kritikpunkt nicht zu erfüllen. Neben Buch und App gibt es keine Möglichkeit, zusätzliche Inhalte zu konsumieren oder andere Produkte zu kaufen, was eine klare Abgrenzung zu anderen Apps bedeutet, die eher in den Kontext eines größeren Medienverbundes gehören und somit die Kinder direkt für andere Produkte begeistern können. </w:t>
      </w:r>
    </w:p>
    <w:p w14:paraId="7E554E0F" w14:textId="77777777" w:rsidR="005A102C" w:rsidRDefault="005A102C" w:rsidP="005A102C">
      <w:pPr>
        <w:rPr>
          <w:lang w:val="de-DE"/>
        </w:rPr>
      </w:pPr>
      <w:r>
        <w:rPr>
          <w:lang w:val="de-DE"/>
        </w:rPr>
        <w:t xml:space="preserve">Das Grundprinzip der </w:t>
      </w:r>
      <w:proofErr w:type="spellStart"/>
      <w:r>
        <w:rPr>
          <w:lang w:val="de-DE"/>
        </w:rPr>
        <w:t>WaldemAR</w:t>
      </w:r>
      <w:proofErr w:type="spellEnd"/>
      <w:r>
        <w:rPr>
          <w:lang w:val="de-DE"/>
        </w:rPr>
        <w:t xml:space="preserve">-App fußt darauf, dass die App ohne das begleitende Kinderbuch nicht spielbar ist, sondern nur damit zusammen funktioniert. Es zeigt dem Kind in diesem Zusammenspiel also Möglichkeiten auf, die bisher bekannte Mediennutzung mithilfe eines Smartphones zu erweitern. Gleichzeitig steht das Smartphone aber bewusst nicht im Vordergrund der Interaktion, es dient nur dazu, der Geschichte einen zusätzlichen Mehrwert zu geben. Während allerdings das Buch ohne die App problemlos gelesen werden kann, hat </w:t>
      </w:r>
      <w:proofErr w:type="spellStart"/>
      <w:r>
        <w:rPr>
          <w:lang w:val="de-DE"/>
        </w:rPr>
        <w:t>WaldemAR</w:t>
      </w:r>
      <w:proofErr w:type="spellEnd"/>
      <w:r>
        <w:rPr>
          <w:lang w:val="de-DE"/>
        </w:rPr>
        <w:t xml:space="preserve"> alleine keinen Nutzen. </w:t>
      </w:r>
    </w:p>
    <w:p w14:paraId="29A09DBF" w14:textId="77777777" w:rsidR="005A102C" w:rsidRDefault="005A102C" w:rsidP="005A102C">
      <w:pPr>
        <w:rPr>
          <w:lang w:val="de-DE"/>
        </w:rPr>
      </w:pPr>
      <w:r>
        <w:rPr>
          <w:lang w:val="de-DE"/>
        </w:rPr>
        <w:t xml:space="preserve">Dieser Grundgedanke soll sich in Layout und UI der App möglichst klar fortsetzen, sodass eine Ablenkung nicht möglich ist. Alles, was nicht absolut notwendig ist, um das AR-Element zu nutzen, wird entsprechend auch nicht angezeigt. Außerdem bietet </w:t>
      </w:r>
      <w:proofErr w:type="spellStart"/>
      <w:r>
        <w:rPr>
          <w:lang w:val="de-DE"/>
        </w:rPr>
        <w:t>WaldemAR</w:t>
      </w:r>
      <w:proofErr w:type="spellEnd"/>
      <w:r>
        <w:rPr>
          <w:lang w:val="de-DE"/>
        </w:rPr>
        <w:t xml:space="preserve"> auch keine weiteren Inhalte als die von den einzelnen Markern ausgelösten Spiele wie beispielsweise zusätzliche Informationen zu den gezeigten Tieren. Das macht die App also weniger zu einer Companion App, die einen eigenen Mehrwert hat und hält die Sinnhaftigkeit der Interaktion damit in Grenzen. </w:t>
      </w:r>
    </w:p>
    <w:p w14:paraId="11D079D6" w14:textId="4F165176" w:rsidR="005A102C" w:rsidRDefault="005A102C" w:rsidP="005A102C">
      <w:pPr>
        <w:rPr>
          <w:lang w:val="de-DE"/>
        </w:rPr>
      </w:pPr>
      <w:r>
        <w:rPr>
          <w:lang w:val="de-DE"/>
        </w:rPr>
        <w:t xml:space="preserve">Durch diese bewusste Reduktion soll dem Kind von Anfang an klar sein, dass das Smartphone eine Funktion als Werkzeug hat, die auch durchaus von Interesse ist, aber nichts darüber hinaus. Ebenfalls soll so bereits eine klar abgegrenzte Nutzung gezeigt werden. Nur zum Interagieren mit dem Buch wird auf das Smartphone zugegriffen, darüber hinaus wird es also nicht gezeigt. So bekommen Kinder zwar Zeit mit dem Gerät, das ihre Eltern ja ebenso nutzen, aber nur in einem genau absehbaren Kontext, den die Eltern für das Kind verständlich mit dem Zuklappen des Buches beenden können. </w:t>
      </w:r>
    </w:p>
    <w:p w14:paraId="6DAB8543" w14:textId="77777777" w:rsidR="006A19A5" w:rsidRDefault="006A19A5" w:rsidP="006A19A5">
      <w:pPr>
        <w:pStyle w:val="berschrift2"/>
        <w:rPr>
          <w:lang w:val="de-DE"/>
        </w:rPr>
      </w:pPr>
      <w:bookmarkStart w:id="28" w:name="_Toc517168029"/>
      <w:r>
        <w:rPr>
          <w:lang w:val="de-DE"/>
        </w:rPr>
        <w:lastRenderedPageBreak/>
        <w:t>Zielgruppe</w:t>
      </w:r>
      <w:bookmarkEnd w:id="28"/>
    </w:p>
    <w:p w14:paraId="68243C25" w14:textId="77777777" w:rsidR="006A19A5" w:rsidRDefault="006A19A5" w:rsidP="006A19A5">
      <w:pPr>
        <w:rPr>
          <w:lang w:val="de-DE"/>
        </w:rPr>
      </w:pPr>
      <w:r>
        <w:rPr>
          <w:lang w:val="de-DE"/>
        </w:rPr>
        <w:t>Denn: Wir wollen Kinder früher abholen als andere, ein Beginn der Mediennutzung mit 10 wäre einfach zu spät. Smartphones sind überall, also sollten sie nicht zu lange aus dem Leben von Kindern rausgehalten werden</w:t>
      </w:r>
    </w:p>
    <w:p w14:paraId="51244B5B" w14:textId="77777777" w:rsidR="006A19A5" w:rsidRDefault="006A19A5" w:rsidP="006A19A5">
      <w:pPr>
        <w:rPr>
          <w:lang w:val="de-DE"/>
        </w:rPr>
      </w:pPr>
      <w:commentRangeStart w:id="29"/>
      <w:r>
        <w:rPr>
          <w:lang w:val="de-DE"/>
        </w:rPr>
        <w:t xml:space="preserve">„Kinder müssen nicht vor den Medien geschützt werden. Die Medien bieten genauso wie viele andere Merkmale der Umwelt Chancen und Risiken. Sie sind so selbstverständlich wie Straßen oder Elektrizität. Beide können gefährlich sein, aber in der Regel werden sie zum gesellschaftlichen und persönlichen Nutzen verwendet. Medien sind allerdings in ihren Nutzungsformen so vielfältig, </w:t>
      </w:r>
      <w:proofErr w:type="spellStart"/>
      <w:r>
        <w:rPr>
          <w:lang w:val="de-DE"/>
        </w:rPr>
        <w:t>daß</w:t>
      </w:r>
      <w:proofErr w:type="spellEnd"/>
      <w:r>
        <w:rPr>
          <w:lang w:val="de-DE"/>
        </w:rPr>
        <w:t xml:space="preserve"> (sic!) Kinder für ihre Nutzung eine Basiskompetenz benötigen. Dies bedeutet weniger technisches oder inhaltliches Wissen, es geht vor allem um die Einordnung der Medienerfahrungen in das eigene Leben und den kritischen Umgang mit Information und digitaler Kommunikation.“ (Groebel 1998, S.556)</w:t>
      </w:r>
      <w:commentRangeEnd w:id="29"/>
      <w:r>
        <w:rPr>
          <w:rStyle w:val="Kommentarzeichen"/>
        </w:rPr>
        <w:commentReference w:id="29"/>
      </w:r>
    </w:p>
    <w:p w14:paraId="7E11C67A" w14:textId="2ACE8FCB" w:rsidR="00DD13D1" w:rsidRDefault="006A19A5" w:rsidP="00DD13D1">
      <w:pPr>
        <w:rPr>
          <w:lang w:val="de-DE" w:eastAsia="en-GB"/>
        </w:rPr>
      </w:pPr>
      <w:r>
        <w:rPr>
          <w:lang w:val="de-DE" w:eastAsia="en-GB"/>
        </w:rPr>
        <w:t xml:space="preserve">Die ständige Gegenwart der neuen Medien ist nicht mehr abzustreiten, sie bestimmen in unserer „digitalen Gesellschaft“ </w:t>
      </w:r>
      <w:sdt>
        <w:sdtPr>
          <w:rPr>
            <w:lang w:val="de-DE" w:eastAsia="en-GB"/>
          </w:rPr>
          <w:id w:val="-918935046"/>
          <w:citation/>
        </w:sdtPr>
        <w:sdtEndPr/>
        <w:sdtContent>
          <w:r>
            <w:rPr>
              <w:lang w:val="de-DE" w:eastAsia="en-GB"/>
            </w:rPr>
            <w:fldChar w:fldCharType="begin"/>
          </w:r>
          <w:r>
            <w:rPr>
              <w:lang w:val="de-DE" w:eastAsia="en-GB"/>
            </w:rPr>
            <w:instrText xml:space="preserve">CITATION Dem15 \p 223 \l 1031 </w:instrText>
          </w:r>
          <w:r>
            <w:rPr>
              <w:lang w:val="de-DE" w:eastAsia="en-GB"/>
            </w:rPr>
            <w:fldChar w:fldCharType="separate"/>
          </w:r>
          <w:r w:rsidR="00911E30">
            <w:rPr>
              <w:noProof/>
              <w:lang w:val="de-DE" w:eastAsia="en-GB"/>
            </w:rPr>
            <w:t>(Demmler &amp; Struckmeyer, 2015, S. 223)</w:t>
          </w:r>
          <w:r>
            <w:rPr>
              <w:lang w:val="de-DE" w:eastAsia="en-GB"/>
            </w:rPr>
            <w:fldChar w:fldCharType="end"/>
          </w:r>
        </w:sdtContent>
      </w:sdt>
      <w:r>
        <w:rPr>
          <w:lang w:val="de-DE" w:eastAsia="en-GB"/>
        </w:rPr>
        <w:t xml:space="preserve"> unser Leben und die Art, in der wir diskutieren und am gesellschaftlichen Miteinander teilnehmen. Das bedeutet auch, dass Kinder bereits seit dem Säuglingsalter in der Nähe von Smartphones und Tablets sind und relativ schnell eigenes Interesse daran entwickeln. Demmler und </w:t>
      </w:r>
      <w:proofErr w:type="spellStart"/>
      <w:r>
        <w:rPr>
          <w:lang w:val="de-DE" w:eastAsia="en-GB"/>
        </w:rPr>
        <w:t>Struckmeyer</w:t>
      </w:r>
      <w:proofErr w:type="spellEnd"/>
      <w:r>
        <w:rPr>
          <w:lang w:val="de-DE" w:eastAsia="en-GB"/>
        </w:rPr>
        <w:t xml:space="preserve"> gehen davon aus, dass bereits mit eineinhalb bis zwei Jahren die Funktionen von Medien erfasst werden können. Hierbei sind vor allem die neuen Medien für Kinder interessant, da die Möglichkeiten zur Interaktion beispielsweise durch das Wischen oder Drücken auf den Touchscreen den Fähigkeiten der Kinder entgegenkommen und für sie selbstverständlich sind </w:t>
      </w:r>
      <w:sdt>
        <w:sdtPr>
          <w:rPr>
            <w:lang w:val="de-DE" w:eastAsia="en-GB"/>
          </w:rPr>
          <w:id w:val="-1477523464"/>
          <w:citation/>
        </w:sdtPr>
        <w:sdtEndPr/>
        <w:sdtContent>
          <w:r>
            <w:rPr>
              <w:lang w:val="de-DE" w:eastAsia="en-GB"/>
            </w:rPr>
            <w:fldChar w:fldCharType="begin"/>
          </w:r>
          <w:r>
            <w:rPr>
              <w:lang w:val="de-DE" w:eastAsia="en-GB"/>
            </w:rPr>
            <w:instrText xml:space="preserve">CITATION Dem15 \p 225 \l 1031 </w:instrText>
          </w:r>
          <w:r>
            <w:rPr>
              <w:lang w:val="de-DE" w:eastAsia="en-GB"/>
            </w:rPr>
            <w:fldChar w:fldCharType="separate"/>
          </w:r>
          <w:r w:rsidR="00911E30">
            <w:rPr>
              <w:noProof/>
              <w:lang w:val="de-DE" w:eastAsia="en-GB"/>
            </w:rPr>
            <w:t>(Demmler &amp; Struckmeyer, 2015, S. 225)</w:t>
          </w:r>
          <w:r>
            <w:rPr>
              <w:lang w:val="de-DE" w:eastAsia="en-GB"/>
            </w:rPr>
            <w:fldChar w:fldCharType="end"/>
          </w:r>
        </w:sdtContent>
      </w:sdt>
      <w:r>
        <w:rPr>
          <w:lang w:val="de-DE" w:eastAsia="en-GB"/>
        </w:rPr>
        <w:t xml:space="preserve">. </w:t>
      </w:r>
      <w:r w:rsidR="00DD13D1">
        <w:rPr>
          <w:lang w:val="de-DE" w:eastAsia="en-GB"/>
        </w:rPr>
        <w:t xml:space="preserve">Zu einem ähnlichen Ergebnis kam bereits Neuß ein paar Jahre früher, der verdeutlicht, dass Kinder spätestens ab zwei Jahren auch abstraktere Lernmethoden wie das Lesen von Büchern durchaus verstehen und damit etwas anfangen können. Er zieht direkt einen Vergleich zwischen Kinderbüchern und entsprechenden digitalen Medien, die einen ähnlichen Lernerfolg versprechen, denn in seinen Augen werden Kinder ab zwei Jahren </w:t>
      </w:r>
      <w:r w:rsidR="00DD13D1">
        <w:rPr>
          <w:lang w:val="de-DE"/>
        </w:rPr>
        <w:t xml:space="preserve">„mehr und mehr fähig, mit medial vermittelten Informationen umzugehen und diese auf der Grundlage ihrer eigenen Erfahrungen und Entwicklungsthemen zu verstehen und einzuordnen“ </w:t>
      </w:r>
      <w:sdt>
        <w:sdtPr>
          <w:rPr>
            <w:lang w:val="de-DE"/>
          </w:rPr>
          <w:id w:val="2143381135"/>
          <w:citation/>
        </w:sdtPr>
        <w:sdtEndPr/>
        <w:sdtContent>
          <w:r w:rsidR="00DD13D1">
            <w:rPr>
              <w:lang w:val="de-DE"/>
            </w:rPr>
            <w:fldChar w:fldCharType="begin"/>
          </w:r>
          <w:r w:rsidR="00DD13D1">
            <w:rPr>
              <w:lang w:val="de-DE"/>
            </w:rPr>
            <w:instrText xml:space="preserve">CITATION Neu09 \p 21 \l 1031 </w:instrText>
          </w:r>
          <w:r w:rsidR="00DD13D1">
            <w:rPr>
              <w:lang w:val="de-DE"/>
            </w:rPr>
            <w:fldChar w:fldCharType="separate"/>
          </w:r>
          <w:r w:rsidR="00911E30">
            <w:rPr>
              <w:noProof/>
              <w:lang w:val="de-DE"/>
            </w:rPr>
            <w:t>(Neuß, 2009, S. 21)</w:t>
          </w:r>
          <w:r w:rsidR="00DD13D1">
            <w:rPr>
              <w:lang w:val="de-DE"/>
            </w:rPr>
            <w:fldChar w:fldCharType="end"/>
          </w:r>
        </w:sdtContent>
      </w:sdt>
      <w:r w:rsidR="00DD13D1">
        <w:rPr>
          <w:lang w:val="de-DE"/>
        </w:rPr>
        <w:t>.</w:t>
      </w:r>
    </w:p>
    <w:p w14:paraId="4E4FDE4E" w14:textId="0BEF60C0" w:rsidR="006A19A5" w:rsidRDefault="006A19A5" w:rsidP="006A19A5">
      <w:pPr>
        <w:rPr>
          <w:lang w:val="de-DE" w:eastAsia="en-GB"/>
        </w:rPr>
      </w:pPr>
      <w:r>
        <w:rPr>
          <w:lang w:val="de-DE" w:eastAsia="en-GB"/>
        </w:rPr>
        <w:lastRenderedPageBreak/>
        <w:t>Gerade weil der medienfreie Raum in unserer Gesellschaft nicht mehr existiert (</w:t>
      </w:r>
      <w:proofErr w:type="spellStart"/>
      <w:r>
        <w:rPr>
          <w:lang w:val="de-DE" w:eastAsia="en-GB"/>
        </w:rPr>
        <w:t>Theuner</w:t>
      </w:r>
      <w:r w:rsidR="00D037D0">
        <w:rPr>
          <w:lang w:val="de-DE" w:eastAsia="en-GB"/>
        </w:rPr>
        <w:t>t</w:t>
      </w:r>
      <w:proofErr w:type="spellEnd"/>
      <w:r>
        <w:rPr>
          <w:lang w:val="de-DE" w:eastAsia="en-GB"/>
        </w:rPr>
        <w:t xml:space="preserve">, 2007, zitiert nach </w:t>
      </w:r>
      <w:r w:rsidR="008A362A">
        <w:rPr>
          <w:noProof/>
          <w:lang w:val="de-DE" w:eastAsia="en-GB"/>
        </w:rPr>
        <w:t>Demmler &amp; Struckmeyer, 2015, S. 223)</w:t>
      </w:r>
      <w:r>
        <w:rPr>
          <w:lang w:val="de-DE" w:eastAsia="en-GB"/>
        </w:rPr>
        <w:t xml:space="preserve"> und Medien als wichtigste Sozialisationsinstanz nach Eltern, Peer Group und der Kita/Schule angesehen werden müssen </w:t>
      </w:r>
      <w:sdt>
        <w:sdtPr>
          <w:rPr>
            <w:lang w:val="de-DE" w:eastAsia="en-GB"/>
          </w:rPr>
          <w:id w:val="-2138090511"/>
          <w:citation/>
        </w:sdtPr>
        <w:sdtEndPr/>
        <w:sdtContent>
          <w:r>
            <w:rPr>
              <w:lang w:val="de-DE" w:eastAsia="en-GB"/>
            </w:rPr>
            <w:fldChar w:fldCharType="begin"/>
          </w:r>
          <w:r>
            <w:rPr>
              <w:lang w:val="de-DE" w:eastAsia="en-GB"/>
            </w:rPr>
            <w:instrText xml:space="preserve">CITATION Mar \p 38 \l 1031 </w:instrText>
          </w:r>
          <w:r>
            <w:rPr>
              <w:lang w:val="de-DE" w:eastAsia="en-GB"/>
            </w:rPr>
            <w:fldChar w:fldCharType="separate"/>
          </w:r>
          <w:r w:rsidR="00911E30">
            <w:rPr>
              <w:noProof/>
              <w:lang w:val="de-DE" w:eastAsia="en-GB"/>
            </w:rPr>
            <w:t>(Marci-Boehncke, 2009, S. 38)</w:t>
          </w:r>
          <w:r>
            <w:rPr>
              <w:lang w:val="de-DE" w:eastAsia="en-GB"/>
            </w:rPr>
            <w:fldChar w:fldCharType="end"/>
          </w:r>
        </w:sdtContent>
      </w:sdt>
      <w:r>
        <w:rPr>
          <w:lang w:val="de-DE" w:eastAsia="en-GB"/>
        </w:rPr>
        <w:t xml:space="preserve">, ist es also aus medienpädagogischer Sicht umso wichtiger, Eltern kindgerechte Möglichkeiten für den Umgang mit Medien anzubieten und so die Kinder von Anfang in ihrer Mediennutzung zu begleiten und ihnen für Fragen zur Seite zu stehen </w:t>
      </w:r>
      <w:sdt>
        <w:sdtPr>
          <w:rPr>
            <w:lang w:val="de-DE" w:eastAsia="en-GB"/>
          </w:rPr>
          <w:id w:val="358320566"/>
          <w:citation/>
        </w:sdtPr>
        <w:sdtEndPr/>
        <w:sdtContent>
          <w:r>
            <w:rPr>
              <w:lang w:val="de-DE" w:eastAsia="en-GB"/>
            </w:rPr>
            <w:fldChar w:fldCharType="begin"/>
          </w:r>
          <w:r>
            <w:rPr>
              <w:lang w:val="de-DE" w:eastAsia="en-GB"/>
            </w:rPr>
            <w:instrText xml:space="preserve">CITATION Dem15 \p 226 \l 1031 </w:instrText>
          </w:r>
          <w:r>
            <w:rPr>
              <w:lang w:val="de-DE" w:eastAsia="en-GB"/>
            </w:rPr>
            <w:fldChar w:fldCharType="separate"/>
          </w:r>
          <w:r w:rsidR="00911E30">
            <w:rPr>
              <w:noProof/>
              <w:lang w:val="de-DE" w:eastAsia="en-GB"/>
            </w:rPr>
            <w:t>(Demmler &amp; Struckmeyer, 2015, S. 226)</w:t>
          </w:r>
          <w:r>
            <w:rPr>
              <w:lang w:val="de-DE" w:eastAsia="en-GB"/>
            </w:rPr>
            <w:fldChar w:fldCharType="end"/>
          </w:r>
        </w:sdtContent>
      </w:sdt>
      <w:r>
        <w:rPr>
          <w:lang w:val="de-DE" w:eastAsia="en-GB"/>
        </w:rPr>
        <w:t xml:space="preserve">. </w:t>
      </w:r>
    </w:p>
    <w:p w14:paraId="26400957" w14:textId="433F9E67" w:rsidR="006A19A5" w:rsidRDefault="006A19A5" w:rsidP="005A102C">
      <w:pPr>
        <w:rPr>
          <w:lang w:val="de-DE" w:eastAsia="en-GB"/>
        </w:rPr>
      </w:pPr>
      <w:r>
        <w:rPr>
          <w:lang w:val="de-DE" w:eastAsia="en-GB"/>
        </w:rPr>
        <w:t xml:space="preserve">Aus diesen Einschätzungen ergibt sich also recht klar, dass eine Mediennutzung für Kinder möglichst früh, aber in einem geregelten und angeleiteten Maße sinnvoll ist. </w:t>
      </w:r>
      <w:proofErr w:type="spellStart"/>
      <w:r>
        <w:rPr>
          <w:lang w:val="de-DE" w:eastAsia="en-GB"/>
        </w:rPr>
        <w:t>WaldemAR</w:t>
      </w:r>
      <w:proofErr w:type="spellEnd"/>
      <w:r>
        <w:rPr>
          <w:lang w:val="de-DE" w:eastAsia="en-GB"/>
        </w:rPr>
        <w:t xml:space="preserve"> soll sich also bewusst an Kinder vor dem Schulalter richten. Aufgrund der Kombination mit einem Kinderbuch ist ein gewisses Interesse und Verständnis für Geschichten wichtig, ebenso die motorischen Fähigkeiten, das Smartphone auch selbst zu halten und für kleine Spiele damit zu interagieren. Daher erscheint es sinnvoll als Zielgruppe Kinder zwischen drei und fünf Jahren zu wählen.</w:t>
      </w:r>
    </w:p>
    <w:p w14:paraId="05DECB3B" w14:textId="77777777" w:rsidR="005A102C" w:rsidRDefault="005A102C" w:rsidP="005A102C">
      <w:pPr>
        <w:pStyle w:val="berschrift2"/>
        <w:rPr>
          <w:lang w:val="de-DE"/>
        </w:rPr>
      </w:pPr>
      <w:bookmarkStart w:id="30" w:name="_Toc517168030"/>
      <w:r>
        <w:rPr>
          <w:lang w:val="de-DE"/>
        </w:rPr>
        <w:t>Diskussion von Anforderungen/Zielgruppe</w:t>
      </w:r>
      <w:bookmarkEnd w:id="30"/>
    </w:p>
    <w:p w14:paraId="4F274AA8" w14:textId="77777777" w:rsidR="005A102C" w:rsidRDefault="005A102C" w:rsidP="005A102C">
      <w:pPr>
        <w:rPr>
          <w:rFonts w:ascii="Comic Sans MS" w:hAnsi="Comic Sans MS"/>
          <w:b/>
          <w:color w:val="FF3399"/>
          <w:lang w:val="de-DE"/>
        </w:rPr>
      </w:pPr>
      <w:r w:rsidRPr="00226DCD">
        <w:rPr>
          <w:rFonts w:ascii="Comic Sans MS" w:hAnsi="Comic Sans MS"/>
          <w:b/>
          <w:color w:val="FF3399"/>
          <w:lang w:val="de-DE"/>
        </w:rPr>
        <w:t>… ne, keine Lust. Mache ich dann später</w:t>
      </w:r>
    </w:p>
    <w:p w14:paraId="31680006" w14:textId="06197B99" w:rsidR="005A102C" w:rsidRDefault="005A102C" w:rsidP="005A102C">
      <w:pPr>
        <w:rPr>
          <w:lang w:val="de-DE"/>
        </w:rPr>
      </w:pPr>
      <w:commentRangeStart w:id="31"/>
      <w:r>
        <w:rPr>
          <w:lang w:val="de-DE"/>
        </w:rPr>
        <w:t>„Die Lernvorstellung (Kinder brauchen die ganze Realität zum Lernen) trifft also vor allem für Kinder bis zum zweiten Lebensjahr zu. Ab diesem Zeitpunkt beginnen Kinder in einem fortwährenden Prozess der Dezentrierung abstraktere Lernformen zu entwickeln.“</w:t>
      </w:r>
      <w:commentRangeEnd w:id="31"/>
      <w:r>
        <w:rPr>
          <w:rStyle w:val="Kommentarzeichen"/>
        </w:rPr>
        <w:commentReference w:id="31"/>
      </w:r>
      <w:r>
        <w:rPr>
          <w:lang w:val="de-DE"/>
        </w:rPr>
        <w:t xml:space="preserve"> </w:t>
      </w:r>
      <w:sdt>
        <w:sdtPr>
          <w:rPr>
            <w:lang w:val="de-DE"/>
          </w:rPr>
          <w:id w:val="-5210739"/>
          <w:citation/>
        </w:sdtPr>
        <w:sdtEndPr/>
        <w:sdtContent>
          <w:r>
            <w:rPr>
              <w:lang w:val="de-DE"/>
            </w:rPr>
            <w:fldChar w:fldCharType="begin"/>
          </w:r>
          <w:r>
            <w:rPr>
              <w:lang w:val="de-DE"/>
            </w:rPr>
            <w:instrText xml:space="preserve">CITATION Neu09 \p 21 \l 1031 </w:instrText>
          </w:r>
          <w:r>
            <w:rPr>
              <w:lang w:val="de-DE"/>
            </w:rPr>
            <w:fldChar w:fldCharType="separate"/>
          </w:r>
          <w:r w:rsidR="00911E30">
            <w:rPr>
              <w:noProof/>
              <w:lang w:val="de-DE"/>
            </w:rPr>
            <w:t>(Neuß, 2009, S. 21)</w:t>
          </w:r>
          <w:r>
            <w:rPr>
              <w:lang w:val="de-DE"/>
            </w:rPr>
            <w:fldChar w:fldCharType="end"/>
          </w:r>
        </w:sdtContent>
      </w:sdt>
    </w:p>
    <w:p w14:paraId="7DD5BCB8" w14:textId="48025D8B" w:rsidR="005A102C" w:rsidRDefault="005A102C" w:rsidP="005A102C">
      <w:pPr>
        <w:rPr>
          <w:lang w:val="de-DE"/>
        </w:rPr>
      </w:pPr>
      <w:r>
        <w:rPr>
          <w:lang w:val="de-DE"/>
        </w:rPr>
        <w:t xml:space="preserve">„Dies leuchtet an der Rezeption eines Bilderbuchs vielleicht am ehesten ein, da hier die pädagogischen Vorbehalte relativ gering sind. Um das Märchen Hänsel und Gretel zu verstehen, muss ein vierjähriges Kind nicht tasten, riechen oder schmecken. Sehen und hören reichen für das Verständnis der symbolischen Botschaft aus. Wenn das noch in einer kommunikativen und geborgenen Umgebung stattfindet, ist es umso besser für das Kind. Weil nun elektronische Medien nur zwei Sinneskanäle bedienen (Sehsinn und Hörsinn), wird ihnen vorgeworfen, die wirkliche Realität nicht zu liefern und daher die intellektuelle Entwicklung der Kinder zu beschädigen (vgl. 2006a, S. 58ff.). Angesichts der vorgetragenen Argumentation mag das nur für Kleinkinder bis ca. zwei Jahren gelten. Danach werden die Kinder mehr und mehr fähig, mit medial vermittelten Informationen umzugehen und diese </w:t>
      </w:r>
      <w:r>
        <w:rPr>
          <w:lang w:val="de-DE"/>
        </w:rPr>
        <w:lastRenderedPageBreak/>
        <w:t xml:space="preserve">auf der Grundlage ihrer eigenen Erfahrungen und Entwicklungsthemen zu verstehen und einzuordnen. “ </w:t>
      </w:r>
      <w:sdt>
        <w:sdtPr>
          <w:rPr>
            <w:lang w:val="de-DE"/>
          </w:rPr>
          <w:id w:val="768970437"/>
          <w:citation/>
        </w:sdtPr>
        <w:sdtEndPr/>
        <w:sdtContent>
          <w:r>
            <w:rPr>
              <w:lang w:val="de-DE"/>
            </w:rPr>
            <w:fldChar w:fldCharType="begin"/>
          </w:r>
          <w:r>
            <w:rPr>
              <w:lang w:val="de-DE"/>
            </w:rPr>
            <w:instrText xml:space="preserve">CITATION Neu09 \p 21 \l 1031 </w:instrText>
          </w:r>
          <w:r>
            <w:rPr>
              <w:lang w:val="de-DE"/>
            </w:rPr>
            <w:fldChar w:fldCharType="separate"/>
          </w:r>
          <w:r w:rsidR="00911E30">
            <w:rPr>
              <w:noProof/>
              <w:lang w:val="de-DE"/>
            </w:rPr>
            <w:t>(Neuß, 2009, S. 21)</w:t>
          </w:r>
          <w:r>
            <w:rPr>
              <w:lang w:val="de-DE"/>
            </w:rPr>
            <w:fldChar w:fldCharType="end"/>
          </w:r>
        </w:sdtContent>
      </w:sdt>
    </w:p>
    <w:p w14:paraId="0BB5D72F" w14:textId="68A8269C" w:rsidR="005A102C" w:rsidRDefault="005A102C" w:rsidP="005A102C">
      <w:pPr>
        <w:rPr>
          <w:lang w:val="de-DE"/>
        </w:rPr>
      </w:pPr>
      <w:r>
        <w:rPr>
          <w:lang w:val="de-DE"/>
        </w:rPr>
        <w:t xml:space="preserve">Darüber hinaus fragt sich Neuß in seinem Text, welche empirischen Studien über die Mediennutzung im Kindergarten es bereits gibt und kann auf einige verweisen, darunter die </w:t>
      </w:r>
      <w:proofErr w:type="spellStart"/>
      <w:r>
        <w:rPr>
          <w:lang w:val="de-DE"/>
        </w:rPr>
        <w:t>KidSmart</w:t>
      </w:r>
      <w:proofErr w:type="spellEnd"/>
      <w:r>
        <w:rPr>
          <w:lang w:val="de-DE"/>
        </w:rPr>
        <w:t>-Studie von IBM aus dem Jahr 2004. Diese Studien zeigen deutlich, dass die Nutzung deutlich positive Folgen haben kann. So wurden nicht nur die Fähigkeiten der Kinder im Umgang mit den Medien geschult, sondern auch die von Eltern und Erziehern verbesserte sich. Lerninhalte konnten erweitert vermittelt werden und die Kinder entwickelten beispielsweise eigenes Interesse am Lernen von Buchstaben oder dem Schreiben. Auch wenn diese neuen Ansätze natürlich entsprechend geschulte Mitarbeiter benötig</w:t>
      </w:r>
      <w:r w:rsidR="006B3907">
        <w:rPr>
          <w:lang w:val="de-DE"/>
        </w:rPr>
        <w:t xml:space="preserve">en </w:t>
      </w:r>
      <w:r>
        <w:rPr>
          <w:lang w:val="de-DE"/>
        </w:rPr>
        <w:t xml:space="preserve">und nicht ohne Vorbereitung gelingen kann, lässt sich insgesamt ein positives Fazit ziehen </w:t>
      </w:r>
      <w:sdt>
        <w:sdtPr>
          <w:rPr>
            <w:lang w:val="de-DE"/>
          </w:rPr>
          <w:id w:val="1283840430"/>
          <w:citation/>
        </w:sdtPr>
        <w:sdtEndPr/>
        <w:sdtContent>
          <w:r>
            <w:rPr>
              <w:lang w:val="de-DE"/>
            </w:rPr>
            <w:fldChar w:fldCharType="begin"/>
          </w:r>
          <w:r>
            <w:rPr>
              <w:lang w:val="de-DE"/>
            </w:rPr>
            <w:instrText xml:space="preserve">CITATION Neu09 \p 22-27 \l 1031 </w:instrText>
          </w:r>
          <w:r>
            <w:rPr>
              <w:lang w:val="de-DE"/>
            </w:rPr>
            <w:fldChar w:fldCharType="separate"/>
          </w:r>
          <w:r w:rsidR="00911E30">
            <w:rPr>
              <w:noProof/>
              <w:lang w:val="de-DE"/>
            </w:rPr>
            <w:t>(Neuß, 2009, S. 22-27)</w:t>
          </w:r>
          <w:r>
            <w:rPr>
              <w:lang w:val="de-DE"/>
            </w:rPr>
            <w:fldChar w:fldCharType="end"/>
          </w:r>
        </w:sdtContent>
      </w:sdt>
      <w:r>
        <w:rPr>
          <w:lang w:val="de-DE"/>
        </w:rPr>
        <w:br/>
      </w:r>
    </w:p>
    <w:p w14:paraId="5A0CCEC2" w14:textId="77777777" w:rsidR="005A102C" w:rsidRPr="00D6344D" w:rsidRDefault="005A102C" w:rsidP="005A102C">
      <w:pPr>
        <w:pStyle w:val="berschrift1"/>
        <w:rPr>
          <w:rFonts w:eastAsia="Times New Roman"/>
          <w:lang w:val="de-DE"/>
        </w:rPr>
      </w:pPr>
      <w:bookmarkStart w:id="32" w:name="_Toc517168031"/>
      <w:r>
        <w:rPr>
          <w:rFonts w:eastAsia="Times New Roman"/>
          <w:lang w:val="de-DE"/>
        </w:rPr>
        <w:t>Evaluation</w:t>
      </w:r>
      <w:bookmarkEnd w:id="32"/>
    </w:p>
    <w:p w14:paraId="3864DA85" w14:textId="77777777" w:rsidR="005A102C" w:rsidRPr="00C76E2C" w:rsidRDefault="005A102C" w:rsidP="005A102C">
      <w:pPr>
        <w:pStyle w:val="berschrift3"/>
        <w:rPr>
          <w:lang w:val="de-DE"/>
        </w:rPr>
      </w:pPr>
      <w:bookmarkStart w:id="33" w:name="_Toc517168032"/>
      <w:r w:rsidRPr="00C76E2C">
        <w:rPr>
          <w:lang w:val="de-DE"/>
        </w:rPr>
        <w:t>V</w:t>
      </w:r>
      <w:r>
        <w:rPr>
          <w:lang w:val="de-DE"/>
        </w:rPr>
        <w:t>orüberlegungen</w:t>
      </w:r>
      <w:bookmarkEnd w:id="33"/>
    </w:p>
    <w:p w14:paraId="101FE554" w14:textId="77777777" w:rsidR="005A102C" w:rsidRDefault="005A102C" w:rsidP="005A102C">
      <w:pPr>
        <w:rPr>
          <w:lang w:val="de-DE"/>
        </w:rPr>
      </w:pPr>
      <w:r>
        <w:rPr>
          <w:lang w:val="de-DE"/>
        </w:rPr>
        <w:t>In der ersten Evaluation soll es darum gehen, herauszufinden, ob die angestrebte Zielgruppe tatsächlich mit einer AR-App interagieren würde. Da es sich dabei um Kinder zwischen drei und fünf Jahren handelt, sind natürlich deren Eltern die Zielgruppe unserer Befragung. Im Kontext der immer größer werdenden Relevanz von Smartphones und neuen Medien im Allgemeinen, erscheint folgende Hypothese angebracht: Eltern von Kindern zwischen 3 und 5 haben ein Interesse an Apps für ihre Kinder. Weiterhin soll die Umfrage helfen, konkretere Anforderungen an die App zu erfassen, um hier den Wünschen der Eltern möglichst gut entgegen zu kommen.</w:t>
      </w:r>
    </w:p>
    <w:p w14:paraId="32AD8628" w14:textId="77777777" w:rsidR="005A102C" w:rsidRDefault="005A102C" w:rsidP="005A102C">
      <w:pPr>
        <w:rPr>
          <w:lang w:val="de-DE"/>
        </w:rPr>
      </w:pPr>
      <w:r>
        <w:rPr>
          <w:lang w:val="de-DE"/>
        </w:rPr>
        <w:t xml:space="preserve">Konkreter soll es um die Frage gehen, ob Eltern ihren Kindern den Umgang mit einer App zutrauen und ab wann sie das für richtig halten, sowohl gemeinsam mit ihnen als auch alleine und entsprechend ohne Aufsicht. Ein weiterer Aspekt wird die Erwartung sein, die Eltern an eine solche App stellen: Was sie erwarten, welche Fähigkeiten geschult werden sollen, aber sicherlich auch, worauf weniger Wert gelegt wird und welche Probleme sie sehen. </w:t>
      </w:r>
    </w:p>
    <w:p w14:paraId="460080AD" w14:textId="77777777" w:rsidR="005A102C" w:rsidRDefault="005A102C" w:rsidP="005A102C">
      <w:pPr>
        <w:rPr>
          <w:lang w:val="de-DE"/>
        </w:rPr>
      </w:pPr>
      <w:r>
        <w:rPr>
          <w:lang w:val="de-DE"/>
        </w:rPr>
        <w:lastRenderedPageBreak/>
        <w:t xml:space="preserve">Zu der Umfrage sollen aber nicht nur Eltern eingeladen werden, sondern ebenso Personen, die aufgrund ihres privaten oder Arbeitsumfelds mit Kindern zu tun haben oder sich bereits über zukünftige Kinder Gedanken machen. Es geht also in erster Linie neben den Eltern vor allem um eher jüngere Menschen, die daher selbst eine andere Mediennutzung an den Tag legen dürften als Eltern, die beispielsweise schon über 40 und entsprechend selbst nicht mit den neuen Medien aufgewachsen sind. </w:t>
      </w:r>
    </w:p>
    <w:p w14:paraId="1C554604" w14:textId="7EC817F6" w:rsidR="005A102C" w:rsidRDefault="005A102C" w:rsidP="005A102C">
      <w:pPr>
        <w:rPr>
          <w:lang w:val="de-DE"/>
        </w:rPr>
      </w:pPr>
      <w:r>
        <w:rPr>
          <w:lang w:val="de-DE"/>
        </w:rPr>
        <w:t xml:space="preserve">Methodisch </w:t>
      </w:r>
      <w:r w:rsidR="007B23A2">
        <w:rPr>
          <w:lang w:val="de-DE"/>
        </w:rPr>
        <w:t xml:space="preserve">ist </w:t>
      </w:r>
      <w:r>
        <w:rPr>
          <w:lang w:val="de-DE"/>
        </w:rPr>
        <w:t xml:space="preserve">der Fragebogen zweigeteilt. Einige der Fragen sind quantitativer Natur und dienen dazu, einen guten Überblick über die Nutzer und ihre Anforderungen zu bekommen, beispielsweise bei der Frage danach, ab wann eine Mediennutzung sinnvoll ist. Allerdings führen diese Antworten immer in einen qualitativen Teil, der dazu dienen soll, die Antworten zu begründen und zu erklären. Das ist der Tatsache geschuldet, dass sich die Medienpädagogik immer stärker hin zur Nutzung von qualitativen Methoden entwickelt, </w:t>
      </w:r>
    </w:p>
    <w:p w14:paraId="0E6BC0C7" w14:textId="77777777" w:rsidR="005A102C" w:rsidRDefault="005A102C" w:rsidP="005A102C">
      <w:pPr>
        <w:pStyle w:val="berschrift3"/>
        <w:rPr>
          <w:lang w:val="de-DE"/>
        </w:rPr>
      </w:pPr>
      <w:bookmarkStart w:id="34" w:name="_Toc517168033"/>
      <w:r>
        <w:rPr>
          <w:lang w:val="de-DE"/>
        </w:rPr>
        <w:t>Fragebogen und Eckdaten</w:t>
      </w:r>
      <w:bookmarkEnd w:id="34"/>
    </w:p>
    <w:p w14:paraId="56CF440B" w14:textId="77777777" w:rsidR="005A102C" w:rsidRDefault="005A102C" w:rsidP="005A102C">
      <w:pPr>
        <w:rPr>
          <w:lang w:val="de-DE"/>
        </w:rPr>
      </w:pPr>
      <w:r>
        <w:rPr>
          <w:lang w:val="de-DE"/>
        </w:rPr>
        <w:t xml:space="preserve">Die Evaluation fand im Zeitraum zwischen dem </w:t>
      </w:r>
      <w:commentRangeStart w:id="35"/>
      <w:r w:rsidRPr="00C21359">
        <w:rPr>
          <w:lang w:val="de-DE"/>
        </w:rPr>
        <w:t xml:space="preserve">26.04. und dem 15.05.2018 </w:t>
      </w:r>
      <w:commentRangeEnd w:id="35"/>
      <w:r w:rsidRPr="00C21359">
        <w:rPr>
          <w:rStyle w:val="Kommentarzeichen"/>
        </w:rPr>
        <w:commentReference w:id="35"/>
      </w:r>
      <w:r>
        <w:rPr>
          <w:lang w:val="de-DE"/>
        </w:rPr>
        <w:t xml:space="preserve">statt. Insgesamt haben 74 Teilnehmer den Fragebogen zur Gänze ausgefüllt und werden daher für die Evaluation berücksichtigt. </w:t>
      </w:r>
    </w:p>
    <w:p w14:paraId="68724B36" w14:textId="77777777" w:rsidR="005A102C" w:rsidRDefault="005A102C" w:rsidP="005A102C">
      <w:pPr>
        <w:rPr>
          <w:lang w:val="de-DE"/>
        </w:rPr>
      </w:pPr>
      <w:r>
        <w:rPr>
          <w:lang w:val="de-DE"/>
        </w:rPr>
        <w:t xml:space="preserve">Der Fragebogen hat sich in drei Teile aufgeteilt. Zu Beginn wurden einige eröffnende persönliche Fragen zu Bildungsgrad, aktuellem Arbeitsplatz und dem Alter der eigenen Kinder gestellt. Im zweiten Teil stand die Mediennutzung der Kinder im Vordergrund, wobei es einerseits darum ging in Erfahrung zu bringen, wann die ersten Kontakte mit neuen Medien denn erwünscht sind und tatsächlich erfolgen, andererseits, welche Szenarien der Mediennutzung die Teilnehmer für besonders passend als erste Erlebnisse mit Smartphones und Tablets halten. </w:t>
      </w:r>
    </w:p>
    <w:p w14:paraId="03BC4212" w14:textId="77777777" w:rsidR="005A102C" w:rsidRPr="00DE02E1" w:rsidRDefault="005A102C" w:rsidP="005A102C">
      <w:pPr>
        <w:rPr>
          <w:lang w:val="de-DE"/>
        </w:rPr>
      </w:pPr>
      <w:r>
        <w:rPr>
          <w:lang w:val="de-DE"/>
        </w:rPr>
        <w:t xml:space="preserve">Zuletzt wurden in einem dritten Teil die Anforderungen an eine potenzielle Lern-App für Kinder erfragt. Dabei wurden die Befragten ermutigt, ebenso eigene Erfahrungen einzubringen und diese zu teilen. Zum Abschluss haben wir dann noch einige weitere persönliche Daten erhoben, die im Vorfeld vielleicht eine Beeinflussung bedeutet hätten, beispielsweise nach Geschlecht und Alter der Teilnehmer. </w:t>
      </w:r>
      <w:commentRangeStart w:id="36"/>
      <w:r w:rsidRPr="00932B08">
        <w:rPr>
          <w:color w:val="FF0000"/>
          <w:lang w:val="de-DE"/>
        </w:rPr>
        <w:t>Der gesamte Fragebogen ist im Anhang zu finden</w:t>
      </w:r>
      <w:commentRangeEnd w:id="36"/>
      <w:r>
        <w:rPr>
          <w:rStyle w:val="Kommentarzeichen"/>
        </w:rPr>
        <w:commentReference w:id="36"/>
      </w:r>
      <w:r>
        <w:rPr>
          <w:lang w:val="de-DE"/>
        </w:rPr>
        <w:t xml:space="preserve">. </w:t>
      </w:r>
    </w:p>
    <w:p w14:paraId="683F4BC8" w14:textId="77777777" w:rsidR="005A102C" w:rsidRDefault="005A102C" w:rsidP="005A102C">
      <w:pPr>
        <w:pStyle w:val="berschrift3"/>
        <w:rPr>
          <w:lang w:val="de-DE"/>
        </w:rPr>
      </w:pPr>
      <w:bookmarkStart w:id="37" w:name="_Toc517168034"/>
      <w:r>
        <w:rPr>
          <w:lang w:val="de-DE"/>
        </w:rPr>
        <w:lastRenderedPageBreak/>
        <w:t>Wer ist unsere Zielgruppe?</w:t>
      </w:r>
      <w:bookmarkEnd w:id="37"/>
    </w:p>
    <w:p w14:paraId="62323589" w14:textId="77777777" w:rsidR="005A102C" w:rsidRDefault="005A102C" w:rsidP="005A102C">
      <w:pPr>
        <w:rPr>
          <w:lang w:val="de-DE"/>
        </w:rPr>
      </w:pPr>
      <w:r>
        <w:rPr>
          <w:lang w:val="de-DE"/>
        </w:rPr>
        <w:t xml:space="preserve">Die Teilnehmer unserer Umfrage haben sich in der Frage nach dem passenden Alter zum ersten Umgang mit dem Smartphone deutlich anders ausgesprochen als es unsere Hypothese gewesen ist. Für eine erste Übersicht bietet sich an, das durchschnittliche Alter zu betrachten, in dem sich Eltern einen ersten Kontakt ihrer Kinder mit Smartphones unter Aufsicht vorstellen können. Bei den 20- bis 29-jährigen Eltern wird dieser im Median erst ab vier Jahren gewünscht, bei den Eltern zwischen 30 und 39 sogar erst ab fünf Jahren. Dem gegenüber steht jedoch das Alter, in dem ihre Kinder tatsächlich zum ersten Mal mit besagten Medien in Kontakt gekommen sind, dieser liegt bei der jüngeren Elterngruppe im Median bei unter drei Jahren und auch in der älteren Probandengruppe bei fünf Jahren. Allerdings ist hierbei neben dem Median auch die tatsächliche Verteilung der Ergebnisse interessant. Fast 50% der Erstkontakte kamen laut den Antworten nämlich schon in einem Alter unter drei Jahren zustande. </w:t>
      </w:r>
    </w:p>
    <w:p w14:paraId="3B3CA4EF" w14:textId="77777777" w:rsidR="005A102C" w:rsidRDefault="005A102C" w:rsidP="005A102C">
      <w:pPr>
        <w:keepNext/>
      </w:pPr>
      <w:r>
        <w:rPr>
          <w:noProof/>
        </w:rPr>
        <w:drawing>
          <wp:inline distT="0" distB="0" distL="0" distR="0" wp14:anchorId="6D54FAD8" wp14:editId="70282428">
            <wp:extent cx="5731510" cy="2489200"/>
            <wp:effectExtent l="0" t="0" r="2540" b="6350"/>
            <wp:docPr id="1" name="Diagramm 1">
              <a:extLst xmlns:a="http://schemas.openxmlformats.org/drawingml/2006/main">
                <a:ext uri="{FF2B5EF4-FFF2-40B4-BE49-F238E27FC236}">
                  <a16:creationId xmlns:a16="http://schemas.microsoft.com/office/drawing/2014/main" id="{34EB80B2-00A6-464C-BE0A-D1488FE6E9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0902856" w14:textId="77777777" w:rsidR="005A102C" w:rsidRPr="001948AB" w:rsidRDefault="005A102C" w:rsidP="005A102C">
      <w:pPr>
        <w:pStyle w:val="Beschriftung"/>
        <w:rPr>
          <w:lang w:val="de-DE"/>
        </w:rPr>
      </w:pPr>
      <w:bookmarkStart w:id="38" w:name="_Toc516483734"/>
      <w:r w:rsidRPr="001948AB">
        <w:rPr>
          <w:lang w:val="de-DE"/>
        </w:rPr>
        <w:t xml:space="preserve">Abbildung </w:t>
      </w:r>
      <w:r>
        <w:fldChar w:fldCharType="begin"/>
      </w:r>
      <w:r w:rsidRPr="001948AB">
        <w:rPr>
          <w:lang w:val="de-DE"/>
        </w:rPr>
        <w:instrText xml:space="preserve"> SEQ Abbildung \* ARABIC </w:instrText>
      </w:r>
      <w:r>
        <w:fldChar w:fldCharType="separate"/>
      </w:r>
      <w:r>
        <w:rPr>
          <w:noProof/>
          <w:lang w:val="de-DE"/>
        </w:rPr>
        <w:t>1</w:t>
      </w:r>
      <w:r>
        <w:fldChar w:fldCharType="end"/>
      </w:r>
      <w:r w:rsidRPr="001948AB">
        <w:rPr>
          <w:lang w:val="de-DE"/>
        </w:rPr>
        <w:t xml:space="preserve">: Grafik zur Altersverteilung Gemeinsame </w:t>
      </w:r>
      <w:proofErr w:type="spellStart"/>
      <w:r w:rsidRPr="001948AB">
        <w:rPr>
          <w:lang w:val="de-DE"/>
        </w:rPr>
        <w:t>Smartphonenutzung</w:t>
      </w:r>
      <w:bookmarkEnd w:id="38"/>
      <w:proofErr w:type="spellEnd"/>
    </w:p>
    <w:p w14:paraId="556837F8" w14:textId="67DFC372" w:rsidR="005A102C" w:rsidRDefault="005A102C" w:rsidP="005A102C">
      <w:pPr>
        <w:rPr>
          <w:lang w:val="de-DE"/>
        </w:rPr>
      </w:pPr>
      <w:r>
        <w:rPr>
          <w:lang w:val="de-DE"/>
        </w:rPr>
        <w:t xml:space="preserve">Diese Antworten zeigen, was </w:t>
      </w:r>
      <w:proofErr w:type="spellStart"/>
      <w:r>
        <w:rPr>
          <w:lang w:val="de-DE"/>
        </w:rPr>
        <w:t>Theunert</w:t>
      </w:r>
      <w:proofErr w:type="spellEnd"/>
      <w:r>
        <w:rPr>
          <w:lang w:val="de-DE"/>
        </w:rPr>
        <w:t xml:space="preserve"> bereits 2007 festgestellt hat: „Der medienfreie Raum Kindheit ist eine Illusion“ </w:t>
      </w:r>
      <w:sdt>
        <w:sdtPr>
          <w:rPr>
            <w:lang w:val="de-DE"/>
          </w:rPr>
          <w:id w:val="-673640338"/>
          <w:citation/>
        </w:sdtPr>
        <w:sdtEndPr/>
        <w:sdtContent>
          <w:r>
            <w:rPr>
              <w:lang w:val="de-DE"/>
            </w:rPr>
            <w:fldChar w:fldCharType="begin"/>
          </w:r>
          <w:r>
            <w:rPr>
              <w:lang w:val="de-DE"/>
            </w:rPr>
            <w:instrText xml:space="preserve">CITATION Dem15 \l 1031 </w:instrText>
          </w:r>
          <w:r>
            <w:rPr>
              <w:lang w:val="de-DE"/>
            </w:rPr>
            <w:fldChar w:fldCharType="separate"/>
          </w:r>
          <w:r w:rsidR="00911E30">
            <w:rPr>
              <w:noProof/>
              <w:lang w:val="de-DE"/>
            </w:rPr>
            <w:t>(Demmler &amp; Struckmeyer, 2015)</w:t>
          </w:r>
          <w:r>
            <w:rPr>
              <w:lang w:val="de-DE"/>
            </w:rPr>
            <w:fldChar w:fldCharType="end"/>
          </w:r>
        </w:sdtContent>
      </w:sdt>
      <w:r>
        <w:rPr>
          <w:lang w:val="de-DE"/>
        </w:rPr>
        <w:t xml:space="preserve">. Es ist offensichtlich, dass es nicht möglich ist, die Kinder ganz ohne Smartphone und Tablet aufwachsen zu lassen, sogar dann, wenn man das selbst als Wunsch definiert. </w:t>
      </w:r>
    </w:p>
    <w:p w14:paraId="1A37FEEF" w14:textId="77777777" w:rsidR="005A102C" w:rsidRDefault="005A102C" w:rsidP="005A102C">
      <w:pPr>
        <w:rPr>
          <w:lang w:val="de-DE"/>
        </w:rPr>
      </w:pPr>
      <w:r>
        <w:rPr>
          <w:lang w:val="de-DE"/>
        </w:rPr>
        <w:t xml:space="preserve">Mit diesen so deutlichen Zahlen lässt sich klar belegen, dass es sinnvoller ist, die Eltern möglichst früh abzuholen und ihnen bereits deutlich vor dem Schulalter Apps anzubieten, mit denen sie ihren Kindern das Smartphone zeigen und erste Funktionen zeigen können.  </w:t>
      </w:r>
      <w:r>
        <w:rPr>
          <w:lang w:val="de-DE"/>
        </w:rPr>
        <w:lastRenderedPageBreak/>
        <w:t>Umso mehr davon ausgehend, dass auch die ersten Kontakte von den Kindern alleine mit dem Smartphone deutlich früher geschehen als die Eltern sich das wünschen wie die folgende Grafik zeigt:</w:t>
      </w:r>
    </w:p>
    <w:p w14:paraId="713BE87E" w14:textId="77777777" w:rsidR="005A102C" w:rsidRDefault="005A102C" w:rsidP="005A102C">
      <w:pPr>
        <w:keepNext/>
      </w:pPr>
      <w:r>
        <w:rPr>
          <w:noProof/>
        </w:rPr>
        <w:drawing>
          <wp:inline distT="0" distB="0" distL="0" distR="0" wp14:anchorId="4EFFFDC1" wp14:editId="4DB6AC41">
            <wp:extent cx="5731510" cy="2489200"/>
            <wp:effectExtent l="0" t="0" r="2540" b="6350"/>
            <wp:docPr id="2" name="Diagramm 2">
              <a:extLst xmlns:a="http://schemas.openxmlformats.org/drawingml/2006/main">
                <a:ext uri="{FF2B5EF4-FFF2-40B4-BE49-F238E27FC236}">
                  <a16:creationId xmlns:a16="http://schemas.microsoft.com/office/drawing/2014/main" id="{54D2917C-2099-4036-8CB0-D0216D73BD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2532987" w14:textId="77777777" w:rsidR="005A102C" w:rsidRPr="001948AB" w:rsidRDefault="005A102C" w:rsidP="005A102C">
      <w:pPr>
        <w:pStyle w:val="Beschriftung"/>
        <w:rPr>
          <w:lang w:val="de-DE"/>
        </w:rPr>
      </w:pPr>
      <w:bookmarkStart w:id="39" w:name="_Toc516483735"/>
      <w:r w:rsidRPr="001948AB">
        <w:rPr>
          <w:lang w:val="de-DE"/>
        </w:rPr>
        <w:t xml:space="preserve">Abbildung </w:t>
      </w:r>
      <w:r>
        <w:fldChar w:fldCharType="begin"/>
      </w:r>
      <w:r w:rsidRPr="001948AB">
        <w:rPr>
          <w:lang w:val="de-DE"/>
        </w:rPr>
        <w:instrText xml:space="preserve"> SEQ Abbildung \* ARABIC </w:instrText>
      </w:r>
      <w:r>
        <w:fldChar w:fldCharType="separate"/>
      </w:r>
      <w:r w:rsidRPr="001948AB">
        <w:rPr>
          <w:noProof/>
          <w:lang w:val="de-DE"/>
        </w:rPr>
        <w:t>2</w:t>
      </w:r>
      <w:r>
        <w:fldChar w:fldCharType="end"/>
      </w:r>
      <w:r w:rsidRPr="001948AB">
        <w:rPr>
          <w:lang w:val="de-DE"/>
        </w:rPr>
        <w:t xml:space="preserve">: Grafische Auswertung des ersten </w:t>
      </w:r>
      <w:proofErr w:type="spellStart"/>
      <w:r w:rsidRPr="001948AB">
        <w:rPr>
          <w:lang w:val="de-DE"/>
        </w:rPr>
        <w:t>Smartphonekontakts</w:t>
      </w:r>
      <w:proofErr w:type="spellEnd"/>
      <w:r w:rsidRPr="001948AB">
        <w:rPr>
          <w:lang w:val="de-DE"/>
        </w:rPr>
        <w:t xml:space="preserve"> allein</w:t>
      </w:r>
      <w:bookmarkEnd w:id="39"/>
    </w:p>
    <w:p w14:paraId="6B6CEE57" w14:textId="77777777" w:rsidR="005A102C" w:rsidRDefault="005A102C" w:rsidP="005A102C">
      <w:pPr>
        <w:rPr>
          <w:lang w:val="de-DE"/>
        </w:rPr>
      </w:pPr>
      <w:r>
        <w:rPr>
          <w:lang w:val="de-DE"/>
        </w:rPr>
        <w:t xml:space="preserve">Zu der Verteilung sei angemerkt, dass die Angaben zur späteren </w:t>
      </w:r>
      <w:proofErr w:type="spellStart"/>
      <w:r>
        <w:rPr>
          <w:lang w:val="de-DE"/>
        </w:rPr>
        <w:t>Smartphonenutzung</w:t>
      </w:r>
      <w:proofErr w:type="spellEnd"/>
      <w:r>
        <w:rPr>
          <w:lang w:val="de-DE"/>
        </w:rPr>
        <w:t xml:space="preserve"> zu guten Teilen von Eltern kommen, die selbst bereits mindestens über 40 sind und daher deren Kinder großteilig gar nicht die Möglichkeit hatten, schon im Alter von unter zehn Jahren mit einem Smartphone zu interagieren. </w:t>
      </w:r>
    </w:p>
    <w:p w14:paraId="4D0078B0" w14:textId="3E7587DE" w:rsidR="005A102C" w:rsidRDefault="005A102C" w:rsidP="005A102C">
      <w:pPr>
        <w:rPr>
          <w:lang w:val="de-DE"/>
        </w:rPr>
      </w:pPr>
      <w:r>
        <w:rPr>
          <w:lang w:val="de-DE"/>
        </w:rPr>
        <w:t xml:space="preserve">In jedem Fall zeigt die Grafik aber sehr deutlich, dass Kinder schon sehr früh selbst mit Smartphones interagieren, weshalb es sinnvoller ist, das Thema früh mit ihnen gemeinsam anzugehen, um so auch daran beteiligt zu sein, wie Kinder das Smartphone kennen lernen, anstatt das dem Zufall und so am Ende gar keine Kontrolle mehr zu haben. Dass die Kinder aber auf jeden Fall großes Interesse an Smartphones haben, zeigt sich an den Antworten der Eltern zur Frage, wieso es denn zum ersten Kontakt gekommen ist: Jeweils über 20% nennen Neugier und Nachahmung als vorherrschenden Grund dafür. Das zeigt deutlich, dass vonseiten der Kinder ein klares Interesse besteht und es nur um die Frage geht, wie man Kindern das Smartphone nahebringt. Darauf kann </w:t>
      </w:r>
      <w:proofErr w:type="spellStart"/>
      <w:r>
        <w:rPr>
          <w:lang w:val="de-DE"/>
        </w:rPr>
        <w:t>WaldemAR</w:t>
      </w:r>
      <w:proofErr w:type="spellEnd"/>
      <w:r>
        <w:rPr>
          <w:lang w:val="de-DE"/>
        </w:rPr>
        <w:t xml:space="preserve"> also eine Antwort sein. </w:t>
      </w:r>
    </w:p>
    <w:p w14:paraId="3DEA24C4" w14:textId="6E548FBF" w:rsidR="00D20F0B" w:rsidRDefault="00D20F0B" w:rsidP="005A102C">
      <w:pPr>
        <w:rPr>
          <w:lang w:val="de-DE"/>
        </w:rPr>
      </w:pPr>
      <w:r>
        <w:rPr>
          <w:lang w:val="de-DE"/>
        </w:rPr>
        <w:t xml:space="preserve">Es ist natürlich auffällig, wie stark die Einschätzungen der Eltern sich von den Meinungen der Experten unterscheiden, die schon bei Kindern unter 3 einen Umgang mit neuen Medien für sinnvoll halten und darin Vorteile sehen. Allerdings sind es in diesem Alter letzten Endes die Eltern, die entscheiden, womit sie ihre Kinder spielen lassen und womit nicht. Aus diesem </w:t>
      </w:r>
      <w:r>
        <w:rPr>
          <w:lang w:val="de-DE"/>
        </w:rPr>
        <w:lastRenderedPageBreak/>
        <w:t xml:space="preserve">Grund erscheint es sinnvoll, die Zielgruppe bei Kindern zwischen 3 und 5 zu behalten, da die Eltern in diesem Alter bereits angeben, Apps mit ihren Kindern zu nutzen. </w:t>
      </w:r>
    </w:p>
    <w:p w14:paraId="3D1B89E6" w14:textId="301ABBE7" w:rsidR="00D20F0B" w:rsidRDefault="00D20F0B" w:rsidP="005A102C">
      <w:pPr>
        <w:rPr>
          <w:lang w:val="de-DE"/>
        </w:rPr>
      </w:pPr>
      <w:r>
        <w:rPr>
          <w:lang w:val="de-DE"/>
        </w:rPr>
        <w:t xml:space="preserve">Gleichzeitig zeigen die Antworten auf diese Fragen, wie auch die freien Antworten, dass die Eltern Sorgen haben, die angesprochen werden müssen, was vielleicht dazu führen würde, bei einem passenden Angebot das Interesse an </w:t>
      </w:r>
      <w:proofErr w:type="spellStart"/>
      <w:r>
        <w:rPr>
          <w:lang w:val="de-DE"/>
        </w:rPr>
        <w:t>WaldemAR</w:t>
      </w:r>
      <w:proofErr w:type="spellEnd"/>
      <w:r>
        <w:rPr>
          <w:lang w:val="de-DE"/>
        </w:rPr>
        <w:t xml:space="preserve"> eher zu steigern. </w:t>
      </w:r>
    </w:p>
    <w:p w14:paraId="0C2C7D04" w14:textId="77777777" w:rsidR="00D20F0B" w:rsidRDefault="00D20F0B" w:rsidP="00D20F0B">
      <w:pPr>
        <w:pStyle w:val="berschrift3"/>
        <w:rPr>
          <w:lang w:val="de-DE"/>
        </w:rPr>
      </w:pPr>
      <w:bookmarkStart w:id="40" w:name="_Toc517168035"/>
      <w:r>
        <w:rPr>
          <w:lang w:val="de-DE"/>
        </w:rPr>
        <w:t>Welche Ängste haben die Eltern?</w:t>
      </w:r>
      <w:bookmarkEnd w:id="40"/>
      <w:r>
        <w:rPr>
          <w:lang w:val="de-DE"/>
        </w:rPr>
        <w:t xml:space="preserve"> </w:t>
      </w:r>
    </w:p>
    <w:p w14:paraId="21C4B661" w14:textId="77777777" w:rsidR="00D20F0B" w:rsidRDefault="00D20F0B" w:rsidP="00D20F0B">
      <w:pPr>
        <w:rPr>
          <w:lang w:val="de-DE"/>
        </w:rPr>
      </w:pPr>
      <w:r>
        <w:rPr>
          <w:lang w:val="de-DE"/>
        </w:rPr>
        <w:t>(Arbeitstitel, hier soll es um die Schwierigkeiten gehen, die Eltern ja offenbar haben)</w:t>
      </w:r>
    </w:p>
    <w:p w14:paraId="12957C5C" w14:textId="77777777" w:rsidR="00D20F0B" w:rsidRDefault="00D20F0B" w:rsidP="00D20F0B">
      <w:pPr>
        <w:pStyle w:val="Listenabsatz"/>
        <w:numPr>
          <w:ilvl w:val="0"/>
          <w:numId w:val="7"/>
        </w:numPr>
        <w:rPr>
          <w:lang w:val="de-DE"/>
        </w:rPr>
      </w:pPr>
      <w:r>
        <w:rPr>
          <w:lang w:val="de-DE"/>
        </w:rPr>
        <w:t>Unterschiede Eltern / Nicht-Eltern? In jedem Fall aber die durchaus vorhandene Technik-Skepsis ansprechen, Alterstrends checken und überlegen, wo man die auch abholen kann (Stichwort „Smartphone-Zombies“, was unsere App ja spezifisch durch die Bindung ans Buch und sehr eingeschränkte Funktionalität nicht ermöglicht)</w:t>
      </w:r>
    </w:p>
    <w:p w14:paraId="0CA76077" w14:textId="77777777" w:rsidR="00D20F0B" w:rsidRPr="001948AB" w:rsidRDefault="00D20F0B" w:rsidP="005A102C">
      <w:pPr>
        <w:rPr>
          <w:lang w:val="de-DE"/>
        </w:rPr>
      </w:pPr>
    </w:p>
    <w:p w14:paraId="2622E629" w14:textId="77777777" w:rsidR="005A102C" w:rsidRDefault="005A102C" w:rsidP="005A102C">
      <w:pPr>
        <w:pStyle w:val="berschrift3"/>
        <w:rPr>
          <w:lang w:val="de-DE"/>
        </w:rPr>
      </w:pPr>
      <w:bookmarkStart w:id="41" w:name="_Toc517168036"/>
      <w:r>
        <w:rPr>
          <w:lang w:val="de-DE"/>
        </w:rPr>
        <w:t>Anforderungen an die App</w:t>
      </w:r>
      <w:bookmarkEnd w:id="41"/>
    </w:p>
    <w:p w14:paraId="23E46DCA" w14:textId="77777777" w:rsidR="005A102C" w:rsidRPr="00B83099" w:rsidRDefault="005A102C" w:rsidP="005A102C">
      <w:pPr>
        <w:pStyle w:val="Listenabsatz"/>
        <w:numPr>
          <w:ilvl w:val="0"/>
          <w:numId w:val="7"/>
        </w:numPr>
        <w:rPr>
          <w:lang w:val="de-DE"/>
        </w:rPr>
      </w:pPr>
      <w:r w:rsidRPr="00B83099">
        <w:rPr>
          <w:lang w:val="de-DE"/>
        </w:rPr>
        <w:t xml:space="preserve">Was wünschen sich die Eltern? Welche Fähigkeiten finden sie wichtig im Kontext einer App? Als </w:t>
      </w:r>
      <w:proofErr w:type="spellStart"/>
      <w:r w:rsidRPr="00B83099">
        <w:rPr>
          <w:lang w:val="de-DE"/>
        </w:rPr>
        <w:t>Sidenote</w:t>
      </w:r>
      <w:proofErr w:type="spellEnd"/>
      <w:r w:rsidRPr="00B83099">
        <w:rPr>
          <w:lang w:val="de-DE"/>
        </w:rPr>
        <w:t xml:space="preserve"> sicher auch, dass sie Kenntnisse von digitalen Medien (v.a. in Relation zu alten Medien) für unwichtig halten und der technische Aspekt relativ uninteressant bewertet wird… schade für alle Medienpädagogen und </w:t>
      </w:r>
      <w:proofErr w:type="gramStart"/>
      <w:r w:rsidRPr="00B83099">
        <w:rPr>
          <w:lang w:val="de-DE"/>
        </w:rPr>
        <w:t>tolle</w:t>
      </w:r>
      <w:proofErr w:type="gramEnd"/>
      <w:r w:rsidRPr="00B83099">
        <w:rPr>
          <w:lang w:val="de-DE"/>
        </w:rPr>
        <w:t xml:space="preserve"> Überleitung zum nächsten Punkt</w:t>
      </w:r>
    </w:p>
    <w:p w14:paraId="468F64C9" w14:textId="77777777" w:rsidR="005A102C" w:rsidRDefault="005A102C" w:rsidP="005A102C">
      <w:pPr>
        <w:pStyle w:val="berschrift3"/>
        <w:rPr>
          <w:lang w:val="de-DE"/>
        </w:rPr>
      </w:pPr>
      <w:bookmarkStart w:id="42" w:name="_Toc517168037"/>
      <w:r>
        <w:rPr>
          <w:lang w:val="de-DE"/>
        </w:rPr>
        <w:t>Fazit</w:t>
      </w:r>
      <w:bookmarkEnd w:id="42"/>
    </w:p>
    <w:p w14:paraId="061A5EB2" w14:textId="77777777" w:rsidR="005A102C" w:rsidRPr="00BD2BBB" w:rsidRDefault="005A102C" w:rsidP="005A102C">
      <w:pPr>
        <w:rPr>
          <w:lang w:val="de-DE"/>
        </w:rPr>
      </w:pPr>
      <w:r>
        <w:rPr>
          <w:lang w:val="de-DE"/>
        </w:rPr>
        <w:t xml:space="preserve">Hypothese pauschal widerlegt, irgendwie haben die alle keinen Bock auf so Kram </w:t>
      </w:r>
    </w:p>
    <w:p w14:paraId="3CAF86D1" w14:textId="77777777" w:rsidR="005A102C" w:rsidRPr="001517A9" w:rsidRDefault="005A102C" w:rsidP="005A102C">
      <w:pPr>
        <w:rPr>
          <w:lang w:val="de-DE"/>
        </w:rPr>
      </w:pPr>
    </w:p>
    <w:p w14:paraId="34D3C396" w14:textId="77777777" w:rsidR="005A102C" w:rsidRDefault="005A102C" w:rsidP="005A102C">
      <w:pPr>
        <w:pStyle w:val="berschrift2"/>
        <w:rPr>
          <w:rFonts w:eastAsia="Times New Roman"/>
          <w:lang w:val="de-DE"/>
        </w:rPr>
      </w:pPr>
      <w:bookmarkStart w:id="43" w:name="_Toc517168038"/>
      <w:r>
        <w:rPr>
          <w:rFonts w:eastAsia="Times New Roman"/>
          <w:lang w:val="de-DE"/>
        </w:rPr>
        <w:t>Konzepterstellung auf Basis der Ergebnisse</w:t>
      </w:r>
      <w:bookmarkEnd w:id="43"/>
    </w:p>
    <w:p w14:paraId="3B032C28" w14:textId="77777777" w:rsidR="005A102C" w:rsidRPr="001517A9" w:rsidRDefault="005A102C" w:rsidP="005A102C">
      <w:pPr>
        <w:rPr>
          <w:lang w:val="de-DE"/>
        </w:rPr>
      </w:pPr>
    </w:p>
    <w:p w14:paraId="03C1CC22" w14:textId="77777777" w:rsidR="005A102C" w:rsidRDefault="005A102C" w:rsidP="005A102C">
      <w:pPr>
        <w:pStyle w:val="berschrift3"/>
        <w:rPr>
          <w:rFonts w:eastAsia="Times New Roman"/>
          <w:lang w:val="de-DE"/>
        </w:rPr>
      </w:pPr>
      <w:bookmarkStart w:id="44" w:name="_Toc517168039"/>
      <w:r>
        <w:rPr>
          <w:rFonts w:eastAsia="Times New Roman"/>
          <w:lang w:val="de-DE"/>
        </w:rPr>
        <w:t>Technische Aspekte</w:t>
      </w:r>
      <w:bookmarkEnd w:id="44"/>
    </w:p>
    <w:p w14:paraId="3CC0E069" w14:textId="77777777" w:rsidR="005A102C" w:rsidRDefault="005A102C" w:rsidP="005A102C">
      <w:pPr>
        <w:pStyle w:val="Listenabsatz"/>
        <w:numPr>
          <w:ilvl w:val="0"/>
          <w:numId w:val="7"/>
        </w:numPr>
        <w:rPr>
          <w:lang w:val="de-DE"/>
        </w:rPr>
      </w:pPr>
      <w:r>
        <w:rPr>
          <w:lang w:val="de-DE"/>
        </w:rPr>
        <w:t>Keine Bindung ans Smartphone außerhalb der App-Nutzung</w:t>
      </w:r>
    </w:p>
    <w:p w14:paraId="4E6DEE7D" w14:textId="77777777" w:rsidR="005A102C" w:rsidRDefault="005A102C" w:rsidP="005A102C">
      <w:pPr>
        <w:pStyle w:val="Listenabsatz"/>
        <w:numPr>
          <w:ilvl w:val="0"/>
          <w:numId w:val="7"/>
        </w:numPr>
        <w:rPr>
          <w:lang w:val="de-DE"/>
        </w:rPr>
      </w:pPr>
      <w:r>
        <w:rPr>
          <w:lang w:val="de-DE"/>
        </w:rPr>
        <w:t>App-Nutzung nicht ohne das Buch dabei</w:t>
      </w:r>
    </w:p>
    <w:p w14:paraId="6A632326" w14:textId="77777777" w:rsidR="005A102C" w:rsidRPr="001911A6" w:rsidRDefault="005A102C" w:rsidP="005A102C">
      <w:pPr>
        <w:pStyle w:val="Listenabsatz"/>
        <w:numPr>
          <w:ilvl w:val="0"/>
          <w:numId w:val="7"/>
        </w:numPr>
        <w:rPr>
          <w:lang w:val="de-DE"/>
        </w:rPr>
      </w:pPr>
      <w:r>
        <w:rPr>
          <w:lang w:val="de-DE"/>
        </w:rPr>
        <w:t>App nur so funktional machen wie nötig, keinen Schnickschnack, mit dem man sich über die eigentliche Spielidee hinaus beschäftigen kann</w:t>
      </w:r>
    </w:p>
    <w:p w14:paraId="78485EAA" w14:textId="77777777" w:rsidR="005A102C" w:rsidRPr="001517A9" w:rsidRDefault="005A102C" w:rsidP="005A102C">
      <w:pPr>
        <w:rPr>
          <w:lang w:val="de-DE"/>
        </w:rPr>
      </w:pPr>
    </w:p>
    <w:p w14:paraId="0B649540" w14:textId="77777777" w:rsidR="005A102C" w:rsidRDefault="005A102C" w:rsidP="005A102C">
      <w:pPr>
        <w:pStyle w:val="berschrift3"/>
        <w:rPr>
          <w:rFonts w:eastAsia="Times New Roman"/>
          <w:lang w:val="de-DE"/>
        </w:rPr>
      </w:pPr>
      <w:bookmarkStart w:id="45" w:name="_Toc517168040"/>
      <w:r>
        <w:rPr>
          <w:rFonts w:eastAsia="Times New Roman"/>
          <w:lang w:val="de-DE"/>
        </w:rPr>
        <w:lastRenderedPageBreak/>
        <w:t>Inhaltliche Aspekte</w:t>
      </w:r>
      <w:bookmarkEnd w:id="45"/>
    </w:p>
    <w:p w14:paraId="2CBE6489" w14:textId="77777777" w:rsidR="005A102C" w:rsidRPr="00FE71D7" w:rsidRDefault="005A102C" w:rsidP="005A102C">
      <w:pPr>
        <w:rPr>
          <w:rFonts w:ascii="Calibri" w:hAnsi="Calibri"/>
          <w:lang w:val="de-DE"/>
        </w:rPr>
      </w:pPr>
      <w:r w:rsidRPr="00FE71D7">
        <w:rPr>
          <w:rFonts w:ascii="Calibri" w:hAnsi="Calibri"/>
          <w:lang w:val="de-DE"/>
        </w:rPr>
        <w:t xml:space="preserve">Geschichten für Kinder übernehmen nach Neuß folgende Aufgaben: </w:t>
      </w:r>
    </w:p>
    <w:p w14:paraId="1F239CA9" w14:textId="77777777" w:rsidR="005A102C" w:rsidRPr="00FE71D7" w:rsidRDefault="005A102C" w:rsidP="005A102C">
      <w:pPr>
        <w:pStyle w:val="Listenabsatz"/>
        <w:numPr>
          <w:ilvl w:val="0"/>
          <w:numId w:val="6"/>
        </w:numPr>
        <w:rPr>
          <w:rFonts w:ascii="Calibri" w:hAnsi="Calibri"/>
          <w:lang w:val="de-DE"/>
        </w:rPr>
      </w:pPr>
      <w:r w:rsidRPr="00FE71D7">
        <w:rPr>
          <w:rFonts w:ascii="Calibri" w:hAnsi="Calibri"/>
          <w:lang w:val="de-DE"/>
        </w:rPr>
        <w:t>Spiegeln (das Kind erkennt sich in der Geschichte wieder)</w:t>
      </w:r>
    </w:p>
    <w:p w14:paraId="343DBE69" w14:textId="77777777" w:rsidR="005A102C" w:rsidRPr="00FE71D7" w:rsidRDefault="005A102C" w:rsidP="005A102C">
      <w:pPr>
        <w:pStyle w:val="Listenabsatz"/>
        <w:numPr>
          <w:ilvl w:val="0"/>
          <w:numId w:val="6"/>
        </w:numPr>
        <w:rPr>
          <w:rFonts w:ascii="Calibri" w:hAnsi="Calibri"/>
          <w:lang w:val="de-DE"/>
        </w:rPr>
      </w:pPr>
      <w:r w:rsidRPr="00FE71D7">
        <w:rPr>
          <w:rFonts w:ascii="Calibri" w:hAnsi="Calibri"/>
          <w:lang w:val="de-DE"/>
        </w:rPr>
        <w:t>Vergewissern („Es geht auch anderen so wie mir“)</w:t>
      </w:r>
    </w:p>
    <w:p w14:paraId="3FBE92C5" w14:textId="77777777" w:rsidR="005A102C" w:rsidRPr="00FE71D7" w:rsidRDefault="005A102C" w:rsidP="005A102C">
      <w:pPr>
        <w:pStyle w:val="Listenabsatz"/>
        <w:numPr>
          <w:ilvl w:val="0"/>
          <w:numId w:val="6"/>
        </w:numPr>
        <w:rPr>
          <w:rFonts w:ascii="Calibri" w:hAnsi="Calibri"/>
          <w:lang w:val="de-DE"/>
        </w:rPr>
      </w:pPr>
      <w:r w:rsidRPr="00FE71D7">
        <w:rPr>
          <w:rFonts w:ascii="Calibri" w:hAnsi="Calibri"/>
          <w:lang w:val="de-DE"/>
        </w:rPr>
        <w:t>Mut machen (Charaktere als Helden, die Situationen meistern müssen, in denen sie sich klein fühlen)</w:t>
      </w:r>
    </w:p>
    <w:p w14:paraId="0D115421" w14:textId="77777777" w:rsidR="005A102C" w:rsidRPr="00FE71D7" w:rsidRDefault="005A102C" w:rsidP="005A102C">
      <w:pPr>
        <w:pStyle w:val="Listenabsatz"/>
        <w:numPr>
          <w:ilvl w:val="0"/>
          <w:numId w:val="6"/>
        </w:numPr>
        <w:rPr>
          <w:rFonts w:ascii="Calibri" w:hAnsi="Calibri"/>
          <w:lang w:val="de-DE"/>
        </w:rPr>
      </w:pPr>
      <w:r w:rsidRPr="00FE71D7">
        <w:rPr>
          <w:rFonts w:ascii="Calibri" w:hAnsi="Calibri"/>
          <w:lang w:val="de-DE"/>
        </w:rPr>
        <w:t>Grunderfahrungen (zentrale menschliche Grunderfahrungen, moralische Orientierungen)</w:t>
      </w:r>
    </w:p>
    <w:p w14:paraId="6CD5312E" w14:textId="77777777" w:rsidR="005A102C" w:rsidRPr="00FE71D7" w:rsidRDefault="005A102C" w:rsidP="005A102C">
      <w:pPr>
        <w:rPr>
          <w:rFonts w:ascii="Calibri" w:hAnsi="Calibri"/>
          <w:lang w:val="de-DE"/>
        </w:rPr>
      </w:pPr>
      <w:r w:rsidRPr="00FE71D7">
        <w:rPr>
          <w:rFonts w:ascii="Calibri" w:hAnsi="Calibri"/>
          <w:lang w:val="de-DE"/>
        </w:rPr>
        <w:t>(Vgl. Neuß in Lauffer/</w:t>
      </w:r>
      <w:proofErr w:type="spellStart"/>
      <w:r w:rsidRPr="00FE71D7">
        <w:rPr>
          <w:rFonts w:ascii="Calibri" w:hAnsi="Calibri"/>
          <w:lang w:val="de-DE"/>
        </w:rPr>
        <w:t>Röllecke</w:t>
      </w:r>
      <w:proofErr w:type="spellEnd"/>
      <w:r w:rsidRPr="00FE71D7">
        <w:rPr>
          <w:rFonts w:ascii="Calibri" w:hAnsi="Calibri"/>
          <w:lang w:val="de-DE"/>
        </w:rPr>
        <w:t xml:space="preserve"> 22)</w:t>
      </w:r>
    </w:p>
    <w:p w14:paraId="49CC9E95" w14:textId="77777777" w:rsidR="005A102C" w:rsidRPr="001517A9" w:rsidRDefault="005A102C" w:rsidP="005A102C">
      <w:pPr>
        <w:rPr>
          <w:lang w:val="de-DE"/>
        </w:rPr>
      </w:pPr>
    </w:p>
    <w:p w14:paraId="49EC911F" w14:textId="77777777" w:rsidR="005A102C" w:rsidRDefault="005A102C" w:rsidP="005A102C">
      <w:pPr>
        <w:pStyle w:val="berschrift3"/>
        <w:rPr>
          <w:rFonts w:eastAsia="Times New Roman"/>
          <w:lang w:val="de-DE"/>
        </w:rPr>
      </w:pPr>
      <w:bookmarkStart w:id="46" w:name="_Toc517168041"/>
      <w:r>
        <w:rPr>
          <w:rFonts w:eastAsia="Times New Roman"/>
          <w:lang w:val="de-DE"/>
        </w:rPr>
        <w:t>Grafische Aspekte</w:t>
      </w:r>
      <w:bookmarkEnd w:id="46"/>
      <w:r>
        <w:rPr>
          <w:rFonts w:eastAsia="Times New Roman"/>
          <w:lang w:val="de-DE"/>
        </w:rPr>
        <w:t xml:space="preserve"> </w:t>
      </w:r>
    </w:p>
    <w:p w14:paraId="138827AF" w14:textId="77777777" w:rsidR="005A102C" w:rsidRDefault="005A102C" w:rsidP="005A102C">
      <w:pPr>
        <w:pStyle w:val="berschrift3"/>
        <w:rPr>
          <w:rFonts w:eastAsia="Times New Roman"/>
          <w:lang w:val="de-DE"/>
        </w:rPr>
      </w:pPr>
      <w:bookmarkStart w:id="47" w:name="_Toc517168042"/>
      <w:r>
        <w:rPr>
          <w:rFonts w:eastAsia="Times New Roman"/>
          <w:lang w:val="de-DE"/>
        </w:rPr>
        <w:t>Auditive Aspekte</w:t>
      </w:r>
      <w:bookmarkEnd w:id="47"/>
    </w:p>
    <w:p w14:paraId="69671ABF" w14:textId="77777777" w:rsidR="005A102C" w:rsidRDefault="005A102C" w:rsidP="005A102C">
      <w:pPr>
        <w:pStyle w:val="berschrift3"/>
        <w:numPr>
          <w:ilvl w:val="0"/>
          <w:numId w:val="6"/>
        </w:numPr>
        <w:rPr>
          <w:rFonts w:eastAsia="Times New Roman"/>
          <w:lang w:val="de-DE"/>
        </w:rPr>
      </w:pPr>
      <w:bookmarkStart w:id="48" w:name="_Toc517168043"/>
      <w:r>
        <w:rPr>
          <w:rFonts w:eastAsia="Times New Roman"/>
          <w:lang w:val="de-DE"/>
        </w:rPr>
        <w:t>So gut wie kein Extra-Sound, soll immer noch die Vorlesefunktion unterstützen, d.h. Hauptton vom Vorlesenden</w:t>
      </w:r>
      <w:bookmarkEnd w:id="48"/>
    </w:p>
    <w:p w14:paraId="3379F7BD" w14:textId="77777777" w:rsidR="005A102C" w:rsidRDefault="005A102C" w:rsidP="005A102C">
      <w:pPr>
        <w:pStyle w:val="berschrift3"/>
        <w:numPr>
          <w:ilvl w:val="0"/>
          <w:numId w:val="6"/>
        </w:numPr>
        <w:rPr>
          <w:rFonts w:eastAsia="Times New Roman"/>
          <w:lang w:val="de-DE"/>
        </w:rPr>
      </w:pPr>
      <w:bookmarkStart w:id="49" w:name="_Toc517168044"/>
      <w:r>
        <w:rPr>
          <w:rFonts w:eastAsia="Times New Roman"/>
          <w:lang w:val="de-DE"/>
        </w:rPr>
        <w:t>Evtl. Mini-Effektsounds als Feedback (quiekendes Entchen)</w:t>
      </w:r>
      <w:bookmarkEnd w:id="49"/>
      <w:r>
        <w:rPr>
          <w:rFonts w:eastAsia="Times New Roman"/>
          <w:lang w:val="de-DE"/>
        </w:rPr>
        <w:br/>
      </w:r>
    </w:p>
    <w:p w14:paraId="6921EC24" w14:textId="77777777" w:rsidR="005A102C" w:rsidRDefault="005A102C" w:rsidP="005A102C">
      <w:pPr>
        <w:pStyle w:val="berschrift1"/>
        <w:rPr>
          <w:rFonts w:eastAsia="Times New Roman"/>
          <w:lang w:val="de-DE"/>
        </w:rPr>
      </w:pPr>
      <w:bookmarkStart w:id="50" w:name="_Toc517168045"/>
      <w:r>
        <w:rPr>
          <w:rFonts w:eastAsia="Times New Roman"/>
          <w:lang w:val="de-DE"/>
        </w:rPr>
        <w:t>Umsetzung</w:t>
      </w:r>
      <w:bookmarkEnd w:id="50"/>
    </w:p>
    <w:p w14:paraId="556D2327" w14:textId="77777777" w:rsidR="005A102C" w:rsidRPr="001517A9" w:rsidRDefault="005A102C" w:rsidP="005A102C">
      <w:pPr>
        <w:rPr>
          <w:lang w:val="de-DE"/>
        </w:rPr>
      </w:pPr>
    </w:p>
    <w:p w14:paraId="56EA7598" w14:textId="77777777" w:rsidR="005A102C" w:rsidRDefault="005A102C" w:rsidP="005A102C">
      <w:pPr>
        <w:pStyle w:val="berschrift2"/>
        <w:rPr>
          <w:rFonts w:eastAsia="Times New Roman"/>
          <w:lang w:val="de-DE"/>
        </w:rPr>
      </w:pPr>
      <w:bookmarkStart w:id="51" w:name="_Toc517168046"/>
      <w:r>
        <w:rPr>
          <w:rFonts w:eastAsia="Times New Roman"/>
          <w:lang w:val="de-DE"/>
        </w:rPr>
        <w:t>Prototyp</w:t>
      </w:r>
      <w:bookmarkEnd w:id="51"/>
    </w:p>
    <w:p w14:paraId="7BAE2DAB" w14:textId="77777777" w:rsidR="005A102C" w:rsidRPr="001517A9" w:rsidRDefault="005A102C" w:rsidP="005A102C">
      <w:pPr>
        <w:rPr>
          <w:lang w:val="de-DE"/>
        </w:rPr>
      </w:pPr>
    </w:p>
    <w:p w14:paraId="641AF713" w14:textId="77777777" w:rsidR="005A102C" w:rsidRDefault="005A102C" w:rsidP="005A102C">
      <w:pPr>
        <w:pStyle w:val="berschrift3"/>
        <w:rPr>
          <w:rFonts w:eastAsia="Times New Roman"/>
          <w:lang w:val="de-DE"/>
        </w:rPr>
      </w:pPr>
      <w:bookmarkStart w:id="52" w:name="_Toc517168047"/>
      <w:r>
        <w:rPr>
          <w:rFonts w:eastAsia="Times New Roman"/>
          <w:lang w:val="de-DE"/>
        </w:rPr>
        <w:t>Design</w:t>
      </w:r>
      <w:bookmarkEnd w:id="52"/>
    </w:p>
    <w:p w14:paraId="79857AC7" w14:textId="77777777" w:rsidR="005A102C" w:rsidRPr="001517A9" w:rsidRDefault="005A102C" w:rsidP="005A102C">
      <w:pPr>
        <w:rPr>
          <w:lang w:val="de-DE"/>
        </w:rPr>
      </w:pPr>
    </w:p>
    <w:p w14:paraId="10C40D32" w14:textId="77777777" w:rsidR="005A102C" w:rsidRDefault="005A102C" w:rsidP="005A102C">
      <w:pPr>
        <w:pStyle w:val="berschrift3"/>
        <w:rPr>
          <w:rFonts w:eastAsia="Times New Roman"/>
          <w:lang w:val="de-DE"/>
        </w:rPr>
      </w:pPr>
      <w:bookmarkStart w:id="53" w:name="_Toc517168048"/>
      <w:r>
        <w:rPr>
          <w:rFonts w:eastAsia="Times New Roman"/>
          <w:lang w:val="de-DE"/>
        </w:rPr>
        <w:t>Funktionen</w:t>
      </w:r>
      <w:bookmarkEnd w:id="53"/>
    </w:p>
    <w:p w14:paraId="4C3AF607" w14:textId="77777777" w:rsidR="005A102C" w:rsidRPr="001517A9" w:rsidRDefault="005A102C" w:rsidP="005A102C">
      <w:pPr>
        <w:rPr>
          <w:lang w:val="de-DE"/>
        </w:rPr>
      </w:pPr>
    </w:p>
    <w:p w14:paraId="0CFD5399" w14:textId="77777777" w:rsidR="005A102C" w:rsidRDefault="005A102C" w:rsidP="005A102C">
      <w:pPr>
        <w:pStyle w:val="berschrift3"/>
        <w:rPr>
          <w:rFonts w:eastAsia="Times New Roman"/>
          <w:lang w:val="de-DE"/>
        </w:rPr>
      </w:pPr>
      <w:bookmarkStart w:id="54" w:name="_Toc517168049"/>
      <w:r>
        <w:rPr>
          <w:rFonts w:eastAsia="Times New Roman"/>
          <w:lang w:val="de-DE"/>
        </w:rPr>
        <w:t>Texte</w:t>
      </w:r>
      <w:bookmarkEnd w:id="54"/>
    </w:p>
    <w:p w14:paraId="6D7CBB05" w14:textId="77777777" w:rsidR="005A102C" w:rsidRPr="001517A9" w:rsidRDefault="005A102C" w:rsidP="005A102C">
      <w:pPr>
        <w:rPr>
          <w:lang w:val="de-DE"/>
        </w:rPr>
      </w:pPr>
    </w:p>
    <w:p w14:paraId="651F8F9F" w14:textId="77777777" w:rsidR="005A102C" w:rsidRDefault="005A102C" w:rsidP="005A102C">
      <w:pPr>
        <w:pStyle w:val="berschrift3"/>
        <w:rPr>
          <w:rFonts w:eastAsia="Times New Roman"/>
          <w:lang w:val="de-DE"/>
        </w:rPr>
      </w:pPr>
      <w:bookmarkStart w:id="55" w:name="_Toc517168050"/>
      <w:r>
        <w:rPr>
          <w:rFonts w:eastAsia="Times New Roman"/>
          <w:lang w:val="de-DE"/>
        </w:rPr>
        <w:t>Bilder</w:t>
      </w:r>
      <w:bookmarkEnd w:id="55"/>
    </w:p>
    <w:p w14:paraId="06D5BAAE" w14:textId="77777777" w:rsidR="005A102C" w:rsidRPr="001517A9" w:rsidRDefault="005A102C" w:rsidP="005A102C">
      <w:pPr>
        <w:rPr>
          <w:lang w:val="de-DE"/>
        </w:rPr>
      </w:pPr>
    </w:p>
    <w:p w14:paraId="5067589C" w14:textId="77777777" w:rsidR="005A102C" w:rsidRPr="0093484A" w:rsidRDefault="005A102C" w:rsidP="005A102C">
      <w:pPr>
        <w:pStyle w:val="berschrift2"/>
        <w:rPr>
          <w:rFonts w:eastAsia="Times New Roman"/>
          <w:lang w:val="de-DE"/>
        </w:rPr>
      </w:pPr>
      <w:bookmarkStart w:id="56" w:name="_Toc517168051"/>
      <w:r>
        <w:rPr>
          <w:rFonts w:eastAsia="Times New Roman"/>
          <w:lang w:val="de-DE"/>
        </w:rPr>
        <w:lastRenderedPageBreak/>
        <w:t>erneute Evaluation mit Prototyp</w:t>
      </w:r>
      <w:bookmarkEnd w:id="56"/>
    </w:p>
    <w:p w14:paraId="27BF49BE" w14:textId="77777777" w:rsidR="005A102C" w:rsidRDefault="005A102C" w:rsidP="005A102C">
      <w:pPr>
        <w:pStyle w:val="berschrift1"/>
        <w:rPr>
          <w:rFonts w:eastAsia="Times New Roman"/>
          <w:lang w:val="de-DE"/>
        </w:rPr>
      </w:pPr>
      <w:bookmarkStart w:id="57" w:name="_Toc517168052"/>
      <w:r>
        <w:rPr>
          <w:rFonts w:eastAsia="Times New Roman"/>
          <w:lang w:val="de-DE"/>
        </w:rPr>
        <w:t>Fazit</w:t>
      </w:r>
      <w:bookmarkEnd w:id="57"/>
    </w:p>
    <w:p w14:paraId="707CB52B" w14:textId="77777777" w:rsidR="005A102C" w:rsidRPr="001517A9" w:rsidRDefault="005A102C" w:rsidP="005A102C">
      <w:pPr>
        <w:rPr>
          <w:lang w:val="de-DE"/>
        </w:rPr>
      </w:pPr>
    </w:p>
    <w:p w14:paraId="7B3F26D5" w14:textId="77777777" w:rsidR="005A102C" w:rsidRDefault="005A102C" w:rsidP="005A102C">
      <w:pPr>
        <w:spacing w:line="259" w:lineRule="auto"/>
        <w:rPr>
          <w:lang w:val="de-DE"/>
        </w:rPr>
      </w:pPr>
      <w:r>
        <w:rPr>
          <w:lang w:val="de-DE"/>
        </w:rPr>
        <w:br w:type="page"/>
      </w:r>
    </w:p>
    <w:bookmarkStart w:id="58" w:name="_Toc517168053" w:displacedByCustomXml="next"/>
    <w:sdt>
      <w:sdtPr>
        <w:rPr>
          <w:rFonts w:asciiTheme="minorHAnsi" w:eastAsiaTheme="minorHAnsi" w:hAnsiTheme="minorHAnsi" w:cstheme="minorBidi"/>
          <w:color w:val="auto"/>
          <w:sz w:val="24"/>
          <w:szCs w:val="22"/>
          <w:lang w:val="de-DE"/>
        </w:rPr>
        <w:id w:val="-567345973"/>
        <w:docPartObj>
          <w:docPartGallery w:val="Bibliographies"/>
          <w:docPartUnique/>
        </w:docPartObj>
      </w:sdtPr>
      <w:sdtEndPr>
        <w:rPr>
          <w:lang w:val="en-GB"/>
        </w:rPr>
      </w:sdtEndPr>
      <w:sdtContent>
        <w:p w14:paraId="40C1AF17" w14:textId="77777777" w:rsidR="005A102C" w:rsidRPr="00900049" w:rsidRDefault="005A102C" w:rsidP="005A102C">
          <w:pPr>
            <w:pStyle w:val="berschrift1"/>
            <w:rPr>
              <w:lang w:val="de-DE"/>
            </w:rPr>
          </w:pPr>
          <w:r>
            <w:rPr>
              <w:lang w:val="de-DE"/>
            </w:rPr>
            <w:t>Literaturverzeichnis</w:t>
          </w:r>
          <w:bookmarkEnd w:id="58"/>
        </w:p>
        <w:sdt>
          <w:sdtPr>
            <w:id w:val="111145805"/>
            <w:bibliography/>
          </w:sdtPr>
          <w:sdtEndPr/>
          <w:sdtContent>
            <w:p w14:paraId="00F3AEF0" w14:textId="77777777" w:rsidR="00911E30" w:rsidRDefault="005A102C" w:rsidP="00911E30">
              <w:pPr>
                <w:pStyle w:val="Literaturverzeichnis"/>
                <w:ind w:left="720" w:hanging="720"/>
                <w:rPr>
                  <w:noProof/>
                  <w:szCs w:val="24"/>
                  <w:lang w:val="de-DE"/>
                </w:rPr>
              </w:pPr>
              <w:r>
                <w:fldChar w:fldCharType="begin"/>
              </w:r>
              <w:r w:rsidRPr="00900049">
                <w:rPr>
                  <w:lang w:val="de-DE"/>
                </w:rPr>
                <w:instrText>BIBLIOGRAPHY</w:instrText>
              </w:r>
              <w:r>
                <w:fldChar w:fldCharType="separate"/>
              </w:r>
              <w:r w:rsidR="00911E30">
                <w:rPr>
                  <w:noProof/>
                  <w:lang w:val="de-DE"/>
                </w:rPr>
                <w:t xml:space="preserve">Aufenanger, S. (2002). Medienerziehung und Medienkompetenz. In T. Gruber (Hrsg.), </w:t>
              </w:r>
              <w:r w:rsidR="00911E30">
                <w:rPr>
                  <w:i/>
                  <w:iCs/>
                  <w:noProof/>
                  <w:lang w:val="de-DE"/>
                </w:rPr>
                <w:t>Was bieten die Medien? Was braucht die Gesellschaft. Chancen und Risiken moderner Kommunikation</w:t>
              </w:r>
              <w:r w:rsidR="00911E30">
                <w:rPr>
                  <w:noProof/>
                  <w:lang w:val="de-DE"/>
                </w:rPr>
                <w:t xml:space="preserve"> (S. 119-123). München: Bayerischer Rundfunk.</w:t>
              </w:r>
            </w:p>
            <w:p w14:paraId="1F8AEDB4" w14:textId="77777777" w:rsidR="00911E30" w:rsidRDefault="00911E30" w:rsidP="00911E30">
              <w:pPr>
                <w:pStyle w:val="Literaturverzeichnis"/>
                <w:ind w:left="720" w:hanging="720"/>
                <w:rPr>
                  <w:noProof/>
                  <w:lang w:val="de-DE"/>
                </w:rPr>
              </w:pPr>
              <w:r>
                <w:rPr>
                  <w:noProof/>
                  <w:lang w:val="de-DE"/>
                </w:rPr>
                <w:t xml:space="preserve">Baacke, D. (1996). </w:t>
              </w:r>
              <w:r>
                <w:rPr>
                  <w:i/>
                  <w:iCs/>
                  <w:noProof/>
                  <w:lang w:val="de-DE"/>
                </w:rPr>
                <w:t>Medienpädagogik</w:t>
              </w:r>
              <w:r>
                <w:rPr>
                  <w:noProof/>
                  <w:lang w:val="de-DE"/>
                </w:rPr>
                <w:t xml:space="preserve"> (Bd. I). (E. Straßner, Hrsg.) Tübingen: Niemeyer.</w:t>
              </w:r>
            </w:p>
            <w:p w14:paraId="2FCDD4EE" w14:textId="77777777" w:rsidR="00911E30" w:rsidRDefault="00911E30" w:rsidP="00911E30">
              <w:pPr>
                <w:pStyle w:val="Literaturverzeichnis"/>
                <w:ind w:left="720" w:hanging="720"/>
                <w:rPr>
                  <w:noProof/>
                  <w:lang w:val="de-DE"/>
                </w:rPr>
              </w:pPr>
              <w:r>
                <w:rPr>
                  <w:noProof/>
                  <w:lang w:val="de-DE"/>
                </w:rPr>
                <w:t xml:space="preserve">Demmler, K., &amp; Struckmeyer, K. (2015). Medien entdecken, erproben und in den Alltag integrieren: Null- bis Zwölfjährige in der Medienpädagogik. In G. Anfang, K. Demmler, K. Lutz, &amp; K. Struckmeyer (Hrsg.), </w:t>
              </w:r>
              <w:r>
                <w:rPr>
                  <w:i/>
                  <w:iCs/>
                  <w:noProof/>
                  <w:lang w:val="de-DE"/>
                </w:rPr>
                <w:t>wischen klicken knipsen - Medienarbeit mit Kindern</w:t>
              </w:r>
              <w:r>
                <w:rPr>
                  <w:noProof/>
                  <w:lang w:val="de-DE"/>
                </w:rPr>
                <w:t xml:space="preserve"> (S. 223-232). München: kopaed.</w:t>
              </w:r>
            </w:p>
            <w:p w14:paraId="066E78D5" w14:textId="77777777" w:rsidR="00911E30" w:rsidRDefault="00911E30" w:rsidP="00911E30">
              <w:pPr>
                <w:pStyle w:val="Literaturverzeichnis"/>
                <w:ind w:left="720" w:hanging="720"/>
                <w:rPr>
                  <w:noProof/>
                  <w:lang w:val="de-DE"/>
                </w:rPr>
              </w:pPr>
              <w:r>
                <w:rPr>
                  <w:noProof/>
                  <w:lang w:val="de-DE"/>
                </w:rPr>
                <w:t xml:space="preserve">Feil, C., Decker, R., &amp; Gieger, C. (2004). </w:t>
              </w:r>
              <w:r>
                <w:rPr>
                  <w:i/>
                  <w:iCs/>
                  <w:noProof/>
                  <w:lang w:val="de-DE"/>
                </w:rPr>
                <w:t>Wie entdecken Kinder das Internet? Beobachtungen bei 5- bis 12-jährigen Kindern.</w:t>
              </w:r>
              <w:r>
                <w:rPr>
                  <w:noProof/>
                  <w:lang w:val="de-DE"/>
                </w:rPr>
                <w:t xml:space="preserve"> Wiesbaden: VS Verlag für Sozialwissenschaften.</w:t>
              </w:r>
            </w:p>
            <w:p w14:paraId="571E2E59" w14:textId="77777777" w:rsidR="00911E30" w:rsidRDefault="00911E30" w:rsidP="00911E30">
              <w:pPr>
                <w:pStyle w:val="Literaturverzeichnis"/>
                <w:ind w:left="720" w:hanging="720"/>
                <w:rPr>
                  <w:noProof/>
                  <w:lang w:val="de-DE"/>
                </w:rPr>
              </w:pPr>
              <w:r>
                <w:rPr>
                  <w:noProof/>
                  <w:lang w:val="de-DE"/>
                </w:rPr>
                <w:t xml:space="preserve">Marci-Boehncke, G. (2009). "Hallo, SpongeBob!" oder: Kindliche Mediennutzung im Medienverbund. In J. Lauffer, &amp; R. Röllecke (Hrsg.), </w:t>
              </w:r>
              <w:r>
                <w:rPr>
                  <w:i/>
                  <w:iCs/>
                  <w:noProof/>
                  <w:lang w:val="de-DE"/>
                </w:rPr>
                <w:t>Kinder im Blick. Medienkompetenz statt Medienabstinenz</w:t>
              </w:r>
              <w:r>
                <w:rPr>
                  <w:noProof/>
                  <w:lang w:val="de-DE"/>
                </w:rPr>
                <w:t xml:space="preserve"> (S. 37-50). Bielefeld: GMK.</w:t>
              </w:r>
            </w:p>
            <w:p w14:paraId="3BE4FFE9" w14:textId="77777777" w:rsidR="00911E30" w:rsidRDefault="00911E30" w:rsidP="00911E30">
              <w:pPr>
                <w:pStyle w:val="Literaturverzeichnis"/>
                <w:ind w:left="720" w:hanging="720"/>
                <w:rPr>
                  <w:noProof/>
                  <w:lang w:val="de-DE"/>
                </w:rPr>
              </w:pPr>
              <w:r>
                <w:rPr>
                  <w:noProof/>
                  <w:lang w:val="de-DE"/>
                </w:rPr>
                <w:t xml:space="preserve">Neitzel, B. (2012). Involvierungsstrategien des Computerspiels. In </w:t>
              </w:r>
              <w:r>
                <w:rPr>
                  <w:i/>
                  <w:iCs/>
                  <w:noProof/>
                  <w:lang w:val="de-DE"/>
                </w:rPr>
                <w:t>Gamescoop: Theorien des Videospiels zur Einführung</w:t>
              </w:r>
              <w:r>
                <w:rPr>
                  <w:noProof/>
                  <w:lang w:val="de-DE"/>
                </w:rPr>
                <w:t xml:space="preserve"> (S. 75-101). Hamburg: Junius.</w:t>
              </w:r>
            </w:p>
            <w:p w14:paraId="5B3A5B45" w14:textId="77777777" w:rsidR="00911E30" w:rsidRDefault="00911E30" w:rsidP="00911E30">
              <w:pPr>
                <w:pStyle w:val="Literaturverzeichnis"/>
                <w:ind w:left="720" w:hanging="720"/>
                <w:rPr>
                  <w:noProof/>
                  <w:lang w:val="de-DE"/>
                </w:rPr>
              </w:pPr>
              <w:r>
                <w:rPr>
                  <w:noProof/>
                  <w:lang w:val="de-DE"/>
                </w:rPr>
                <w:t xml:space="preserve">Neuß, H. (2009). Medienpädagogische Entgegnungen. Eine Auseinandersetzung mit den populären Auffassungen von Prof. Spitzer aus Sicht der Elementarbildung. In J. Lauffer, &amp; R. Röllecke (Hrsg.), </w:t>
              </w:r>
              <w:r>
                <w:rPr>
                  <w:i/>
                  <w:iCs/>
                  <w:noProof/>
                  <w:lang w:val="de-DE"/>
                </w:rPr>
                <w:t>Kinder im Blick. Medienkompetenz statt Medienabstinenz</w:t>
              </w:r>
              <w:r>
                <w:rPr>
                  <w:noProof/>
                  <w:lang w:val="de-DE"/>
                </w:rPr>
                <w:t xml:space="preserve"> (S. 15-36). Bielefeld: GMK.</w:t>
              </w:r>
            </w:p>
            <w:p w14:paraId="68CC46CC" w14:textId="77777777" w:rsidR="00911E30" w:rsidRDefault="00911E30" w:rsidP="00911E30">
              <w:pPr>
                <w:pStyle w:val="Literaturverzeichnis"/>
                <w:ind w:left="720" w:hanging="720"/>
                <w:rPr>
                  <w:noProof/>
                  <w:lang w:val="de-DE"/>
                </w:rPr>
              </w:pPr>
              <w:r>
                <w:rPr>
                  <w:noProof/>
                  <w:lang w:val="de-DE"/>
                </w:rPr>
                <w:t xml:space="preserve">Niebuhr, S., &amp; Ritterfeld, U. (2003). Die Förderung von Lesefertigkeiten beginnt vor dem Schuleintritt! In B. Hurrelmann, &amp; S. Becker (Hrsg.), </w:t>
              </w:r>
              <w:r>
                <w:rPr>
                  <w:i/>
                  <w:iCs/>
                  <w:noProof/>
                  <w:lang w:val="de-DE"/>
                </w:rPr>
                <w:t>Kindermedien nutzen. Medienkompetenz als Herausforderung für Erziehung und Unterricht</w:t>
              </w:r>
              <w:r>
                <w:rPr>
                  <w:noProof/>
                  <w:lang w:val="de-DE"/>
                </w:rPr>
                <w:t xml:space="preserve"> (S. 101-114). Weinheim, München: Juventa.</w:t>
              </w:r>
            </w:p>
            <w:p w14:paraId="7FC4ED0D" w14:textId="77777777" w:rsidR="00911E30" w:rsidRDefault="00911E30" w:rsidP="00911E30">
              <w:pPr>
                <w:pStyle w:val="Literaturverzeichnis"/>
                <w:ind w:left="720" w:hanging="720"/>
                <w:rPr>
                  <w:noProof/>
                  <w:lang w:val="de-DE"/>
                </w:rPr>
              </w:pPr>
              <w:r>
                <w:rPr>
                  <w:noProof/>
                  <w:lang w:val="de-DE"/>
                </w:rPr>
                <w:t>Pfeiffer, T. (2017). Virtuelle Realität – Definitionen und Anwendungen. Bielefeld. Abgerufen am 16. Juni 2018 von https://www.techfak.uni-bielefeld.de/~tpfeiffe/lehre/VirtualReality/slides/Virtuelle_Realitaet_01_-_Definition_und_Anwendungen.html</w:t>
              </w:r>
            </w:p>
            <w:p w14:paraId="40C70FF9" w14:textId="77777777" w:rsidR="00911E30" w:rsidRDefault="00911E30" w:rsidP="00911E30">
              <w:pPr>
                <w:pStyle w:val="Literaturverzeichnis"/>
                <w:ind w:left="720" w:hanging="720"/>
                <w:rPr>
                  <w:noProof/>
                  <w:lang w:val="de-DE"/>
                </w:rPr>
              </w:pPr>
              <w:r w:rsidRPr="00911E30">
                <w:rPr>
                  <w:noProof/>
                </w:rPr>
                <w:lastRenderedPageBreak/>
                <w:t xml:space="preserve">Ryan, M.-L. (2001). Beyond Myth and Metaphor – The Case of Narrative in Digital Media. </w:t>
              </w:r>
              <w:r>
                <w:rPr>
                  <w:i/>
                  <w:iCs/>
                  <w:noProof/>
                  <w:lang w:val="de-DE"/>
                </w:rPr>
                <w:t>Game Studies, 1</w:t>
              </w:r>
              <w:r>
                <w:rPr>
                  <w:noProof/>
                  <w:lang w:val="de-DE"/>
                </w:rPr>
                <w:t>(1). Abgerufen am 16. Juni 2018 von http://www.gamestudies.org/0101/ryan/</w:t>
              </w:r>
            </w:p>
            <w:p w14:paraId="2FBC8DDD" w14:textId="77777777" w:rsidR="00911E30" w:rsidRDefault="00911E30" w:rsidP="00911E30">
              <w:pPr>
                <w:pStyle w:val="Literaturverzeichnis"/>
                <w:ind w:left="720" w:hanging="720"/>
                <w:rPr>
                  <w:noProof/>
                  <w:lang w:val="de-DE"/>
                </w:rPr>
              </w:pPr>
              <w:r>
                <w:rPr>
                  <w:noProof/>
                  <w:lang w:val="de-DE"/>
                </w:rPr>
                <w:t xml:space="preserve">Theunert, H. (Hrsg.). (2007). </w:t>
              </w:r>
              <w:r>
                <w:rPr>
                  <w:i/>
                  <w:iCs/>
                  <w:noProof/>
                  <w:lang w:val="de-DE"/>
                </w:rPr>
                <w:t>Medienkinder von Geburt an. Medienaneignung in den ersten sechs Lebensjahren.</w:t>
              </w:r>
              <w:r>
                <w:rPr>
                  <w:noProof/>
                  <w:lang w:val="de-DE"/>
                </w:rPr>
                <w:t xml:space="preserve"> München: kopaed.</w:t>
              </w:r>
            </w:p>
            <w:p w14:paraId="6F9B18EB" w14:textId="77777777" w:rsidR="00911E30" w:rsidRDefault="00911E30" w:rsidP="00911E30">
              <w:pPr>
                <w:pStyle w:val="Literaturverzeichnis"/>
                <w:ind w:left="720" w:hanging="720"/>
                <w:rPr>
                  <w:noProof/>
                  <w:lang w:val="de-DE"/>
                </w:rPr>
              </w:pPr>
              <w:r>
                <w:rPr>
                  <w:noProof/>
                  <w:lang w:val="de-DE"/>
                </w:rPr>
                <w:t xml:space="preserve">Thomas, O., Metzger, D., Niegemann, H., Welk, M., &amp; Becker, T. (2018). GLASSROOM – Kompetenzaufbau und -entwicklung in virtuellen Lebenswelten. In O. Thomas, D. Metzger, &amp; H. Niegemann (Hrsg.), </w:t>
              </w:r>
              <w:r>
                <w:rPr>
                  <w:i/>
                  <w:iCs/>
                  <w:noProof/>
                  <w:lang w:val="de-DE"/>
                </w:rPr>
                <w:t>Digitalisierung in der Aus- und Weiterbildung – Virtual und Augmented Reality für Industrie 4.0</w:t>
              </w:r>
              <w:r>
                <w:rPr>
                  <w:noProof/>
                  <w:lang w:val="de-DE"/>
                </w:rPr>
                <w:t xml:space="preserve"> (S. 2-19). Berlin: Springer Gabler.</w:t>
              </w:r>
            </w:p>
            <w:p w14:paraId="2C17F412" w14:textId="77777777" w:rsidR="00911E30" w:rsidRDefault="00911E30" w:rsidP="00911E30">
              <w:pPr>
                <w:pStyle w:val="Literaturverzeichnis"/>
                <w:ind w:left="720" w:hanging="720"/>
                <w:rPr>
                  <w:noProof/>
                  <w:lang w:val="de-DE"/>
                </w:rPr>
              </w:pPr>
              <w:r>
                <w:rPr>
                  <w:noProof/>
                  <w:lang w:val="de-DE"/>
                </w:rPr>
                <w:t xml:space="preserve">Venus, J. (2012). Erlebtes Handeln in Computerspielen. In </w:t>
              </w:r>
              <w:r>
                <w:rPr>
                  <w:i/>
                  <w:iCs/>
                  <w:noProof/>
                  <w:lang w:val="de-DE"/>
                </w:rPr>
                <w:t>Gamescoop: Theorien des Computerspiels zur Einführung</w:t>
              </w:r>
              <w:r>
                <w:rPr>
                  <w:noProof/>
                  <w:lang w:val="de-DE"/>
                </w:rPr>
                <w:t xml:space="preserve"> (S. 104-127). Hamburg.</w:t>
              </w:r>
            </w:p>
            <w:p w14:paraId="2DFB2464" w14:textId="77777777" w:rsidR="00911E30" w:rsidRDefault="00911E30" w:rsidP="00911E30">
              <w:pPr>
                <w:pStyle w:val="Literaturverzeichnis"/>
                <w:ind w:left="720" w:hanging="720"/>
                <w:rPr>
                  <w:noProof/>
                  <w:lang w:val="de-DE"/>
                </w:rPr>
              </w:pPr>
              <w:r>
                <w:rPr>
                  <w:noProof/>
                  <w:lang w:val="de-DE"/>
                </w:rPr>
                <w:t xml:space="preserve">Zobel, B., Werning, S., Berkemeier, L., &amp; Thomas, O. (2018). Augmented- und Virtual Reality-Technologien zur Digitalisierung der Aus- und Weiterbildung – Überblick, Klassifikation und Vergleich. In O. Thomas, D. Metzger, &amp; H. Niegemann (Hrsg.), </w:t>
              </w:r>
              <w:r>
                <w:rPr>
                  <w:i/>
                  <w:iCs/>
                  <w:noProof/>
                  <w:lang w:val="de-DE"/>
                </w:rPr>
                <w:t>Digitalisierung in der Aus- und Weiterbildung – Virtual und Augmented Reality für Industrie 4.0</w:t>
              </w:r>
              <w:r>
                <w:rPr>
                  <w:noProof/>
                  <w:lang w:val="de-DE"/>
                </w:rPr>
                <w:t xml:space="preserve"> (S. 20-34). Berlin: Springer Gabler.</w:t>
              </w:r>
            </w:p>
            <w:p w14:paraId="248AF41A" w14:textId="77777777" w:rsidR="005A102C" w:rsidRDefault="005A102C" w:rsidP="00911E30">
              <w:r>
                <w:rPr>
                  <w:b/>
                  <w:bCs/>
                </w:rPr>
                <w:fldChar w:fldCharType="end"/>
              </w:r>
            </w:p>
          </w:sdtContent>
        </w:sdt>
      </w:sdtContent>
    </w:sdt>
    <w:p w14:paraId="01C35175" w14:textId="77777777" w:rsidR="005A102C" w:rsidRDefault="005A102C" w:rsidP="005A102C">
      <w:pPr>
        <w:spacing w:line="259" w:lineRule="auto"/>
        <w:rPr>
          <w:lang w:val="de-DE"/>
        </w:rPr>
      </w:pPr>
      <w:r>
        <w:rPr>
          <w:lang w:val="de-DE"/>
        </w:rPr>
        <w:br w:type="page"/>
      </w:r>
    </w:p>
    <w:p w14:paraId="3D1897F9" w14:textId="77777777" w:rsidR="005A102C" w:rsidRDefault="005A102C" w:rsidP="005A102C">
      <w:pPr>
        <w:pStyle w:val="Abbildungsverzeichnis"/>
        <w:tabs>
          <w:tab w:val="right" w:pos="9016"/>
        </w:tabs>
        <w:rPr>
          <w:rFonts w:eastAsiaTheme="minorEastAsia"/>
          <w:noProof/>
          <w:sz w:val="22"/>
          <w:lang w:eastAsia="en-GB"/>
        </w:rPr>
      </w:pPr>
      <w:r>
        <w:rPr>
          <w:lang w:val="de-DE"/>
        </w:rPr>
        <w:lastRenderedPageBreak/>
        <w:fldChar w:fldCharType="begin"/>
      </w:r>
      <w:r>
        <w:rPr>
          <w:lang w:val="de-DE"/>
        </w:rPr>
        <w:instrText xml:space="preserve"> TOC \h \z \c "Abbildung" </w:instrText>
      </w:r>
      <w:r>
        <w:rPr>
          <w:lang w:val="de-DE"/>
        </w:rPr>
        <w:fldChar w:fldCharType="separate"/>
      </w:r>
      <w:hyperlink w:anchor="_Toc516483734" w:history="1">
        <w:r w:rsidRPr="00367962">
          <w:rPr>
            <w:rStyle w:val="Hyperlink"/>
            <w:noProof/>
            <w:lang w:val="de-DE"/>
          </w:rPr>
          <w:t>Abbildung 1: Grafik zur Altersverteilung Gemeinsame Smartphonenutzung</w:t>
        </w:r>
        <w:r>
          <w:rPr>
            <w:noProof/>
            <w:webHidden/>
          </w:rPr>
          <w:tab/>
        </w:r>
        <w:r>
          <w:rPr>
            <w:noProof/>
            <w:webHidden/>
          </w:rPr>
          <w:fldChar w:fldCharType="begin"/>
        </w:r>
        <w:r>
          <w:rPr>
            <w:noProof/>
            <w:webHidden/>
          </w:rPr>
          <w:instrText xml:space="preserve"> PAGEREF _Toc516483734 \h </w:instrText>
        </w:r>
        <w:r>
          <w:rPr>
            <w:noProof/>
            <w:webHidden/>
          </w:rPr>
        </w:r>
        <w:r>
          <w:rPr>
            <w:noProof/>
            <w:webHidden/>
          </w:rPr>
          <w:fldChar w:fldCharType="separate"/>
        </w:r>
        <w:r>
          <w:rPr>
            <w:noProof/>
            <w:webHidden/>
          </w:rPr>
          <w:t>10</w:t>
        </w:r>
        <w:r>
          <w:rPr>
            <w:noProof/>
            <w:webHidden/>
          </w:rPr>
          <w:fldChar w:fldCharType="end"/>
        </w:r>
      </w:hyperlink>
    </w:p>
    <w:p w14:paraId="738AF436" w14:textId="77777777" w:rsidR="005A102C" w:rsidRDefault="0048392E" w:rsidP="005A102C">
      <w:pPr>
        <w:pStyle w:val="Abbildungsverzeichnis"/>
        <w:tabs>
          <w:tab w:val="right" w:pos="9016"/>
        </w:tabs>
        <w:rPr>
          <w:rFonts w:eastAsiaTheme="minorEastAsia"/>
          <w:noProof/>
          <w:sz w:val="22"/>
          <w:lang w:eastAsia="en-GB"/>
        </w:rPr>
      </w:pPr>
      <w:hyperlink w:anchor="_Toc516483735" w:history="1">
        <w:r w:rsidR="005A102C" w:rsidRPr="00367962">
          <w:rPr>
            <w:rStyle w:val="Hyperlink"/>
            <w:noProof/>
            <w:lang w:val="de-DE"/>
          </w:rPr>
          <w:t>Abbildung 2: Grafische Auswertung des ersten Smartphonekontakts allein</w:t>
        </w:r>
        <w:r w:rsidR="005A102C">
          <w:rPr>
            <w:noProof/>
            <w:webHidden/>
          </w:rPr>
          <w:tab/>
        </w:r>
        <w:r w:rsidR="005A102C">
          <w:rPr>
            <w:noProof/>
            <w:webHidden/>
          </w:rPr>
          <w:fldChar w:fldCharType="begin"/>
        </w:r>
        <w:r w:rsidR="005A102C">
          <w:rPr>
            <w:noProof/>
            <w:webHidden/>
          </w:rPr>
          <w:instrText xml:space="preserve"> PAGEREF _Toc516483735 \h </w:instrText>
        </w:r>
        <w:r w:rsidR="005A102C">
          <w:rPr>
            <w:noProof/>
            <w:webHidden/>
          </w:rPr>
        </w:r>
        <w:r w:rsidR="005A102C">
          <w:rPr>
            <w:noProof/>
            <w:webHidden/>
          </w:rPr>
          <w:fldChar w:fldCharType="separate"/>
        </w:r>
        <w:r w:rsidR="005A102C">
          <w:rPr>
            <w:noProof/>
            <w:webHidden/>
          </w:rPr>
          <w:t>11</w:t>
        </w:r>
        <w:r w:rsidR="005A102C">
          <w:rPr>
            <w:noProof/>
            <w:webHidden/>
          </w:rPr>
          <w:fldChar w:fldCharType="end"/>
        </w:r>
      </w:hyperlink>
    </w:p>
    <w:p w14:paraId="34C7BAC6" w14:textId="77777777" w:rsidR="005A102C" w:rsidRPr="0093484A" w:rsidRDefault="005A102C" w:rsidP="005A102C">
      <w:pPr>
        <w:rPr>
          <w:lang w:val="de-DE"/>
        </w:rPr>
      </w:pPr>
      <w:r>
        <w:rPr>
          <w:lang w:val="de-DE"/>
        </w:rPr>
        <w:fldChar w:fldCharType="end"/>
      </w:r>
    </w:p>
    <w:p w14:paraId="32625C79" w14:textId="0DC9FFB4" w:rsidR="005277B4" w:rsidRPr="0093484A" w:rsidRDefault="0093484A" w:rsidP="005A102C">
      <w:pPr>
        <w:pStyle w:val="berschrift1"/>
        <w:rPr>
          <w:lang w:val="de-DE"/>
        </w:rPr>
      </w:pPr>
      <w:r w:rsidRPr="005A102C">
        <w:rPr>
          <w:lang w:val="de-DE"/>
        </w:rPr>
        <w:br w:type="page"/>
      </w:r>
      <w:r w:rsidR="005A102C" w:rsidRPr="0093484A">
        <w:rPr>
          <w:lang w:val="de-DE"/>
        </w:rPr>
        <w:lastRenderedPageBreak/>
        <w:t xml:space="preserve"> </w:t>
      </w:r>
    </w:p>
    <w:sectPr w:rsidR="005277B4" w:rsidRPr="0093484A" w:rsidSect="00395EE7">
      <w:footerReference w:type="default" r:id="rId15"/>
      <w:pgSz w:w="11906" w:h="16838"/>
      <w:pgMar w:top="1440" w:right="1440" w:bottom="1440" w:left="1440"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Christina Golla" w:date="2018-05-29T09:32:00Z" w:initials="CG">
    <w:p w14:paraId="3A8847E0" w14:textId="77777777" w:rsidR="00F35289" w:rsidRDefault="00F35289" w:rsidP="00F35289">
      <w:pPr>
        <w:pStyle w:val="Kommentartext"/>
        <w:rPr>
          <w:lang w:val="de-DE"/>
        </w:rPr>
      </w:pPr>
      <w:r>
        <w:rPr>
          <w:rStyle w:val="Kommentarzeichen"/>
        </w:rPr>
        <w:annotationRef/>
      </w:r>
      <w:hyperlink r:id="rId1" w:history="1">
        <w:r w:rsidRPr="002667AC">
          <w:rPr>
            <w:rStyle w:val="Hyperlink"/>
            <w:lang w:val="de-DE"/>
          </w:rPr>
          <w:t>https://www.drogenbeauftragte.de/presse/pressekontakt-und-mitteilungen/2017/2017-2-quartal/ergebnisse-der-blikk-studie-2017-vorgestellt.html</w:t>
        </w:r>
      </w:hyperlink>
      <w:r>
        <w:rPr>
          <w:lang w:val="de-DE"/>
        </w:rPr>
        <w:t xml:space="preserve"> </w:t>
      </w:r>
    </w:p>
    <w:p w14:paraId="193A371E" w14:textId="77777777" w:rsidR="00F35289" w:rsidRPr="00063C8E" w:rsidRDefault="00F35289" w:rsidP="00F35289">
      <w:pPr>
        <w:pStyle w:val="Kommentartext"/>
        <w:rPr>
          <w:lang w:val="de-DE"/>
        </w:rPr>
      </w:pPr>
    </w:p>
  </w:comment>
  <w:comment w:id="6" w:author="Christina Golla" w:date="2018-05-15T09:39:00Z" w:initials="CG">
    <w:p w14:paraId="73FB1CF7" w14:textId="77777777" w:rsidR="007B23A2" w:rsidRDefault="007B23A2" w:rsidP="005A102C">
      <w:pPr>
        <w:pStyle w:val="Kommentartext"/>
        <w:rPr>
          <w:lang w:val="de-DE"/>
        </w:rPr>
      </w:pPr>
      <w:r>
        <w:rPr>
          <w:rStyle w:val="Kommentarzeichen"/>
        </w:rPr>
        <w:annotationRef/>
      </w:r>
      <w:r>
        <w:rPr>
          <w:lang w:val="de-DE"/>
        </w:rPr>
        <w:t>„</w:t>
      </w:r>
      <w:r w:rsidRPr="003349F0">
        <w:rPr>
          <w:lang w:val="de-DE"/>
        </w:rPr>
        <w:t>…, wie es Britta Neitzel b</w:t>
      </w:r>
      <w:r>
        <w:rPr>
          <w:lang w:val="de-DE"/>
        </w:rPr>
        <w:t>eschreibt (Neitzel 2012: S.80).“</w:t>
      </w:r>
    </w:p>
    <w:p w14:paraId="03932A64" w14:textId="77777777" w:rsidR="007B23A2" w:rsidRDefault="007B23A2" w:rsidP="005A102C">
      <w:pPr>
        <w:pStyle w:val="Kommentartext"/>
        <w:rPr>
          <w:lang w:val="de-DE"/>
        </w:rPr>
      </w:pPr>
      <w:r>
        <w:rPr>
          <w:lang w:val="de-DE"/>
        </w:rPr>
        <w:t>Würde ich so setzen, dann stört die Klammer den Lesefluss nicht so.</w:t>
      </w:r>
    </w:p>
    <w:p w14:paraId="3FCDFF24" w14:textId="77777777" w:rsidR="007B23A2" w:rsidRDefault="007B23A2" w:rsidP="005A102C">
      <w:pPr>
        <w:pStyle w:val="Kommentartext"/>
        <w:rPr>
          <w:lang w:val="de-DE"/>
        </w:rPr>
      </w:pPr>
      <w:r>
        <w:rPr>
          <w:lang w:val="de-DE"/>
        </w:rPr>
        <w:t>Gleiches Spiel auch bei den nachfolgenden Zitaten</w:t>
      </w:r>
    </w:p>
    <w:p w14:paraId="5CC1E67D" w14:textId="77777777" w:rsidR="007B23A2" w:rsidRDefault="007B23A2" w:rsidP="005A102C">
      <w:pPr>
        <w:pStyle w:val="Kommentartext"/>
        <w:rPr>
          <w:lang w:val="de-DE"/>
        </w:rPr>
      </w:pPr>
      <w:r>
        <w:rPr>
          <w:lang w:val="de-DE"/>
        </w:rPr>
        <w:t>Im Zweifel mit Pauls Leitfaden zu Zitierweise, Format etc abgleichen (den er hoffentlich für uns hat ^^)</w:t>
      </w:r>
    </w:p>
    <w:p w14:paraId="15B41E28" w14:textId="77777777" w:rsidR="007B23A2" w:rsidRPr="003349F0" w:rsidRDefault="007B23A2" w:rsidP="005A102C">
      <w:pPr>
        <w:pStyle w:val="Kommentartext"/>
        <w:rPr>
          <w:lang w:val="de-DE"/>
        </w:rPr>
      </w:pPr>
    </w:p>
  </w:comment>
  <w:comment w:id="7" w:author="Janna Ti" w:date="2018-05-24T11:06:00Z" w:initials="JT">
    <w:p w14:paraId="39F5A8B7" w14:textId="77777777" w:rsidR="007B23A2" w:rsidRDefault="007B23A2" w:rsidP="005A102C">
      <w:pPr>
        <w:pStyle w:val="Kommentartext"/>
        <w:rPr>
          <w:lang w:val="de-DE"/>
        </w:rPr>
      </w:pPr>
      <w:r>
        <w:rPr>
          <w:rStyle w:val="Kommentarzeichen"/>
        </w:rPr>
        <w:annotationRef/>
      </w:r>
      <w:r w:rsidRPr="00E949AC">
        <w:rPr>
          <w:lang w:val="de-DE"/>
        </w:rPr>
        <w:t>Ach so, sorry, das ist</w:t>
      </w:r>
      <w:r>
        <w:rPr>
          <w:lang w:val="de-DE"/>
        </w:rPr>
        <w:t xml:space="preserve"> bisher nur eine Zitatsammlung, das bleibt alles nicht so. Aber ich achte drauf, dann bald irgendwann, wenn ich das schreibe </w:t>
      </w:r>
      <w:r w:rsidRPr="00E949AC">
        <w:rPr>
          <mc:AlternateContent>
            <mc:Choice Requires="w16se"/>
            <mc:Fallback>
              <w:rFonts w:ascii="Segoe UI Emoji" w:eastAsia="Segoe UI Emoji" w:hAnsi="Segoe UI Emoji" w:cs="Segoe UI Emoji"/>
            </mc:Fallback>
          </mc:AlternateContent>
          <w:lang w:val="de-DE"/>
        </w:rPr>
        <mc:AlternateContent>
          <mc:Choice Requires="w16se">
            <w16se:symEx w16se:font="Segoe UI Emoji" w16se:char="1F60A"/>
          </mc:Choice>
          <mc:Fallback>
            <w:t>😊</w:t>
          </mc:Fallback>
        </mc:AlternateContent>
      </w:r>
      <w:r>
        <w:rPr>
          <w:lang w:val="de-DE"/>
        </w:rPr>
        <w:t xml:space="preserve"> </w:t>
      </w:r>
    </w:p>
    <w:p w14:paraId="20565990" w14:textId="77777777" w:rsidR="007B23A2" w:rsidRPr="00E949AC" w:rsidRDefault="007B23A2" w:rsidP="005A102C">
      <w:pPr>
        <w:pStyle w:val="Kommentartext"/>
        <w:rPr>
          <w:lang w:val="de-DE"/>
        </w:rPr>
      </w:pPr>
    </w:p>
  </w:comment>
  <w:comment w:id="8" w:author="Janna Ti" w:date="2018-05-24T11:06:00Z" w:initials="JT">
    <w:p w14:paraId="2BB69E10" w14:textId="77777777" w:rsidR="007B23A2" w:rsidRPr="00115174" w:rsidRDefault="007B23A2" w:rsidP="005A102C">
      <w:pPr>
        <w:pStyle w:val="Kommentartext"/>
        <w:rPr>
          <w:lang w:val="de-DE"/>
        </w:rPr>
      </w:pPr>
      <w:r>
        <w:rPr>
          <w:rStyle w:val="Kommentarzeichen"/>
        </w:rPr>
        <w:annotationRef/>
      </w:r>
    </w:p>
  </w:comment>
  <w:comment w:id="10" w:author="Christina Golla" w:date="2018-05-15T09:44:00Z" w:initials="CG">
    <w:p w14:paraId="6C0EE70A" w14:textId="77777777" w:rsidR="007B23A2" w:rsidRPr="00FD2DBC" w:rsidRDefault="007B23A2" w:rsidP="00DB0C5B">
      <w:pPr>
        <w:pStyle w:val="Kommentartext"/>
        <w:rPr>
          <w:lang w:val="de-DE"/>
        </w:rPr>
      </w:pPr>
      <w:r>
        <w:rPr>
          <w:rStyle w:val="Kommentarzeichen"/>
        </w:rPr>
        <w:annotationRef/>
      </w:r>
      <w:r w:rsidRPr="00FD2DBC">
        <w:rPr>
          <w:lang w:val="de-DE"/>
        </w:rPr>
        <w:t>Thies’ Def</w:t>
      </w:r>
      <w:r>
        <w:rPr>
          <w:lang w:val="de-DE"/>
        </w:rPr>
        <w:t>inition von AR, das freut ihn sicher</w:t>
      </w:r>
    </w:p>
  </w:comment>
  <w:comment w:id="11" w:author="Janna Ti" w:date="2018-05-09T13:57:00Z" w:initials="JT">
    <w:p w14:paraId="17DAA0DC" w14:textId="77777777" w:rsidR="007B23A2" w:rsidRPr="003349F0" w:rsidRDefault="007B23A2" w:rsidP="005A102C">
      <w:pPr>
        <w:pStyle w:val="Kommentartext"/>
        <w:rPr>
          <w:lang w:val="de-DE"/>
        </w:rPr>
      </w:pPr>
      <w:r>
        <w:rPr>
          <w:rStyle w:val="Kommentarzeichen"/>
        </w:rPr>
        <w:annotationRef/>
      </w:r>
      <w:r w:rsidRPr="00063A63">
        <w:rPr>
          <w:i/>
          <w:iCs/>
          <w:lang w:val="de-DE"/>
        </w:rPr>
        <w:t>Web-basierte Anwendungen Virtueller Techniken</w:t>
      </w:r>
      <w:r w:rsidRPr="00063A63">
        <w:rPr>
          <w:lang w:val="de-DE"/>
        </w:rPr>
        <w:t>. (2017). Berlin, Heidelberg: Springer Berlin Heidelberg.</w:t>
      </w:r>
      <w:r>
        <w:rPr>
          <w:lang w:val="de-DE"/>
        </w:rPr>
        <w:br/>
      </w:r>
      <w:hyperlink r:id="rId2" w:history="1">
        <w:r w:rsidRPr="003349F0">
          <w:rPr>
            <w:rStyle w:val="Hyperlink"/>
            <w:lang w:val="de-DE"/>
          </w:rPr>
          <w:t>https://katalogplus.ub.uni-bielefeld.de/title/2500689</w:t>
        </w:r>
      </w:hyperlink>
      <w:r w:rsidRPr="003349F0">
        <w:rPr>
          <w:lang w:val="de-DE"/>
        </w:rPr>
        <w:t xml:space="preserve"> (Seite: 6)</w:t>
      </w:r>
    </w:p>
    <w:p w14:paraId="3959D19E" w14:textId="77777777" w:rsidR="007B23A2" w:rsidRPr="00063A63" w:rsidRDefault="007B23A2" w:rsidP="005A102C">
      <w:pPr>
        <w:pStyle w:val="Kommentartext"/>
        <w:rPr>
          <w:lang w:val="de-DE"/>
        </w:rPr>
      </w:pPr>
    </w:p>
  </w:comment>
  <w:comment w:id="12" w:author="Janna Ti" w:date="2018-05-09T14:12:00Z" w:initials="JT">
    <w:p w14:paraId="45CB6EFE" w14:textId="77777777" w:rsidR="007B23A2" w:rsidRPr="00DE559A" w:rsidRDefault="007B23A2" w:rsidP="005A102C">
      <w:pPr>
        <w:pStyle w:val="Kommentartext"/>
        <w:rPr>
          <w:lang w:val="de-DE"/>
        </w:rPr>
      </w:pPr>
      <w:r>
        <w:rPr>
          <w:rStyle w:val="Kommentarzeichen"/>
        </w:rPr>
        <w:annotationRef/>
      </w:r>
      <w:r w:rsidRPr="00DE559A">
        <w:rPr>
          <w:lang w:val="de-DE"/>
        </w:rPr>
        <w:t>S. 14, Digitalisierung Aus- und Weiterbildung -</w:t>
      </w:r>
      <w:r>
        <w:rPr>
          <w:lang w:val="de-DE"/>
        </w:rPr>
        <w:t xml:space="preserve"> GLASSROOM</w:t>
      </w:r>
    </w:p>
  </w:comment>
  <w:comment w:id="13" w:author="Janna Ti" w:date="2018-05-09T14:59:00Z" w:initials="JT">
    <w:p w14:paraId="695F3A98" w14:textId="77777777" w:rsidR="007B23A2" w:rsidRPr="00FD2DBC" w:rsidRDefault="007B23A2" w:rsidP="005A102C">
      <w:pPr>
        <w:pStyle w:val="Kommentartext"/>
        <w:rPr>
          <w:lang w:val="de-DE"/>
        </w:rPr>
      </w:pPr>
      <w:r>
        <w:rPr>
          <w:rStyle w:val="Kommentarzeichen"/>
        </w:rPr>
        <w:annotationRef/>
      </w:r>
      <w:r w:rsidRPr="00FD2DBC">
        <w:rPr>
          <w:lang w:val="de-DE"/>
        </w:rPr>
        <w:t>Inhaltsverzeichnis von AR und VR</w:t>
      </w:r>
    </w:p>
    <w:p w14:paraId="0557DBAC" w14:textId="77777777" w:rsidR="007B23A2" w:rsidRPr="00FD2DBC" w:rsidRDefault="007B23A2" w:rsidP="005A102C">
      <w:pPr>
        <w:pStyle w:val="Kommentartext"/>
        <w:rPr>
          <w:lang w:val="de-DE"/>
        </w:rPr>
      </w:pPr>
    </w:p>
  </w:comment>
  <w:comment w:id="22" w:author="Christina Golla" w:date="2018-05-29T16:25:00Z" w:initials="CG">
    <w:p w14:paraId="7B9E6B55" w14:textId="77777777" w:rsidR="00F35289" w:rsidRPr="006B6751" w:rsidRDefault="00F35289" w:rsidP="00F35289">
      <w:pPr>
        <w:pStyle w:val="Kommentartext"/>
        <w:rPr>
          <w:lang w:val="de-DE"/>
        </w:rPr>
      </w:pPr>
      <w:r>
        <w:rPr>
          <w:rStyle w:val="Kommentarzeichen"/>
        </w:rPr>
        <w:annotationRef/>
      </w:r>
      <w:hyperlink r:id="rId3" w:history="1">
        <w:r w:rsidRPr="002667AC">
          <w:rPr>
            <w:rStyle w:val="Hyperlink"/>
            <w:lang w:val="de-DE"/>
          </w:rPr>
          <w:t>http://www.computerbild.de/artikel/cb-News-App-Check-Superbuch-Interaktive-Kinderbuecher-mit-AR-Effekten-15962013.html</w:t>
        </w:r>
      </w:hyperlink>
      <w:r>
        <w:rPr>
          <w:lang w:val="de-DE"/>
        </w:rPr>
        <w:t xml:space="preserve"> </w:t>
      </w:r>
    </w:p>
  </w:comment>
  <w:comment w:id="23" w:author="Christina Golla" w:date="2018-05-29T16:29:00Z" w:initials="CG">
    <w:p w14:paraId="0788A467" w14:textId="77777777" w:rsidR="00F35289" w:rsidRPr="006B6751" w:rsidRDefault="00F35289" w:rsidP="00F35289">
      <w:pPr>
        <w:pStyle w:val="Kommentartext"/>
        <w:rPr>
          <w:lang w:val="de-DE"/>
        </w:rPr>
      </w:pPr>
      <w:r>
        <w:rPr>
          <w:rStyle w:val="Kommentarzeichen"/>
        </w:rPr>
        <w:annotationRef/>
      </w:r>
      <w:hyperlink r:id="rId4" w:history="1">
        <w:r w:rsidRPr="002667AC">
          <w:rPr>
            <w:rStyle w:val="Hyperlink"/>
            <w:lang w:val="de-DE"/>
          </w:rPr>
          <w:t>https://play.google.com/store/apps/details?id=com.tigerfishmedia.tigerbooks&amp;hl=de</w:t>
        </w:r>
      </w:hyperlink>
      <w:r>
        <w:rPr>
          <w:lang w:val="de-DE"/>
        </w:rPr>
        <w:t xml:space="preserve"> </w:t>
      </w:r>
    </w:p>
  </w:comment>
  <w:comment w:id="24" w:author="Christina Golla" w:date="2018-05-29T16:22:00Z" w:initials="CG">
    <w:p w14:paraId="2017B519" w14:textId="77777777" w:rsidR="00F35289" w:rsidRPr="002D3ABB" w:rsidRDefault="00F35289" w:rsidP="00F35289">
      <w:pPr>
        <w:pStyle w:val="Kommentartext"/>
        <w:rPr>
          <w:lang w:val="de-DE"/>
        </w:rPr>
      </w:pPr>
      <w:r>
        <w:rPr>
          <w:rStyle w:val="Kommentarzeichen"/>
        </w:rPr>
        <w:annotationRef/>
      </w:r>
      <w:hyperlink r:id="rId5" w:history="1">
        <w:r w:rsidRPr="002D3ABB">
          <w:rPr>
            <w:rStyle w:val="Hyperlink"/>
            <w:lang w:val="de-DE"/>
          </w:rPr>
          <w:t>https://www.carlsen.de/android/leyo-leyo-app/61090</w:t>
        </w:r>
      </w:hyperlink>
      <w:r w:rsidRPr="002D3ABB">
        <w:rPr>
          <w:lang w:val="de-DE"/>
        </w:rPr>
        <w:t xml:space="preserve"> </w:t>
      </w:r>
    </w:p>
    <w:p w14:paraId="488B43F8" w14:textId="77777777" w:rsidR="00F35289" w:rsidRPr="002D3ABB" w:rsidRDefault="00F35289" w:rsidP="00F35289">
      <w:pPr>
        <w:pStyle w:val="Kommentartext"/>
        <w:rPr>
          <w:lang w:val="de-DE"/>
        </w:rPr>
      </w:pPr>
    </w:p>
  </w:comment>
  <w:comment w:id="25" w:author="Christina Golla" w:date="2018-05-29T16:55:00Z" w:initials="CG">
    <w:p w14:paraId="21BB4A4D" w14:textId="77777777" w:rsidR="00F35289" w:rsidRPr="00E46F11" w:rsidRDefault="00F35289" w:rsidP="00F35289">
      <w:pPr>
        <w:pStyle w:val="Kommentartext"/>
        <w:rPr>
          <w:lang w:val="de-DE"/>
        </w:rPr>
      </w:pPr>
      <w:r>
        <w:rPr>
          <w:rStyle w:val="Kommentarzeichen"/>
        </w:rPr>
        <w:annotationRef/>
      </w:r>
      <w:proofErr w:type="spellStart"/>
      <w:r w:rsidRPr="00E46F11">
        <w:rPr>
          <w:lang w:val="de-DE"/>
        </w:rPr>
        <w:t>srsly</w:t>
      </w:r>
      <w:proofErr w:type="spellEnd"/>
      <w:r w:rsidRPr="00E46F11">
        <w:rPr>
          <w:lang w:val="de-DE"/>
        </w:rPr>
        <w:t xml:space="preserve"> das ist SO S</w:t>
      </w:r>
      <w:r>
        <w:rPr>
          <w:lang w:val="de-DE"/>
        </w:rPr>
        <w:t xml:space="preserve">ÜSS!!! </w:t>
      </w:r>
      <w:proofErr w:type="spellStart"/>
      <w:r>
        <w:rPr>
          <w:lang w:val="de-DE"/>
        </w:rPr>
        <w:t>Scrollbalken</w:t>
      </w:r>
      <w:proofErr w:type="spellEnd"/>
      <w:r>
        <w:rPr>
          <w:lang w:val="de-DE"/>
        </w:rPr>
        <w:t xml:space="preserve"> sehen aus wie Lianen und Fortschrittsanzeigen sind mit dem kleinen Löwen aus dem Logo gemacht, ich bin ein bisschen verliebt</w:t>
      </w:r>
    </w:p>
  </w:comment>
  <w:comment w:id="26" w:author="Christina Golla" w:date="2018-05-29T16:16:00Z" w:initials="CG">
    <w:p w14:paraId="291E3135" w14:textId="77777777" w:rsidR="00F35289" w:rsidRDefault="00F35289" w:rsidP="00F35289">
      <w:pPr>
        <w:pStyle w:val="Kommentartext"/>
        <w:rPr>
          <w:lang w:val="de-DE"/>
        </w:rPr>
      </w:pPr>
      <w:r>
        <w:rPr>
          <w:rStyle w:val="Kommentarzeichen"/>
        </w:rPr>
        <w:annotationRef/>
      </w:r>
      <w:hyperlink r:id="rId6" w:history="1">
        <w:r w:rsidRPr="002667AC">
          <w:rPr>
            <w:rStyle w:val="Hyperlink"/>
            <w:lang w:val="de-DE"/>
          </w:rPr>
          <w:t>https://www.disneyresearch.com/publication/augmented-creativity/</w:t>
        </w:r>
      </w:hyperlink>
      <w:r>
        <w:rPr>
          <w:lang w:val="de-DE"/>
        </w:rPr>
        <w:t xml:space="preserve"> </w:t>
      </w:r>
    </w:p>
    <w:p w14:paraId="065291CE" w14:textId="77777777" w:rsidR="00F35289" w:rsidRDefault="00F35289" w:rsidP="00F35289">
      <w:pPr>
        <w:pStyle w:val="Kommentartext"/>
        <w:rPr>
          <w:lang w:val="de-DE"/>
        </w:rPr>
      </w:pPr>
      <w:r>
        <w:rPr>
          <w:lang w:val="de-DE"/>
        </w:rPr>
        <w:t xml:space="preserve">(ein technisches Paper, </w:t>
      </w:r>
      <w:proofErr w:type="spellStart"/>
      <w:r>
        <w:rPr>
          <w:lang w:val="de-DE"/>
        </w:rPr>
        <w:t>yay</w:t>
      </w:r>
      <w:proofErr w:type="spellEnd"/>
      <w:r>
        <w:rPr>
          <w:lang w:val="de-DE"/>
        </w:rPr>
        <w:t>!)</w:t>
      </w:r>
    </w:p>
    <w:p w14:paraId="28B02D41" w14:textId="77777777" w:rsidR="00F35289" w:rsidRPr="00154A2B" w:rsidRDefault="00F35289" w:rsidP="00F35289">
      <w:pPr>
        <w:pStyle w:val="Kommentartext"/>
        <w:rPr>
          <w:lang w:val="de-DE"/>
        </w:rPr>
      </w:pPr>
      <w:r>
        <w:rPr>
          <w:lang w:val="de-DE"/>
        </w:rPr>
        <w:t>(Die App ist pure Magie!)</w:t>
      </w:r>
    </w:p>
  </w:comment>
  <w:comment w:id="29" w:author="Christina Golla" w:date="2018-05-15T10:16:00Z" w:initials="CG">
    <w:p w14:paraId="23502AA2" w14:textId="77777777" w:rsidR="007B23A2" w:rsidRDefault="007B23A2" w:rsidP="006A19A5">
      <w:pPr>
        <w:pStyle w:val="Kommentartext"/>
        <w:rPr>
          <w:lang w:val="de-DE"/>
        </w:rPr>
      </w:pPr>
      <w:r>
        <w:rPr>
          <w:rStyle w:val="Kommentarzeichen"/>
        </w:rPr>
        <w:annotationRef/>
      </w:r>
      <w:r w:rsidRPr="00025D7C">
        <w:rPr>
          <w:lang w:val="de-DE"/>
        </w:rPr>
        <w:t>“Nachzitiert” aus Neuß, Norbert: Medienpädagogische Beg</w:t>
      </w:r>
      <w:r>
        <w:rPr>
          <w:lang w:val="de-DE"/>
        </w:rPr>
        <w:t>egnungen. In: Lauffer/Röllecke (Hrsg.): Kinder im Blick. Medienkompetenz statt Medienabstinenz. S.30</w:t>
      </w:r>
    </w:p>
    <w:p w14:paraId="55805BCC" w14:textId="77777777" w:rsidR="007B23A2" w:rsidRDefault="007B23A2" w:rsidP="006A19A5">
      <w:pPr>
        <w:pStyle w:val="Kommentartext"/>
        <w:rPr>
          <w:lang w:val="de-DE"/>
        </w:rPr>
      </w:pPr>
      <w:r>
        <w:rPr>
          <w:lang w:val="de-DE"/>
        </w:rPr>
        <w:t>(Ggf Originalquelle nachschlagen, falls Zitat nicht eh unnötig/zu alt ist)</w:t>
      </w:r>
    </w:p>
    <w:p w14:paraId="384E7DDF" w14:textId="77777777" w:rsidR="007B23A2" w:rsidRPr="00025D7C" w:rsidRDefault="007B23A2" w:rsidP="006A19A5">
      <w:pPr>
        <w:pStyle w:val="Kommentartext"/>
        <w:rPr>
          <w:lang w:val="de-DE"/>
        </w:rPr>
      </w:pPr>
    </w:p>
  </w:comment>
  <w:comment w:id="31" w:author="Janna Ti" w:date="2018-06-11T12:18:00Z" w:initials="JT">
    <w:p w14:paraId="02BF6530" w14:textId="77777777" w:rsidR="007B23A2" w:rsidRPr="003D2559" w:rsidRDefault="007B23A2" w:rsidP="005A102C">
      <w:pPr>
        <w:pStyle w:val="Kommentartext"/>
        <w:rPr>
          <w:lang w:val="de-DE"/>
        </w:rPr>
      </w:pPr>
      <w:r>
        <w:rPr>
          <w:rStyle w:val="Kommentarzeichen"/>
        </w:rPr>
        <w:annotationRef/>
      </w:r>
      <w:r w:rsidRPr="003D2559">
        <w:rPr>
          <w:lang w:val="de-DE"/>
        </w:rPr>
        <w:t>S. 21</w:t>
      </w:r>
    </w:p>
  </w:comment>
  <w:comment w:id="35" w:author="Janna Ti" w:date="2018-06-05T15:38:00Z" w:initials="JT">
    <w:p w14:paraId="0399886E" w14:textId="77777777" w:rsidR="007B23A2" w:rsidRDefault="007B23A2" w:rsidP="005A102C">
      <w:pPr>
        <w:pStyle w:val="Kommentartext"/>
        <w:rPr>
          <w:lang w:val="de-DE"/>
        </w:rPr>
      </w:pPr>
      <w:r>
        <w:rPr>
          <w:rStyle w:val="Kommentarzeichen"/>
        </w:rPr>
        <w:annotationRef/>
      </w:r>
      <w:r w:rsidRPr="00DE02E1">
        <w:rPr>
          <w:lang w:val="de-DE"/>
        </w:rPr>
        <w:t>Korrekte Daten? Sicher eh nicht</w:t>
      </w:r>
      <w:r>
        <w:rPr>
          <w:lang w:val="de-DE"/>
        </w:rPr>
        <w:t>…</w:t>
      </w:r>
    </w:p>
    <w:p w14:paraId="34139AF6" w14:textId="77777777" w:rsidR="007B23A2" w:rsidRPr="00DE02E1" w:rsidRDefault="007B23A2" w:rsidP="005A102C">
      <w:pPr>
        <w:pStyle w:val="Kommentartext"/>
        <w:rPr>
          <w:lang w:val="de-DE"/>
        </w:rPr>
      </w:pPr>
    </w:p>
  </w:comment>
  <w:comment w:id="36" w:author="Janna Ti" w:date="2018-06-05T16:10:00Z" w:initials="JT">
    <w:p w14:paraId="6F2CA646" w14:textId="77777777" w:rsidR="007B23A2" w:rsidRDefault="007B23A2" w:rsidP="005A102C">
      <w:pPr>
        <w:pStyle w:val="Kommentartext"/>
      </w:pPr>
      <w:r>
        <w:rPr>
          <w:rStyle w:val="Kommentarzeichen"/>
        </w:rPr>
        <w:annotationRef/>
      </w:r>
      <w:r>
        <w:t xml:space="preserve">Ja, wo denn genau?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3A371E" w15:done="0"/>
  <w15:commentEx w15:paraId="15B41E28" w15:done="1"/>
  <w15:commentEx w15:paraId="20565990" w15:paraIdParent="15B41E28" w15:done="1"/>
  <w15:commentEx w15:paraId="2BB69E10" w15:paraIdParent="15B41E28" w15:done="1"/>
  <w15:commentEx w15:paraId="6C0EE70A" w15:done="0"/>
  <w15:commentEx w15:paraId="3959D19E" w15:done="0"/>
  <w15:commentEx w15:paraId="45CB6EFE" w15:done="0"/>
  <w15:commentEx w15:paraId="0557DBAC" w15:done="0"/>
  <w15:commentEx w15:paraId="7B9E6B55" w15:done="0"/>
  <w15:commentEx w15:paraId="0788A467" w15:done="0"/>
  <w15:commentEx w15:paraId="488B43F8" w15:done="0"/>
  <w15:commentEx w15:paraId="21BB4A4D" w15:done="0"/>
  <w15:commentEx w15:paraId="28B02D41" w15:done="0"/>
  <w15:commentEx w15:paraId="384E7DDF" w15:done="0"/>
  <w15:commentEx w15:paraId="02BF6530" w15:done="0"/>
  <w15:commentEx w15:paraId="34139AF6" w15:done="1"/>
  <w15:commentEx w15:paraId="6F2CA6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3A371E" w16cid:durableId="1EB79C9B"/>
  <w16cid:commentId w16cid:paraId="15B41E28" w16cid:durableId="1EA52954"/>
  <w16cid:commentId w16cid:paraId="20565990" w16cid:durableId="1EB11B27"/>
  <w16cid:commentId w16cid:paraId="2BB69E10" w16cid:durableId="1EB11B45"/>
  <w16cid:commentId w16cid:paraId="6C0EE70A" w16cid:durableId="1EA52A68"/>
  <w16cid:commentId w16cid:paraId="3959D19E" w16cid:durableId="1E9D7CC1"/>
  <w16cid:commentId w16cid:paraId="45CB6EFE" w16cid:durableId="1E9D8049"/>
  <w16cid:commentId w16cid:paraId="0557DBAC" w16cid:durableId="1E9D8B4A"/>
  <w16cid:commentId w16cid:paraId="7B9E6B55" w16cid:durableId="1EB7FD7B"/>
  <w16cid:commentId w16cid:paraId="0788A467" w16cid:durableId="1EB7FE69"/>
  <w16cid:commentId w16cid:paraId="488B43F8" w16cid:durableId="1EB7FCB2"/>
  <w16cid:commentId w16cid:paraId="21BB4A4D" w16cid:durableId="1EB80464"/>
  <w16cid:commentId w16cid:paraId="28B02D41" w16cid:durableId="1EB7FB56"/>
  <w16cid:commentId w16cid:paraId="384E7DDF" w16cid:durableId="1EA53215"/>
  <w16cid:commentId w16cid:paraId="02BF6530" w16cid:durableId="1EC8E72B"/>
  <w16cid:commentId w16cid:paraId="34139AF6" w16cid:durableId="1EC12CFF"/>
  <w16cid:commentId w16cid:paraId="6F2CA646" w16cid:durableId="1EC134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0BABE" w14:textId="77777777" w:rsidR="0048392E" w:rsidRDefault="0048392E" w:rsidP="005A102C">
      <w:pPr>
        <w:spacing w:after="0" w:line="240" w:lineRule="auto"/>
      </w:pPr>
      <w:r>
        <w:separator/>
      </w:r>
    </w:p>
  </w:endnote>
  <w:endnote w:type="continuationSeparator" w:id="0">
    <w:p w14:paraId="60BA392A" w14:textId="77777777" w:rsidR="0048392E" w:rsidRDefault="0048392E" w:rsidP="005A1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Source Sans Pro">
    <w:panose1 w:val="020B0503030403020204"/>
    <w:charset w:val="00"/>
    <w:family w:val="swiss"/>
    <w:pitch w:val="variable"/>
    <w:sig w:usb0="600002F7" w:usb1="02000001" w:usb2="00000000" w:usb3="00000000" w:csb0="000001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ource Sans Pro Semibold">
    <w:panose1 w:val="020B0603030403020204"/>
    <w:charset w:val="00"/>
    <w:family w:val="swiss"/>
    <w:pitch w:val="variable"/>
    <w:sig w:usb0="600002F7" w:usb1="02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A0DDF" w14:textId="1FEA3D30" w:rsidR="007B23A2" w:rsidRDefault="007B23A2">
    <w:pPr>
      <w:pStyle w:val="Fuzeile"/>
      <w:jc w:val="right"/>
    </w:pPr>
  </w:p>
  <w:p w14:paraId="52D8ED56" w14:textId="77777777" w:rsidR="007B23A2" w:rsidRDefault="007B23A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8955109"/>
      <w:docPartObj>
        <w:docPartGallery w:val="Page Numbers (Bottom of Page)"/>
        <w:docPartUnique/>
      </w:docPartObj>
    </w:sdtPr>
    <w:sdtEndPr/>
    <w:sdtContent>
      <w:p w14:paraId="7AC40289" w14:textId="06DE09D0" w:rsidR="007B23A2" w:rsidRDefault="007B23A2">
        <w:pPr>
          <w:pStyle w:val="Fuzeile"/>
          <w:jc w:val="right"/>
        </w:pPr>
        <w:r>
          <w:fldChar w:fldCharType="begin"/>
        </w:r>
        <w:r>
          <w:instrText>PAGE   \* MERGEFORMAT</w:instrText>
        </w:r>
        <w:r>
          <w:fldChar w:fldCharType="separate"/>
        </w:r>
        <w:r>
          <w:rPr>
            <w:lang w:val="de-DE"/>
          </w:rPr>
          <w:t>2</w:t>
        </w:r>
        <w:r>
          <w:fldChar w:fldCharType="end"/>
        </w:r>
      </w:p>
    </w:sdtContent>
  </w:sdt>
  <w:p w14:paraId="7F04D780" w14:textId="77777777" w:rsidR="007B23A2" w:rsidRDefault="007B23A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1943123"/>
      <w:docPartObj>
        <w:docPartGallery w:val="Page Numbers (Bottom of Page)"/>
        <w:docPartUnique/>
      </w:docPartObj>
    </w:sdtPr>
    <w:sdtEndPr/>
    <w:sdtContent>
      <w:p w14:paraId="06BFEBCC" w14:textId="77777777" w:rsidR="007B23A2" w:rsidRDefault="007B23A2">
        <w:pPr>
          <w:pStyle w:val="Fuzeile"/>
          <w:jc w:val="right"/>
        </w:pPr>
        <w:r>
          <w:fldChar w:fldCharType="begin"/>
        </w:r>
        <w:r>
          <w:instrText>PAGE   \* MERGEFORMAT</w:instrText>
        </w:r>
        <w:r>
          <w:fldChar w:fldCharType="separate"/>
        </w:r>
        <w:r>
          <w:rPr>
            <w:lang w:val="de-DE"/>
          </w:rPr>
          <w:t>2</w:t>
        </w:r>
        <w:r>
          <w:fldChar w:fldCharType="end"/>
        </w:r>
      </w:p>
    </w:sdtContent>
  </w:sdt>
  <w:p w14:paraId="0BC5A2B7" w14:textId="77777777" w:rsidR="007B23A2" w:rsidRDefault="007B23A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EFC65" w14:textId="77777777" w:rsidR="0048392E" w:rsidRDefault="0048392E" w:rsidP="005A102C">
      <w:pPr>
        <w:spacing w:after="0" w:line="240" w:lineRule="auto"/>
      </w:pPr>
      <w:r>
        <w:separator/>
      </w:r>
    </w:p>
  </w:footnote>
  <w:footnote w:type="continuationSeparator" w:id="0">
    <w:p w14:paraId="737C4F7E" w14:textId="77777777" w:rsidR="0048392E" w:rsidRDefault="0048392E" w:rsidP="005A10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C70F3"/>
    <w:multiLevelType w:val="hybridMultilevel"/>
    <w:tmpl w:val="57CCA324"/>
    <w:lvl w:ilvl="0" w:tplc="93F491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9D20B3"/>
    <w:multiLevelType w:val="hybridMultilevel"/>
    <w:tmpl w:val="E3500E56"/>
    <w:lvl w:ilvl="0" w:tplc="2DECFDEC">
      <w:start w:val="19"/>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E002253"/>
    <w:multiLevelType w:val="multilevel"/>
    <w:tmpl w:val="EF84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0D7F13"/>
    <w:multiLevelType w:val="hybridMultilevel"/>
    <w:tmpl w:val="455059E8"/>
    <w:lvl w:ilvl="0" w:tplc="F4446EE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A11B1A"/>
    <w:multiLevelType w:val="hybridMultilevel"/>
    <w:tmpl w:val="CE08C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7975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B06437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CC12245"/>
    <w:multiLevelType w:val="hybridMultilevel"/>
    <w:tmpl w:val="E5163ED4"/>
    <w:lvl w:ilvl="0" w:tplc="4E92C24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07052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71730B7"/>
    <w:multiLevelType w:val="hybridMultilevel"/>
    <w:tmpl w:val="9B10300C"/>
    <w:lvl w:ilvl="0" w:tplc="A38E2D56">
      <w:start w:val="19"/>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E0163E4"/>
    <w:multiLevelType w:val="hybridMultilevel"/>
    <w:tmpl w:val="F5C88E06"/>
    <w:lvl w:ilvl="0" w:tplc="7D4EA7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C9A7F40"/>
    <w:multiLevelType w:val="hybridMultilevel"/>
    <w:tmpl w:val="FFDE8FBA"/>
    <w:lvl w:ilvl="0" w:tplc="1BDC32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4"/>
  </w:num>
  <w:num w:numId="4">
    <w:abstractNumId w:val="6"/>
  </w:num>
  <w:num w:numId="5">
    <w:abstractNumId w:val="9"/>
  </w:num>
  <w:num w:numId="6">
    <w:abstractNumId w:val="1"/>
  </w:num>
  <w:num w:numId="7">
    <w:abstractNumId w:val="3"/>
  </w:num>
  <w:num w:numId="8">
    <w:abstractNumId w:val="0"/>
  </w:num>
  <w:num w:numId="9">
    <w:abstractNumId w:val="10"/>
  </w:num>
  <w:num w:numId="10">
    <w:abstractNumId w:val="11"/>
  </w:num>
  <w:num w:numId="11">
    <w:abstractNumId w:val="2"/>
  </w:num>
  <w:num w:numId="1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a Golla">
    <w15:presenceInfo w15:providerId="None" w15:userId="Christina Golla"/>
  </w15:person>
  <w15:person w15:author="Janna Ti">
    <w15:presenceInfo w15:providerId="Windows Live" w15:userId="f0913f1fe03e94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4A"/>
    <w:rsid w:val="00025BE0"/>
    <w:rsid w:val="00025D7C"/>
    <w:rsid w:val="000373CD"/>
    <w:rsid w:val="0005265A"/>
    <w:rsid w:val="00055096"/>
    <w:rsid w:val="00063A63"/>
    <w:rsid w:val="00081349"/>
    <w:rsid w:val="00081A4D"/>
    <w:rsid w:val="000B33D5"/>
    <w:rsid w:val="000B38B6"/>
    <w:rsid w:val="000C1AD7"/>
    <w:rsid w:val="000D7AB7"/>
    <w:rsid w:val="000F5C58"/>
    <w:rsid w:val="00115174"/>
    <w:rsid w:val="00127B99"/>
    <w:rsid w:val="001517A9"/>
    <w:rsid w:val="001613B9"/>
    <w:rsid w:val="00183CE9"/>
    <w:rsid w:val="001911A6"/>
    <w:rsid w:val="001948AB"/>
    <w:rsid w:val="001A6C38"/>
    <w:rsid w:val="001B3F90"/>
    <w:rsid w:val="00226DCD"/>
    <w:rsid w:val="002377A5"/>
    <w:rsid w:val="0024757E"/>
    <w:rsid w:val="002808B0"/>
    <w:rsid w:val="0028160A"/>
    <w:rsid w:val="0028420A"/>
    <w:rsid w:val="00291451"/>
    <w:rsid w:val="002A0A9B"/>
    <w:rsid w:val="002A3FE0"/>
    <w:rsid w:val="003349F0"/>
    <w:rsid w:val="00352A3F"/>
    <w:rsid w:val="00395EE7"/>
    <w:rsid w:val="003B2A12"/>
    <w:rsid w:val="003C3EEB"/>
    <w:rsid w:val="003D2559"/>
    <w:rsid w:val="003D7903"/>
    <w:rsid w:val="003E44E3"/>
    <w:rsid w:val="003E7D4B"/>
    <w:rsid w:val="00417464"/>
    <w:rsid w:val="004301F6"/>
    <w:rsid w:val="004352E8"/>
    <w:rsid w:val="00464F78"/>
    <w:rsid w:val="00476E78"/>
    <w:rsid w:val="0048392E"/>
    <w:rsid w:val="004C4BC2"/>
    <w:rsid w:val="004C74FB"/>
    <w:rsid w:val="004D4E0A"/>
    <w:rsid w:val="004D638B"/>
    <w:rsid w:val="004E024A"/>
    <w:rsid w:val="004E7D42"/>
    <w:rsid w:val="005277B4"/>
    <w:rsid w:val="005627F5"/>
    <w:rsid w:val="00567F8A"/>
    <w:rsid w:val="005A102C"/>
    <w:rsid w:val="005B2E4F"/>
    <w:rsid w:val="005C1174"/>
    <w:rsid w:val="005F286C"/>
    <w:rsid w:val="0061400D"/>
    <w:rsid w:val="00615E98"/>
    <w:rsid w:val="0062642A"/>
    <w:rsid w:val="00651CCD"/>
    <w:rsid w:val="00666BD2"/>
    <w:rsid w:val="00685737"/>
    <w:rsid w:val="006A028E"/>
    <w:rsid w:val="006A19A5"/>
    <w:rsid w:val="006B3907"/>
    <w:rsid w:val="006E4D71"/>
    <w:rsid w:val="006F334B"/>
    <w:rsid w:val="00726BED"/>
    <w:rsid w:val="007321FD"/>
    <w:rsid w:val="007712F1"/>
    <w:rsid w:val="00771FF4"/>
    <w:rsid w:val="00793FC8"/>
    <w:rsid w:val="007B23A2"/>
    <w:rsid w:val="008055F6"/>
    <w:rsid w:val="008079E2"/>
    <w:rsid w:val="00816520"/>
    <w:rsid w:val="00832817"/>
    <w:rsid w:val="00853902"/>
    <w:rsid w:val="008A362A"/>
    <w:rsid w:val="00900049"/>
    <w:rsid w:val="00911E30"/>
    <w:rsid w:val="00913B76"/>
    <w:rsid w:val="0092448B"/>
    <w:rsid w:val="00932B08"/>
    <w:rsid w:val="0093484A"/>
    <w:rsid w:val="00943ACA"/>
    <w:rsid w:val="009A6AFA"/>
    <w:rsid w:val="009B5661"/>
    <w:rsid w:val="009D7E00"/>
    <w:rsid w:val="009F74EA"/>
    <w:rsid w:val="00A254DF"/>
    <w:rsid w:val="00A751AB"/>
    <w:rsid w:val="00A943F1"/>
    <w:rsid w:val="00AC2B1E"/>
    <w:rsid w:val="00B13F17"/>
    <w:rsid w:val="00B606B6"/>
    <w:rsid w:val="00B62F94"/>
    <w:rsid w:val="00B66E97"/>
    <w:rsid w:val="00B72F19"/>
    <w:rsid w:val="00B83099"/>
    <w:rsid w:val="00B836AF"/>
    <w:rsid w:val="00BD2BBB"/>
    <w:rsid w:val="00BD5016"/>
    <w:rsid w:val="00C04F64"/>
    <w:rsid w:val="00C16D21"/>
    <w:rsid w:val="00C21359"/>
    <w:rsid w:val="00C26591"/>
    <w:rsid w:val="00C61DE9"/>
    <w:rsid w:val="00C64A69"/>
    <w:rsid w:val="00C76E2C"/>
    <w:rsid w:val="00CA58E4"/>
    <w:rsid w:val="00CD39D2"/>
    <w:rsid w:val="00CF6107"/>
    <w:rsid w:val="00D0055B"/>
    <w:rsid w:val="00D037D0"/>
    <w:rsid w:val="00D161CF"/>
    <w:rsid w:val="00D20F0B"/>
    <w:rsid w:val="00D275CA"/>
    <w:rsid w:val="00D5172B"/>
    <w:rsid w:val="00D51D73"/>
    <w:rsid w:val="00D576EC"/>
    <w:rsid w:val="00D6344D"/>
    <w:rsid w:val="00D71151"/>
    <w:rsid w:val="00D735B6"/>
    <w:rsid w:val="00DB0C5B"/>
    <w:rsid w:val="00DC438B"/>
    <w:rsid w:val="00DD13D1"/>
    <w:rsid w:val="00DE02E1"/>
    <w:rsid w:val="00DE2E52"/>
    <w:rsid w:val="00DE559A"/>
    <w:rsid w:val="00E53545"/>
    <w:rsid w:val="00E808F5"/>
    <w:rsid w:val="00E858EE"/>
    <w:rsid w:val="00E870E0"/>
    <w:rsid w:val="00E91D1A"/>
    <w:rsid w:val="00E949AC"/>
    <w:rsid w:val="00EE1CD8"/>
    <w:rsid w:val="00EE2AE7"/>
    <w:rsid w:val="00F35289"/>
    <w:rsid w:val="00F35877"/>
    <w:rsid w:val="00F36D17"/>
    <w:rsid w:val="00F63762"/>
    <w:rsid w:val="00F715C3"/>
    <w:rsid w:val="00F90447"/>
    <w:rsid w:val="00FB4589"/>
    <w:rsid w:val="00FC7123"/>
    <w:rsid w:val="00FD2DBC"/>
    <w:rsid w:val="00FD781B"/>
    <w:rsid w:val="00FE3244"/>
    <w:rsid w:val="00FE71D7"/>
    <w:rsid w:val="00FF172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98C6B"/>
  <w15:chartTrackingRefBased/>
  <w15:docId w15:val="{57313CB2-E0BB-4D5D-90FD-E680A4EF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715C3"/>
    <w:pPr>
      <w:spacing w:line="360" w:lineRule="auto"/>
    </w:pPr>
    <w:rPr>
      <w:sz w:val="24"/>
    </w:rPr>
  </w:style>
  <w:style w:type="paragraph" w:styleId="berschrift1">
    <w:name w:val="heading 1"/>
    <w:basedOn w:val="Standard"/>
    <w:next w:val="Standard"/>
    <w:link w:val="berschrift1Zchn"/>
    <w:uiPriority w:val="9"/>
    <w:qFormat/>
    <w:rsid w:val="009348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348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3484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3484A"/>
    <w:pPr>
      <w:spacing w:line="256" w:lineRule="auto"/>
      <w:ind w:left="720"/>
      <w:contextualSpacing/>
    </w:pPr>
    <w:rPr>
      <w:rFonts w:ascii="Source Sans Pro" w:eastAsiaTheme="minorEastAsia" w:hAnsi="Source Sans Pro"/>
      <w:lang w:eastAsia="ja-JP"/>
    </w:rPr>
  </w:style>
  <w:style w:type="character" w:customStyle="1" w:styleId="berschrift1Zchn">
    <w:name w:val="Überschrift 1 Zchn"/>
    <w:basedOn w:val="Absatz-Standardschriftart"/>
    <w:link w:val="berschrift1"/>
    <w:uiPriority w:val="9"/>
    <w:rsid w:val="0093484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3484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93484A"/>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93484A"/>
    <w:pPr>
      <w:outlineLvl w:val="9"/>
    </w:pPr>
    <w:rPr>
      <w:lang w:eastAsia="en-GB"/>
    </w:rPr>
  </w:style>
  <w:style w:type="paragraph" w:styleId="Verzeichnis3">
    <w:name w:val="toc 3"/>
    <w:basedOn w:val="Standard"/>
    <w:next w:val="Standard"/>
    <w:autoRedefine/>
    <w:uiPriority w:val="39"/>
    <w:unhideWhenUsed/>
    <w:rsid w:val="0093484A"/>
    <w:pPr>
      <w:spacing w:after="100"/>
      <w:ind w:left="440"/>
    </w:pPr>
  </w:style>
  <w:style w:type="paragraph" w:styleId="Verzeichnis1">
    <w:name w:val="toc 1"/>
    <w:basedOn w:val="Standard"/>
    <w:next w:val="Standard"/>
    <w:autoRedefine/>
    <w:uiPriority w:val="39"/>
    <w:unhideWhenUsed/>
    <w:rsid w:val="0093484A"/>
    <w:pPr>
      <w:spacing w:after="100"/>
    </w:pPr>
  </w:style>
  <w:style w:type="paragraph" w:styleId="Verzeichnis2">
    <w:name w:val="toc 2"/>
    <w:basedOn w:val="Standard"/>
    <w:next w:val="Standard"/>
    <w:autoRedefine/>
    <w:uiPriority w:val="39"/>
    <w:unhideWhenUsed/>
    <w:rsid w:val="0093484A"/>
    <w:pPr>
      <w:spacing w:after="100"/>
      <w:ind w:left="220"/>
    </w:pPr>
  </w:style>
  <w:style w:type="character" w:styleId="Hyperlink">
    <w:name w:val="Hyperlink"/>
    <w:basedOn w:val="Absatz-Standardschriftart"/>
    <w:uiPriority w:val="99"/>
    <w:unhideWhenUsed/>
    <w:rsid w:val="0093484A"/>
    <w:rPr>
      <w:color w:val="0563C1" w:themeColor="hyperlink"/>
      <w:u w:val="single"/>
    </w:rPr>
  </w:style>
  <w:style w:type="paragraph" w:styleId="KeinLeerraum">
    <w:name w:val="No Spacing"/>
    <w:link w:val="KeinLeerraumZchn"/>
    <w:uiPriority w:val="1"/>
    <w:qFormat/>
    <w:rsid w:val="0093484A"/>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93484A"/>
    <w:rPr>
      <w:rFonts w:eastAsiaTheme="minorEastAsia"/>
      <w:lang w:eastAsia="en-GB"/>
    </w:rPr>
  </w:style>
  <w:style w:type="character" w:styleId="Kommentarzeichen">
    <w:name w:val="annotation reference"/>
    <w:basedOn w:val="Absatz-Standardschriftart"/>
    <w:uiPriority w:val="99"/>
    <w:semiHidden/>
    <w:unhideWhenUsed/>
    <w:rsid w:val="00063A63"/>
    <w:rPr>
      <w:sz w:val="16"/>
      <w:szCs w:val="16"/>
    </w:rPr>
  </w:style>
  <w:style w:type="paragraph" w:styleId="Kommentartext">
    <w:name w:val="annotation text"/>
    <w:basedOn w:val="Standard"/>
    <w:link w:val="KommentartextZchn"/>
    <w:uiPriority w:val="99"/>
    <w:semiHidden/>
    <w:unhideWhenUsed/>
    <w:rsid w:val="00063A6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63A63"/>
    <w:rPr>
      <w:sz w:val="20"/>
      <w:szCs w:val="20"/>
    </w:rPr>
  </w:style>
  <w:style w:type="paragraph" w:styleId="Kommentarthema">
    <w:name w:val="annotation subject"/>
    <w:basedOn w:val="Kommentartext"/>
    <w:next w:val="Kommentartext"/>
    <w:link w:val="KommentarthemaZchn"/>
    <w:uiPriority w:val="99"/>
    <w:semiHidden/>
    <w:unhideWhenUsed/>
    <w:rsid w:val="00063A63"/>
    <w:rPr>
      <w:b/>
      <w:bCs/>
    </w:rPr>
  </w:style>
  <w:style w:type="character" w:customStyle="1" w:styleId="KommentarthemaZchn">
    <w:name w:val="Kommentarthema Zchn"/>
    <w:basedOn w:val="KommentartextZchn"/>
    <w:link w:val="Kommentarthema"/>
    <w:uiPriority w:val="99"/>
    <w:semiHidden/>
    <w:rsid w:val="00063A63"/>
    <w:rPr>
      <w:b/>
      <w:bCs/>
      <w:sz w:val="20"/>
      <w:szCs w:val="20"/>
    </w:rPr>
  </w:style>
  <w:style w:type="paragraph" w:styleId="Sprechblasentext">
    <w:name w:val="Balloon Text"/>
    <w:basedOn w:val="Standard"/>
    <w:link w:val="SprechblasentextZchn"/>
    <w:uiPriority w:val="99"/>
    <w:semiHidden/>
    <w:unhideWhenUsed/>
    <w:rsid w:val="00063A6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63A63"/>
    <w:rPr>
      <w:rFonts w:ascii="Segoe UI" w:hAnsi="Segoe UI" w:cs="Segoe UI"/>
      <w:sz w:val="18"/>
      <w:szCs w:val="18"/>
    </w:rPr>
  </w:style>
  <w:style w:type="paragraph" w:styleId="StandardWeb">
    <w:name w:val="Normal (Web)"/>
    <w:basedOn w:val="Standard"/>
    <w:uiPriority w:val="99"/>
    <w:semiHidden/>
    <w:unhideWhenUsed/>
    <w:rsid w:val="00B62F94"/>
    <w:pPr>
      <w:spacing w:before="100" w:beforeAutospacing="1" w:after="100" w:afterAutospacing="1" w:line="240" w:lineRule="auto"/>
    </w:pPr>
    <w:rPr>
      <w:rFonts w:ascii="Times New Roman" w:eastAsia="Times New Roman" w:hAnsi="Times New Roman" w:cs="Times New Roman"/>
      <w:szCs w:val="24"/>
      <w:lang w:eastAsia="en-GB"/>
    </w:rPr>
  </w:style>
  <w:style w:type="paragraph" w:styleId="Literaturverzeichnis">
    <w:name w:val="Bibliography"/>
    <w:basedOn w:val="Standard"/>
    <w:next w:val="Standard"/>
    <w:uiPriority w:val="37"/>
    <w:unhideWhenUsed/>
    <w:rsid w:val="00900049"/>
  </w:style>
  <w:style w:type="paragraph" w:styleId="Beschriftung">
    <w:name w:val="caption"/>
    <w:basedOn w:val="Standard"/>
    <w:next w:val="Standard"/>
    <w:uiPriority w:val="35"/>
    <w:unhideWhenUsed/>
    <w:qFormat/>
    <w:rsid w:val="001948AB"/>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1948AB"/>
    <w:pPr>
      <w:spacing w:after="0"/>
    </w:pPr>
  </w:style>
  <w:style w:type="paragraph" w:styleId="Kopfzeile">
    <w:name w:val="header"/>
    <w:basedOn w:val="Standard"/>
    <w:link w:val="KopfzeileZchn"/>
    <w:uiPriority w:val="99"/>
    <w:unhideWhenUsed/>
    <w:rsid w:val="005A102C"/>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5A102C"/>
    <w:rPr>
      <w:sz w:val="24"/>
    </w:rPr>
  </w:style>
  <w:style w:type="paragraph" w:styleId="Fuzeile">
    <w:name w:val="footer"/>
    <w:basedOn w:val="Standard"/>
    <w:link w:val="FuzeileZchn"/>
    <w:uiPriority w:val="99"/>
    <w:unhideWhenUsed/>
    <w:rsid w:val="005A102C"/>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5A102C"/>
    <w:rPr>
      <w:sz w:val="24"/>
    </w:rPr>
  </w:style>
  <w:style w:type="character" w:styleId="BesuchterLink">
    <w:name w:val="FollowedHyperlink"/>
    <w:basedOn w:val="Absatz-Standardschriftart"/>
    <w:uiPriority w:val="99"/>
    <w:semiHidden/>
    <w:unhideWhenUsed/>
    <w:rsid w:val="00A751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4809">
      <w:bodyDiv w:val="1"/>
      <w:marLeft w:val="0"/>
      <w:marRight w:val="0"/>
      <w:marTop w:val="0"/>
      <w:marBottom w:val="0"/>
      <w:divBdr>
        <w:top w:val="none" w:sz="0" w:space="0" w:color="auto"/>
        <w:left w:val="none" w:sz="0" w:space="0" w:color="auto"/>
        <w:bottom w:val="none" w:sz="0" w:space="0" w:color="auto"/>
        <w:right w:val="none" w:sz="0" w:space="0" w:color="auto"/>
      </w:divBdr>
    </w:div>
    <w:div w:id="5911713">
      <w:bodyDiv w:val="1"/>
      <w:marLeft w:val="0"/>
      <w:marRight w:val="0"/>
      <w:marTop w:val="0"/>
      <w:marBottom w:val="0"/>
      <w:divBdr>
        <w:top w:val="none" w:sz="0" w:space="0" w:color="auto"/>
        <w:left w:val="none" w:sz="0" w:space="0" w:color="auto"/>
        <w:bottom w:val="none" w:sz="0" w:space="0" w:color="auto"/>
        <w:right w:val="none" w:sz="0" w:space="0" w:color="auto"/>
      </w:divBdr>
    </w:div>
    <w:div w:id="48265858">
      <w:bodyDiv w:val="1"/>
      <w:marLeft w:val="0"/>
      <w:marRight w:val="0"/>
      <w:marTop w:val="0"/>
      <w:marBottom w:val="0"/>
      <w:divBdr>
        <w:top w:val="none" w:sz="0" w:space="0" w:color="auto"/>
        <w:left w:val="none" w:sz="0" w:space="0" w:color="auto"/>
        <w:bottom w:val="none" w:sz="0" w:space="0" w:color="auto"/>
        <w:right w:val="none" w:sz="0" w:space="0" w:color="auto"/>
      </w:divBdr>
    </w:div>
    <w:div w:id="52894040">
      <w:bodyDiv w:val="1"/>
      <w:marLeft w:val="0"/>
      <w:marRight w:val="0"/>
      <w:marTop w:val="0"/>
      <w:marBottom w:val="0"/>
      <w:divBdr>
        <w:top w:val="none" w:sz="0" w:space="0" w:color="auto"/>
        <w:left w:val="none" w:sz="0" w:space="0" w:color="auto"/>
        <w:bottom w:val="none" w:sz="0" w:space="0" w:color="auto"/>
        <w:right w:val="none" w:sz="0" w:space="0" w:color="auto"/>
      </w:divBdr>
    </w:div>
    <w:div w:id="60106914">
      <w:bodyDiv w:val="1"/>
      <w:marLeft w:val="0"/>
      <w:marRight w:val="0"/>
      <w:marTop w:val="0"/>
      <w:marBottom w:val="0"/>
      <w:divBdr>
        <w:top w:val="none" w:sz="0" w:space="0" w:color="auto"/>
        <w:left w:val="none" w:sz="0" w:space="0" w:color="auto"/>
        <w:bottom w:val="none" w:sz="0" w:space="0" w:color="auto"/>
        <w:right w:val="none" w:sz="0" w:space="0" w:color="auto"/>
      </w:divBdr>
    </w:div>
    <w:div w:id="67699869">
      <w:bodyDiv w:val="1"/>
      <w:marLeft w:val="0"/>
      <w:marRight w:val="0"/>
      <w:marTop w:val="0"/>
      <w:marBottom w:val="0"/>
      <w:divBdr>
        <w:top w:val="none" w:sz="0" w:space="0" w:color="auto"/>
        <w:left w:val="none" w:sz="0" w:space="0" w:color="auto"/>
        <w:bottom w:val="none" w:sz="0" w:space="0" w:color="auto"/>
        <w:right w:val="none" w:sz="0" w:space="0" w:color="auto"/>
      </w:divBdr>
    </w:div>
    <w:div w:id="68894416">
      <w:bodyDiv w:val="1"/>
      <w:marLeft w:val="0"/>
      <w:marRight w:val="0"/>
      <w:marTop w:val="0"/>
      <w:marBottom w:val="0"/>
      <w:divBdr>
        <w:top w:val="none" w:sz="0" w:space="0" w:color="auto"/>
        <w:left w:val="none" w:sz="0" w:space="0" w:color="auto"/>
        <w:bottom w:val="none" w:sz="0" w:space="0" w:color="auto"/>
        <w:right w:val="none" w:sz="0" w:space="0" w:color="auto"/>
      </w:divBdr>
    </w:div>
    <w:div w:id="79912792">
      <w:bodyDiv w:val="1"/>
      <w:marLeft w:val="0"/>
      <w:marRight w:val="0"/>
      <w:marTop w:val="0"/>
      <w:marBottom w:val="0"/>
      <w:divBdr>
        <w:top w:val="none" w:sz="0" w:space="0" w:color="auto"/>
        <w:left w:val="none" w:sz="0" w:space="0" w:color="auto"/>
        <w:bottom w:val="none" w:sz="0" w:space="0" w:color="auto"/>
        <w:right w:val="none" w:sz="0" w:space="0" w:color="auto"/>
      </w:divBdr>
      <w:divsChild>
        <w:div w:id="38481236">
          <w:marLeft w:val="0"/>
          <w:marRight w:val="0"/>
          <w:marTop w:val="0"/>
          <w:marBottom w:val="0"/>
          <w:divBdr>
            <w:top w:val="none" w:sz="0" w:space="0" w:color="auto"/>
            <w:left w:val="none" w:sz="0" w:space="0" w:color="auto"/>
            <w:bottom w:val="none" w:sz="0" w:space="0" w:color="auto"/>
            <w:right w:val="none" w:sz="0" w:space="0" w:color="auto"/>
          </w:divBdr>
          <w:divsChild>
            <w:div w:id="1317764490">
              <w:marLeft w:val="0"/>
              <w:marRight w:val="0"/>
              <w:marTop w:val="0"/>
              <w:marBottom w:val="0"/>
              <w:divBdr>
                <w:top w:val="none" w:sz="0" w:space="0" w:color="auto"/>
                <w:left w:val="none" w:sz="0" w:space="0" w:color="auto"/>
                <w:bottom w:val="none" w:sz="0" w:space="0" w:color="auto"/>
                <w:right w:val="none" w:sz="0" w:space="0" w:color="auto"/>
              </w:divBdr>
            </w:div>
            <w:div w:id="1351300956">
              <w:marLeft w:val="0"/>
              <w:marRight w:val="0"/>
              <w:marTop w:val="0"/>
              <w:marBottom w:val="0"/>
              <w:divBdr>
                <w:top w:val="none" w:sz="0" w:space="0" w:color="auto"/>
                <w:left w:val="none" w:sz="0" w:space="0" w:color="auto"/>
                <w:bottom w:val="none" w:sz="0" w:space="0" w:color="auto"/>
                <w:right w:val="none" w:sz="0" w:space="0" w:color="auto"/>
              </w:divBdr>
            </w:div>
            <w:div w:id="1869753996">
              <w:marLeft w:val="0"/>
              <w:marRight w:val="0"/>
              <w:marTop w:val="0"/>
              <w:marBottom w:val="0"/>
              <w:divBdr>
                <w:top w:val="none" w:sz="0" w:space="0" w:color="auto"/>
                <w:left w:val="none" w:sz="0" w:space="0" w:color="auto"/>
                <w:bottom w:val="none" w:sz="0" w:space="0" w:color="auto"/>
                <w:right w:val="none" w:sz="0" w:space="0" w:color="auto"/>
              </w:divBdr>
            </w:div>
            <w:div w:id="1244409719">
              <w:marLeft w:val="0"/>
              <w:marRight w:val="0"/>
              <w:marTop w:val="0"/>
              <w:marBottom w:val="0"/>
              <w:divBdr>
                <w:top w:val="none" w:sz="0" w:space="0" w:color="auto"/>
                <w:left w:val="none" w:sz="0" w:space="0" w:color="auto"/>
                <w:bottom w:val="none" w:sz="0" w:space="0" w:color="auto"/>
                <w:right w:val="none" w:sz="0" w:space="0" w:color="auto"/>
              </w:divBdr>
            </w:div>
            <w:div w:id="49695754">
              <w:marLeft w:val="0"/>
              <w:marRight w:val="0"/>
              <w:marTop w:val="0"/>
              <w:marBottom w:val="0"/>
              <w:divBdr>
                <w:top w:val="none" w:sz="0" w:space="0" w:color="auto"/>
                <w:left w:val="none" w:sz="0" w:space="0" w:color="auto"/>
                <w:bottom w:val="none" w:sz="0" w:space="0" w:color="auto"/>
                <w:right w:val="none" w:sz="0" w:space="0" w:color="auto"/>
              </w:divBdr>
            </w:div>
            <w:div w:id="1072971600">
              <w:marLeft w:val="0"/>
              <w:marRight w:val="0"/>
              <w:marTop w:val="0"/>
              <w:marBottom w:val="0"/>
              <w:divBdr>
                <w:top w:val="none" w:sz="0" w:space="0" w:color="auto"/>
                <w:left w:val="none" w:sz="0" w:space="0" w:color="auto"/>
                <w:bottom w:val="none" w:sz="0" w:space="0" w:color="auto"/>
                <w:right w:val="none" w:sz="0" w:space="0" w:color="auto"/>
              </w:divBdr>
            </w:div>
            <w:div w:id="1890611878">
              <w:marLeft w:val="0"/>
              <w:marRight w:val="0"/>
              <w:marTop w:val="0"/>
              <w:marBottom w:val="0"/>
              <w:divBdr>
                <w:top w:val="none" w:sz="0" w:space="0" w:color="auto"/>
                <w:left w:val="none" w:sz="0" w:space="0" w:color="auto"/>
                <w:bottom w:val="none" w:sz="0" w:space="0" w:color="auto"/>
                <w:right w:val="none" w:sz="0" w:space="0" w:color="auto"/>
              </w:divBdr>
            </w:div>
            <w:div w:id="1665204848">
              <w:marLeft w:val="0"/>
              <w:marRight w:val="0"/>
              <w:marTop w:val="0"/>
              <w:marBottom w:val="0"/>
              <w:divBdr>
                <w:top w:val="none" w:sz="0" w:space="0" w:color="auto"/>
                <w:left w:val="none" w:sz="0" w:space="0" w:color="auto"/>
                <w:bottom w:val="none" w:sz="0" w:space="0" w:color="auto"/>
                <w:right w:val="none" w:sz="0" w:space="0" w:color="auto"/>
              </w:divBdr>
            </w:div>
            <w:div w:id="122038455">
              <w:marLeft w:val="0"/>
              <w:marRight w:val="0"/>
              <w:marTop w:val="0"/>
              <w:marBottom w:val="0"/>
              <w:divBdr>
                <w:top w:val="none" w:sz="0" w:space="0" w:color="auto"/>
                <w:left w:val="none" w:sz="0" w:space="0" w:color="auto"/>
                <w:bottom w:val="none" w:sz="0" w:space="0" w:color="auto"/>
                <w:right w:val="none" w:sz="0" w:space="0" w:color="auto"/>
              </w:divBdr>
            </w:div>
            <w:div w:id="390227055">
              <w:marLeft w:val="0"/>
              <w:marRight w:val="0"/>
              <w:marTop w:val="0"/>
              <w:marBottom w:val="0"/>
              <w:divBdr>
                <w:top w:val="none" w:sz="0" w:space="0" w:color="auto"/>
                <w:left w:val="none" w:sz="0" w:space="0" w:color="auto"/>
                <w:bottom w:val="none" w:sz="0" w:space="0" w:color="auto"/>
                <w:right w:val="none" w:sz="0" w:space="0" w:color="auto"/>
              </w:divBdr>
            </w:div>
            <w:div w:id="784810514">
              <w:marLeft w:val="0"/>
              <w:marRight w:val="0"/>
              <w:marTop w:val="0"/>
              <w:marBottom w:val="0"/>
              <w:divBdr>
                <w:top w:val="none" w:sz="0" w:space="0" w:color="auto"/>
                <w:left w:val="none" w:sz="0" w:space="0" w:color="auto"/>
                <w:bottom w:val="none" w:sz="0" w:space="0" w:color="auto"/>
                <w:right w:val="none" w:sz="0" w:space="0" w:color="auto"/>
              </w:divBdr>
            </w:div>
            <w:div w:id="944310739">
              <w:marLeft w:val="0"/>
              <w:marRight w:val="0"/>
              <w:marTop w:val="0"/>
              <w:marBottom w:val="0"/>
              <w:divBdr>
                <w:top w:val="none" w:sz="0" w:space="0" w:color="auto"/>
                <w:left w:val="none" w:sz="0" w:space="0" w:color="auto"/>
                <w:bottom w:val="none" w:sz="0" w:space="0" w:color="auto"/>
                <w:right w:val="none" w:sz="0" w:space="0" w:color="auto"/>
              </w:divBdr>
            </w:div>
            <w:div w:id="2023625685">
              <w:marLeft w:val="0"/>
              <w:marRight w:val="0"/>
              <w:marTop w:val="0"/>
              <w:marBottom w:val="0"/>
              <w:divBdr>
                <w:top w:val="none" w:sz="0" w:space="0" w:color="auto"/>
                <w:left w:val="none" w:sz="0" w:space="0" w:color="auto"/>
                <w:bottom w:val="none" w:sz="0" w:space="0" w:color="auto"/>
                <w:right w:val="none" w:sz="0" w:space="0" w:color="auto"/>
              </w:divBdr>
            </w:div>
            <w:div w:id="1611817277">
              <w:marLeft w:val="0"/>
              <w:marRight w:val="0"/>
              <w:marTop w:val="0"/>
              <w:marBottom w:val="0"/>
              <w:divBdr>
                <w:top w:val="none" w:sz="0" w:space="0" w:color="auto"/>
                <w:left w:val="none" w:sz="0" w:space="0" w:color="auto"/>
                <w:bottom w:val="none" w:sz="0" w:space="0" w:color="auto"/>
                <w:right w:val="none" w:sz="0" w:space="0" w:color="auto"/>
              </w:divBdr>
            </w:div>
            <w:div w:id="60718573">
              <w:marLeft w:val="0"/>
              <w:marRight w:val="0"/>
              <w:marTop w:val="0"/>
              <w:marBottom w:val="0"/>
              <w:divBdr>
                <w:top w:val="none" w:sz="0" w:space="0" w:color="auto"/>
                <w:left w:val="none" w:sz="0" w:space="0" w:color="auto"/>
                <w:bottom w:val="none" w:sz="0" w:space="0" w:color="auto"/>
                <w:right w:val="none" w:sz="0" w:space="0" w:color="auto"/>
              </w:divBdr>
            </w:div>
            <w:div w:id="461388580">
              <w:marLeft w:val="0"/>
              <w:marRight w:val="0"/>
              <w:marTop w:val="0"/>
              <w:marBottom w:val="0"/>
              <w:divBdr>
                <w:top w:val="none" w:sz="0" w:space="0" w:color="auto"/>
                <w:left w:val="none" w:sz="0" w:space="0" w:color="auto"/>
                <w:bottom w:val="none" w:sz="0" w:space="0" w:color="auto"/>
                <w:right w:val="none" w:sz="0" w:space="0" w:color="auto"/>
              </w:divBdr>
            </w:div>
            <w:div w:id="1849052597">
              <w:marLeft w:val="0"/>
              <w:marRight w:val="0"/>
              <w:marTop w:val="0"/>
              <w:marBottom w:val="0"/>
              <w:divBdr>
                <w:top w:val="none" w:sz="0" w:space="0" w:color="auto"/>
                <w:left w:val="none" w:sz="0" w:space="0" w:color="auto"/>
                <w:bottom w:val="none" w:sz="0" w:space="0" w:color="auto"/>
                <w:right w:val="none" w:sz="0" w:space="0" w:color="auto"/>
              </w:divBdr>
            </w:div>
            <w:div w:id="985164943">
              <w:marLeft w:val="0"/>
              <w:marRight w:val="0"/>
              <w:marTop w:val="0"/>
              <w:marBottom w:val="0"/>
              <w:divBdr>
                <w:top w:val="none" w:sz="0" w:space="0" w:color="auto"/>
                <w:left w:val="none" w:sz="0" w:space="0" w:color="auto"/>
                <w:bottom w:val="none" w:sz="0" w:space="0" w:color="auto"/>
                <w:right w:val="none" w:sz="0" w:space="0" w:color="auto"/>
              </w:divBdr>
            </w:div>
            <w:div w:id="1699232962">
              <w:marLeft w:val="0"/>
              <w:marRight w:val="0"/>
              <w:marTop w:val="0"/>
              <w:marBottom w:val="0"/>
              <w:divBdr>
                <w:top w:val="none" w:sz="0" w:space="0" w:color="auto"/>
                <w:left w:val="none" w:sz="0" w:space="0" w:color="auto"/>
                <w:bottom w:val="none" w:sz="0" w:space="0" w:color="auto"/>
                <w:right w:val="none" w:sz="0" w:space="0" w:color="auto"/>
              </w:divBdr>
            </w:div>
            <w:div w:id="54477489">
              <w:marLeft w:val="0"/>
              <w:marRight w:val="0"/>
              <w:marTop w:val="0"/>
              <w:marBottom w:val="0"/>
              <w:divBdr>
                <w:top w:val="none" w:sz="0" w:space="0" w:color="auto"/>
                <w:left w:val="none" w:sz="0" w:space="0" w:color="auto"/>
                <w:bottom w:val="none" w:sz="0" w:space="0" w:color="auto"/>
                <w:right w:val="none" w:sz="0" w:space="0" w:color="auto"/>
              </w:divBdr>
            </w:div>
            <w:div w:id="480007522">
              <w:marLeft w:val="0"/>
              <w:marRight w:val="0"/>
              <w:marTop w:val="0"/>
              <w:marBottom w:val="0"/>
              <w:divBdr>
                <w:top w:val="none" w:sz="0" w:space="0" w:color="auto"/>
                <w:left w:val="none" w:sz="0" w:space="0" w:color="auto"/>
                <w:bottom w:val="none" w:sz="0" w:space="0" w:color="auto"/>
                <w:right w:val="none" w:sz="0" w:space="0" w:color="auto"/>
              </w:divBdr>
            </w:div>
            <w:div w:id="573392581">
              <w:marLeft w:val="0"/>
              <w:marRight w:val="0"/>
              <w:marTop w:val="0"/>
              <w:marBottom w:val="0"/>
              <w:divBdr>
                <w:top w:val="none" w:sz="0" w:space="0" w:color="auto"/>
                <w:left w:val="none" w:sz="0" w:space="0" w:color="auto"/>
                <w:bottom w:val="none" w:sz="0" w:space="0" w:color="auto"/>
                <w:right w:val="none" w:sz="0" w:space="0" w:color="auto"/>
              </w:divBdr>
            </w:div>
            <w:div w:id="88233889">
              <w:marLeft w:val="0"/>
              <w:marRight w:val="0"/>
              <w:marTop w:val="0"/>
              <w:marBottom w:val="0"/>
              <w:divBdr>
                <w:top w:val="none" w:sz="0" w:space="0" w:color="auto"/>
                <w:left w:val="none" w:sz="0" w:space="0" w:color="auto"/>
                <w:bottom w:val="none" w:sz="0" w:space="0" w:color="auto"/>
                <w:right w:val="none" w:sz="0" w:space="0" w:color="auto"/>
              </w:divBdr>
            </w:div>
            <w:div w:id="1616330388">
              <w:marLeft w:val="0"/>
              <w:marRight w:val="0"/>
              <w:marTop w:val="0"/>
              <w:marBottom w:val="0"/>
              <w:divBdr>
                <w:top w:val="none" w:sz="0" w:space="0" w:color="auto"/>
                <w:left w:val="none" w:sz="0" w:space="0" w:color="auto"/>
                <w:bottom w:val="none" w:sz="0" w:space="0" w:color="auto"/>
                <w:right w:val="none" w:sz="0" w:space="0" w:color="auto"/>
              </w:divBdr>
            </w:div>
            <w:div w:id="1151557197">
              <w:marLeft w:val="0"/>
              <w:marRight w:val="0"/>
              <w:marTop w:val="0"/>
              <w:marBottom w:val="0"/>
              <w:divBdr>
                <w:top w:val="none" w:sz="0" w:space="0" w:color="auto"/>
                <w:left w:val="none" w:sz="0" w:space="0" w:color="auto"/>
                <w:bottom w:val="none" w:sz="0" w:space="0" w:color="auto"/>
                <w:right w:val="none" w:sz="0" w:space="0" w:color="auto"/>
              </w:divBdr>
            </w:div>
            <w:div w:id="1275013014">
              <w:marLeft w:val="0"/>
              <w:marRight w:val="0"/>
              <w:marTop w:val="0"/>
              <w:marBottom w:val="0"/>
              <w:divBdr>
                <w:top w:val="none" w:sz="0" w:space="0" w:color="auto"/>
                <w:left w:val="none" w:sz="0" w:space="0" w:color="auto"/>
                <w:bottom w:val="none" w:sz="0" w:space="0" w:color="auto"/>
                <w:right w:val="none" w:sz="0" w:space="0" w:color="auto"/>
              </w:divBdr>
            </w:div>
            <w:div w:id="799539206">
              <w:marLeft w:val="0"/>
              <w:marRight w:val="0"/>
              <w:marTop w:val="0"/>
              <w:marBottom w:val="0"/>
              <w:divBdr>
                <w:top w:val="none" w:sz="0" w:space="0" w:color="auto"/>
                <w:left w:val="none" w:sz="0" w:space="0" w:color="auto"/>
                <w:bottom w:val="none" w:sz="0" w:space="0" w:color="auto"/>
                <w:right w:val="none" w:sz="0" w:space="0" w:color="auto"/>
              </w:divBdr>
            </w:div>
            <w:div w:id="2122139535">
              <w:marLeft w:val="0"/>
              <w:marRight w:val="0"/>
              <w:marTop w:val="0"/>
              <w:marBottom w:val="0"/>
              <w:divBdr>
                <w:top w:val="none" w:sz="0" w:space="0" w:color="auto"/>
                <w:left w:val="none" w:sz="0" w:space="0" w:color="auto"/>
                <w:bottom w:val="none" w:sz="0" w:space="0" w:color="auto"/>
                <w:right w:val="none" w:sz="0" w:space="0" w:color="auto"/>
              </w:divBdr>
            </w:div>
            <w:div w:id="1134181041">
              <w:marLeft w:val="0"/>
              <w:marRight w:val="0"/>
              <w:marTop w:val="0"/>
              <w:marBottom w:val="0"/>
              <w:divBdr>
                <w:top w:val="none" w:sz="0" w:space="0" w:color="auto"/>
                <w:left w:val="none" w:sz="0" w:space="0" w:color="auto"/>
                <w:bottom w:val="none" w:sz="0" w:space="0" w:color="auto"/>
                <w:right w:val="none" w:sz="0" w:space="0" w:color="auto"/>
              </w:divBdr>
            </w:div>
            <w:div w:id="681589662">
              <w:marLeft w:val="0"/>
              <w:marRight w:val="0"/>
              <w:marTop w:val="0"/>
              <w:marBottom w:val="0"/>
              <w:divBdr>
                <w:top w:val="none" w:sz="0" w:space="0" w:color="auto"/>
                <w:left w:val="none" w:sz="0" w:space="0" w:color="auto"/>
                <w:bottom w:val="none" w:sz="0" w:space="0" w:color="auto"/>
                <w:right w:val="none" w:sz="0" w:space="0" w:color="auto"/>
              </w:divBdr>
            </w:div>
            <w:div w:id="1140272911">
              <w:marLeft w:val="0"/>
              <w:marRight w:val="0"/>
              <w:marTop w:val="0"/>
              <w:marBottom w:val="0"/>
              <w:divBdr>
                <w:top w:val="none" w:sz="0" w:space="0" w:color="auto"/>
                <w:left w:val="none" w:sz="0" w:space="0" w:color="auto"/>
                <w:bottom w:val="none" w:sz="0" w:space="0" w:color="auto"/>
                <w:right w:val="none" w:sz="0" w:space="0" w:color="auto"/>
              </w:divBdr>
            </w:div>
            <w:div w:id="1963733116">
              <w:marLeft w:val="0"/>
              <w:marRight w:val="0"/>
              <w:marTop w:val="0"/>
              <w:marBottom w:val="0"/>
              <w:divBdr>
                <w:top w:val="none" w:sz="0" w:space="0" w:color="auto"/>
                <w:left w:val="none" w:sz="0" w:space="0" w:color="auto"/>
                <w:bottom w:val="none" w:sz="0" w:space="0" w:color="auto"/>
                <w:right w:val="none" w:sz="0" w:space="0" w:color="auto"/>
              </w:divBdr>
            </w:div>
            <w:div w:id="375854419">
              <w:marLeft w:val="0"/>
              <w:marRight w:val="0"/>
              <w:marTop w:val="0"/>
              <w:marBottom w:val="0"/>
              <w:divBdr>
                <w:top w:val="none" w:sz="0" w:space="0" w:color="auto"/>
                <w:left w:val="none" w:sz="0" w:space="0" w:color="auto"/>
                <w:bottom w:val="none" w:sz="0" w:space="0" w:color="auto"/>
                <w:right w:val="none" w:sz="0" w:space="0" w:color="auto"/>
              </w:divBdr>
            </w:div>
            <w:div w:id="390808503">
              <w:marLeft w:val="0"/>
              <w:marRight w:val="0"/>
              <w:marTop w:val="0"/>
              <w:marBottom w:val="0"/>
              <w:divBdr>
                <w:top w:val="none" w:sz="0" w:space="0" w:color="auto"/>
                <w:left w:val="none" w:sz="0" w:space="0" w:color="auto"/>
                <w:bottom w:val="none" w:sz="0" w:space="0" w:color="auto"/>
                <w:right w:val="none" w:sz="0" w:space="0" w:color="auto"/>
              </w:divBdr>
            </w:div>
            <w:div w:id="1828593678">
              <w:marLeft w:val="0"/>
              <w:marRight w:val="0"/>
              <w:marTop w:val="0"/>
              <w:marBottom w:val="0"/>
              <w:divBdr>
                <w:top w:val="none" w:sz="0" w:space="0" w:color="auto"/>
                <w:left w:val="none" w:sz="0" w:space="0" w:color="auto"/>
                <w:bottom w:val="none" w:sz="0" w:space="0" w:color="auto"/>
                <w:right w:val="none" w:sz="0" w:space="0" w:color="auto"/>
              </w:divBdr>
            </w:div>
            <w:div w:id="1042092180">
              <w:marLeft w:val="0"/>
              <w:marRight w:val="0"/>
              <w:marTop w:val="0"/>
              <w:marBottom w:val="0"/>
              <w:divBdr>
                <w:top w:val="none" w:sz="0" w:space="0" w:color="auto"/>
                <w:left w:val="none" w:sz="0" w:space="0" w:color="auto"/>
                <w:bottom w:val="none" w:sz="0" w:space="0" w:color="auto"/>
                <w:right w:val="none" w:sz="0" w:space="0" w:color="auto"/>
              </w:divBdr>
            </w:div>
            <w:div w:id="2074698769">
              <w:marLeft w:val="0"/>
              <w:marRight w:val="0"/>
              <w:marTop w:val="0"/>
              <w:marBottom w:val="0"/>
              <w:divBdr>
                <w:top w:val="none" w:sz="0" w:space="0" w:color="auto"/>
                <w:left w:val="none" w:sz="0" w:space="0" w:color="auto"/>
                <w:bottom w:val="none" w:sz="0" w:space="0" w:color="auto"/>
                <w:right w:val="none" w:sz="0" w:space="0" w:color="auto"/>
              </w:divBdr>
            </w:div>
            <w:div w:id="251085174">
              <w:marLeft w:val="0"/>
              <w:marRight w:val="0"/>
              <w:marTop w:val="0"/>
              <w:marBottom w:val="0"/>
              <w:divBdr>
                <w:top w:val="none" w:sz="0" w:space="0" w:color="auto"/>
                <w:left w:val="none" w:sz="0" w:space="0" w:color="auto"/>
                <w:bottom w:val="none" w:sz="0" w:space="0" w:color="auto"/>
                <w:right w:val="none" w:sz="0" w:space="0" w:color="auto"/>
              </w:divBdr>
            </w:div>
            <w:div w:id="1461535504">
              <w:marLeft w:val="0"/>
              <w:marRight w:val="0"/>
              <w:marTop w:val="0"/>
              <w:marBottom w:val="0"/>
              <w:divBdr>
                <w:top w:val="none" w:sz="0" w:space="0" w:color="auto"/>
                <w:left w:val="none" w:sz="0" w:space="0" w:color="auto"/>
                <w:bottom w:val="none" w:sz="0" w:space="0" w:color="auto"/>
                <w:right w:val="none" w:sz="0" w:space="0" w:color="auto"/>
              </w:divBdr>
            </w:div>
            <w:div w:id="1717927451">
              <w:marLeft w:val="0"/>
              <w:marRight w:val="0"/>
              <w:marTop w:val="0"/>
              <w:marBottom w:val="0"/>
              <w:divBdr>
                <w:top w:val="none" w:sz="0" w:space="0" w:color="auto"/>
                <w:left w:val="none" w:sz="0" w:space="0" w:color="auto"/>
                <w:bottom w:val="none" w:sz="0" w:space="0" w:color="auto"/>
                <w:right w:val="none" w:sz="0" w:space="0" w:color="auto"/>
              </w:divBdr>
            </w:div>
            <w:div w:id="1919244024">
              <w:marLeft w:val="0"/>
              <w:marRight w:val="0"/>
              <w:marTop w:val="0"/>
              <w:marBottom w:val="0"/>
              <w:divBdr>
                <w:top w:val="none" w:sz="0" w:space="0" w:color="auto"/>
                <w:left w:val="none" w:sz="0" w:space="0" w:color="auto"/>
                <w:bottom w:val="none" w:sz="0" w:space="0" w:color="auto"/>
                <w:right w:val="none" w:sz="0" w:space="0" w:color="auto"/>
              </w:divBdr>
            </w:div>
            <w:div w:id="54738752">
              <w:marLeft w:val="0"/>
              <w:marRight w:val="0"/>
              <w:marTop w:val="0"/>
              <w:marBottom w:val="0"/>
              <w:divBdr>
                <w:top w:val="none" w:sz="0" w:space="0" w:color="auto"/>
                <w:left w:val="none" w:sz="0" w:space="0" w:color="auto"/>
                <w:bottom w:val="none" w:sz="0" w:space="0" w:color="auto"/>
                <w:right w:val="none" w:sz="0" w:space="0" w:color="auto"/>
              </w:divBdr>
            </w:div>
            <w:div w:id="327952530">
              <w:marLeft w:val="0"/>
              <w:marRight w:val="0"/>
              <w:marTop w:val="0"/>
              <w:marBottom w:val="0"/>
              <w:divBdr>
                <w:top w:val="none" w:sz="0" w:space="0" w:color="auto"/>
                <w:left w:val="none" w:sz="0" w:space="0" w:color="auto"/>
                <w:bottom w:val="none" w:sz="0" w:space="0" w:color="auto"/>
                <w:right w:val="none" w:sz="0" w:space="0" w:color="auto"/>
              </w:divBdr>
            </w:div>
            <w:div w:id="2029604070">
              <w:marLeft w:val="0"/>
              <w:marRight w:val="0"/>
              <w:marTop w:val="0"/>
              <w:marBottom w:val="0"/>
              <w:divBdr>
                <w:top w:val="none" w:sz="0" w:space="0" w:color="auto"/>
                <w:left w:val="none" w:sz="0" w:space="0" w:color="auto"/>
                <w:bottom w:val="none" w:sz="0" w:space="0" w:color="auto"/>
                <w:right w:val="none" w:sz="0" w:space="0" w:color="auto"/>
              </w:divBdr>
            </w:div>
            <w:div w:id="1019086223">
              <w:marLeft w:val="0"/>
              <w:marRight w:val="0"/>
              <w:marTop w:val="0"/>
              <w:marBottom w:val="0"/>
              <w:divBdr>
                <w:top w:val="none" w:sz="0" w:space="0" w:color="auto"/>
                <w:left w:val="none" w:sz="0" w:space="0" w:color="auto"/>
                <w:bottom w:val="none" w:sz="0" w:space="0" w:color="auto"/>
                <w:right w:val="none" w:sz="0" w:space="0" w:color="auto"/>
              </w:divBdr>
            </w:div>
            <w:div w:id="898203576">
              <w:marLeft w:val="0"/>
              <w:marRight w:val="0"/>
              <w:marTop w:val="0"/>
              <w:marBottom w:val="0"/>
              <w:divBdr>
                <w:top w:val="none" w:sz="0" w:space="0" w:color="auto"/>
                <w:left w:val="none" w:sz="0" w:space="0" w:color="auto"/>
                <w:bottom w:val="none" w:sz="0" w:space="0" w:color="auto"/>
                <w:right w:val="none" w:sz="0" w:space="0" w:color="auto"/>
              </w:divBdr>
            </w:div>
            <w:div w:id="1855219910">
              <w:marLeft w:val="0"/>
              <w:marRight w:val="0"/>
              <w:marTop w:val="0"/>
              <w:marBottom w:val="0"/>
              <w:divBdr>
                <w:top w:val="none" w:sz="0" w:space="0" w:color="auto"/>
                <w:left w:val="none" w:sz="0" w:space="0" w:color="auto"/>
                <w:bottom w:val="none" w:sz="0" w:space="0" w:color="auto"/>
                <w:right w:val="none" w:sz="0" w:space="0" w:color="auto"/>
              </w:divBdr>
            </w:div>
            <w:div w:id="178662504">
              <w:marLeft w:val="0"/>
              <w:marRight w:val="0"/>
              <w:marTop w:val="0"/>
              <w:marBottom w:val="0"/>
              <w:divBdr>
                <w:top w:val="none" w:sz="0" w:space="0" w:color="auto"/>
                <w:left w:val="none" w:sz="0" w:space="0" w:color="auto"/>
                <w:bottom w:val="none" w:sz="0" w:space="0" w:color="auto"/>
                <w:right w:val="none" w:sz="0" w:space="0" w:color="auto"/>
              </w:divBdr>
            </w:div>
            <w:div w:id="793673633">
              <w:marLeft w:val="0"/>
              <w:marRight w:val="0"/>
              <w:marTop w:val="0"/>
              <w:marBottom w:val="0"/>
              <w:divBdr>
                <w:top w:val="none" w:sz="0" w:space="0" w:color="auto"/>
                <w:left w:val="none" w:sz="0" w:space="0" w:color="auto"/>
                <w:bottom w:val="none" w:sz="0" w:space="0" w:color="auto"/>
                <w:right w:val="none" w:sz="0" w:space="0" w:color="auto"/>
              </w:divBdr>
            </w:div>
            <w:div w:id="1786998216">
              <w:marLeft w:val="0"/>
              <w:marRight w:val="0"/>
              <w:marTop w:val="0"/>
              <w:marBottom w:val="0"/>
              <w:divBdr>
                <w:top w:val="none" w:sz="0" w:space="0" w:color="auto"/>
                <w:left w:val="none" w:sz="0" w:space="0" w:color="auto"/>
                <w:bottom w:val="none" w:sz="0" w:space="0" w:color="auto"/>
                <w:right w:val="none" w:sz="0" w:space="0" w:color="auto"/>
              </w:divBdr>
            </w:div>
            <w:div w:id="1275553233">
              <w:marLeft w:val="0"/>
              <w:marRight w:val="0"/>
              <w:marTop w:val="0"/>
              <w:marBottom w:val="0"/>
              <w:divBdr>
                <w:top w:val="none" w:sz="0" w:space="0" w:color="auto"/>
                <w:left w:val="none" w:sz="0" w:space="0" w:color="auto"/>
                <w:bottom w:val="none" w:sz="0" w:space="0" w:color="auto"/>
                <w:right w:val="none" w:sz="0" w:space="0" w:color="auto"/>
              </w:divBdr>
            </w:div>
            <w:div w:id="932973175">
              <w:marLeft w:val="0"/>
              <w:marRight w:val="0"/>
              <w:marTop w:val="0"/>
              <w:marBottom w:val="0"/>
              <w:divBdr>
                <w:top w:val="none" w:sz="0" w:space="0" w:color="auto"/>
                <w:left w:val="none" w:sz="0" w:space="0" w:color="auto"/>
                <w:bottom w:val="none" w:sz="0" w:space="0" w:color="auto"/>
                <w:right w:val="none" w:sz="0" w:space="0" w:color="auto"/>
              </w:divBdr>
            </w:div>
            <w:div w:id="221990498">
              <w:marLeft w:val="0"/>
              <w:marRight w:val="0"/>
              <w:marTop w:val="0"/>
              <w:marBottom w:val="0"/>
              <w:divBdr>
                <w:top w:val="none" w:sz="0" w:space="0" w:color="auto"/>
                <w:left w:val="none" w:sz="0" w:space="0" w:color="auto"/>
                <w:bottom w:val="none" w:sz="0" w:space="0" w:color="auto"/>
                <w:right w:val="none" w:sz="0" w:space="0" w:color="auto"/>
              </w:divBdr>
            </w:div>
            <w:div w:id="309553375">
              <w:marLeft w:val="0"/>
              <w:marRight w:val="0"/>
              <w:marTop w:val="0"/>
              <w:marBottom w:val="0"/>
              <w:divBdr>
                <w:top w:val="none" w:sz="0" w:space="0" w:color="auto"/>
                <w:left w:val="none" w:sz="0" w:space="0" w:color="auto"/>
                <w:bottom w:val="none" w:sz="0" w:space="0" w:color="auto"/>
                <w:right w:val="none" w:sz="0" w:space="0" w:color="auto"/>
              </w:divBdr>
            </w:div>
            <w:div w:id="1692491977">
              <w:marLeft w:val="0"/>
              <w:marRight w:val="0"/>
              <w:marTop w:val="0"/>
              <w:marBottom w:val="0"/>
              <w:divBdr>
                <w:top w:val="none" w:sz="0" w:space="0" w:color="auto"/>
                <w:left w:val="none" w:sz="0" w:space="0" w:color="auto"/>
                <w:bottom w:val="none" w:sz="0" w:space="0" w:color="auto"/>
                <w:right w:val="none" w:sz="0" w:space="0" w:color="auto"/>
              </w:divBdr>
            </w:div>
            <w:div w:id="334381337">
              <w:marLeft w:val="0"/>
              <w:marRight w:val="0"/>
              <w:marTop w:val="0"/>
              <w:marBottom w:val="0"/>
              <w:divBdr>
                <w:top w:val="none" w:sz="0" w:space="0" w:color="auto"/>
                <w:left w:val="none" w:sz="0" w:space="0" w:color="auto"/>
                <w:bottom w:val="none" w:sz="0" w:space="0" w:color="auto"/>
                <w:right w:val="none" w:sz="0" w:space="0" w:color="auto"/>
              </w:divBdr>
            </w:div>
            <w:div w:id="2047756474">
              <w:marLeft w:val="0"/>
              <w:marRight w:val="0"/>
              <w:marTop w:val="0"/>
              <w:marBottom w:val="0"/>
              <w:divBdr>
                <w:top w:val="none" w:sz="0" w:space="0" w:color="auto"/>
                <w:left w:val="none" w:sz="0" w:space="0" w:color="auto"/>
                <w:bottom w:val="none" w:sz="0" w:space="0" w:color="auto"/>
                <w:right w:val="none" w:sz="0" w:space="0" w:color="auto"/>
              </w:divBdr>
            </w:div>
            <w:div w:id="868759898">
              <w:marLeft w:val="0"/>
              <w:marRight w:val="0"/>
              <w:marTop w:val="0"/>
              <w:marBottom w:val="0"/>
              <w:divBdr>
                <w:top w:val="none" w:sz="0" w:space="0" w:color="auto"/>
                <w:left w:val="none" w:sz="0" w:space="0" w:color="auto"/>
                <w:bottom w:val="none" w:sz="0" w:space="0" w:color="auto"/>
                <w:right w:val="none" w:sz="0" w:space="0" w:color="auto"/>
              </w:divBdr>
            </w:div>
            <w:div w:id="1568538963">
              <w:marLeft w:val="0"/>
              <w:marRight w:val="0"/>
              <w:marTop w:val="0"/>
              <w:marBottom w:val="0"/>
              <w:divBdr>
                <w:top w:val="none" w:sz="0" w:space="0" w:color="auto"/>
                <w:left w:val="none" w:sz="0" w:space="0" w:color="auto"/>
                <w:bottom w:val="none" w:sz="0" w:space="0" w:color="auto"/>
                <w:right w:val="none" w:sz="0" w:space="0" w:color="auto"/>
              </w:divBdr>
            </w:div>
            <w:div w:id="1647782042">
              <w:marLeft w:val="0"/>
              <w:marRight w:val="0"/>
              <w:marTop w:val="0"/>
              <w:marBottom w:val="0"/>
              <w:divBdr>
                <w:top w:val="none" w:sz="0" w:space="0" w:color="auto"/>
                <w:left w:val="none" w:sz="0" w:space="0" w:color="auto"/>
                <w:bottom w:val="none" w:sz="0" w:space="0" w:color="auto"/>
                <w:right w:val="none" w:sz="0" w:space="0" w:color="auto"/>
              </w:divBdr>
            </w:div>
            <w:div w:id="1021468850">
              <w:marLeft w:val="0"/>
              <w:marRight w:val="0"/>
              <w:marTop w:val="0"/>
              <w:marBottom w:val="0"/>
              <w:divBdr>
                <w:top w:val="none" w:sz="0" w:space="0" w:color="auto"/>
                <w:left w:val="none" w:sz="0" w:space="0" w:color="auto"/>
                <w:bottom w:val="none" w:sz="0" w:space="0" w:color="auto"/>
                <w:right w:val="none" w:sz="0" w:space="0" w:color="auto"/>
              </w:divBdr>
            </w:div>
            <w:div w:id="617220012">
              <w:marLeft w:val="0"/>
              <w:marRight w:val="0"/>
              <w:marTop w:val="0"/>
              <w:marBottom w:val="0"/>
              <w:divBdr>
                <w:top w:val="none" w:sz="0" w:space="0" w:color="auto"/>
                <w:left w:val="none" w:sz="0" w:space="0" w:color="auto"/>
                <w:bottom w:val="none" w:sz="0" w:space="0" w:color="auto"/>
                <w:right w:val="none" w:sz="0" w:space="0" w:color="auto"/>
              </w:divBdr>
            </w:div>
            <w:div w:id="1751855068">
              <w:marLeft w:val="0"/>
              <w:marRight w:val="0"/>
              <w:marTop w:val="0"/>
              <w:marBottom w:val="0"/>
              <w:divBdr>
                <w:top w:val="none" w:sz="0" w:space="0" w:color="auto"/>
                <w:left w:val="none" w:sz="0" w:space="0" w:color="auto"/>
                <w:bottom w:val="none" w:sz="0" w:space="0" w:color="auto"/>
                <w:right w:val="none" w:sz="0" w:space="0" w:color="auto"/>
              </w:divBdr>
            </w:div>
            <w:div w:id="560094486">
              <w:marLeft w:val="0"/>
              <w:marRight w:val="0"/>
              <w:marTop w:val="0"/>
              <w:marBottom w:val="0"/>
              <w:divBdr>
                <w:top w:val="none" w:sz="0" w:space="0" w:color="auto"/>
                <w:left w:val="none" w:sz="0" w:space="0" w:color="auto"/>
                <w:bottom w:val="none" w:sz="0" w:space="0" w:color="auto"/>
                <w:right w:val="none" w:sz="0" w:space="0" w:color="auto"/>
              </w:divBdr>
            </w:div>
            <w:div w:id="1171528480">
              <w:marLeft w:val="0"/>
              <w:marRight w:val="0"/>
              <w:marTop w:val="0"/>
              <w:marBottom w:val="0"/>
              <w:divBdr>
                <w:top w:val="none" w:sz="0" w:space="0" w:color="auto"/>
                <w:left w:val="none" w:sz="0" w:space="0" w:color="auto"/>
                <w:bottom w:val="none" w:sz="0" w:space="0" w:color="auto"/>
                <w:right w:val="none" w:sz="0" w:space="0" w:color="auto"/>
              </w:divBdr>
            </w:div>
            <w:div w:id="559287796">
              <w:marLeft w:val="0"/>
              <w:marRight w:val="0"/>
              <w:marTop w:val="0"/>
              <w:marBottom w:val="0"/>
              <w:divBdr>
                <w:top w:val="none" w:sz="0" w:space="0" w:color="auto"/>
                <w:left w:val="none" w:sz="0" w:space="0" w:color="auto"/>
                <w:bottom w:val="none" w:sz="0" w:space="0" w:color="auto"/>
                <w:right w:val="none" w:sz="0" w:space="0" w:color="auto"/>
              </w:divBdr>
            </w:div>
            <w:div w:id="1307007634">
              <w:marLeft w:val="0"/>
              <w:marRight w:val="0"/>
              <w:marTop w:val="0"/>
              <w:marBottom w:val="0"/>
              <w:divBdr>
                <w:top w:val="none" w:sz="0" w:space="0" w:color="auto"/>
                <w:left w:val="none" w:sz="0" w:space="0" w:color="auto"/>
                <w:bottom w:val="none" w:sz="0" w:space="0" w:color="auto"/>
                <w:right w:val="none" w:sz="0" w:space="0" w:color="auto"/>
              </w:divBdr>
            </w:div>
            <w:div w:id="1009915010">
              <w:marLeft w:val="0"/>
              <w:marRight w:val="0"/>
              <w:marTop w:val="0"/>
              <w:marBottom w:val="0"/>
              <w:divBdr>
                <w:top w:val="none" w:sz="0" w:space="0" w:color="auto"/>
                <w:left w:val="none" w:sz="0" w:space="0" w:color="auto"/>
                <w:bottom w:val="none" w:sz="0" w:space="0" w:color="auto"/>
                <w:right w:val="none" w:sz="0" w:space="0" w:color="auto"/>
              </w:divBdr>
            </w:div>
            <w:div w:id="1380089023">
              <w:marLeft w:val="0"/>
              <w:marRight w:val="0"/>
              <w:marTop w:val="0"/>
              <w:marBottom w:val="0"/>
              <w:divBdr>
                <w:top w:val="none" w:sz="0" w:space="0" w:color="auto"/>
                <w:left w:val="none" w:sz="0" w:space="0" w:color="auto"/>
                <w:bottom w:val="none" w:sz="0" w:space="0" w:color="auto"/>
                <w:right w:val="none" w:sz="0" w:space="0" w:color="auto"/>
              </w:divBdr>
            </w:div>
            <w:div w:id="1425808717">
              <w:marLeft w:val="0"/>
              <w:marRight w:val="0"/>
              <w:marTop w:val="0"/>
              <w:marBottom w:val="0"/>
              <w:divBdr>
                <w:top w:val="none" w:sz="0" w:space="0" w:color="auto"/>
                <w:left w:val="none" w:sz="0" w:space="0" w:color="auto"/>
                <w:bottom w:val="none" w:sz="0" w:space="0" w:color="auto"/>
                <w:right w:val="none" w:sz="0" w:space="0" w:color="auto"/>
              </w:divBdr>
            </w:div>
            <w:div w:id="604994085">
              <w:marLeft w:val="0"/>
              <w:marRight w:val="0"/>
              <w:marTop w:val="0"/>
              <w:marBottom w:val="0"/>
              <w:divBdr>
                <w:top w:val="none" w:sz="0" w:space="0" w:color="auto"/>
                <w:left w:val="none" w:sz="0" w:space="0" w:color="auto"/>
                <w:bottom w:val="none" w:sz="0" w:space="0" w:color="auto"/>
                <w:right w:val="none" w:sz="0" w:space="0" w:color="auto"/>
              </w:divBdr>
            </w:div>
            <w:div w:id="20784858">
              <w:marLeft w:val="0"/>
              <w:marRight w:val="0"/>
              <w:marTop w:val="0"/>
              <w:marBottom w:val="0"/>
              <w:divBdr>
                <w:top w:val="none" w:sz="0" w:space="0" w:color="auto"/>
                <w:left w:val="none" w:sz="0" w:space="0" w:color="auto"/>
                <w:bottom w:val="none" w:sz="0" w:space="0" w:color="auto"/>
                <w:right w:val="none" w:sz="0" w:space="0" w:color="auto"/>
              </w:divBdr>
            </w:div>
            <w:div w:id="21521151">
              <w:marLeft w:val="0"/>
              <w:marRight w:val="0"/>
              <w:marTop w:val="0"/>
              <w:marBottom w:val="0"/>
              <w:divBdr>
                <w:top w:val="none" w:sz="0" w:space="0" w:color="auto"/>
                <w:left w:val="none" w:sz="0" w:space="0" w:color="auto"/>
                <w:bottom w:val="none" w:sz="0" w:space="0" w:color="auto"/>
                <w:right w:val="none" w:sz="0" w:space="0" w:color="auto"/>
              </w:divBdr>
            </w:div>
            <w:div w:id="2137947745">
              <w:marLeft w:val="0"/>
              <w:marRight w:val="0"/>
              <w:marTop w:val="0"/>
              <w:marBottom w:val="0"/>
              <w:divBdr>
                <w:top w:val="none" w:sz="0" w:space="0" w:color="auto"/>
                <w:left w:val="none" w:sz="0" w:space="0" w:color="auto"/>
                <w:bottom w:val="none" w:sz="0" w:space="0" w:color="auto"/>
                <w:right w:val="none" w:sz="0" w:space="0" w:color="auto"/>
              </w:divBdr>
            </w:div>
            <w:div w:id="175730467">
              <w:marLeft w:val="0"/>
              <w:marRight w:val="0"/>
              <w:marTop w:val="0"/>
              <w:marBottom w:val="0"/>
              <w:divBdr>
                <w:top w:val="none" w:sz="0" w:space="0" w:color="auto"/>
                <w:left w:val="none" w:sz="0" w:space="0" w:color="auto"/>
                <w:bottom w:val="none" w:sz="0" w:space="0" w:color="auto"/>
                <w:right w:val="none" w:sz="0" w:space="0" w:color="auto"/>
              </w:divBdr>
            </w:div>
            <w:div w:id="694429626">
              <w:marLeft w:val="0"/>
              <w:marRight w:val="0"/>
              <w:marTop w:val="0"/>
              <w:marBottom w:val="0"/>
              <w:divBdr>
                <w:top w:val="none" w:sz="0" w:space="0" w:color="auto"/>
                <w:left w:val="none" w:sz="0" w:space="0" w:color="auto"/>
                <w:bottom w:val="none" w:sz="0" w:space="0" w:color="auto"/>
                <w:right w:val="none" w:sz="0" w:space="0" w:color="auto"/>
              </w:divBdr>
            </w:div>
            <w:div w:id="340396539">
              <w:marLeft w:val="0"/>
              <w:marRight w:val="0"/>
              <w:marTop w:val="0"/>
              <w:marBottom w:val="0"/>
              <w:divBdr>
                <w:top w:val="none" w:sz="0" w:space="0" w:color="auto"/>
                <w:left w:val="none" w:sz="0" w:space="0" w:color="auto"/>
                <w:bottom w:val="none" w:sz="0" w:space="0" w:color="auto"/>
                <w:right w:val="none" w:sz="0" w:space="0" w:color="auto"/>
              </w:divBdr>
            </w:div>
            <w:div w:id="3216951">
              <w:marLeft w:val="0"/>
              <w:marRight w:val="0"/>
              <w:marTop w:val="0"/>
              <w:marBottom w:val="0"/>
              <w:divBdr>
                <w:top w:val="none" w:sz="0" w:space="0" w:color="auto"/>
                <w:left w:val="none" w:sz="0" w:space="0" w:color="auto"/>
                <w:bottom w:val="none" w:sz="0" w:space="0" w:color="auto"/>
                <w:right w:val="none" w:sz="0" w:space="0" w:color="auto"/>
              </w:divBdr>
            </w:div>
            <w:div w:id="1021475091">
              <w:marLeft w:val="0"/>
              <w:marRight w:val="0"/>
              <w:marTop w:val="0"/>
              <w:marBottom w:val="0"/>
              <w:divBdr>
                <w:top w:val="none" w:sz="0" w:space="0" w:color="auto"/>
                <w:left w:val="none" w:sz="0" w:space="0" w:color="auto"/>
                <w:bottom w:val="none" w:sz="0" w:space="0" w:color="auto"/>
                <w:right w:val="none" w:sz="0" w:space="0" w:color="auto"/>
              </w:divBdr>
            </w:div>
            <w:div w:id="109279588">
              <w:marLeft w:val="0"/>
              <w:marRight w:val="0"/>
              <w:marTop w:val="0"/>
              <w:marBottom w:val="0"/>
              <w:divBdr>
                <w:top w:val="none" w:sz="0" w:space="0" w:color="auto"/>
                <w:left w:val="none" w:sz="0" w:space="0" w:color="auto"/>
                <w:bottom w:val="none" w:sz="0" w:space="0" w:color="auto"/>
                <w:right w:val="none" w:sz="0" w:space="0" w:color="auto"/>
              </w:divBdr>
            </w:div>
            <w:div w:id="589241589">
              <w:marLeft w:val="0"/>
              <w:marRight w:val="0"/>
              <w:marTop w:val="0"/>
              <w:marBottom w:val="0"/>
              <w:divBdr>
                <w:top w:val="none" w:sz="0" w:space="0" w:color="auto"/>
                <w:left w:val="none" w:sz="0" w:space="0" w:color="auto"/>
                <w:bottom w:val="none" w:sz="0" w:space="0" w:color="auto"/>
                <w:right w:val="none" w:sz="0" w:space="0" w:color="auto"/>
              </w:divBdr>
            </w:div>
            <w:div w:id="1824855333">
              <w:marLeft w:val="0"/>
              <w:marRight w:val="0"/>
              <w:marTop w:val="0"/>
              <w:marBottom w:val="0"/>
              <w:divBdr>
                <w:top w:val="none" w:sz="0" w:space="0" w:color="auto"/>
                <w:left w:val="none" w:sz="0" w:space="0" w:color="auto"/>
                <w:bottom w:val="none" w:sz="0" w:space="0" w:color="auto"/>
                <w:right w:val="none" w:sz="0" w:space="0" w:color="auto"/>
              </w:divBdr>
            </w:div>
            <w:div w:id="1021712043">
              <w:marLeft w:val="0"/>
              <w:marRight w:val="0"/>
              <w:marTop w:val="0"/>
              <w:marBottom w:val="0"/>
              <w:divBdr>
                <w:top w:val="none" w:sz="0" w:space="0" w:color="auto"/>
                <w:left w:val="none" w:sz="0" w:space="0" w:color="auto"/>
                <w:bottom w:val="none" w:sz="0" w:space="0" w:color="auto"/>
                <w:right w:val="none" w:sz="0" w:space="0" w:color="auto"/>
              </w:divBdr>
            </w:div>
            <w:div w:id="791751264">
              <w:marLeft w:val="0"/>
              <w:marRight w:val="0"/>
              <w:marTop w:val="0"/>
              <w:marBottom w:val="0"/>
              <w:divBdr>
                <w:top w:val="none" w:sz="0" w:space="0" w:color="auto"/>
                <w:left w:val="none" w:sz="0" w:space="0" w:color="auto"/>
                <w:bottom w:val="none" w:sz="0" w:space="0" w:color="auto"/>
                <w:right w:val="none" w:sz="0" w:space="0" w:color="auto"/>
              </w:divBdr>
            </w:div>
            <w:div w:id="678430736">
              <w:marLeft w:val="0"/>
              <w:marRight w:val="0"/>
              <w:marTop w:val="0"/>
              <w:marBottom w:val="0"/>
              <w:divBdr>
                <w:top w:val="none" w:sz="0" w:space="0" w:color="auto"/>
                <w:left w:val="none" w:sz="0" w:space="0" w:color="auto"/>
                <w:bottom w:val="none" w:sz="0" w:space="0" w:color="auto"/>
                <w:right w:val="none" w:sz="0" w:space="0" w:color="auto"/>
              </w:divBdr>
            </w:div>
            <w:div w:id="1758209787">
              <w:marLeft w:val="0"/>
              <w:marRight w:val="0"/>
              <w:marTop w:val="0"/>
              <w:marBottom w:val="0"/>
              <w:divBdr>
                <w:top w:val="none" w:sz="0" w:space="0" w:color="auto"/>
                <w:left w:val="none" w:sz="0" w:space="0" w:color="auto"/>
                <w:bottom w:val="none" w:sz="0" w:space="0" w:color="auto"/>
                <w:right w:val="none" w:sz="0" w:space="0" w:color="auto"/>
              </w:divBdr>
            </w:div>
            <w:div w:id="2067561755">
              <w:marLeft w:val="0"/>
              <w:marRight w:val="0"/>
              <w:marTop w:val="0"/>
              <w:marBottom w:val="0"/>
              <w:divBdr>
                <w:top w:val="none" w:sz="0" w:space="0" w:color="auto"/>
                <w:left w:val="none" w:sz="0" w:space="0" w:color="auto"/>
                <w:bottom w:val="none" w:sz="0" w:space="0" w:color="auto"/>
                <w:right w:val="none" w:sz="0" w:space="0" w:color="auto"/>
              </w:divBdr>
            </w:div>
            <w:div w:id="503865166">
              <w:marLeft w:val="0"/>
              <w:marRight w:val="0"/>
              <w:marTop w:val="0"/>
              <w:marBottom w:val="0"/>
              <w:divBdr>
                <w:top w:val="none" w:sz="0" w:space="0" w:color="auto"/>
                <w:left w:val="none" w:sz="0" w:space="0" w:color="auto"/>
                <w:bottom w:val="none" w:sz="0" w:space="0" w:color="auto"/>
                <w:right w:val="none" w:sz="0" w:space="0" w:color="auto"/>
              </w:divBdr>
            </w:div>
            <w:div w:id="1477213801">
              <w:marLeft w:val="0"/>
              <w:marRight w:val="0"/>
              <w:marTop w:val="0"/>
              <w:marBottom w:val="0"/>
              <w:divBdr>
                <w:top w:val="none" w:sz="0" w:space="0" w:color="auto"/>
                <w:left w:val="none" w:sz="0" w:space="0" w:color="auto"/>
                <w:bottom w:val="none" w:sz="0" w:space="0" w:color="auto"/>
                <w:right w:val="none" w:sz="0" w:space="0" w:color="auto"/>
              </w:divBdr>
            </w:div>
            <w:div w:id="783695985">
              <w:marLeft w:val="0"/>
              <w:marRight w:val="0"/>
              <w:marTop w:val="0"/>
              <w:marBottom w:val="0"/>
              <w:divBdr>
                <w:top w:val="none" w:sz="0" w:space="0" w:color="auto"/>
                <w:left w:val="none" w:sz="0" w:space="0" w:color="auto"/>
                <w:bottom w:val="none" w:sz="0" w:space="0" w:color="auto"/>
                <w:right w:val="none" w:sz="0" w:space="0" w:color="auto"/>
              </w:divBdr>
            </w:div>
            <w:div w:id="1093891428">
              <w:marLeft w:val="0"/>
              <w:marRight w:val="0"/>
              <w:marTop w:val="0"/>
              <w:marBottom w:val="0"/>
              <w:divBdr>
                <w:top w:val="none" w:sz="0" w:space="0" w:color="auto"/>
                <w:left w:val="none" w:sz="0" w:space="0" w:color="auto"/>
                <w:bottom w:val="none" w:sz="0" w:space="0" w:color="auto"/>
                <w:right w:val="none" w:sz="0" w:space="0" w:color="auto"/>
              </w:divBdr>
            </w:div>
            <w:div w:id="515079320">
              <w:marLeft w:val="0"/>
              <w:marRight w:val="0"/>
              <w:marTop w:val="0"/>
              <w:marBottom w:val="0"/>
              <w:divBdr>
                <w:top w:val="none" w:sz="0" w:space="0" w:color="auto"/>
                <w:left w:val="none" w:sz="0" w:space="0" w:color="auto"/>
                <w:bottom w:val="none" w:sz="0" w:space="0" w:color="auto"/>
                <w:right w:val="none" w:sz="0" w:space="0" w:color="auto"/>
              </w:divBdr>
            </w:div>
            <w:div w:id="185291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9932">
      <w:bodyDiv w:val="1"/>
      <w:marLeft w:val="0"/>
      <w:marRight w:val="0"/>
      <w:marTop w:val="0"/>
      <w:marBottom w:val="0"/>
      <w:divBdr>
        <w:top w:val="none" w:sz="0" w:space="0" w:color="auto"/>
        <w:left w:val="none" w:sz="0" w:space="0" w:color="auto"/>
        <w:bottom w:val="none" w:sz="0" w:space="0" w:color="auto"/>
        <w:right w:val="none" w:sz="0" w:space="0" w:color="auto"/>
      </w:divBdr>
    </w:div>
    <w:div w:id="96146764">
      <w:bodyDiv w:val="1"/>
      <w:marLeft w:val="0"/>
      <w:marRight w:val="0"/>
      <w:marTop w:val="0"/>
      <w:marBottom w:val="0"/>
      <w:divBdr>
        <w:top w:val="none" w:sz="0" w:space="0" w:color="auto"/>
        <w:left w:val="none" w:sz="0" w:space="0" w:color="auto"/>
        <w:bottom w:val="none" w:sz="0" w:space="0" w:color="auto"/>
        <w:right w:val="none" w:sz="0" w:space="0" w:color="auto"/>
      </w:divBdr>
    </w:div>
    <w:div w:id="123161078">
      <w:bodyDiv w:val="1"/>
      <w:marLeft w:val="0"/>
      <w:marRight w:val="0"/>
      <w:marTop w:val="0"/>
      <w:marBottom w:val="0"/>
      <w:divBdr>
        <w:top w:val="none" w:sz="0" w:space="0" w:color="auto"/>
        <w:left w:val="none" w:sz="0" w:space="0" w:color="auto"/>
        <w:bottom w:val="none" w:sz="0" w:space="0" w:color="auto"/>
        <w:right w:val="none" w:sz="0" w:space="0" w:color="auto"/>
      </w:divBdr>
    </w:div>
    <w:div w:id="128598490">
      <w:bodyDiv w:val="1"/>
      <w:marLeft w:val="0"/>
      <w:marRight w:val="0"/>
      <w:marTop w:val="0"/>
      <w:marBottom w:val="0"/>
      <w:divBdr>
        <w:top w:val="none" w:sz="0" w:space="0" w:color="auto"/>
        <w:left w:val="none" w:sz="0" w:space="0" w:color="auto"/>
        <w:bottom w:val="none" w:sz="0" w:space="0" w:color="auto"/>
        <w:right w:val="none" w:sz="0" w:space="0" w:color="auto"/>
      </w:divBdr>
    </w:div>
    <w:div w:id="144126495">
      <w:bodyDiv w:val="1"/>
      <w:marLeft w:val="0"/>
      <w:marRight w:val="0"/>
      <w:marTop w:val="0"/>
      <w:marBottom w:val="0"/>
      <w:divBdr>
        <w:top w:val="none" w:sz="0" w:space="0" w:color="auto"/>
        <w:left w:val="none" w:sz="0" w:space="0" w:color="auto"/>
        <w:bottom w:val="none" w:sz="0" w:space="0" w:color="auto"/>
        <w:right w:val="none" w:sz="0" w:space="0" w:color="auto"/>
      </w:divBdr>
    </w:div>
    <w:div w:id="146828102">
      <w:bodyDiv w:val="1"/>
      <w:marLeft w:val="0"/>
      <w:marRight w:val="0"/>
      <w:marTop w:val="0"/>
      <w:marBottom w:val="0"/>
      <w:divBdr>
        <w:top w:val="none" w:sz="0" w:space="0" w:color="auto"/>
        <w:left w:val="none" w:sz="0" w:space="0" w:color="auto"/>
        <w:bottom w:val="none" w:sz="0" w:space="0" w:color="auto"/>
        <w:right w:val="none" w:sz="0" w:space="0" w:color="auto"/>
      </w:divBdr>
    </w:div>
    <w:div w:id="153183852">
      <w:bodyDiv w:val="1"/>
      <w:marLeft w:val="0"/>
      <w:marRight w:val="0"/>
      <w:marTop w:val="0"/>
      <w:marBottom w:val="0"/>
      <w:divBdr>
        <w:top w:val="none" w:sz="0" w:space="0" w:color="auto"/>
        <w:left w:val="none" w:sz="0" w:space="0" w:color="auto"/>
        <w:bottom w:val="none" w:sz="0" w:space="0" w:color="auto"/>
        <w:right w:val="none" w:sz="0" w:space="0" w:color="auto"/>
      </w:divBdr>
    </w:div>
    <w:div w:id="158278652">
      <w:bodyDiv w:val="1"/>
      <w:marLeft w:val="0"/>
      <w:marRight w:val="0"/>
      <w:marTop w:val="0"/>
      <w:marBottom w:val="0"/>
      <w:divBdr>
        <w:top w:val="none" w:sz="0" w:space="0" w:color="auto"/>
        <w:left w:val="none" w:sz="0" w:space="0" w:color="auto"/>
        <w:bottom w:val="none" w:sz="0" w:space="0" w:color="auto"/>
        <w:right w:val="none" w:sz="0" w:space="0" w:color="auto"/>
      </w:divBdr>
    </w:div>
    <w:div w:id="166405078">
      <w:bodyDiv w:val="1"/>
      <w:marLeft w:val="0"/>
      <w:marRight w:val="0"/>
      <w:marTop w:val="0"/>
      <w:marBottom w:val="0"/>
      <w:divBdr>
        <w:top w:val="none" w:sz="0" w:space="0" w:color="auto"/>
        <w:left w:val="none" w:sz="0" w:space="0" w:color="auto"/>
        <w:bottom w:val="none" w:sz="0" w:space="0" w:color="auto"/>
        <w:right w:val="none" w:sz="0" w:space="0" w:color="auto"/>
      </w:divBdr>
    </w:div>
    <w:div w:id="170142014">
      <w:bodyDiv w:val="1"/>
      <w:marLeft w:val="0"/>
      <w:marRight w:val="0"/>
      <w:marTop w:val="0"/>
      <w:marBottom w:val="0"/>
      <w:divBdr>
        <w:top w:val="none" w:sz="0" w:space="0" w:color="auto"/>
        <w:left w:val="none" w:sz="0" w:space="0" w:color="auto"/>
        <w:bottom w:val="none" w:sz="0" w:space="0" w:color="auto"/>
        <w:right w:val="none" w:sz="0" w:space="0" w:color="auto"/>
      </w:divBdr>
    </w:div>
    <w:div w:id="177745042">
      <w:bodyDiv w:val="1"/>
      <w:marLeft w:val="0"/>
      <w:marRight w:val="0"/>
      <w:marTop w:val="0"/>
      <w:marBottom w:val="0"/>
      <w:divBdr>
        <w:top w:val="none" w:sz="0" w:space="0" w:color="auto"/>
        <w:left w:val="none" w:sz="0" w:space="0" w:color="auto"/>
        <w:bottom w:val="none" w:sz="0" w:space="0" w:color="auto"/>
        <w:right w:val="none" w:sz="0" w:space="0" w:color="auto"/>
      </w:divBdr>
    </w:div>
    <w:div w:id="194198869">
      <w:bodyDiv w:val="1"/>
      <w:marLeft w:val="0"/>
      <w:marRight w:val="0"/>
      <w:marTop w:val="0"/>
      <w:marBottom w:val="0"/>
      <w:divBdr>
        <w:top w:val="none" w:sz="0" w:space="0" w:color="auto"/>
        <w:left w:val="none" w:sz="0" w:space="0" w:color="auto"/>
        <w:bottom w:val="none" w:sz="0" w:space="0" w:color="auto"/>
        <w:right w:val="none" w:sz="0" w:space="0" w:color="auto"/>
      </w:divBdr>
    </w:div>
    <w:div w:id="198129030">
      <w:bodyDiv w:val="1"/>
      <w:marLeft w:val="0"/>
      <w:marRight w:val="0"/>
      <w:marTop w:val="0"/>
      <w:marBottom w:val="0"/>
      <w:divBdr>
        <w:top w:val="none" w:sz="0" w:space="0" w:color="auto"/>
        <w:left w:val="none" w:sz="0" w:space="0" w:color="auto"/>
        <w:bottom w:val="none" w:sz="0" w:space="0" w:color="auto"/>
        <w:right w:val="none" w:sz="0" w:space="0" w:color="auto"/>
      </w:divBdr>
    </w:div>
    <w:div w:id="201331349">
      <w:bodyDiv w:val="1"/>
      <w:marLeft w:val="0"/>
      <w:marRight w:val="0"/>
      <w:marTop w:val="0"/>
      <w:marBottom w:val="0"/>
      <w:divBdr>
        <w:top w:val="none" w:sz="0" w:space="0" w:color="auto"/>
        <w:left w:val="none" w:sz="0" w:space="0" w:color="auto"/>
        <w:bottom w:val="none" w:sz="0" w:space="0" w:color="auto"/>
        <w:right w:val="none" w:sz="0" w:space="0" w:color="auto"/>
      </w:divBdr>
      <w:divsChild>
        <w:div w:id="2123961660">
          <w:marLeft w:val="0"/>
          <w:marRight w:val="0"/>
          <w:marTop w:val="0"/>
          <w:marBottom w:val="0"/>
          <w:divBdr>
            <w:top w:val="none" w:sz="0" w:space="0" w:color="auto"/>
            <w:left w:val="none" w:sz="0" w:space="0" w:color="auto"/>
            <w:bottom w:val="none" w:sz="0" w:space="0" w:color="auto"/>
            <w:right w:val="none" w:sz="0" w:space="0" w:color="auto"/>
          </w:divBdr>
        </w:div>
        <w:div w:id="854616246">
          <w:marLeft w:val="0"/>
          <w:marRight w:val="0"/>
          <w:marTop w:val="0"/>
          <w:marBottom w:val="0"/>
          <w:divBdr>
            <w:top w:val="none" w:sz="0" w:space="0" w:color="auto"/>
            <w:left w:val="none" w:sz="0" w:space="0" w:color="auto"/>
            <w:bottom w:val="none" w:sz="0" w:space="0" w:color="auto"/>
            <w:right w:val="none" w:sz="0" w:space="0" w:color="auto"/>
          </w:divBdr>
        </w:div>
        <w:div w:id="624851792">
          <w:marLeft w:val="0"/>
          <w:marRight w:val="0"/>
          <w:marTop w:val="0"/>
          <w:marBottom w:val="0"/>
          <w:divBdr>
            <w:top w:val="none" w:sz="0" w:space="0" w:color="auto"/>
            <w:left w:val="none" w:sz="0" w:space="0" w:color="auto"/>
            <w:bottom w:val="none" w:sz="0" w:space="0" w:color="auto"/>
            <w:right w:val="none" w:sz="0" w:space="0" w:color="auto"/>
          </w:divBdr>
        </w:div>
        <w:div w:id="1408770752">
          <w:marLeft w:val="0"/>
          <w:marRight w:val="0"/>
          <w:marTop w:val="0"/>
          <w:marBottom w:val="0"/>
          <w:divBdr>
            <w:top w:val="none" w:sz="0" w:space="0" w:color="auto"/>
            <w:left w:val="none" w:sz="0" w:space="0" w:color="auto"/>
            <w:bottom w:val="none" w:sz="0" w:space="0" w:color="auto"/>
            <w:right w:val="none" w:sz="0" w:space="0" w:color="auto"/>
          </w:divBdr>
        </w:div>
        <w:div w:id="604119094">
          <w:marLeft w:val="0"/>
          <w:marRight w:val="0"/>
          <w:marTop w:val="0"/>
          <w:marBottom w:val="0"/>
          <w:divBdr>
            <w:top w:val="none" w:sz="0" w:space="0" w:color="auto"/>
            <w:left w:val="none" w:sz="0" w:space="0" w:color="auto"/>
            <w:bottom w:val="none" w:sz="0" w:space="0" w:color="auto"/>
            <w:right w:val="none" w:sz="0" w:space="0" w:color="auto"/>
          </w:divBdr>
        </w:div>
        <w:div w:id="1246189019">
          <w:marLeft w:val="0"/>
          <w:marRight w:val="0"/>
          <w:marTop w:val="0"/>
          <w:marBottom w:val="0"/>
          <w:divBdr>
            <w:top w:val="none" w:sz="0" w:space="0" w:color="auto"/>
            <w:left w:val="none" w:sz="0" w:space="0" w:color="auto"/>
            <w:bottom w:val="none" w:sz="0" w:space="0" w:color="auto"/>
            <w:right w:val="none" w:sz="0" w:space="0" w:color="auto"/>
          </w:divBdr>
        </w:div>
        <w:div w:id="1328249733">
          <w:marLeft w:val="0"/>
          <w:marRight w:val="0"/>
          <w:marTop w:val="0"/>
          <w:marBottom w:val="0"/>
          <w:divBdr>
            <w:top w:val="none" w:sz="0" w:space="0" w:color="auto"/>
            <w:left w:val="none" w:sz="0" w:space="0" w:color="auto"/>
            <w:bottom w:val="none" w:sz="0" w:space="0" w:color="auto"/>
            <w:right w:val="none" w:sz="0" w:space="0" w:color="auto"/>
          </w:divBdr>
        </w:div>
        <w:div w:id="1185752486">
          <w:marLeft w:val="0"/>
          <w:marRight w:val="0"/>
          <w:marTop w:val="0"/>
          <w:marBottom w:val="0"/>
          <w:divBdr>
            <w:top w:val="none" w:sz="0" w:space="0" w:color="auto"/>
            <w:left w:val="none" w:sz="0" w:space="0" w:color="auto"/>
            <w:bottom w:val="none" w:sz="0" w:space="0" w:color="auto"/>
            <w:right w:val="none" w:sz="0" w:space="0" w:color="auto"/>
          </w:divBdr>
        </w:div>
        <w:div w:id="1829899644">
          <w:marLeft w:val="0"/>
          <w:marRight w:val="0"/>
          <w:marTop w:val="0"/>
          <w:marBottom w:val="0"/>
          <w:divBdr>
            <w:top w:val="none" w:sz="0" w:space="0" w:color="auto"/>
            <w:left w:val="none" w:sz="0" w:space="0" w:color="auto"/>
            <w:bottom w:val="none" w:sz="0" w:space="0" w:color="auto"/>
            <w:right w:val="none" w:sz="0" w:space="0" w:color="auto"/>
          </w:divBdr>
        </w:div>
        <w:div w:id="1525632614">
          <w:marLeft w:val="0"/>
          <w:marRight w:val="0"/>
          <w:marTop w:val="0"/>
          <w:marBottom w:val="0"/>
          <w:divBdr>
            <w:top w:val="none" w:sz="0" w:space="0" w:color="auto"/>
            <w:left w:val="none" w:sz="0" w:space="0" w:color="auto"/>
            <w:bottom w:val="none" w:sz="0" w:space="0" w:color="auto"/>
            <w:right w:val="none" w:sz="0" w:space="0" w:color="auto"/>
          </w:divBdr>
        </w:div>
        <w:div w:id="1064138624">
          <w:marLeft w:val="0"/>
          <w:marRight w:val="0"/>
          <w:marTop w:val="0"/>
          <w:marBottom w:val="0"/>
          <w:divBdr>
            <w:top w:val="none" w:sz="0" w:space="0" w:color="auto"/>
            <w:left w:val="none" w:sz="0" w:space="0" w:color="auto"/>
            <w:bottom w:val="none" w:sz="0" w:space="0" w:color="auto"/>
            <w:right w:val="none" w:sz="0" w:space="0" w:color="auto"/>
          </w:divBdr>
        </w:div>
      </w:divsChild>
    </w:div>
    <w:div w:id="226918027">
      <w:bodyDiv w:val="1"/>
      <w:marLeft w:val="0"/>
      <w:marRight w:val="0"/>
      <w:marTop w:val="0"/>
      <w:marBottom w:val="0"/>
      <w:divBdr>
        <w:top w:val="none" w:sz="0" w:space="0" w:color="auto"/>
        <w:left w:val="none" w:sz="0" w:space="0" w:color="auto"/>
        <w:bottom w:val="none" w:sz="0" w:space="0" w:color="auto"/>
        <w:right w:val="none" w:sz="0" w:space="0" w:color="auto"/>
      </w:divBdr>
    </w:div>
    <w:div w:id="238566748">
      <w:bodyDiv w:val="1"/>
      <w:marLeft w:val="0"/>
      <w:marRight w:val="0"/>
      <w:marTop w:val="0"/>
      <w:marBottom w:val="0"/>
      <w:divBdr>
        <w:top w:val="none" w:sz="0" w:space="0" w:color="auto"/>
        <w:left w:val="none" w:sz="0" w:space="0" w:color="auto"/>
        <w:bottom w:val="none" w:sz="0" w:space="0" w:color="auto"/>
        <w:right w:val="none" w:sz="0" w:space="0" w:color="auto"/>
      </w:divBdr>
    </w:div>
    <w:div w:id="242954090">
      <w:bodyDiv w:val="1"/>
      <w:marLeft w:val="0"/>
      <w:marRight w:val="0"/>
      <w:marTop w:val="0"/>
      <w:marBottom w:val="0"/>
      <w:divBdr>
        <w:top w:val="none" w:sz="0" w:space="0" w:color="auto"/>
        <w:left w:val="none" w:sz="0" w:space="0" w:color="auto"/>
        <w:bottom w:val="none" w:sz="0" w:space="0" w:color="auto"/>
        <w:right w:val="none" w:sz="0" w:space="0" w:color="auto"/>
      </w:divBdr>
    </w:div>
    <w:div w:id="243414686">
      <w:bodyDiv w:val="1"/>
      <w:marLeft w:val="0"/>
      <w:marRight w:val="0"/>
      <w:marTop w:val="0"/>
      <w:marBottom w:val="0"/>
      <w:divBdr>
        <w:top w:val="none" w:sz="0" w:space="0" w:color="auto"/>
        <w:left w:val="none" w:sz="0" w:space="0" w:color="auto"/>
        <w:bottom w:val="none" w:sz="0" w:space="0" w:color="auto"/>
        <w:right w:val="none" w:sz="0" w:space="0" w:color="auto"/>
      </w:divBdr>
    </w:div>
    <w:div w:id="246109951">
      <w:bodyDiv w:val="1"/>
      <w:marLeft w:val="0"/>
      <w:marRight w:val="0"/>
      <w:marTop w:val="0"/>
      <w:marBottom w:val="0"/>
      <w:divBdr>
        <w:top w:val="none" w:sz="0" w:space="0" w:color="auto"/>
        <w:left w:val="none" w:sz="0" w:space="0" w:color="auto"/>
        <w:bottom w:val="none" w:sz="0" w:space="0" w:color="auto"/>
        <w:right w:val="none" w:sz="0" w:space="0" w:color="auto"/>
      </w:divBdr>
    </w:div>
    <w:div w:id="251205607">
      <w:bodyDiv w:val="1"/>
      <w:marLeft w:val="0"/>
      <w:marRight w:val="0"/>
      <w:marTop w:val="0"/>
      <w:marBottom w:val="0"/>
      <w:divBdr>
        <w:top w:val="none" w:sz="0" w:space="0" w:color="auto"/>
        <w:left w:val="none" w:sz="0" w:space="0" w:color="auto"/>
        <w:bottom w:val="none" w:sz="0" w:space="0" w:color="auto"/>
        <w:right w:val="none" w:sz="0" w:space="0" w:color="auto"/>
      </w:divBdr>
    </w:div>
    <w:div w:id="252204195">
      <w:bodyDiv w:val="1"/>
      <w:marLeft w:val="0"/>
      <w:marRight w:val="0"/>
      <w:marTop w:val="0"/>
      <w:marBottom w:val="0"/>
      <w:divBdr>
        <w:top w:val="none" w:sz="0" w:space="0" w:color="auto"/>
        <w:left w:val="none" w:sz="0" w:space="0" w:color="auto"/>
        <w:bottom w:val="none" w:sz="0" w:space="0" w:color="auto"/>
        <w:right w:val="none" w:sz="0" w:space="0" w:color="auto"/>
      </w:divBdr>
    </w:div>
    <w:div w:id="253439801">
      <w:bodyDiv w:val="1"/>
      <w:marLeft w:val="0"/>
      <w:marRight w:val="0"/>
      <w:marTop w:val="0"/>
      <w:marBottom w:val="0"/>
      <w:divBdr>
        <w:top w:val="none" w:sz="0" w:space="0" w:color="auto"/>
        <w:left w:val="none" w:sz="0" w:space="0" w:color="auto"/>
        <w:bottom w:val="none" w:sz="0" w:space="0" w:color="auto"/>
        <w:right w:val="none" w:sz="0" w:space="0" w:color="auto"/>
      </w:divBdr>
    </w:div>
    <w:div w:id="254288823">
      <w:bodyDiv w:val="1"/>
      <w:marLeft w:val="0"/>
      <w:marRight w:val="0"/>
      <w:marTop w:val="0"/>
      <w:marBottom w:val="0"/>
      <w:divBdr>
        <w:top w:val="none" w:sz="0" w:space="0" w:color="auto"/>
        <w:left w:val="none" w:sz="0" w:space="0" w:color="auto"/>
        <w:bottom w:val="none" w:sz="0" w:space="0" w:color="auto"/>
        <w:right w:val="none" w:sz="0" w:space="0" w:color="auto"/>
      </w:divBdr>
    </w:div>
    <w:div w:id="261498022">
      <w:bodyDiv w:val="1"/>
      <w:marLeft w:val="0"/>
      <w:marRight w:val="0"/>
      <w:marTop w:val="0"/>
      <w:marBottom w:val="0"/>
      <w:divBdr>
        <w:top w:val="none" w:sz="0" w:space="0" w:color="auto"/>
        <w:left w:val="none" w:sz="0" w:space="0" w:color="auto"/>
        <w:bottom w:val="none" w:sz="0" w:space="0" w:color="auto"/>
        <w:right w:val="none" w:sz="0" w:space="0" w:color="auto"/>
      </w:divBdr>
    </w:div>
    <w:div w:id="267349847">
      <w:bodyDiv w:val="1"/>
      <w:marLeft w:val="0"/>
      <w:marRight w:val="0"/>
      <w:marTop w:val="0"/>
      <w:marBottom w:val="0"/>
      <w:divBdr>
        <w:top w:val="none" w:sz="0" w:space="0" w:color="auto"/>
        <w:left w:val="none" w:sz="0" w:space="0" w:color="auto"/>
        <w:bottom w:val="none" w:sz="0" w:space="0" w:color="auto"/>
        <w:right w:val="none" w:sz="0" w:space="0" w:color="auto"/>
      </w:divBdr>
    </w:div>
    <w:div w:id="267393032">
      <w:bodyDiv w:val="1"/>
      <w:marLeft w:val="0"/>
      <w:marRight w:val="0"/>
      <w:marTop w:val="0"/>
      <w:marBottom w:val="0"/>
      <w:divBdr>
        <w:top w:val="none" w:sz="0" w:space="0" w:color="auto"/>
        <w:left w:val="none" w:sz="0" w:space="0" w:color="auto"/>
        <w:bottom w:val="none" w:sz="0" w:space="0" w:color="auto"/>
        <w:right w:val="none" w:sz="0" w:space="0" w:color="auto"/>
      </w:divBdr>
    </w:div>
    <w:div w:id="276985271">
      <w:bodyDiv w:val="1"/>
      <w:marLeft w:val="0"/>
      <w:marRight w:val="0"/>
      <w:marTop w:val="0"/>
      <w:marBottom w:val="0"/>
      <w:divBdr>
        <w:top w:val="none" w:sz="0" w:space="0" w:color="auto"/>
        <w:left w:val="none" w:sz="0" w:space="0" w:color="auto"/>
        <w:bottom w:val="none" w:sz="0" w:space="0" w:color="auto"/>
        <w:right w:val="none" w:sz="0" w:space="0" w:color="auto"/>
      </w:divBdr>
    </w:div>
    <w:div w:id="299768072">
      <w:bodyDiv w:val="1"/>
      <w:marLeft w:val="0"/>
      <w:marRight w:val="0"/>
      <w:marTop w:val="0"/>
      <w:marBottom w:val="0"/>
      <w:divBdr>
        <w:top w:val="none" w:sz="0" w:space="0" w:color="auto"/>
        <w:left w:val="none" w:sz="0" w:space="0" w:color="auto"/>
        <w:bottom w:val="none" w:sz="0" w:space="0" w:color="auto"/>
        <w:right w:val="none" w:sz="0" w:space="0" w:color="auto"/>
      </w:divBdr>
    </w:div>
    <w:div w:id="303700605">
      <w:bodyDiv w:val="1"/>
      <w:marLeft w:val="0"/>
      <w:marRight w:val="0"/>
      <w:marTop w:val="0"/>
      <w:marBottom w:val="0"/>
      <w:divBdr>
        <w:top w:val="none" w:sz="0" w:space="0" w:color="auto"/>
        <w:left w:val="none" w:sz="0" w:space="0" w:color="auto"/>
        <w:bottom w:val="none" w:sz="0" w:space="0" w:color="auto"/>
        <w:right w:val="none" w:sz="0" w:space="0" w:color="auto"/>
      </w:divBdr>
    </w:div>
    <w:div w:id="305748803">
      <w:bodyDiv w:val="1"/>
      <w:marLeft w:val="0"/>
      <w:marRight w:val="0"/>
      <w:marTop w:val="0"/>
      <w:marBottom w:val="0"/>
      <w:divBdr>
        <w:top w:val="none" w:sz="0" w:space="0" w:color="auto"/>
        <w:left w:val="none" w:sz="0" w:space="0" w:color="auto"/>
        <w:bottom w:val="none" w:sz="0" w:space="0" w:color="auto"/>
        <w:right w:val="none" w:sz="0" w:space="0" w:color="auto"/>
      </w:divBdr>
    </w:div>
    <w:div w:id="306863427">
      <w:bodyDiv w:val="1"/>
      <w:marLeft w:val="0"/>
      <w:marRight w:val="0"/>
      <w:marTop w:val="0"/>
      <w:marBottom w:val="0"/>
      <w:divBdr>
        <w:top w:val="none" w:sz="0" w:space="0" w:color="auto"/>
        <w:left w:val="none" w:sz="0" w:space="0" w:color="auto"/>
        <w:bottom w:val="none" w:sz="0" w:space="0" w:color="auto"/>
        <w:right w:val="none" w:sz="0" w:space="0" w:color="auto"/>
      </w:divBdr>
    </w:div>
    <w:div w:id="309022188">
      <w:bodyDiv w:val="1"/>
      <w:marLeft w:val="0"/>
      <w:marRight w:val="0"/>
      <w:marTop w:val="0"/>
      <w:marBottom w:val="0"/>
      <w:divBdr>
        <w:top w:val="none" w:sz="0" w:space="0" w:color="auto"/>
        <w:left w:val="none" w:sz="0" w:space="0" w:color="auto"/>
        <w:bottom w:val="none" w:sz="0" w:space="0" w:color="auto"/>
        <w:right w:val="none" w:sz="0" w:space="0" w:color="auto"/>
      </w:divBdr>
    </w:div>
    <w:div w:id="313074735">
      <w:bodyDiv w:val="1"/>
      <w:marLeft w:val="0"/>
      <w:marRight w:val="0"/>
      <w:marTop w:val="0"/>
      <w:marBottom w:val="0"/>
      <w:divBdr>
        <w:top w:val="none" w:sz="0" w:space="0" w:color="auto"/>
        <w:left w:val="none" w:sz="0" w:space="0" w:color="auto"/>
        <w:bottom w:val="none" w:sz="0" w:space="0" w:color="auto"/>
        <w:right w:val="none" w:sz="0" w:space="0" w:color="auto"/>
      </w:divBdr>
    </w:div>
    <w:div w:id="316374433">
      <w:bodyDiv w:val="1"/>
      <w:marLeft w:val="0"/>
      <w:marRight w:val="0"/>
      <w:marTop w:val="0"/>
      <w:marBottom w:val="0"/>
      <w:divBdr>
        <w:top w:val="none" w:sz="0" w:space="0" w:color="auto"/>
        <w:left w:val="none" w:sz="0" w:space="0" w:color="auto"/>
        <w:bottom w:val="none" w:sz="0" w:space="0" w:color="auto"/>
        <w:right w:val="none" w:sz="0" w:space="0" w:color="auto"/>
      </w:divBdr>
    </w:div>
    <w:div w:id="323974111">
      <w:bodyDiv w:val="1"/>
      <w:marLeft w:val="0"/>
      <w:marRight w:val="0"/>
      <w:marTop w:val="0"/>
      <w:marBottom w:val="0"/>
      <w:divBdr>
        <w:top w:val="none" w:sz="0" w:space="0" w:color="auto"/>
        <w:left w:val="none" w:sz="0" w:space="0" w:color="auto"/>
        <w:bottom w:val="none" w:sz="0" w:space="0" w:color="auto"/>
        <w:right w:val="none" w:sz="0" w:space="0" w:color="auto"/>
      </w:divBdr>
    </w:div>
    <w:div w:id="330836953">
      <w:bodyDiv w:val="1"/>
      <w:marLeft w:val="0"/>
      <w:marRight w:val="0"/>
      <w:marTop w:val="0"/>
      <w:marBottom w:val="0"/>
      <w:divBdr>
        <w:top w:val="none" w:sz="0" w:space="0" w:color="auto"/>
        <w:left w:val="none" w:sz="0" w:space="0" w:color="auto"/>
        <w:bottom w:val="none" w:sz="0" w:space="0" w:color="auto"/>
        <w:right w:val="none" w:sz="0" w:space="0" w:color="auto"/>
      </w:divBdr>
    </w:div>
    <w:div w:id="336159469">
      <w:bodyDiv w:val="1"/>
      <w:marLeft w:val="0"/>
      <w:marRight w:val="0"/>
      <w:marTop w:val="0"/>
      <w:marBottom w:val="0"/>
      <w:divBdr>
        <w:top w:val="none" w:sz="0" w:space="0" w:color="auto"/>
        <w:left w:val="none" w:sz="0" w:space="0" w:color="auto"/>
        <w:bottom w:val="none" w:sz="0" w:space="0" w:color="auto"/>
        <w:right w:val="none" w:sz="0" w:space="0" w:color="auto"/>
      </w:divBdr>
    </w:div>
    <w:div w:id="338704005">
      <w:bodyDiv w:val="1"/>
      <w:marLeft w:val="0"/>
      <w:marRight w:val="0"/>
      <w:marTop w:val="0"/>
      <w:marBottom w:val="0"/>
      <w:divBdr>
        <w:top w:val="none" w:sz="0" w:space="0" w:color="auto"/>
        <w:left w:val="none" w:sz="0" w:space="0" w:color="auto"/>
        <w:bottom w:val="none" w:sz="0" w:space="0" w:color="auto"/>
        <w:right w:val="none" w:sz="0" w:space="0" w:color="auto"/>
      </w:divBdr>
    </w:div>
    <w:div w:id="346563007">
      <w:bodyDiv w:val="1"/>
      <w:marLeft w:val="0"/>
      <w:marRight w:val="0"/>
      <w:marTop w:val="0"/>
      <w:marBottom w:val="0"/>
      <w:divBdr>
        <w:top w:val="none" w:sz="0" w:space="0" w:color="auto"/>
        <w:left w:val="none" w:sz="0" w:space="0" w:color="auto"/>
        <w:bottom w:val="none" w:sz="0" w:space="0" w:color="auto"/>
        <w:right w:val="none" w:sz="0" w:space="0" w:color="auto"/>
      </w:divBdr>
      <w:divsChild>
        <w:div w:id="1233540109">
          <w:marLeft w:val="0"/>
          <w:marRight w:val="0"/>
          <w:marTop w:val="0"/>
          <w:marBottom w:val="0"/>
          <w:divBdr>
            <w:top w:val="none" w:sz="0" w:space="0" w:color="auto"/>
            <w:left w:val="none" w:sz="0" w:space="0" w:color="auto"/>
            <w:bottom w:val="none" w:sz="0" w:space="0" w:color="auto"/>
            <w:right w:val="none" w:sz="0" w:space="0" w:color="auto"/>
          </w:divBdr>
        </w:div>
        <w:div w:id="438527706">
          <w:marLeft w:val="0"/>
          <w:marRight w:val="0"/>
          <w:marTop w:val="0"/>
          <w:marBottom w:val="0"/>
          <w:divBdr>
            <w:top w:val="none" w:sz="0" w:space="0" w:color="auto"/>
            <w:left w:val="none" w:sz="0" w:space="0" w:color="auto"/>
            <w:bottom w:val="none" w:sz="0" w:space="0" w:color="auto"/>
            <w:right w:val="none" w:sz="0" w:space="0" w:color="auto"/>
          </w:divBdr>
        </w:div>
        <w:div w:id="1518427288">
          <w:marLeft w:val="0"/>
          <w:marRight w:val="0"/>
          <w:marTop w:val="0"/>
          <w:marBottom w:val="0"/>
          <w:divBdr>
            <w:top w:val="none" w:sz="0" w:space="0" w:color="auto"/>
            <w:left w:val="none" w:sz="0" w:space="0" w:color="auto"/>
            <w:bottom w:val="none" w:sz="0" w:space="0" w:color="auto"/>
            <w:right w:val="none" w:sz="0" w:space="0" w:color="auto"/>
          </w:divBdr>
        </w:div>
        <w:div w:id="1186556560">
          <w:marLeft w:val="0"/>
          <w:marRight w:val="0"/>
          <w:marTop w:val="0"/>
          <w:marBottom w:val="0"/>
          <w:divBdr>
            <w:top w:val="none" w:sz="0" w:space="0" w:color="auto"/>
            <w:left w:val="none" w:sz="0" w:space="0" w:color="auto"/>
            <w:bottom w:val="none" w:sz="0" w:space="0" w:color="auto"/>
            <w:right w:val="none" w:sz="0" w:space="0" w:color="auto"/>
          </w:divBdr>
        </w:div>
        <w:div w:id="858734290">
          <w:marLeft w:val="0"/>
          <w:marRight w:val="0"/>
          <w:marTop w:val="0"/>
          <w:marBottom w:val="0"/>
          <w:divBdr>
            <w:top w:val="none" w:sz="0" w:space="0" w:color="auto"/>
            <w:left w:val="none" w:sz="0" w:space="0" w:color="auto"/>
            <w:bottom w:val="none" w:sz="0" w:space="0" w:color="auto"/>
            <w:right w:val="none" w:sz="0" w:space="0" w:color="auto"/>
          </w:divBdr>
        </w:div>
      </w:divsChild>
    </w:div>
    <w:div w:id="352271947">
      <w:bodyDiv w:val="1"/>
      <w:marLeft w:val="0"/>
      <w:marRight w:val="0"/>
      <w:marTop w:val="0"/>
      <w:marBottom w:val="0"/>
      <w:divBdr>
        <w:top w:val="none" w:sz="0" w:space="0" w:color="auto"/>
        <w:left w:val="none" w:sz="0" w:space="0" w:color="auto"/>
        <w:bottom w:val="none" w:sz="0" w:space="0" w:color="auto"/>
        <w:right w:val="none" w:sz="0" w:space="0" w:color="auto"/>
      </w:divBdr>
    </w:div>
    <w:div w:id="360059418">
      <w:bodyDiv w:val="1"/>
      <w:marLeft w:val="0"/>
      <w:marRight w:val="0"/>
      <w:marTop w:val="0"/>
      <w:marBottom w:val="0"/>
      <w:divBdr>
        <w:top w:val="none" w:sz="0" w:space="0" w:color="auto"/>
        <w:left w:val="none" w:sz="0" w:space="0" w:color="auto"/>
        <w:bottom w:val="none" w:sz="0" w:space="0" w:color="auto"/>
        <w:right w:val="none" w:sz="0" w:space="0" w:color="auto"/>
      </w:divBdr>
    </w:div>
    <w:div w:id="366175084">
      <w:bodyDiv w:val="1"/>
      <w:marLeft w:val="0"/>
      <w:marRight w:val="0"/>
      <w:marTop w:val="0"/>
      <w:marBottom w:val="0"/>
      <w:divBdr>
        <w:top w:val="none" w:sz="0" w:space="0" w:color="auto"/>
        <w:left w:val="none" w:sz="0" w:space="0" w:color="auto"/>
        <w:bottom w:val="none" w:sz="0" w:space="0" w:color="auto"/>
        <w:right w:val="none" w:sz="0" w:space="0" w:color="auto"/>
      </w:divBdr>
    </w:div>
    <w:div w:id="369720369">
      <w:bodyDiv w:val="1"/>
      <w:marLeft w:val="0"/>
      <w:marRight w:val="0"/>
      <w:marTop w:val="0"/>
      <w:marBottom w:val="0"/>
      <w:divBdr>
        <w:top w:val="none" w:sz="0" w:space="0" w:color="auto"/>
        <w:left w:val="none" w:sz="0" w:space="0" w:color="auto"/>
        <w:bottom w:val="none" w:sz="0" w:space="0" w:color="auto"/>
        <w:right w:val="none" w:sz="0" w:space="0" w:color="auto"/>
      </w:divBdr>
    </w:div>
    <w:div w:id="373770175">
      <w:bodyDiv w:val="1"/>
      <w:marLeft w:val="0"/>
      <w:marRight w:val="0"/>
      <w:marTop w:val="0"/>
      <w:marBottom w:val="0"/>
      <w:divBdr>
        <w:top w:val="none" w:sz="0" w:space="0" w:color="auto"/>
        <w:left w:val="none" w:sz="0" w:space="0" w:color="auto"/>
        <w:bottom w:val="none" w:sz="0" w:space="0" w:color="auto"/>
        <w:right w:val="none" w:sz="0" w:space="0" w:color="auto"/>
      </w:divBdr>
    </w:div>
    <w:div w:id="392386833">
      <w:bodyDiv w:val="1"/>
      <w:marLeft w:val="0"/>
      <w:marRight w:val="0"/>
      <w:marTop w:val="0"/>
      <w:marBottom w:val="0"/>
      <w:divBdr>
        <w:top w:val="none" w:sz="0" w:space="0" w:color="auto"/>
        <w:left w:val="none" w:sz="0" w:space="0" w:color="auto"/>
        <w:bottom w:val="none" w:sz="0" w:space="0" w:color="auto"/>
        <w:right w:val="none" w:sz="0" w:space="0" w:color="auto"/>
      </w:divBdr>
    </w:div>
    <w:div w:id="393048566">
      <w:bodyDiv w:val="1"/>
      <w:marLeft w:val="0"/>
      <w:marRight w:val="0"/>
      <w:marTop w:val="0"/>
      <w:marBottom w:val="0"/>
      <w:divBdr>
        <w:top w:val="none" w:sz="0" w:space="0" w:color="auto"/>
        <w:left w:val="none" w:sz="0" w:space="0" w:color="auto"/>
        <w:bottom w:val="none" w:sz="0" w:space="0" w:color="auto"/>
        <w:right w:val="none" w:sz="0" w:space="0" w:color="auto"/>
      </w:divBdr>
    </w:div>
    <w:div w:id="403645921">
      <w:bodyDiv w:val="1"/>
      <w:marLeft w:val="0"/>
      <w:marRight w:val="0"/>
      <w:marTop w:val="0"/>
      <w:marBottom w:val="0"/>
      <w:divBdr>
        <w:top w:val="none" w:sz="0" w:space="0" w:color="auto"/>
        <w:left w:val="none" w:sz="0" w:space="0" w:color="auto"/>
        <w:bottom w:val="none" w:sz="0" w:space="0" w:color="auto"/>
        <w:right w:val="none" w:sz="0" w:space="0" w:color="auto"/>
      </w:divBdr>
    </w:div>
    <w:div w:id="408313662">
      <w:bodyDiv w:val="1"/>
      <w:marLeft w:val="0"/>
      <w:marRight w:val="0"/>
      <w:marTop w:val="0"/>
      <w:marBottom w:val="0"/>
      <w:divBdr>
        <w:top w:val="none" w:sz="0" w:space="0" w:color="auto"/>
        <w:left w:val="none" w:sz="0" w:space="0" w:color="auto"/>
        <w:bottom w:val="none" w:sz="0" w:space="0" w:color="auto"/>
        <w:right w:val="none" w:sz="0" w:space="0" w:color="auto"/>
      </w:divBdr>
      <w:divsChild>
        <w:div w:id="1424834532">
          <w:marLeft w:val="0"/>
          <w:marRight w:val="0"/>
          <w:marTop w:val="0"/>
          <w:marBottom w:val="0"/>
          <w:divBdr>
            <w:top w:val="none" w:sz="0" w:space="0" w:color="auto"/>
            <w:left w:val="none" w:sz="0" w:space="0" w:color="auto"/>
            <w:bottom w:val="none" w:sz="0" w:space="0" w:color="auto"/>
            <w:right w:val="none" w:sz="0" w:space="0" w:color="auto"/>
          </w:divBdr>
        </w:div>
        <w:div w:id="521943206">
          <w:marLeft w:val="0"/>
          <w:marRight w:val="0"/>
          <w:marTop w:val="0"/>
          <w:marBottom w:val="0"/>
          <w:divBdr>
            <w:top w:val="none" w:sz="0" w:space="0" w:color="auto"/>
            <w:left w:val="none" w:sz="0" w:space="0" w:color="auto"/>
            <w:bottom w:val="none" w:sz="0" w:space="0" w:color="auto"/>
            <w:right w:val="none" w:sz="0" w:space="0" w:color="auto"/>
          </w:divBdr>
        </w:div>
        <w:div w:id="1082064992">
          <w:marLeft w:val="0"/>
          <w:marRight w:val="0"/>
          <w:marTop w:val="0"/>
          <w:marBottom w:val="0"/>
          <w:divBdr>
            <w:top w:val="none" w:sz="0" w:space="0" w:color="auto"/>
            <w:left w:val="none" w:sz="0" w:space="0" w:color="auto"/>
            <w:bottom w:val="none" w:sz="0" w:space="0" w:color="auto"/>
            <w:right w:val="none" w:sz="0" w:space="0" w:color="auto"/>
          </w:divBdr>
        </w:div>
        <w:div w:id="1568951049">
          <w:marLeft w:val="0"/>
          <w:marRight w:val="0"/>
          <w:marTop w:val="0"/>
          <w:marBottom w:val="0"/>
          <w:divBdr>
            <w:top w:val="none" w:sz="0" w:space="0" w:color="auto"/>
            <w:left w:val="none" w:sz="0" w:space="0" w:color="auto"/>
            <w:bottom w:val="none" w:sz="0" w:space="0" w:color="auto"/>
            <w:right w:val="none" w:sz="0" w:space="0" w:color="auto"/>
          </w:divBdr>
        </w:div>
        <w:div w:id="1053965963">
          <w:marLeft w:val="0"/>
          <w:marRight w:val="0"/>
          <w:marTop w:val="0"/>
          <w:marBottom w:val="0"/>
          <w:divBdr>
            <w:top w:val="none" w:sz="0" w:space="0" w:color="auto"/>
            <w:left w:val="none" w:sz="0" w:space="0" w:color="auto"/>
            <w:bottom w:val="none" w:sz="0" w:space="0" w:color="auto"/>
            <w:right w:val="none" w:sz="0" w:space="0" w:color="auto"/>
          </w:divBdr>
        </w:div>
        <w:div w:id="1881239784">
          <w:marLeft w:val="0"/>
          <w:marRight w:val="0"/>
          <w:marTop w:val="0"/>
          <w:marBottom w:val="0"/>
          <w:divBdr>
            <w:top w:val="none" w:sz="0" w:space="0" w:color="auto"/>
            <w:left w:val="none" w:sz="0" w:space="0" w:color="auto"/>
            <w:bottom w:val="none" w:sz="0" w:space="0" w:color="auto"/>
            <w:right w:val="none" w:sz="0" w:space="0" w:color="auto"/>
          </w:divBdr>
        </w:div>
      </w:divsChild>
    </w:div>
    <w:div w:id="434911458">
      <w:bodyDiv w:val="1"/>
      <w:marLeft w:val="0"/>
      <w:marRight w:val="0"/>
      <w:marTop w:val="0"/>
      <w:marBottom w:val="0"/>
      <w:divBdr>
        <w:top w:val="none" w:sz="0" w:space="0" w:color="auto"/>
        <w:left w:val="none" w:sz="0" w:space="0" w:color="auto"/>
        <w:bottom w:val="none" w:sz="0" w:space="0" w:color="auto"/>
        <w:right w:val="none" w:sz="0" w:space="0" w:color="auto"/>
      </w:divBdr>
    </w:div>
    <w:div w:id="452600929">
      <w:bodyDiv w:val="1"/>
      <w:marLeft w:val="0"/>
      <w:marRight w:val="0"/>
      <w:marTop w:val="0"/>
      <w:marBottom w:val="0"/>
      <w:divBdr>
        <w:top w:val="none" w:sz="0" w:space="0" w:color="auto"/>
        <w:left w:val="none" w:sz="0" w:space="0" w:color="auto"/>
        <w:bottom w:val="none" w:sz="0" w:space="0" w:color="auto"/>
        <w:right w:val="none" w:sz="0" w:space="0" w:color="auto"/>
      </w:divBdr>
    </w:div>
    <w:div w:id="458300580">
      <w:bodyDiv w:val="1"/>
      <w:marLeft w:val="0"/>
      <w:marRight w:val="0"/>
      <w:marTop w:val="0"/>
      <w:marBottom w:val="0"/>
      <w:divBdr>
        <w:top w:val="none" w:sz="0" w:space="0" w:color="auto"/>
        <w:left w:val="none" w:sz="0" w:space="0" w:color="auto"/>
        <w:bottom w:val="none" w:sz="0" w:space="0" w:color="auto"/>
        <w:right w:val="none" w:sz="0" w:space="0" w:color="auto"/>
      </w:divBdr>
    </w:div>
    <w:div w:id="467286549">
      <w:bodyDiv w:val="1"/>
      <w:marLeft w:val="0"/>
      <w:marRight w:val="0"/>
      <w:marTop w:val="0"/>
      <w:marBottom w:val="0"/>
      <w:divBdr>
        <w:top w:val="none" w:sz="0" w:space="0" w:color="auto"/>
        <w:left w:val="none" w:sz="0" w:space="0" w:color="auto"/>
        <w:bottom w:val="none" w:sz="0" w:space="0" w:color="auto"/>
        <w:right w:val="none" w:sz="0" w:space="0" w:color="auto"/>
      </w:divBdr>
    </w:div>
    <w:div w:id="468671312">
      <w:bodyDiv w:val="1"/>
      <w:marLeft w:val="0"/>
      <w:marRight w:val="0"/>
      <w:marTop w:val="0"/>
      <w:marBottom w:val="0"/>
      <w:divBdr>
        <w:top w:val="none" w:sz="0" w:space="0" w:color="auto"/>
        <w:left w:val="none" w:sz="0" w:space="0" w:color="auto"/>
        <w:bottom w:val="none" w:sz="0" w:space="0" w:color="auto"/>
        <w:right w:val="none" w:sz="0" w:space="0" w:color="auto"/>
      </w:divBdr>
    </w:div>
    <w:div w:id="474876898">
      <w:bodyDiv w:val="1"/>
      <w:marLeft w:val="0"/>
      <w:marRight w:val="0"/>
      <w:marTop w:val="0"/>
      <w:marBottom w:val="0"/>
      <w:divBdr>
        <w:top w:val="none" w:sz="0" w:space="0" w:color="auto"/>
        <w:left w:val="none" w:sz="0" w:space="0" w:color="auto"/>
        <w:bottom w:val="none" w:sz="0" w:space="0" w:color="auto"/>
        <w:right w:val="none" w:sz="0" w:space="0" w:color="auto"/>
      </w:divBdr>
    </w:div>
    <w:div w:id="480392932">
      <w:bodyDiv w:val="1"/>
      <w:marLeft w:val="0"/>
      <w:marRight w:val="0"/>
      <w:marTop w:val="0"/>
      <w:marBottom w:val="0"/>
      <w:divBdr>
        <w:top w:val="none" w:sz="0" w:space="0" w:color="auto"/>
        <w:left w:val="none" w:sz="0" w:space="0" w:color="auto"/>
        <w:bottom w:val="none" w:sz="0" w:space="0" w:color="auto"/>
        <w:right w:val="none" w:sz="0" w:space="0" w:color="auto"/>
      </w:divBdr>
    </w:div>
    <w:div w:id="483157933">
      <w:bodyDiv w:val="1"/>
      <w:marLeft w:val="0"/>
      <w:marRight w:val="0"/>
      <w:marTop w:val="0"/>
      <w:marBottom w:val="0"/>
      <w:divBdr>
        <w:top w:val="none" w:sz="0" w:space="0" w:color="auto"/>
        <w:left w:val="none" w:sz="0" w:space="0" w:color="auto"/>
        <w:bottom w:val="none" w:sz="0" w:space="0" w:color="auto"/>
        <w:right w:val="none" w:sz="0" w:space="0" w:color="auto"/>
      </w:divBdr>
    </w:div>
    <w:div w:id="488249936">
      <w:bodyDiv w:val="1"/>
      <w:marLeft w:val="0"/>
      <w:marRight w:val="0"/>
      <w:marTop w:val="0"/>
      <w:marBottom w:val="0"/>
      <w:divBdr>
        <w:top w:val="none" w:sz="0" w:space="0" w:color="auto"/>
        <w:left w:val="none" w:sz="0" w:space="0" w:color="auto"/>
        <w:bottom w:val="none" w:sz="0" w:space="0" w:color="auto"/>
        <w:right w:val="none" w:sz="0" w:space="0" w:color="auto"/>
      </w:divBdr>
    </w:div>
    <w:div w:id="491723784">
      <w:bodyDiv w:val="1"/>
      <w:marLeft w:val="0"/>
      <w:marRight w:val="0"/>
      <w:marTop w:val="0"/>
      <w:marBottom w:val="0"/>
      <w:divBdr>
        <w:top w:val="none" w:sz="0" w:space="0" w:color="auto"/>
        <w:left w:val="none" w:sz="0" w:space="0" w:color="auto"/>
        <w:bottom w:val="none" w:sz="0" w:space="0" w:color="auto"/>
        <w:right w:val="none" w:sz="0" w:space="0" w:color="auto"/>
      </w:divBdr>
    </w:div>
    <w:div w:id="494567142">
      <w:bodyDiv w:val="1"/>
      <w:marLeft w:val="0"/>
      <w:marRight w:val="0"/>
      <w:marTop w:val="0"/>
      <w:marBottom w:val="0"/>
      <w:divBdr>
        <w:top w:val="none" w:sz="0" w:space="0" w:color="auto"/>
        <w:left w:val="none" w:sz="0" w:space="0" w:color="auto"/>
        <w:bottom w:val="none" w:sz="0" w:space="0" w:color="auto"/>
        <w:right w:val="none" w:sz="0" w:space="0" w:color="auto"/>
      </w:divBdr>
    </w:div>
    <w:div w:id="496725218">
      <w:bodyDiv w:val="1"/>
      <w:marLeft w:val="0"/>
      <w:marRight w:val="0"/>
      <w:marTop w:val="0"/>
      <w:marBottom w:val="0"/>
      <w:divBdr>
        <w:top w:val="none" w:sz="0" w:space="0" w:color="auto"/>
        <w:left w:val="none" w:sz="0" w:space="0" w:color="auto"/>
        <w:bottom w:val="none" w:sz="0" w:space="0" w:color="auto"/>
        <w:right w:val="none" w:sz="0" w:space="0" w:color="auto"/>
      </w:divBdr>
    </w:div>
    <w:div w:id="509830643">
      <w:bodyDiv w:val="1"/>
      <w:marLeft w:val="0"/>
      <w:marRight w:val="0"/>
      <w:marTop w:val="0"/>
      <w:marBottom w:val="0"/>
      <w:divBdr>
        <w:top w:val="none" w:sz="0" w:space="0" w:color="auto"/>
        <w:left w:val="none" w:sz="0" w:space="0" w:color="auto"/>
        <w:bottom w:val="none" w:sz="0" w:space="0" w:color="auto"/>
        <w:right w:val="none" w:sz="0" w:space="0" w:color="auto"/>
      </w:divBdr>
    </w:div>
    <w:div w:id="511336558">
      <w:bodyDiv w:val="1"/>
      <w:marLeft w:val="0"/>
      <w:marRight w:val="0"/>
      <w:marTop w:val="0"/>
      <w:marBottom w:val="0"/>
      <w:divBdr>
        <w:top w:val="none" w:sz="0" w:space="0" w:color="auto"/>
        <w:left w:val="none" w:sz="0" w:space="0" w:color="auto"/>
        <w:bottom w:val="none" w:sz="0" w:space="0" w:color="auto"/>
        <w:right w:val="none" w:sz="0" w:space="0" w:color="auto"/>
      </w:divBdr>
    </w:div>
    <w:div w:id="532233995">
      <w:bodyDiv w:val="1"/>
      <w:marLeft w:val="0"/>
      <w:marRight w:val="0"/>
      <w:marTop w:val="0"/>
      <w:marBottom w:val="0"/>
      <w:divBdr>
        <w:top w:val="none" w:sz="0" w:space="0" w:color="auto"/>
        <w:left w:val="none" w:sz="0" w:space="0" w:color="auto"/>
        <w:bottom w:val="none" w:sz="0" w:space="0" w:color="auto"/>
        <w:right w:val="none" w:sz="0" w:space="0" w:color="auto"/>
      </w:divBdr>
    </w:div>
    <w:div w:id="561336135">
      <w:bodyDiv w:val="1"/>
      <w:marLeft w:val="0"/>
      <w:marRight w:val="0"/>
      <w:marTop w:val="0"/>
      <w:marBottom w:val="0"/>
      <w:divBdr>
        <w:top w:val="none" w:sz="0" w:space="0" w:color="auto"/>
        <w:left w:val="none" w:sz="0" w:space="0" w:color="auto"/>
        <w:bottom w:val="none" w:sz="0" w:space="0" w:color="auto"/>
        <w:right w:val="none" w:sz="0" w:space="0" w:color="auto"/>
      </w:divBdr>
    </w:div>
    <w:div w:id="561411161">
      <w:bodyDiv w:val="1"/>
      <w:marLeft w:val="0"/>
      <w:marRight w:val="0"/>
      <w:marTop w:val="0"/>
      <w:marBottom w:val="0"/>
      <w:divBdr>
        <w:top w:val="none" w:sz="0" w:space="0" w:color="auto"/>
        <w:left w:val="none" w:sz="0" w:space="0" w:color="auto"/>
        <w:bottom w:val="none" w:sz="0" w:space="0" w:color="auto"/>
        <w:right w:val="none" w:sz="0" w:space="0" w:color="auto"/>
      </w:divBdr>
    </w:div>
    <w:div w:id="566694212">
      <w:bodyDiv w:val="1"/>
      <w:marLeft w:val="0"/>
      <w:marRight w:val="0"/>
      <w:marTop w:val="0"/>
      <w:marBottom w:val="0"/>
      <w:divBdr>
        <w:top w:val="none" w:sz="0" w:space="0" w:color="auto"/>
        <w:left w:val="none" w:sz="0" w:space="0" w:color="auto"/>
        <w:bottom w:val="none" w:sz="0" w:space="0" w:color="auto"/>
        <w:right w:val="none" w:sz="0" w:space="0" w:color="auto"/>
      </w:divBdr>
    </w:div>
    <w:div w:id="567151243">
      <w:bodyDiv w:val="1"/>
      <w:marLeft w:val="0"/>
      <w:marRight w:val="0"/>
      <w:marTop w:val="0"/>
      <w:marBottom w:val="0"/>
      <w:divBdr>
        <w:top w:val="none" w:sz="0" w:space="0" w:color="auto"/>
        <w:left w:val="none" w:sz="0" w:space="0" w:color="auto"/>
        <w:bottom w:val="none" w:sz="0" w:space="0" w:color="auto"/>
        <w:right w:val="none" w:sz="0" w:space="0" w:color="auto"/>
      </w:divBdr>
    </w:div>
    <w:div w:id="570968348">
      <w:bodyDiv w:val="1"/>
      <w:marLeft w:val="0"/>
      <w:marRight w:val="0"/>
      <w:marTop w:val="0"/>
      <w:marBottom w:val="0"/>
      <w:divBdr>
        <w:top w:val="none" w:sz="0" w:space="0" w:color="auto"/>
        <w:left w:val="none" w:sz="0" w:space="0" w:color="auto"/>
        <w:bottom w:val="none" w:sz="0" w:space="0" w:color="auto"/>
        <w:right w:val="none" w:sz="0" w:space="0" w:color="auto"/>
      </w:divBdr>
    </w:div>
    <w:div w:id="575089369">
      <w:bodyDiv w:val="1"/>
      <w:marLeft w:val="0"/>
      <w:marRight w:val="0"/>
      <w:marTop w:val="0"/>
      <w:marBottom w:val="0"/>
      <w:divBdr>
        <w:top w:val="none" w:sz="0" w:space="0" w:color="auto"/>
        <w:left w:val="none" w:sz="0" w:space="0" w:color="auto"/>
        <w:bottom w:val="none" w:sz="0" w:space="0" w:color="auto"/>
        <w:right w:val="none" w:sz="0" w:space="0" w:color="auto"/>
      </w:divBdr>
    </w:div>
    <w:div w:id="576788613">
      <w:bodyDiv w:val="1"/>
      <w:marLeft w:val="0"/>
      <w:marRight w:val="0"/>
      <w:marTop w:val="0"/>
      <w:marBottom w:val="0"/>
      <w:divBdr>
        <w:top w:val="none" w:sz="0" w:space="0" w:color="auto"/>
        <w:left w:val="none" w:sz="0" w:space="0" w:color="auto"/>
        <w:bottom w:val="none" w:sz="0" w:space="0" w:color="auto"/>
        <w:right w:val="none" w:sz="0" w:space="0" w:color="auto"/>
      </w:divBdr>
    </w:div>
    <w:div w:id="601762448">
      <w:bodyDiv w:val="1"/>
      <w:marLeft w:val="0"/>
      <w:marRight w:val="0"/>
      <w:marTop w:val="0"/>
      <w:marBottom w:val="0"/>
      <w:divBdr>
        <w:top w:val="none" w:sz="0" w:space="0" w:color="auto"/>
        <w:left w:val="none" w:sz="0" w:space="0" w:color="auto"/>
        <w:bottom w:val="none" w:sz="0" w:space="0" w:color="auto"/>
        <w:right w:val="none" w:sz="0" w:space="0" w:color="auto"/>
      </w:divBdr>
    </w:div>
    <w:div w:id="608854319">
      <w:bodyDiv w:val="1"/>
      <w:marLeft w:val="0"/>
      <w:marRight w:val="0"/>
      <w:marTop w:val="0"/>
      <w:marBottom w:val="0"/>
      <w:divBdr>
        <w:top w:val="none" w:sz="0" w:space="0" w:color="auto"/>
        <w:left w:val="none" w:sz="0" w:space="0" w:color="auto"/>
        <w:bottom w:val="none" w:sz="0" w:space="0" w:color="auto"/>
        <w:right w:val="none" w:sz="0" w:space="0" w:color="auto"/>
      </w:divBdr>
    </w:div>
    <w:div w:id="618415647">
      <w:bodyDiv w:val="1"/>
      <w:marLeft w:val="0"/>
      <w:marRight w:val="0"/>
      <w:marTop w:val="0"/>
      <w:marBottom w:val="0"/>
      <w:divBdr>
        <w:top w:val="none" w:sz="0" w:space="0" w:color="auto"/>
        <w:left w:val="none" w:sz="0" w:space="0" w:color="auto"/>
        <w:bottom w:val="none" w:sz="0" w:space="0" w:color="auto"/>
        <w:right w:val="none" w:sz="0" w:space="0" w:color="auto"/>
      </w:divBdr>
    </w:div>
    <w:div w:id="627009609">
      <w:bodyDiv w:val="1"/>
      <w:marLeft w:val="0"/>
      <w:marRight w:val="0"/>
      <w:marTop w:val="0"/>
      <w:marBottom w:val="0"/>
      <w:divBdr>
        <w:top w:val="none" w:sz="0" w:space="0" w:color="auto"/>
        <w:left w:val="none" w:sz="0" w:space="0" w:color="auto"/>
        <w:bottom w:val="none" w:sz="0" w:space="0" w:color="auto"/>
        <w:right w:val="none" w:sz="0" w:space="0" w:color="auto"/>
      </w:divBdr>
    </w:div>
    <w:div w:id="628707446">
      <w:bodyDiv w:val="1"/>
      <w:marLeft w:val="0"/>
      <w:marRight w:val="0"/>
      <w:marTop w:val="0"/>
      <w:marBottom w:val="0"/>
      <w:divBdr>
        <w:top w:val="none" w:sz="0" w:space="0" w:color="auto"/>
        <w:left w:val="none" w:sz="0" w:space="0" w:color="auto"/>
        <w:bottom w:val="none" w:sz="0" w:space="0" w:color="auto"/>
        <w:right w:val="none" w:sz="0" w:space="0" w:color="auto"/>
      </w:divBdr>
    </w:div>
    <w:div w:id="636879515">
      <w:bodyDiv w:val="1"/>
      <w:marLeft w:val="0"/>
      <w:marRight w:val="0"/>
      <w:marTop w:val="0"/>
      <w:marBottom w:val="0"/>
      <w:divBdr>
        <w:top w:val="none" w:sz="0" w:space="0" w:color="auto"/>
        <w:left w:val="none" w:sz="0" w:space="0" w:color="auto"/>
        <w:bottom w:val="none" w:sz="0" w:space="0" w:color="auto"/>
        <w:right w:val="none" w:sz="0" w:space="0" w:color="auto"/>
      </w:divBdr>
    </w:div>
    <w:div w:id="653879587">
      <w:bodyDiv w:val="1"/>
      <w:marLeft w:val="0"/>
      <w:marRight w:val="0"/>
      <w:marTop w:val="0"/>
      <w:marBottom w:val="0"/>
      <w:divBdr>
        <w:top w:val="none" w:sz="0" w:space="0" w:color="auto"/>
        <w:left w:val="none" w:sz="0" w:space="0" w:color="auto"/>
        <w:bottom w:val="none" w:sz="0" w:space="0" w:color="auto"/>
        <w:right w:val="none" w:sz="0" w:space="0" w:color="auto"/>
      </w:divBdr>
    </w:div>
    <w:div w:id="660275238">
      <w:bodyDiv w:val="1"/>
      <w:marLeft w:val="0"/>
      <w:marRight w:val="0"/>
      <w:marTop w:val="0"/>
      <w:marBottom w:val="0"/>
      <w:divBdr>
        <w:top w:val="none" w:sz="0" w:space="0" w:color="auto"/>
        <w:left w:val="none" w:sz="0" w:space="0" w:color="auto"/>
        <w:bottom w:val="none" w:sz="0" w:space="0" w:color="auto"/>
        <w:right w:val="none" w:sz="0" w:space="0" w:color="auto"/>
      </w:divBdr>
    </w:div>
    <w:div w:id="662053854">
      <w:bodyDiv w:val="1"/>
      <w:marLeft w:val="0"/>
      <w:marRight w:val="0"/>
      <w:marTop w:val="0"/>
      <w:marBottom w:val="0"/>
      <w:divBdr>
        <w:top w:val="none" w:sz="0" w:space="0" w:color="auto"/>
        <w:left w:val="none" w:sz="0" w:space="0" w:color="auto"/>
        <w:bottom w:val="none" w:sz="0" w:space="0" w:color="auto"/>
        <w:right w:val="none" w:sz="0" w:space="0" w:color="auto"/>
      </w:divBdr>
    </w:div>
    <w:div w:id="667904038">
      <w:bodyDiv w:val="1"/>
      <w:marLeft w:val="0"/>
      <w:marRight w:val="0"/>
      <w:marTop w:val="0"/>
      <w:marBottom w:val="0"/>
      <w:divBdr>
        <w:top w:val="none" w:sz="0" w:space="0" w:color="auto"/>
        <w:left w:val="none" w:sz="0" w:space="0" w:color="auto"/>
        <w:bottom w:val="none" w:sz="0" w:space="0" w:color="auto"/>
        <w:right w:val="none" w:sz="0" w:space="0" w:color="auto"/>
      </w:divBdr>
    </w:div>
    <w:div w:id="668606863">
      <w:bodyDiv w:val="1"/>
      <w:marLeft w:val="0"/>
      <w:marRight w:val="0"/>
      <w:marTop w:val="0"/>
      <w:marBottom w:val="0"/>
      <w:divBdr>
        <w:top w:val="none" w:sz="0" w:space="0" w:color="auto"/>
        <w:left w:val="none" w:sz="0" w:space="0" w:color="auto"/>
        <w:bottom w:val="none" w:sz="0" w:space="0" w:color="auto"/>
        <w:right w:val="none" w:sz="0" w:space="0" w:color="auto"/>
      </w:divBdr>
    </w:div>
    <w:div w:id="671373042">
      <w:bodyDiv w:val="1"/>
      <w:marLeft w:val="0"/>
      <w:marRight w:val="0"/>
      <w:marTop w:val="0"/>
      <w:marBottom w:val="0"/>
      <w:divBdr>
        <w:top w:val="none" w:sz="0" w:space="0" w:color="auto"/>
        <w:left w:val="none" w:sz="0" w:space="0" w:color="auto"/>
        <w:bottom w:val="none" w:sz="0" w:space="0" w:color="auto"/>
        <w:right w:val="none" w:sz="0" w:space="0" w:color="auto"/>
      </w:divBdr>
    </w:div>
    <w:div w:id="675419522">
      <w:bodyDiv w:val="1"/>
      <w:marLeft w:val="0"/>
      <w:marRight w:val="0"/>
      <w:marTop w:val="0"/>
      <w:marBottom w:val="0"/>
      <w:divBdr>
        <w:top w:val="none" w:sz="0" w:space="0" w:color="auto"/>
        <w:left w:val="none" w:sz="0" w:space="0" w:color="auto"/>
        <w:bottom w:val="none" w:sz="0" w:space="0" w:color="auto"/>
        <w:right w:val="none" w:sz="0" w:space="0" w:color="auto"/>
      </w:divBdr>
    </w:div>
    <w:div w:id="678315193">
      <w:bodyDiv w:val="1"/>
      <w:marLeft w:val="0"/>
      <w:marRight w:val="0"/>
      <w:marTop w:val="0"/>
      <w:marBottom w:val="0"/>
      <w:divBdr>
        <w:top w:val="none" w:sz="0" w:space="0" w:color="auto"/>
        <w:left w:val="none" w:sz="0" w:space="0" w:color="auto"/>
        <w:bottom w:val="none" w:sz="0" w:space="0" w:color="auto"/>
        <w:right w:val="none" w:sz="0" w:space="0" w:color="auto"/>
      </w:divBdr>
    </w:div>
    <w:div w:id="688217680">
      <w:bodyDiv w:val="1"/>
      <w:marLeft w:val="0"/>
      <w:marRight w:val="0"/>
      <w:marTop w:val="0"/>
      <w:marBottom w:val="0"/>
      <w:divBdr>
        <w:top w:val="none" w:sz="0" w:space="0" w:color="auto"/>
        <w:left w:val="none" w:sz="0" w:space="0" w:color="auto"/>
        <w:bottom w:val="none" w:sz="0" w:space="0" w:color="auto"/>
        <w:right w:val="none" w:sz="0" w:space="0" w:color="auto"/>
      </w:divBdr>
    </w:div>
    <w:div w:id="688602279">
      <w:bodyDiv w:val="1"/>
      <w:marLeft w:val="0"/>
      <w:marRight w:val="0"/>
      <w:marTop w:val="0"/>
      <w:marBottom w:val="0"/>
      <w:divBdr>
        <w:top w:val="none" w:sz="0" w:space="0" w:color="auto"/>
        <w:left w:val="none" w:sz="0" w:space="0" w:color="auto"/>
        <w:bottom w:val="none" w:sz="0" w:space="0" w:color="auto"/>
        <w:right w:val="none" w:sz="0" w:space="0" w:color="auto"/>
      </w:divBdr>
    </w:div>
    <w:div w:id="689068637">
      <w:bodyDiv w:val="1"/>
      <w:marLeft w:val="0"/>
      <w:marRight w:val="0"/>
      <w:marTop w:val="0"/>
      <w:marBottom w:val="0"/>
      <w:divBdr>
        <w:top w:val="none" w:sz="0" w:space="0" w:color="auto"/>
        <w:left w:val="none" w:sz="0" w:space="0" w:color="auto"/>
        <w:bottom w:val="none" w:sz="0" w:space="0" w:color="auto"/>
        <w:right w:val="none" w:sz="0" w:space="0" w:color="auto"/>
      </w:divBdr>
    </w:div>
    <w:div w:id="692922120">
      <w:bodyDiv w:val="1"/>
      <w:marLeft w:val="0"/>
      <w:marRight w:val="0"/>
      <w:marTop w:val="0"/>
      <w:marBottom w:val="0"/>
      <w:divBdr>
        <w:top w:val="none" w:sz="0" w:space="0" w:color="auto"/>
        <w:left w:val="none" w:sz="0" w:space="0" w:color="auto"/>
        <w:bottom w:val="none" w:sz="0" w:space="0" w:color="auto"/>
        <w:right w:val="none" w:sz="0" w:space="0" w:color="auto"/>
      </w:divBdr>
    </w:div>
    <w:div w:id="699017400">
      <w:bodyDiv w:val="1"/>
      <w:marLeft w:val="0"/>
      <w:marRight w:val="0"/>
      <w:marTop w:val="0"/>
      <w:marBottom w:val="0"/>
      <w:divBdr>
        <w:top w:val="none" w:sz="0" w:space="0" w:color="auto"/>
        <w:left w:val="none" w:sz="0" w:space="0" w:color="auto"/>
        <w:bottom w:val="none" w:sz="0" w:space="0" w:color="auto"/>
        <w:right w:val="none" w:sz="0" w:space="0" w:color="auto"/>
      </w:divBdr>
    </w:div>
    <w:div w:id="699353878">
      <w:bodyDiv w:val="1"/>
      <w:marLeft w:val="0"/>
      <w:marRight w:val="0"/>
      <w:marTop w:val="0"/>
      <w:marBottom w:val="0"/>
      <w:divBdr>
        <w:top w:val="none" w:sz="0" w:space="0" w:color="auto"/>
        <w:left w:val="none" w:sz="0" w:space="0" w:color="auto"/>
        <w:bottom w:val="none" w:sz="0" w:space="0" w:color="auto"/>
        <w:right w:val="none" w:sz="0" w:space="0" w:color="auto"/>
      </w:divBdr>
    </w:div>
    <w:div w:id="701906087">
      <w:bodyDiv w:val="1"/>
      <w:marLeft w:val="0"/>
      <w:marRight w:val="0"/>
      <w:marTop w:val="0"/>
      <w:marBottom w:val="0"/>
      <w:divBdr>
        <w:top w:val="none" w:sz="0" w:space="0" w:color="auto"/>
        <w:left w:val="none" w:sz="0" w:space="0" w:color="auto"/>
        <w:bottom w:val="none" w:sz="0" w:space="0" w:color="auto"/>
        <w:right w:val="none" w:sz="0" w:space="0" w:color="auto"/>
      </w:divBdr>
    </w:div>
    <w:div w:id="718671273">
      <w:bodyDiv w:val="1"/>
      <w:marLeft w:val="0"/>
      <w:marRight w:val="0"/>
      <w:marTop w:val="0"/>
      <w:marBottom w:val="0"/>
      <w:divBdr>
        <w:top w:val="none" w:sz="0" w:space="0" w:color="auto"/>
        <w:left w:val="none" w:sz="0" w:space="0" w:color="auto"/>
        <w:bottom w:val="none" w:sz="0" w:space="0" w:color="auto"/>
        <w:right w:val="none" w:sz="0" w:space="0" w:color="auto"/>
      </w:divBdr>
    </w:div>
    <w:div w:id="734940225">
      <w:bodyDiv w:val="1"/>
      <w:marLeft w:val="0"/>
      <w:marRight w:val="0"/>
      <w:marTop w:val="0"/>
      <w:marBottom w:val="0"/>
      <w:divBdr>
        <w:top w:val="none" w:sz="0" w:space="0" w:color="auto"/>
        <w:left w:val="none" w:sz="0" w:space="0" w:color="auto"/>
        <w:bottom w:val="none" w:sz="0" w:space="0" w:color="auto"/>
        <w:right w:val="none" w:sz="0" w:space="0" w:color="auto"/>
      </w:divBdr>
    </w:div>
    <w:div w:id="739671571">
      <w:bodyDiv w:val="1"/>
      <w:marLeft w:val="0"/>
      <w:marRight w:val="0"/>
      <w:marTop w:val="0"/>
      <w:marBottom w:val="0"/>
      <w:divBdr>
        <w:top w:val="none" w:sz="0" w:space="0" w:color="auto"/>
        <w:left w:val="none" w:sz="0" w:space="0" w:color="auto"/>
        <w:bottom w:val="none" w:sz="0" w:space="0" w:color="auto"/>
        <w:right w:val="none" w:sz="0" w:space="0" w:color="auto"/>
      </w:divBdr>
    </w:div>
    <w:div w:id="741219661">
      <w:bodyDiv w:val="1"/>
      <w:marLeft w:val="0"/>
      <w:marRight w:val="0"/>
      <w:marTop w:val="0"/>
      <w:marBottom w:val="0"/>
      <w:divBdr>
        <w:top w:val="none" w:sz="0" w:space="0" w:color="auto"/>
        <w:left w:val="none" w:sz="0" w:space="0" w:color="auto"/>
        <w:bottom w:val="none" w:sz="0" w:space="0" w:color="auto"/>
        <w:right w:val="none" w:sz="0" w:space="0" w:color="auto"/>
      </w:divBdr>
    </w:div>
    <w:div w:id="742414598">
      <w:bodyDiv w:val="1"/>
      <w:marLeft w:val="0"/>
      <w:marRight w:val="0"/>
      <w:marTop w:val="0"/>
      <w:marBottom w:val="0"/>
      <w:divBdr>
        <w:top w:val="none" w:sz="0" w:space="0" w:color="auto"/>
        <w:left w:val="none" w:sz="0" w:space="0" w:color="auto"/>
        <w:bottom w:val="none" w:sz="0" w:space="0" w:color="auto"/>
        <w:right w:val="none" w:sz="0" w:space="0" w:color="auto"/>
      </w:divBdr>
    </w:div>
    <w:div w:id="745565766">
      <w:bodyDiv w:val="1"/>
      <w:marLeft w:val="0"/>
      <w:marRight w:val="0"/>
      <w:marTop w:val="0"/>
      <w:marBottom w:val="0"/>
      <w:divBdr>
        <w:top w:val="none" w:sz="0" w:space="0" w:color="auto"/>
        <w:left w:val="none" w:sz="0" w:space="0" w:color="auto"/>
        <w:bottom w:val="none" w:sz="0" w:space="0" w:color="auto"/>
        <w:right w:val="none" w:sz="0" w:space="0" w:color="auto"/>
      </w:divBdr>
    </w:div>
    <w:div w:id="745804118">
      <w:bodyDiv w:val="1"/>
      <w:marLeft w:val="0"/>
      <w:marRight w:val="0"/>
      <w:marTop w:val="0"/>
      <w:marBottom w:val="0"/>
      <w:divBdr>
        <w:top w:val="none" w:sz="0" w:space="0" w:color="auto"/>
        <w:left w:val="none" w:sz="0" w:space="0" w:color="auto"/>
        <w:bottom w:val="none" w:sz="0" w:space="0" w:color="auto"/>
        <w:right w:val="none" w:sz="0" w:space="0" w:color="auto"/>
      </w:divBdr>
    </w:div>
    <w:div w:id="750933869">
      <w:bodyDiv w:val="1"/>
      <w:marLeft w:val="0"/>
      <w:marRight w:val="0"/>
      <w:marTop w:val="0"/>
      <w:marBottom w:val="0"/>
      <w:divBdr>
        <w:top w:val="none" w:sz="0" w:space="0" w:color="auto"/>
        <w:left w:val="none" w:sz="0" w:space="0" w:color="auto"/>
        <w:bottom w:val="none" w:sz="0" w:space="0" w:color="auto"/>
        <w:right w:val="none" w:sz="0" w:space="0" w:color="auto"/>
      </w:divBdr>
    </w:div>
    <w:div w:id="754857804">
      <w:bodyDiv w:val="1"/>
      <w:marLeft w:val="0"/>
      <w:marRight w:val="0"/>
      <w:marTop w:val="0"/>
      <w:marBottom w:val="0"/>
      <w:divBdr>
        <w:top w:val="none" w:sz="0" w:space="0" w:color="auto"/>
        <w:left w:val="none" w:sz="0" w:space="0" w:color="auto"/>
        <w:bottom w:val="none" w:sz="0" w:space="0" w:color="auto"/>
        <w:right w:val="none" w:sz="0" w:space="0" w:color="auto"/>
      </w:divBdr>
    </w:div>
    <w:div w:id="756560072">
      <w:bodyDiv w:val="1"/>
      <w:marLeft w:val="0"/>
      <w:marRight w:val="0"/>
      <w:marTop w:val="0"/>
      <w:marBottom w:val="0"/>
      <w:divBdr>
        <w:top w:val="none" w:sz="0" w:space="0" w:color="auto"/>
        <w:left w:val="none" w:sz="0" w:space="0" w:color="auto"/>
        <w:bottom w:val="none" w:sz="0" w:space="0" w:color="auto"/>
        <w:right w:val="none" w:sz="0" w:space="0" w:color="auto"/>
      </w:divBdr>
    </w:div>
    <w:div w:id="770593195">
      <w:bodyDiv w:val="1"/>
      <w:marLeft w:val="0"/>
      <w:marRight w:val="0"/>
      <w:marTop w:val="0"/>
      <w:marBottom w:val="0"/>
      <w:divBdr>
        <w:top w:val="none" w:sz="0" w:space="0" w:color="auto"/>
        <w:left w:val="none" w:sz="0" w:space="0" w:color="auto"/>
        <w:bottom w:val="none" w:sz="0" w:space="0" w:color="auto"/>
        <w:right w:val="none" w:sz="0" w:space="0" w:color="auto"/>
      </w:divBdr>
    </w:div>
    <w:div w:id="774980369">
      <w:bodyDiv w:val="1"/>
      <w:marLeft w:val="0"/>
      <w:marRight w:val="0"/>
      <w:marTop w:val="0"/>
      <w:marBottom w:val="0"/>
      <w:divBdr>
        <w:top w:val="none" w:sz="0" w:space="0" w:color="auto"/>
        <w:left w:val="none" w:sz="0" w:space="0" w:color="auto"/>
        <w:bottom w:val="none" w:sz="0" w:space="0" w:color="auto"/>
        <w:right w:val="none" w:sz="0" w:space="0" w:color="auto"/>
      </w:divBdr>
    </w:div>
    <w:div w:id="778642774">
      <w:bodyDiv w:val="1"/>
      <w:marLeft w:val="0"/>
      <w:marRight w:val="0"/>
      <w:marTop w:val="0"/>
      <w:marBottom w:val="0"/>
      <w:divBdr>
        <w:top w:val="none" w:sz="0" w:space="0" w:color="auto"/>
        <w:left w:val="none" w:sz="0" w:space="0" w:color="auto"/>
        <w:bottom w:val="none" w:sz="0" w:space="0" w:color="auto"/>
        <w:right w:val="none" w:sz="0" w:space="0" w:color="auto"/>
      </w:divBdr>
    </w:div>
    <w:div w:id="780957249">
      <w:bodyDiv w:val="1"/>
      <w:marLeft w:val="0"/>
      <w:marRight w:val="0"/>
      <w:marTop w:val="0"/>
      <w:marBottom w:val="0"/>
      <w:divBdr>
        <w:top w:val="none" w:sz="0" w:space="0" w:color="auto"/>
        <w:left w:val="none" w:sz="0" w:space="0" w:color="auto"/>
        <w:bottom w:val="none" w:sz="0" w:space="0" w:color="auto"/>
        <w:right w:val="none" w:sz="0" w:space="0" w:color="auto"/>
      </w:divBdr>
    </w:div>
    <w:div w:id="785275601">
      <w:bodyDiv w:val="1"/>
      <w:marLeft w:val="0"/>
      <w:marRight w:val="0"/>
      <w:marTop w:val="0"/>
      <w:marBottom w:val="0"/>
      <w:divBdr>
        <w:top w:val="none" w:sz="0" w:space="0" w:color="auto"/>
        <w:left w:val="none" w:sz="0" w:space="0" w:color="auto"/>
        <w:bottom w:val="none" w:sz="0" w:space="0" w:color="auto"/>
        <w:right w:val="none" w:sz="0" w:space="0" w:color="auto"/>
      </w:divBdr>
    </w:div>
    <w:div w:id="789981249">
      <w:bodyDiv w:val="1"/>
      <w:marLeft w:val="0"/>
      <w:marRight w:val="0"/>
      <w:marTop w:val="0"/>
      <w:marBottom w:val="0"/>
      <w:divBdr>
        <w:top w:val="none" w:sz="0" w:space="0" w:color="auto"/>
        <w:left w:val="none" w:sz="0" w:space="0" w:color="auto"/>
        <w:bottom w:val="none" w:sz="0" w:space="0" w:color="auto"/>
        <w:right w:val="none" w:sz="0" w:space="0" w:color="auto"/>
      </w:divBdr>
    </w:div>
    <w:div w:id="790711742">
      <w:bodyDiv w:val="1"/>
      <w:marLeft w:val="0"/>
      <w:marRight w:val="0"/>
      <w:marTop w:val="0"/>
      <w:marBottom w:val="0"/>
      <w:divBdr>
        <w:top w:val="none" w:sz="0" w:space="0" w:color="auto"/>
        <w:left w:val="none" w:sz="0" w:space="0" w:color="auto"/>
        <w:bottom w:val="none" w:sz="0" w:space="0" w:color="auto"/>
        <w:right w:val="none" w:sz="0" w:space="0" w:color="auto"/>
      </w:divBdr>
    </w:div>
    <w:div w:id="794711351">
      <w:bodyDiv w:val="1"/>
      <w:marLeft w:val="0"/>
      <w:marRight w:val="0"/>
      <w:marTop w:val="0"/>
      <w:marBottom w:val="0"/>
      <w:divBdr>
        <w:top w:val="none" w:sz="0" w:space="0" w:color="auto"/>
        <w:left w:val="none" w:sz="0" w:space="0" w:color="auto"/>
        <w:bottom w:val="none" w:sz="0" w:space="0" w:color="auto"/>
        <w:right w:val="none" w:sz="0" w:space="0" w:color="auto"/>
      </w:divBdr>
    </w:div>
    <w:div w:id="797995880">
      <w:bodyDiv w:val="1"/>
      <w:marLeft w:val="0"/>
      <w:marRight w:val="0"/>
      <w:marTop w:val="0"/>
      <w:marBottom w:val="0"/>
      <w:divBdr>
        <w:top w:val="none" w:sz="0" w:space="0" w:color="auto"/>
        <w:left w:val="none" w:sz="0" w:space="0" w:color="auto"/>
        <w:bottom w:val="none" w:sz="0" w:space="0" w:color="auto"/>
        <w:right w:val="none" w:sz="0" w:space="0" w:color="auto"/>
      </w:divBdr>
      <w:divsChild>
        <w:div w:id="803304851">
          <w:marLeft w:val="0"/>
          <w:marRight w:val="0"/>
          <w:marTop w:val="0"/>
          <w:marBottom w:val="0"/>
          <w:divBdr>
            <w:top w:val="none" w:sz="0" w:space="0" w:color="auto"/>
            <w:left w:val="none" w:sz="0" w:space="0" w:color="auto"/>
            <w:bottom w:val="none" w:sz="0" w:space="0" w:color="auto"/>
            <w:right w:val="none" w:sz="0" w:space="0" w:color="auto"/>
          </w:divBdr>
        </w:div>
        <w:div w:id="590357800">
          <w:marLeft w:val="0"/>
          <w:marRight w:val="0"/>
          <w:marTop w:val="0"/>
          <w:marBottom w:val="0"/>
          <w:divBdr>
            <w:top w:val="none" w:sz="0" w:space="0" w:color="auto"/>
            <w:left w:val="none" w:sz="0" w:space="0" w:color="auto"/>
            <w:bottom w:val="none" w:sz="0" w:space="0" w:color="auto"/>
            <w:right w:val="none" w:sz="0" w:space="0" w:color="auto"/>
          </w:divBdr>
        </w:div>
        <w:div w:id="236327967">
          <w:marLeft w:val="0"/>
          <w:marRight w:val="0"/>
          <w:marTop w:val="0"/>
          <w:marBottom w:val="0"/>
          <w:divBdr>
            <w:top w:val="none" w:sz="0" w:space="0" w:color="auto"/>
            <w:left w:val="none" w:sz="0" w:space="0" w:color="auto"/>
            <w:bottom w:val="none" w:sz="0" w:space="0" w:color="auto"/>
            <w:right w:val="none" w:sz="0" w:space="0" w:color="auto"/>
          </w:divBdr>
        </w:div>
        <w:div w:id="1886258050">
          <w:marLeft w:val="0"/>
          <w:marRight w:val="0"/>
          <w:marTop w:val="0"/>
          <w:marBottom w:val="0"/>
          <w:divBdr>
            <w:top w:val="none" w:sz="0" w:space="0" w:color="auto"/>
            <w:left w:val="none" w:sz="0" w:space="0" w:color="auto"/>
            <w:bottom w:val="none" w:sz="0" w:space="0" w:color="auto"/>
            <w:right w:val="none" w:sz="0" w:space="0" w:color="auto"/>
          </w:divBdr>
        </w:div>
        <w:div w:id="169029912">
          <w:marLeft w:val="0"/>
          <w:marRight w:val="0"/>
          <w:marTop w:val="0"/>
          <w:marBottom w:val="0"/>
          <w:divBdr>
            <w:top w:val="none" w:sz="0" w:space="0" w:color="auto"/>
            <w:left w:val="none" w:sz="0" w:space="0" w:color="auto"/>
            <w:bottom w:val="none" w:sz="0" w:space="0" w:color="auto"/>
            <w:right w:val="none" w:sz="0" w:space="0" w:color="auto"/>
          </w:divBdr>
        </w:div>
        <w:div w:id="1878198629">
          <w:marLeft w:val="0"/>
          <w:marRight w:val="0"/>
          <w:marTop w:val="0"/>
          <w:marBottom w:val="0"/>
          <w:divBdr>
            <w:top w:val="none" w:sz="0" w:space="0" w:color="auto"/>
            <w:left w:val="none" w:sz="0" w:space="0" w:color="auto"/>
            <w:bottom w:val="none" w:sz="0" w:space="0" w:color="auto"/>
            <w:right w:val="none" w:sz="0" w:space="0" w:color="auto"/>
          </w:divBdr>
        </w:div>
        <w:div w:id="2059012816">
          <w:marLeft w:val="0"/>
          <w:marRight w:val="0"/>
          <w:marTop w:val="0"/>
          <w:marBottom w:val="0"/>
          <w:divBdr>
            <w:top w:val="none" w:sz="0" w:space="0" w:color="auto"/>
            <w:left w:val="none" w:sz="0" w:space="0" w:color="auto"/>
            <w:bottom w:val="none" w:sz="0" w:space="0" w:color="auto"/>
            <w:right w:val="none" w:sz="0" w:space="0" w:color="auto"/>
          </w:divBdr>
        </w:div>
        <w:div w:id="1470129940">
          <w:marLeft w:val="0"/>
          <w:marRight w:val="0"/>
          <w:marTop w:val="0"/>
          <w:marBottom w:val="0"/>
          <w:divBdr>
            <w:top w:val="none" w:sz="0" w:space="0" w:color="auto"/>
            <w:left w:val="none" w:sz="0" w:space="0" w:color="auto"/>
            <w:bottom w:val="none" w:sz="0" w:space="0" w:color="auto"/>
            <w:right w:val="none" w:sz="0" w:space="0" w:color="auto"/>
          </w:divBdr>
        </w:div>
        <w:div w:id="86854695">
          <w:marLeft w:val="0"/>
          <w:marRight w:val="0"/>
          <w:marTop w:val="0"/>
          <w:marBottom w:val="0"/>
          <w:divBdr>
            <w:top w:val="none" w:sz="0" w:space="0" w:color="auto"/>
            <w:left w:val="none" w:sz="0" w:space="0" w:color="auto"/>
            <w:bottom w:val="none" w:sz="0" w:space="0" w:color="auto"/>
            <w:right w:val="none" w:sz="0" w:space="0" w:color="auto"/>
          </w:divBdr>
        </w:div>
        <w:div w:id="564292533">
          <w:marLeft w:val="0"/>
          <w:marRight w:val="0"/>
          <w:marTop w:val="0"/>
          <w:marBottom w:val="0"/>
          <w:divBdr>
            <w:top w:val="none" w:sz="0" w:space="0" w:color="auto"/>
            <w:left w:val="none" w:sz="0" w:space="0" w:color="auto"/>
            <w:bottom w:val="none" w:sz="0" w:space="0" w:color="auto"/>
            <w:right w:val="none" w:sz="0" w:space="0" w:color="auto"/>
          </w:divBdr>
        </w:div>
        <w:div w:id="880021563">
          <w:marLeft w:val="0"/>
          <w:marRight w:val="0"/>
          <w:marTop w:val="0"/>
          <w:marBottom w:val="0"/>
          <w:divBdr>
            <w:top w:val="none" w:sz="0" w:space="0" w:color="auto"/>
            <w:left w:val="none" w:sz="0" w:space="0" w:color="auto"/>
            <w:bottom w:val="none" w:sz="0" w:space="0" w:color="auto"/>
            <w:right w:val="none" w:sz="0" w:space="0" w:color="auto"/>
          </w:divBdr>
        </w:div>
      </w:divsChild>
    </w:div>
    <w:div w:id="798454484">
      <w:bodyDiv w:val="1"/>
      <w:marLeft w:val="0"/>
      <w:marRight w:val="0"/>
      <w:marTop w:val="0"/>
      <w:marBottom w:val="0"/>
      <w:divBdr>
        <w:top w:val="none" w:sz="0" w:space="0" w:color="auto"/>
        <w:left w:val="none" w:sz="0" w:space="0" w:color="auto"/>
        <w:bottom w:val="none" w:sz="0" w:space="0" w:color="auto"/>
        <w:right w:val="none" w:sz="0" w:space="0" w:color="auto"/>
      </w:divBdr>
    </w:div>
    <w:div w:id="816343896">
      <w:bodyDiv w:val="1"/>
      <w:marLeft w:val="0"/>
      <w:marRight w:val="0"/>
      <w:marTop w:val="0"/>
      <w:marBottom w:val="0"/>
      <w:divBdr>
        <w:top w:val="none" w:sz="0" w:space="0" w:color="auto"/>
        <w:left w:val="none" w:sz="0" w:space="0" w:color="auto"/>
        <w:bottom w:val="none" w:sz="0" w:space="0" w:color="auto"/>
        <w:right w:val="none" w:sz="0" w:space="0" w:color="auto"/>
      </w:divBdr>
    </w:div>
    <w:div w:id="817264776">
      <w:bodyDiv w:val="1"/>
      <w:marLeft w:val="0"/>
      <w:marRight w:val="0"/>
      <w:marTop w:val="0"/>
      <w:marBottom w:val="0"/>
      <w:divBdr>
        <w:top w:val="none" w:sz="0" w:space="0" w:color="auto"/>
        <w:left w:val="none" w:sz="0" w:space="0" w:color="auto"/>
        <w:bottom w:val="none" w:sz="0" w:space="0" w:color="auto"/>
        <w:right w:val="none" w:sz="0" w:space="0" w:color="auto"/>
      </w:divBdr>
    </w:div>
    <w:div w:id="819736248">
      <w:bodyDiv w:val="1"/>
      <w:marLeft w:val="0"/>
      <w:marRight w:val="0"/>
      <w:marTop w:val="0"/>
      <w:marBottom w:val="0"/>
      <w:divBdr>
        <w:top w:val="none" w:sz="0" w:space="0" w:color="auto"/>
        <w:left w:val="none" w:sz="0" w:space="0" w:color="auto"/>
        <w:bottom w:val="none" w:sz="0" w:space="0" w:color="auto"/>
        <w:right w:val="none" w:sz="0" w:space="0" w:color="auto"/>
      </w:divBdr>
    </w:div>
    <w:div w:id="832719228">
      <w:bodyDiv w:val="1"/>
      <w:marLeft w:val="0"/>
      <w:marRight w:val="0"/>
      <w:marTop w:val="0"/>
      <w:marBottom w:val="0"/>
      <w:divBdr>
        <w:top w:val="none" w:sz="0" w:space="0" w:color="auto"/>
        <w:left w:val="none" w:sz="0" w:space="0" w:color="auto"/>
        <w:bottom w:val="none" w:sz="0" w:space="0" w:color="auto"/>
        <w:right w:val="none" w:sz="0" w:space="0" w:color="auto"/>
      </w:divBdr>
    </w:div>
    <w:div w:id="835849813">
      <w:bodyDiv w:val="1"/>
      <w:marLeft w:val="0"/>
      <w:marRight w:val="0"/>
      <w:marTop w:val="0"/>
      <w:marBottom w:val="0"/>
      <w:divBdr>
        <w:top w:val="none" w:sz="0" w:space="0" w:color="auto"/>
        <w:left w:val="none" w:sz="0" w:space="0" w:color="auto"/>
        <w:bottom w:val="none" w:sz="0" w:space="0" w:color="auto"/>
        <w:right w:val="none" w:sz="0" w:space="0" w:color="auto"/>
      </w:divBdr>
    </w:div>
    <w:div w:id="837577887">
      <w:bodyDiv w:val="1"/>
      <w:marLeft w:val="0"/>
      <w:marRight w:val="0"/>
      <w:marTop w:val="0"/>
      <w:marBottom w:val="0"/>
      <w:divBdr>
        <w:top w:val="none" w:sz="0" w:space="0" w:color="auto"/>
        <w:left w:val="none" w:sz="0" w:space="0" w:color="auto"/>
        <w:bottom w:val="none" w:sz="0" w:space="0" w:color="auto"/>
        <w:right w:val="none" w:sz="0" w:space="0" w:color="auto"/>
      </w:divBdr>
    </w:div>
    <w:div w:id="838958525">
      <w:bodyDiv w:val="1"/>
      <w:marLeft w:val="0"/>
      <w:marRight w:val="0"/>
      <w:marTop w:val="0"/>
      <w:marBottom w:val="0"/>
      <w:divBdr>
        <w:top w:val="none" w:sz="0" w:space="0" w:color="auto"/>
        <w:left w:val="none" w:sz="0" w:space="0" w:color="auto"/>
        <w:bottom w:val="none" w:sz="0" w:space="0" w:color="auto"/>
        <w:right w:val="none" w:sz="0" w:space="0" w:color="auto"/>
      </w:divBdr>
    </w:div>
    <w:div w:id="845243216">
      <w:bodyDiv w:val="1"/>
      <w:marLeft w:val="0"/>
      <w:marRight w:val="0"/>
      <w:marTop w:val="0"/>
      <w:marBottom w:val="0"/>
      <w:divBdr>
        <w:top w:val="none" w:sz="0" w:space="0" w:color="auto"/>
        <w:left w:val="none" w:sz="0" w:space="0" w:color="auto"/>
        <w:bottom w:val="none" w:sz="0" w:space="0" w:color="auto"/>
        <w:right w:val="none" w:sz="0" w:space="0" w:color="auto"/>
      </w:divBdr>
    </w:div>
    <w:div w:id="846142038">
      <w:bodyDiv w:val="1"/>
      <w:marLeft w:val="0"/>
      <w:marRight w:val="0"/>
      <w:marTop w:val="0"/>
      <w:marBottom w:val="0"/>
      <w:divBdr>
        <w:top w:val="none" w:sz="0" w:space="0" w:color="auto"/>
        <w:left w:val="none" w:sz="0" w:space="0" w:color="auto"/>
        <w:bottom w:val="none" w:sz="0" w:space="0" w:color="auto"/>
        <w:right w:val="none" w:sz="0" w:space="0" w:color="auto"/>
      </w:divBdr>
    </w:div>
    <w:div w:id="849292223">
      <w:bodyDiv w:val="1"/>
      <w:marLeft w:val="0"/>
      <w:marRight w:val="0"/>
      <w:marTop w:val="0"/>
      <w:marBottom w:val="0"/>
      <w:divBdr>
        <w:top w:val="none" w:sz="0" w:space="0" w:color="auto"/>
        <w:left w:val="none" w:sz="0" w:space="0" w:color="auto"/>
        <w:bottom w:val="none" w:sz="0" w:space="0" w:color="auto"/>
        <w:right w:val="none" w:sz="0" w:space="0" w:color="auto"/>
      </w:divBdr>
    </w:div>
    <w:div w:id="866719330">
      <w:bodyDiv w:val="1"/>
      <w:marLeft w:val="0"/>
      <w:marRight w:val="0"/>
      <w:marTop w:val="0"/>
      <w:marBottom w:val="0"/>
      <w:divBdr>
        <w:top w:val="none" w:sz="0" w:space="0" w:color="auto"/>
        <w:left w:val="none" w:sz="0" w:space="0" w:color="auto"/>
        <w:bottom w:val="none" w:sz="0" w:space="0" w:color="auto"/>
        <w:right w:val="none" w:sz="0" w:space="0" w:color="auto"/>
      </w:divBdr>
    </w:div>
    <w:div w:id="887691526">
      <w:bodyDiv w:val="1"/>
      <w:marLeft w:val="0"/>
      <w:marRight w:val="0"/>
      <w:marTop w:val="0"/>
      <w:marBottom w:val="0"/>
      <w:divBdr>
        <w:top w:val="none" w:sz="0" w:space="0" w:color="auto"/>
        <w:left w:val="none" w:sz="0" w:space="0" w:color="auto"/>
        <w:bottom w:val="none" w:sz="0" w:space="0" w:color="auto"/>
        <w:right w:val="none" w:sz="0" w:space="0" w:color="auto"/>
      </w:divBdr>
    </w:div>
    <w:div w:id="889148800">
      <w:bodyDiv w:val="1"/>
      <w:marLeft w:val="0"/>
      <w:marRight w:val="0"/>
      <w:marTop w:val="0"/>
      <w:marBottom w:val="0"/>
      <w:divBdr>
        <w:top w:val="none" w:sz="0" w:space="0" w:color="auto"/>
        <w:left w:val="none" w:sz="0" w:space="0" w:color="auto"/>
        <w:bottom w:val="none" w:sz="0" w:space="0" w:color="auto"/>
        <w:right w:val="none" w:sz="0" w:space="0" w:color="auto"/>
      </w:divBdr>
    </w:div>
    <w:div w:id="889263645">
      <w:bodyDiv w:val="1"/>
      <w:marLeft w:val="0"/>
      <w:marRight w:val="0"/>
      <w:marTop w:val="0"/>
      <w:marBottom w:val="0"/>
      <w:divBdr>
        <w:top w:val="none" w:sz="0" w:space="0" w:color="auto"/>
        <w:left w:val="none" w:sz="0" w:space="0" w:color="auto"/>
        <w:bottom w:val="none" w:sz="0" w:space="0" w:color="auto"/>
        <w:right w:val="none" w:sz="0" w:space="0" w:color="auto"/>
      </w:divBdr>
    </w:div>
    <w:div w:id="913394593">
      <w:bodyDiv w:val="1"/>
      <w:marLeft w:val="0"/>
      <w:marRight w:val="0"/>
      <w:marTop w:val="0"/>
      <w:marBottom w:val="0"/>
      <w:divBdr>
        <w:top w:val="none" w:sz="0" w:space="0" w:color="auto"/>
        <w:left w:val="none" w:sz="0" w:space="0" w:color="auto"/>
        <w:bottom w:val="none" w:sz="0" w:space="0" w:color="auto"/>
        <w:right w:val="none" w:sz="0" w:space="0" w:color="auto"/>
      </w:divBdr>
    </w:div>
    <w:div w:id="923994206">
      <w:bodyDiv w:val="1"/>
      <w:marLeft w:val="0"/>
      <w:marRight w:val="0"/>
      <w:marTop w:val="0"/>
      <w:marBottom w:val="0"/>
      <w:divBdr>
        <w:top w:val="none" w:sz="0" w:space="0" w:color="auto"/>
        <w:left w:val="none" w:sz="0" w:space="0" w:color="auto"/>
        <w:bottom w:val="none" w:sz="0" w:space="0" w:color="auto"/>
        <w:right w:val="none" w:sz="0" w:space="0" w:color="auto"/>
      </w:divBdr>
    </w:div>
    <w:div w:id="927428263">
      <w:bodyDiv w:val="1"/>
      <w:marLeft w:val="0"/>
      <w:marRight w:val="0"/>
      <w:marTop w:val="0"/>
      <w:marBottom w:val="0"/>
      <w:divBdr>
        <w:top w:val="none" w:sz="0" w:space="0" w:color="auto"/>
        <w:left w:val="none" w:sz="0" w:space="0" w:color="auto"/>
        <w:bottom w:val="none" w:sz="0" w:space="0" w:color="auto"/>
        <w:right w:val="none" w:sz="0" w:space="0" w:color="auto"/>
      </w:divBdr>
    </w:div>
    <w:div w:id="937131165">
      <w:bodyDiv w:val="1"/>
      <w:marLeft w:val="0"/>
      <w:marRight w:val="0"/>
      <w:marTop w:val="0"/>
      <w:marBottom w:val="0"/>
      <w:divBdr>
        <w:top w:val="none" w:sz="0" w:space="0" w:color="auto"/>
        <w:left w:val="none" w:sz="0" w:space="0" w:color="auto"/>
        <w:bottom w:val="none" w:sz="0" w:space="0" w:color="auto"/>
        <w:right w:val="none" w:sz="0" w:space="0" w:color="auto"/>
      </w:divBdr>
    </w:div>
    <w:div w:id="979967951">
      <w:bodyDiv w:val="1"/>
      <w:marLeft w:val="0"/>
      <w:marRight w:val="0"/>
      <w:marTop w:val="0"/>
      <w:marBottom w:val="0"/>
      <w:divBdr>
        <w:top w:val="none" w:sz="0" w:space="0" w:color="auto"/>
        <w:left w:val="none" w:sz="0" w:space="0" w:color="auto"/>
        <w:bottom w:val="none" w:sz="0" w:space="0" w:color="auto"/>
        <w:right w:val="none" w:sz="0" w:space="0" w:color="auto"/>
      </w:divBdr>
    </w:div>
    <w:div w:id="986015710">
      <w:bodyDiv w:val="1"/>
      <w:marLeft w:val="0"/>
      <w:marRight w:val="0"/>
      <w:marTop w:val="0"/>
      <w:marBottom w:val="0"/>
      <w:divBdr>
        <w:top w:val="none" w:sz="0" w:space="0" w:color="auto"/>
        <w:left w:val="none" w:sz="0" w:space="0" w:color="auto"/>
        <w:bottom w:val="none" w:sz="0" w:space="0" w:color="auto"/>
        <w:right w:val="none" w:sz="0" w:space="0" w:color="auto"/>
      </w:divBdr>
    </w:div>
    <w:div w:id="986401340">
      <w:bodyDiv w:val="1"/>
      <w:marLeft w:val="0"/>
      <w:marRight w:val="0"/>
      <w:marTop w:val="0"/>
      <w:marBottom w:val="0"/>
      <w:divBdr>
        <w:top w:val="none" w:sz="0" w:space="0" w:color="auto"/>
        <w:left w:val="none" w:sz="0" w:space="0" w:color="auto"/>
        <w:bottom w:val="none" w:sz="0" w:space="0" w:color="auto"/>
        <w:right w:val="none" w:sz="0" w:space="0" w:color="auto"/>
      </w:divBdr>
    </w:div>
    <w:div w:id="988022569">
      <w:bodyDiv w:val="1"/>
      <w:marLeft w:val="0"/>
      <w:marRight w:val="0"/>
      <w:marTop w:val="0"/>
      <w:marBottom w:val="0"/>
      <w:divBdr>
        <w:top w:val="none" w:sz="0" w:space="0" w:color="auto"/>
        <w:left w:val="none" w:sz="0" w:space="0" w:color="auto"/>
        <w:bottom w:val="none" w:sz="0" w:space="0" w:color="auto"/>
        <w:right w:val="none" w:sz="0" w:space="0" w:color="auto"/>
      </w:divBdr>
    </w:div>
    <w:div w:id="1017928106">
      <w:bodyDiv w:val="1"/>
      <w:marLeft w:val="0"/>
      <w:marRight w:val="0"/>
      <w:marTop w:val="0"/>
      <w:marBottom w:val="0"/>
      <w:divBdr>
        <w:top w:val="none" w:sz="0" w:space="0" w:color="auto"/>
        <w:left w:val="none" w:sz="0" w:space="0" w:color="auto"/>
        <w:bottom w:val="none" w:sz="0" w:space="0" w:color="auto"/>
        <w:right w:val="none" w:sz="0" w:space="0" w:color="auto"/>
      </w:divBdr>
    </w:div>
    <w:div w:id="1019239355">
      <w:bodyDiv w:val="1"/>
      <w:marLeft w:val="0"/>
      <w:marRight w:val="0"/>
      <w:marTop w:val="0"/>
      <w:marBottom w:val="0"/>
      <w:divBdr>
        <w:top w:val="none" w:sz="0" w:space="0" w:color="auto"/>
        <w:left w:val="none" w:sz="0" w:space="0" w:color="auto"/>
        <w:bottom w:val="none" w:sz="0" w:space="0" w:color="auto"/>
        <w:right w:val="none" w:sz="0" w:space="0" w:color="auto"/>
      </w:divBdr>
    </w:div>
    <w:div w:id="1025402840">
      <w:bodyDiv w:val="1"/>
      <w:marLeft w:val="0"/>
      <w:marRight w:val="0"/>
      <w:marTop w:val="0"/>
      <w:marBottom w:val="0"/>
      <w:divBdr>
        <w:top w:val="none" w:sz="0" w:space="0" w:color="auto"/>
        <w:left w:val="none" w:sz="0" w:space="0" w:color="auto"/>
        <w:bottom w:val="none" w:sz="0" w:space="0" w:color="auto"/>
        <w:right w:val="none" w:sz="0" w:space="0" w:color="auto"/>
      </w:divBdr>
    </w:div>
    <w:div w:id="1028218889">
      <w:bodyDiv w:val="1"/>
      <w:marLeft w:val="0"/>
      <w:marRight w:val="0"/>
      <w:marTop w:val="0"/>
      <w:marBottom w:val="0"/>
      <w:divBdr>
        <w:top w:val="none" w:sz="0" w:space="0" w:color="auto"/>
        <w:left w:val="none" w:sz="0" w:space="0" w:color="auto"/>
        <w:bottom w:val="none" w:sz="0" w:space="0" w:color="auto"/>
        <w:right w:val="none" w:sz="0" w:space="0" w:color="auto"/>
      </w:divBdr>
    </w:div>
    <w:div w:id="1029257646">
      <w:bodyDiv w:val="1"/>
      <w:marLeft w:val="0"/>
      <w:marRight w:val="0"/>
      <w:marTop w:val="0"/>
      <w:marBottom w:val="0"/>
      <w:divBdr>
        <w:top w:val="none" w:sz="0" w:space="0" w:color="auto"/>
        <w:left w:val="none" w:sz="0" w:space="0" w:color="auto"/>
        <w:bottom w:val="none" w:sz="0" w:space="0" w:color="auto"/>
        <w:right w:val="none" w:sz="0" w:space="0" w:color="auto"/>
      </w:divBdr>
    </w:div>
    <w:div w:id="1051618158">
      <w:bodyDiv w:val="1"/>
      <w:marLeft w:val="0"/>
      <w:marRight w:val="0"/>
      <w:marTop w:val="0"/>
      <w:marBottom w:val="0"/>
      <w:divBdr>
        <w:top w:val="none" w:sz="0" w:space="0" w:color="auto"/>
        <w:left w:val="none" w:sz="0" w:space="0" w:color="auto"/>
        <w:bottom w:val="none" w:sz="0" w:space="0" w:color="auto"/>
        <w:right w:val="none" w:sz="0" w:space="0" w:color="auto"/>
      </w:divBdr>
    </w:div>
    <w:div w:id="1056510292">
      <w:bodyDiv w:val="1"/>
      <w:marLeft w:val="0"/>
      <w:marRight w:val="0"/>
      <w:marTop w:val="0"/>
      <w:marBottom w:val="0"/>
      <w:divBdr>
        <w:top w:val="none" w:sz="0" w:space="0" w:color="auto"/>
        <w:left w:val="none" w:sz="0" w:space="0" w:color="auto"/>
        <w:bottom w:val="none" w:sz="0" w:space="0" w:color="auto"/>
        <w:right w:val="none" w:sz="0" w:space="0" w:color="auto"/>
      </w:divBdr>
    </w:div>
    <w:div w:id="1057900520">
      <w:bodyDiv w:val="1"/>
      <w:marLeft w:val="0"/>
      <w:marRight w:val="0"/>
      <w:marTop w:val="0"/>
      <w:marBottom w:val="0"/>
      <w:divBdr>
        <w:top w:val="none" w:sz="0" w:space="0" w:color="auto"/>
        <w:left w:val="none" w:sz="0" w:space="0" w:color="auto"/>
        <w:bottom w:val="none" w:sz="0" w:space="0" w:color="auto"/>
        <w:right w:val="none" w:sz="0" w:space="0" w:color="auto"/>
      </w:divBdr>
    </w:div>
    <w:div w:id="1068766050">
      <w:bodyDiv w:val="1"/>
      <w:marLeft w:val="0"/>
      <w:marRight w:val="0"/>
      <w:marTop w:val="0"/>
      <w:marBottom w:val="0"/>
      <w:divBdr>
        <w:top w:val="none" w:sz="0" w:space="0" w:color="auto"/>
        <w:left w:val="none" w:sz="0" w:space="0" w:color="auto"/>
        <w:bottom w:val="none" w:sz="0" w:space="0" w:color="auto"/>
        <w:right w:val="none" w:sz="0" w:space="0" w:color="auto"/>
      </w:divBdr>
      <w:divsChild>
        <w:div w:id="405346456">
          <w:marLeft w:val="0"/>
          <w:marRight w:val="0"/>
          <w:marTop w:val="0"/>
          <w:marBottom w:val="0"/>
          <w:divBdr>
            <w:top w:val="none" w:sz="0" w:space="0" w:color="auto"/>
            <w:left w:val="none" w:sz="0" w:space="0" w:color="auto"/>
            <w:bottom w:val="none" w:sz="0" w:space="0" w:color="auto"/>
            <w:right w:val="none" w:sz="0" w:space="0" w:color="auto"/>
          </w:divBdr>
        </w:div>
        <w:div w:id="294141210">
          <w:marLeft w:val="0"/>
          <w:marRight w:val="0"/>
          <w:marTop w:val="0"/>
          <w:marBottom w:val="0"/>
          <w:divBdr>
            <w:top w:val="none" w:sz="0" w:space="0" w:color="auto"/>
            <w:left w:val="none" w:sz="0" w:space="0" w:color="auto"/>
            <w:bottom w:val="none" w:sz="0" w:space="0" w:color="auto"/>
            <w:right w:val="none" w:sz="0" w:space="0" w:color="auto"/>
          </w:divBdr>
        </w:div>
        <w:div w:id="876702615">
          <w:marLeft w:val="0"/>
          <w:marRight w:val="0"/>
          <w:marTop w:val="0"/>
          <w:marBottom w:val="0"/>
          <w:divBdr>
            <w:top w:val="none" w:sz="0" w:space="0" w:color="auto"/>
            <w:left w:val="none" w:sz="0" w:space="0" w:color="auto"/>
            <w:bottom w:val="none" w:sz="0" w:space="0" w:color="auto"/>
            <w:right w:val="none" w:sz="0" w:space="0" w:color="auto"/>
          </w:divBdr>
        </w:div>
        <w:div w:id="683434473">
          <w:marLeft w:val="0"/>
          <w:marRight w:val="0"/>
          <w:marTop w:val="0"/>
          <w:marBottom w:val="0"/>
          <w:divBdr>
            <w:top w:val="none" w:sz="0" w:space="0" w:color="auto"/>
            <w:left w:val="none" w:sz="0" w:space="0" w:color="auto"/>
            <w:bottom w:val="none" w:sz="0" w:space="0" w:color="auto"/>
            <w:right w:val="none" w:sz="0" w:space="0" w:color="auto"/>
          </w:divBdr>
        </w:div>
        <w:div w:id="1604529423">
          <w:marLeft w:val="0"/>
          <w:marRight w:val="0"/>
          <w:marTop w:val="0"/>
          <w:marBottom w:val="0"/>
          <w:divBdr>
            <w:top w:val="none" w:sz="0" w:space="0" w:color="auto"/>
            <w:left w:val="none" w:sz="0" w:space="0" w:color="auto"/>
            <w:bottom w:val="none" w:sz="0" w:space="0" w:color="auto"/>
            <w:right w:val="none" w:sz="0" w:space="0" w:color="auto"/>
          </w:divBdr>
        </w:div>
      </w:divsChild>
    </w:div>
    <w:div w:id="1069887835">
      <w:bodyDiv w:val="1"/>
      <w:marLeft w:val="0"/>
      <w:marRight w:val="0"/>
      <w:marTop w:val="0"/>
      <w:marBottom w:val="0"/>
      <w:divBdr>
        <w:top w:val="none" w:sz="0" w:space="0" w:color="auto"/>
        <w:left w:val="none" w:sz="0" w:space="0" w:color="auto"/>
        <w:bottom w:val="none" w:sz="0" w:space="0" w:color="auto"/>
        <w:right w:val="none" w:sz="0" w:space="0" w:color="auto"/>
      </w:divBdr>
    </w:div>
    <w:div w:id="1076787203">
      <w:bodyDiv w:val="1"/>
      <w:marLeft w:val="0"/>
      <w:marRight w:val="0"/>
      <w:marTop w:val="0"/>
      <w:marBottom w:val="0"/>
      <w:divBdr>
        <w:top w:val="none" w:sz="0" w:space="0" w:color="auto"/>
        <w:left w:val="none" w:sz="0" w:space="0" w:color="auto"/>
        <w:bottom w:val="none" w:sz="0" w:space="0" w:color="auto"/>
        <w:right w:val="none" w:sz="0" w:space="0" w:color="auto"/>
      </w:divBdr>
    </w:div>
    <w:div w:id="1079787650">
      <w:bodyDiv w:val="1"/>
      <w:marLeft w:val="0"/>
      <w:marRight w:val="0"/>
      <w:marTop w:val="0"/>
      <w:marBottom w:val="0"/>
      <w:divBdr>
        <w:top w:val="none" w:sz="0" w:space="0" w:color="auto"/>
        <w:left w:val="none" w:sz="0" w:space="0" w:color="auto"/>
        <w:bottom w:val="none" w:sz="0" w:space="0" w:color="auto"/>
        <w:right w:val="none" w:sz="0" w:space="0" w:color="auto"/>
      </w:divBdr>
    </w:div>
    <w:div w:id="1082603050">
      <w:bodyDiv w:val="1"/>
      <w:marLeft w:val="0"/>
      <w:marRight w:val="0"/>
      <w:marTop w:val="0"/>
      <w:marBottom w:val="0"/>
      <w:divBdr>
        <w:top w:val="none" w:sz="0" w:space="0" w:color="auto"/>
        <w:left w:val="none" w:sz="0" w:space="0" w:color="auto"/>
        <w:bottom w:val="none" w:sz="0" w:space="0" w:color="auto"/>
        <w:right w:val="none" w:sz="0" w:space="0" w:color="auto"/>
      </w:divBdr>
    </w:div>
    <w:div w:id="1087457149">
      <w:bodyDiv w:val="1"/>
      <w:marLeft w:val="0"/>
      <w:marRight w:val="0"/>
      <w:marTop w:val="0"/>
      <w:marBottom w:val="0"/>
      <w:divBdr>
        <w:top w:val="none" w:sz="0" w:space="0" w:color="auto"/>
        <w:left w:val="none" w:sz="0" w:space="0" w:color="auto"/>
        <w:bottom w:val="none" w:sz="0" w:space="0" w:color="auto"/>
        <w:right w:val="none" w:sz="0" w:space="0" w:color="auto"/>
      </w:divBdr>
    </w:div>
    <w:div w:id="1088311066">
      <w:bodyDiv w:val="1"/>
      <w:marLeft w:val="0"/>
      <w:marRight w:val="0"/>
      <w:marTop w:val="0"/>
      <w:marBottom w:val="0"/>
      <w:divBdr>
        <w:top w:val="none" w:sz="0" w:space="0" w:color="auto"/>
        <w:left w:val="none" w:sz="0" w:space="0" w:color="auto"/>
        <w:bottom w:val="none" w:sz="0" w:space="0" w:color="auto"/>
        <w:right w:val="none" w:sz="0" w:space="0" w:color="auto"/>
      </w:divBdr>
    </w:div>
    <w:div w:id="1092630030">
      <w:bodyDiv w:val="1"/>
      <w:marLeft w:val="0"/>
      <w:marRight w:val="0"/>
      <w:marTop w:val="0"/>
      <w:marBottom w:val="0"/>
      <w:divBdr>
        <w:top w:val="none" w:sz="0" w:space="0" w:color="auto"/>
        <w:left w:val="none" w:sz="0" w:space="0" w:color="auto"/>
        <w:bottom w:val="none" w:sz="0" w:space="0" w:color="auto"/>
        <w:right w:val="none" w:sz="0" w:space="0" w:color="auto"/>
      </w:divBdr>
    </w:div>
    <w:div w:id="1105685275">
      <w:bodyDiv w:val="1"/>
      <w:marLeft w:val="0"/>
      <w:marRight w:val="0"/>
      <w:marTop w:val="0"/>
      <w:marBottom w:val="0"/>
      <w:divBdr>
        <w:top w:val="none" w:sz="0" w:space="0" w:color="auto"/>
        <w:left w:val="none" w:sz="0" w:space="0" w:color="auto"/>
        <w:bottom w:val="none" w:sz="0" w:space="0" w:color="auto"/>
        <w:right w:val="none" w:sz="0" w:space="0" w:color="auto"/>
      </w:divBdr>
    </w:div>
    <w:div w:id="1106578735">
      <w:bodyDiv w:val="1"/>
      <w:marLeft w:val="0"/>
      <w:marRight w:val="0"/>
      <w:marTop w:val="0"/>
      <w:marBottom w:val="0"/>
      <w:divBdr>
        <w:top w:val="none" w:sz="0" w:space="0" w:color="auto"/>
        <w:left w:val="none" w:sz="0" w:space="0" w:color="auto"/>
        <w:bottom w:val="none" w:sz="0" w:space="0" w:color="auto"/>
        <w:right w:val="none" w:sz="0" w:space="0" w:color="auto"/>
      </w:divBdr>
    </w:div>
    <w:div w:id="1112170806">
      <w:bodyDiv w:val="1"/>
      <w:marLeft w:val="0"/>
      <w:marRight w:val="0"/>
      <w:marTop w:val="0"/>
      <w:marBottom w:val="0"/>
      <w:divBdr>
        <w:top w:val="none" w:sz="0" w:space="0" w:color="auto"/>
        <w:left w:val="none" w:sz="0" w:space="0" w:color="auto"/>
        <w:bottom w:val="none" w:sz="0" w:space="0" w:color="auto"/>
        <w:right w:val="none" w:sz="0" w:space="0" w:color="auto"/>
      </w:divBdr>
    </w:div>
    <w:div w:id="1112355585">
      <w:bodyDiv w:val="1"/>
      <w:marLeft w:val="0"/>
      <w:marRight w:val="0"/>
      <w:marTop w:val="0"/>
      <w:marBottom w:val="0"/>
      <w:divBdr>
        <w:top w:val="none" w:sz="0" w:space="0" w:color="auto"/>
        <w:left w:val="none" w:sz="0" w:space="0" w:color="auto"/>
        <w:bottom w:val="none" w:sz="0" w:space="0" w:color="auto"/>
        <w:right w:val="none" w:sz="0" w:space="0" w:color="auto"/>
      </w:divBdr>
    </w:div>
    <w:div w:id="1113866983">
      <w:bodyDiv w:val="1"/>
      <w:marLeft w:val="0"/>
      <w:marRight w:val="0"/>
      <w:marTop w:val="0"/>
      <w:marBottom w:val="0"/>
      <w:divBdr>
        <w:top w:val="none" w:sz="0" w:space="0" w:color="auto"/>
        <w:left w:val="none" w:sz="0" w:space="0" w:color="auto"/>
        <w:bottom w:val="none" w:sz="0" w:space="0" w:color="auto"/>
        <w:right w:val="none" w:sz="0" w:space="0" w:color="auto"/>
      </w:divBdr>
    </w:div>
    <w:div w:id="1119837769">
      <w:bodyDiv w:val="1"/>
      <w:marLeft w:val="0"/>
      <w:marRight w:val="0"/>
      <w:marTop w:val="0"/>
      <w:marBottom w:val="0"/>
      <w:divBdr>
        <w:top w:val="none" w:sz="0" w:space="0" w:color="auto"/>
        <w:left w:val="none" w:sz="0" w:space="0" w:color="auto"/>
        <w:bottom w:val="none" w:sz="0" w:space="0" w:color="auto"/>
        <w:right w:val="none" w:sz="0" w:space="0" w:color="auto"/>
      </w:divBdr>
    </w:div>
    <w:div w:id="1121416977">
      <w:bodyDiv w:val="1"/>
      <w:marLeft w:val="0"/>
      <w:marRight w:val="0"/>
      <w:marTop w:val="0"/>
      <w:marBottom w:val="0"/>
      <w:divBdr>
        <w:top w:val="none" w:sz="0" w:space="0" w:color="auto"/>
        <w:left w:val="none" w:sz="0" w:space="0" w:color="auto"/>
        <w:bottom w:val="none" w:sz="0" w:space="0" w:color="auto"/>
        <w:right w:val="none" w:sz="0" w:space="0" w:color="auto"/>
      </w:divBdr>
    </w:div>
    <w:div w:id="1160581753">
      <w:bodyDiv w:val="1"/>
      <w:marLeft w:val="0"/>
      <w:marRight w:val="0"/>
      <w:marTop w:val="0"/>
      <w:marBottom w:val="0"/>
      <w:divBdr>
        <w:top w:val="none" w:sz="0" w:space="0" w:color="auto"/>
        <w:left w:val="none" w:sz="0" w:space="0" w:color="auto"/>
        <w:bottom w:val="none" w:sz="0" w:space="0" w:color="auto"/>
        <w:right w:val="none" w:sz="0" w:space="0" w:color="auto"/>
      </w:divBdr>
    </w:div>
    <w:div w:id="1163395901">
      <w:bodyDiv w:val="1"/>
      <w:marLeft w:val="0"/>
      <w:marRight w:val="0"/>
      <w:marTop w:val="0"/>
      <w:marBottom w:val="0"/>
      <w:divBdr>
        <w:top w:val="none" w:sz="0" w:space="0" w:color="auto"/>
        <w:left w:val="none" w:sz="0" w:space="0" w:color="auto"/>
        <w:bottom w:val="none" w:sz="0" w:space="0" w:color="auto"/>
        <w:right w:val="none" w:sz="0" w:space="0" w:color="auto"/>
      </w:divBdr>
    </w:div>
    <w:div w:id="1177112901">
      <w:bodyDiv w:val="1"/>
      <w:marLeft w:val="0"/>
      <w:marRight w:val="0"/>
      <w:marTop w:val="0"/>
      <w:marBottom w:val="0"/>
      <w:divBdr>
        <w:top w:val="none" w:sz="0" w:space="0" w:color="auto"/>
        <w:left w:val="none" w:sz="0" w:space="0" w:color="auto"/>
        <w:bottom w:val="none" w:sz="0" w:space="0" w:color="auto"/>
        <w:right w:val="none" w:sz="0" w:space="0" w:color="auto"/>
      </w:divBdr>
    </w:div>
    <w:div w:id="1178084070">
      <w:bodyDiv w:val="1"/>
      <w:marLeft w:val="0"/>
      <w:marRight w:val="0"/>
      <w:marTop w:val="0"/>
      <w:marBottom w:val="0"/>
      <w:divBdr>
        <w:top w:val="none" w:sz="0" w:space="0" w:color="auto"/>
        <w:left w:val="none" w:sz="0" w:space="0" w:color="auto"/>
        <w:bottom w:val="none" w:sz="0" w:space="0" w:color="auto"/>
        <w:right w:val="none" w:sz="0" w:space="0" w:color="auto"/>
      </w:divBdr>
    </w:div>
    <w:div w:id="1182352258">
      <w:bodyDiv w:val="1"/>
      <w:marLeft w:val="0"/>
      <w:marRight w:val="0"/>
      <w:marTop w:val="0"/>
      <w:marBottom w:val="0"/>
      <w:divBdr>
        <w:top w:val="none" w:sz="0" w:space="0" w:color="auto"/>
        <w:left w:val="none" w:sz="0" w:space="0" w:color="auto"/>
        <w:bottom w:val="none" w:sz="0" w:space="0" w:color="auto"/>
        <w:right w:val="none" w:sz="0" w:space="0" w:color="auto"/>
      </w:divBdr>
    </w:div>
    <w:div w:id="1182819163">
      <w:bodyDiv w:val="1"/>
      <w:marLeft w:val="0"/>
      <w:marRight w:val="0"/>
      <w:marTop w:val="0"/>
      <w:marBottom w:val="0"/>
      <w:divBdr>
        <w:top w:val="none" w:sz="0" w:space="0" w:color="auto"/>
        <w:left w:val="none" w:sz="0" w:space="0" w:color="auto"/>
        <w:bottom w:val="none" w:sz="0" w:space="0" w:color="auto"/>
        <w:right w:val="none" w:sz="0" w:space="0" w:color="auto"/>
      </w:divBdr>
    </w:div>
    <w:div w:id="1184125068">
      <w:bodyDiv w:val="1"/>
      <w:marLeft w:val="0"/>
      <w:marRight w:val="0"/>
      <w:marTop w:val="0"/>
      <w:marBottom w:val="0"/>
      <w:divBdr>
        <w:top w:val="none" w:sz="0" w:space="0" w:color="auto"/>
        <w:left w:val="none" w:sz="0" w:space="0" w:color="auto"/>
        <w:bottom w:val="none" w:sz="0" w:space="0" w:color="auto"/>
        <w:right w:val="none" w:sz="0" w:space="0" w:color="auto"/>
      </w:divBdr>
    </w:div>
    <w:div w:id="1184241998">
      <w:bodyDiv w:val="1"/>
      <w:marLeft w:val="0"/>
      <w:marRight w:val="0"/>
      <w:marTop w:val="0"/>
      <w:marBottom w:val="0"/>
      <w:divBdr>
        <w:top w:val="none" w:sz="0" w:space="0" w:color="auto"/>
        <w:left w:val="none" w:sz="0" w:space="0" w:color="auto"/>
        <w:bottom w:val="none" w:sz="0" w:space="0" w:color="auto"/>
        <w:right w:val="none" w:sz="0" w:space="0" w:color="auto"/>
      </w:divBdr>
    </w:div>
    <w:div w:id="1184248769">
      <w:bodyDiv w:val="1"/>
      <w:marLeft w:val="0"/>
      <w:marRight w:val="0"/>
      <w:marTop w:val="0"/>
      <w:marBottom w:val="0"/>
      <w:divBdr>
        <w:top w:val="none" w:sz="0" w:space="0" w:color="auto"/>
        <w:left w:val="none" w:sz="0" w:space="0" w:color="auto"/>
        <w:bottom w:val="none" w:sz="0" w:space="0" w:color="auto"/>
        <w:right w:val="none" w:sz="0" w:space="0" w:color="auto"/>
      </w:divBdr>
    </w:div>
    <w:div w:id="1184319585">
      <w:bodyDiv w:val="1"/>
      <w:marLeft w:val="0"/>
      <w:marRight w:val="0"/>
      <w:marTop w:val="0"/>
      <w:marBottom w:val="0"/>
      <w:divBdr>
        <w:top w:val="none" w:sz="0" w:space="0" w:color="auto"/>
        <w:left w:val="none" w:sz="0" w:space="0" w:color="auto"/>
        <w:bottom w:val="none" w:sz="0" w:space="0" w:color="auto"/>
        <w:right w:val="none" w:sz="0" w:space="0" w:color="auto"/>
      </w:divBdr>
    </w:div>
    <w:div w:id="1190294271">
      <w:bodyDiv w:val="1"/>
      <w:marLeft w:val="0"/>
      <w:marRight w:val="0"/>
      <w:marTop w:val="0"/>
      <w:marBottom w:val="0"/>
      <w:divBdr>
        <w:top w:val="none" w:sz="0" w:space="0" w:color="auto"/>
        <w:left w:val="none" w:sz="0" w:space="0" w:color="auto"/>
        <w:bottom w:val="none" w:sz="0" w:space="0" w:color="auto"/>
        <w:right w:val="none" w:sz="0" w:space="0" w:color="auto"/>
      </w:divBdr>
    </w:div>
    <w:div w:id="1202061532">
      <w:bodyDiv w:val="1"/>
      <w:marLeft w:val="0"/>
      <w:marRight w:val="0"/>
      <w:marTop w:val="0"/>
      <w:marBottom w:val="0"/>
      <w:divBdr>
        <w:top w:val="none" w:sz="0" w:space="0" w:color="auto"/>
        <w:left w:val="none" w:sz="0" w:space="0" w:color="auto"/>
        <w:bottom w:val="none" w:sz="0" w:space="0" w:color="auto"/>
        <w:right w:val="none" w:sz="0" w:space="0" w:color="auto"/>
      </w:divBdr>
    </w:div>
    <w:div w:id="1203054042">
      <w:bodyDiv w:val="1"/>
      <w:marLeft w:val="0"/>
      <w:marRight w:val="0"/>
      <w:marTop w:val="0"/>
      <w:marBottom w:val="0"/>
      <w:divBdr>
        <w:top w:val="none" w:sz="0" w:space="0" w:color="auto"/>
        <w:left w:val="none" w:sz="0" w:space="0" w:color="auto"/>
        <w:bottom w:val="none" w:sz="0" w:space="0" w:color="auto"/>
        <w:right w:val="none" w:sz="0" w:space="0" w:color="auto"/>
      </w:divBdr>
    </w:div>
    <w:div w:id="1204558463">
      <w:bodyDiv w:val="1"/>
      <w:marLeft w:val="0"/>
      <w:marRight w:val="0"/>
      <w:marTop w:val="0"/>
      <w:marBottom w:val="0"/>
      <w:divBdr>
        <w:top w:val="none" w:sz="0" w:space="0" w:color="auto"/>
        <w:left w:val="none" w:sz="0" w:space="0" w:color="auto"/>
        <w:bottom w:val="none" w:sz="0" w:space="0" w:color="auto"/>
        <w:right w:val="none" w:sz="0" w:space="0" w:color="auto"/>
      </w:divBdr>
    </w:div>
    <w:div w:id="1217664258">
      <w:bodyDiv w:val="1"/>
      <w:marLeft w:val="0"/>
      <w:marRight w:val="0"/>
      <w:marTop w:val="0"/>
      <w:marBottom w:val="0"/>
      <w:divBdr>
        <w:top w:val="none" w:sz="0" w:space="0" w:color="auto"/>
        <w:left w:val="none" w:sz="0" w:space="0" w:color="auto"/>
        <w:bottom w:val="none" w:sz="0" w:space="0" w:color="auto"/>
        <w:right w:val="none" w:sz="0" w:space="0" w:color="auto"/>
      </w:divBdr>
    </w:div>
    <w:div w:id="1225406666">
      <w:bodyDiv w:val="1"/>
      <w:marLeft w:val="0"/>
      <w:marRight w:val="0"/>
      <w:marTop w:val="0"/>
      <w:marBottom w:val="0"/>
      <w:divBdr>
        <w:top w:val="none" w:sz="0" w:space="0" w:color="auto"/>
        <w:left w:val="none" w:sz="0" w:space="0" w:color="auto"/>
        <w:bottom w:val="none" w:sz="0" w:space="0" w:color="auto"/>
        <w:right w:val="none" w:sz="0" w:space="0" w:color="auto"/>
      </w:divBdr>
    </w:div>
    <w:div w:id="1237936443">
      <w:bodyDiv w:val="1"/>
      <w:marLeft w:val="0"/>
      <w:marRight w:val="0"/>
      <w:marTop w:val="0"/>
      <w:marBottom w:val="0"/>
      <w:divBdr>
        <w:top w:val="none" w:sz="0" w:space="0" w:color="auto"/>
        <w:left w:val="none" w:sz="0" w:space="0" w:color="auto"/>
        <w:bottom w:val="none" w:sz="0" w:space="0" w:color="auto"/>
        <w:right w:val="none" w:sz="0" w:space="0" w:color="auto"/>
      </w:divBdr>
    </w:div>
    <w:div w:id="1238056899">
      <w:bodyDiv w:val="1"/>
      <w:marLeft w:val="0"/>
      <w:marRight w:val="0"/>
      <w:marTop w:val="0"/>
      <w:marBottom w:val="0"/>
      <w:divBdr>
        <w:top w:val="none" w:sz="0" w:space="0" w:color="auto"/>
        <w:left w:val="none" w:sz="0" w:space="0" w:color="auto"/>
        <w:bottom w:val="none" w:sz="0" w:space="0" w:color="auto"/>
        <w:right w:val="none" w:sz="0" w:space="0" w:color="auto"/>
      </w:divBdr>
    </w:div>
    <w:div w:id="1246115514">
      <w:bodyDiv w:val="1"/>
      <w:marLeft w:val="0"/>
      <w:marRight w:val="0"/>
      <w:marTop w:val="0"/>
      <w:marBottom w:val="0"/>
      <w:divBdr>
        <w:top w:val="none" w:sz="0" w:space="0" w:color="auto"/>
        <w:left w:val="none" w:sz="0" w:space="0" w:color="auto"/>
        <w:bottom w:val="none" w:sz="0" w:space="0" w:color="auto"/>
        <w:right w:val="none" w:sz="0" w:space="0" w:color="auto"/>
      </w:divBdr>
    </w:div>
    <w:div w:id="1253273090">
      <w:bodyDiv w:val="1"/>
      <w:marLeft w:val="0"/>
      <w:marRight w:val="0"/>
      <w:marTop w:val="0"/>
      <w:marBottom w:val="0"/>
      <w:divBdr>
        <w:top w:val="none" w:sz="0" w:space="0" w:color="auto"/>
        <w:left w:val="none" w:sz="0" w:space="0" w:color="auto"/>
        <w:bottom w:val="none" w:sz="0" w:space="0" w:color="auto"/>
        <w:right w:val="none" w:sz="0" w:space="0" w:color="auto"/>
      </w:divBdr>
    </w:div>
    <w:div w:id="1260523326">
      <w:bodyDiv w:val="1"/>
      <w:marLeft w:val="0"/>
      <w:marRight w:val="0"/>
      <w:marTop w:val="0"/>
      <w:marBottom w:val="0"/>
      <w:divBdr>
        <w:top w:val="none" w:sz="0" w:space="0" w:color="auto"/>
        <w:left w:val="none" w:sz="0" w:space="0" w:color="auto"/>
        <w:bottom w:val="none" w:sz="0" w:space="0" w:color="auto"/>
        <w:right w:val="none" w:sz="0" w:space="0" w:color="auto"/>
      </w:divBdr>
    </w:div>
    <w:div w:id="1277102851">
      <w:bodyDiv w:val="1"/>
      <w:marLeft w:val="0"/>
      <w:marRight w:val="0"/>
      <w:marTop w:val="0"/>
      <w:marBottom w:val="0"/>
      <w:divBdr>
        <w:top w:val="none" w:sz="0" w:space="0" w:color="auto"/>
        <w:left w:val="none" w:sz="0" w:space="0" w:color="auto"/>
        <w:bottom w:val="none" w:sz="0" w:space="0" w:color="auto"/>
        <w:right w:val="none" w:sz="0" w:space="0" w:color="auto"/>
      </w:divBdr>
    </w:div>
    <w:div w:id="1277904794">
      <w:bodyDiv w:val="1"/>
      <w:marLeft w:val="0"/>
      <w:marRight w:val="0"/>
      <w:marTop w:val="0"/>
      <w:marBottom w:val="0"/>
      <w:divBdr>
        <w:top w:val="none" w:sz="0" w:space="0" w:color="auto"/>
        <w:left w:val="none" w:sz="0" w:space="0" w:color="auto"/>
        <w:bottom w:val="none" w:sz="0" w:space="0" w:color="auto"/>
        <w:right w:val="none" w:sz="0" w:space="0" w:color="auto"/>
      </w:divBdr>
    </w:div>
    <w:div w:id="1292592365">
      <w:bodyDiv w:val="1"/>
      <w:marLeft w:val="0"/>
      <w:marRight w:val="0"/>
      <w:marTop w:val="0"/>
      <w:marBottom w:val="0"/>
      <w:divBdr>
        <w:top w:val="none" w:sz="0" w:space="0" w:color="auto"/>
        <w:left w:val="none" w:sz="0" w:space="0" w:color="auto"/>
        <w:bottom w:val="none" w:sz="0" w:space="0" w:color="auto"/>
        <w:right w:val="none" w:sz="0" w:space="0" w:color="auto"/>
      </w:divBdr>
    </w:div>
    <w:div w:id="1293831373">
      <w:bodyDiv w:val="1"/>
      <w:marLeft w:val="0"/>
      <w:marRight w:val="0"/>
      <w:marTop w:val="0"/>
      <w:marBottom w:val="0"/>
      <w:divBdr>
        <w:top w:val="none" w:sz="0" w:space="0" w:color="auto"/>
        <w:left w:val="none" w:sz="0" w:space="0" w:color="auto"/>
        <w:bottom w:val="none" w:sz="0" w:space="0" w:color="auto"/>
        <w:right w:val="none" w:sz="0" w:space="0" w:color="auto"/>
      </w:divBdr>
    </w:div>
    <w:div w:id="1305348937">
      <w:bodyDiv w:val="1"/>
      <w:marLeft w:val="0"/>
      <w:marRight w:val="0"/>
      <w:marTop w:val="0"/>
      <w:marBottom w:val="0"/>
      <w:divBdr>
        <w:top w:val="none" w:sz="0" w:space="0" w:color="auto"/>
        <w:left w:val="none" w:sz="0" w:space="0" w:color="auto"/>
        <w:bottom w:val="none" w:sz="0" w:space="0" w:color="auto"/>
        <w:right w:val="none" w:sz="0" w:space="0" w:color="auto"/>
      </w:divBdr>
    </w:div>
    <w:div w:id="1305743394">
      <w:bodyDiv w:val="1"/>
      <w:marLeft w:val="0"/>
      <w:marRight w:val="0"/>
      <w:marTop w:val="0"/>
      <w:marBottom w:val="0"/>
      <w:divBdr>
        <w:top w:val="none" w:sz="0" w:space="0" w:color="auto"/>
        <w:left w:val="none" w:sz="0" w:space="0" w:color="auto"/>
        <w:bottom w:val="none" w:sz="0" w:space="0" w:color="auto"/>
        <w:right w:val="none" w:sz="0" w:space="0" w:color="auto"/>
      </w:divBdr>
    </w:div>
    <w:div w:id="1311835489">
      <w:bodyDiv w:val="1"/>
      <w:marLeft w:val="0"/>
      <w:marRight w:val="0"/>
      <w:marTop w:val="0"/>
      <w:marBottom w:val="0"/>
      <w:divBdr>
        <w:top w:val="none" w:sz="0" w:space="0" w:color="auto"/>
        <w:left w:val="none" w:sz="0" w:space="0" w:color="auto"/>
        <w:bottom w:val="none" w:sz="0" w:space="0" w:color="auto"/>
        <w:right w:val="none" w:sz="0" w:space="0" w:color="auto"/>
      </w:divBdr>
    </w:div>
    <w:div w:id="1315257690">
      <w:bodyDiv w:val="1"/>
      <w:marLeft w:val="0"/>
      <w:marRight w:val="0"/>
      <w:marTop w:val="0"/>
      <w:marBottom w:val="0"/>
      <w:divBdr>
        <w:top w:val="none" w:sz="0" w:space="0" w:color="auto"/>
        <w:left w:val="none" w:sz="0" w:space="0" w:color="auto"/>
        <w:bottom w:val="none" w:sz="0" w:space="0" w:color="auto"/>
        <w:right w:val="none" w:sz="0" w:space="0" w:color="auto"/>
      </w:divBdr>
    </w:div>
    <w:div w:id="1338993670">
      <w:bodyDiv w:val="1"/>
      <w:marLeft w:val="0"/>
      <w:marRight w:val="0"/>
      <w:marTop w:val="0"/>
      <w:marBottom w:val="0"/>
      <w:divBdr>
        <w:top w:val="none" w:sz="0" w:space="0" w:color="auto"/>
        <w:left w:val="none" w:sz="0" w:space="0" w:color="auto"/>
        <w:bottom w:val="none" w:sz="0" w:space="0" w:color="auto"/>
        <w:right w:val="none" w:sz="0" w:space="0" w:color="auto"/>
      </w:divBdr>
    </w:div>
    <w:div w:id="1347631077">
      <w:bodyDiv w:val="1"/>
      <w:marLeft w:val="0"/>
      <w:marRight w:val="0"/>
      <w:marTop w:val="0"/>
      <w:marBottom w:val="0"/>
      <w:divBdr>
        <w:top w:val="none" w:sz="0" w:space="0" w:color="auto"/>
        <w:left w:val="none" w:sz="0" w:space="0" w:color="auto"/>
        <w:bottom w:val="none" w:sz="0" w:space="0" w:color="auto"/>
        <w:right w:val="none" w:sz="0" w:space="0" w:color="auto"/>
      </w:divBdr>
    </w:div>
    <w:div w:id="1348168089">
      <w:bodyDiv w:val="1"/>
      <w:marLeft w:val="0"/>
      <w:marRight w:val="0"/>
      <w:marTop w:val="0"/>
      <w:marBottom w:val="0"/>
      <w:divBdr>
        <w:top w:val="none" w:sz="0" w:space="0" w:color="auto"/>
        <w:left w:val="none" w:sz="0" w:space="0" w:color="auto"/>
        <w:bottom w:val="none" w:sz="0" w:space="0" w:color="auto"/>
        <w:right w:val="none" w:sz="0" w:space="0" w:color="auto"/>
      </w:divBdr>
    </w:div>
    <w:div w:id="1355108364">
      <w:bodyDiv w:val="1"/>
      <w:marLeft w:val="0"/>
      <w:marRight w:val="0"/>
      <w:marTop w:val="0"/>
      <w:marBottom w:val="0"/>
      <w:divBdr>
        <w:top w:val="none" w:sz="0" w:space="0" w:color="auto"/>
        <w:left w:val="none" w:sz="0" w:space="0" w:color="auto"/>
        <w:bottom w:val="none" w:sz="0" w:space="0" w:color="auto"/>
        <w:right w:val="none" w:sz="0" w:space="0" w:color="auto"/>
      </w:divBdr>
      <w:divsChild>
        <w:div w:id="300577577">
          <w:marLeft w:val="0"/>
          <w:marRight w:val="0"/>
          <w:marTop w:val="0"/>
          <w:marBottom w:val="0"/>
          <w:divBdr>
            <w:top w:val="none" w:sz="0" w:space="0" w:color="auto"/>
            <w:left w:val="none" w:sz="0" w:space="0" w:color="auto"/>
            <w:bottom w:val="none" w:sz="0" w:space="0" w:color="auto"/>
            <w:right w:val="none" w:sz="0" w:space="0" w:color="auto"/>
          </w:divBdr>
        </w:div>
        <w:div w:id="621158063">
          <w:marLeft w:val="0"/>
          <w:marRight w:val="0"/>
          <w:marTop w:val="0"/>
          <w:marBottom w:val="0"/>
          <w:divBdr>
            <w:top w:val="none" w:sz="0" w:space="0" w:color="auto"/>
            <w:left w:val="none" w:sz="0" w:space="0" w:color="auto"/>
            <w:bottom w:val="none" w:sz="0" w:space="0" w:color="auto"/>
            <w:right w:val="none" w:sz="0" w:space="0" w:color="auto"/>
          </w:divBdr>
        </w:div>
        <w:div w:id="1031495460">
          <w:marLeft w:val="0"/>
          <w:marRight w:val="0"/>
          <w:marTop w:val="0"/>
          <w:marBottom w:val="0"/>
          <w:divBdr>
            <w:top w:val="none" w:sz="0" w:space="0" w:color="auto"/>
            <w:left w:val="none" w:sz="0" w:space="0" w:color="auto"/>
            <w:bottom w:val="none" w:sz="0" w:space="0" w:color="auto"/>
            <w:right w:val="none" w:sz="0" w:space="0" w:color="auto"/>
          </w:divBdr>
        </w:div>
        <w:div w:id="76561814">
          <w:marLeft w:val="0"/>
          <w:marRight w:val="0"/>
          <w:marTop w:val="0"/>
          <w:marBottom w:val="0"/>
          <w:divBdr>
            <w:top w:val="none" w:sz="0" w:space="0" w:color="auto"/>
            <w:left w:val="none" w:sz="0" w:space="0" w:color="auto"/>
            <w:bottom w:val="none" w:sz="0" w:space="0" w:color="auto"/>
            <w:right w:val="none" w:sz="0" w:space="0" w:color="auto"/>
          </w:divBdr>
        </w:div>
        <w:div w:id="964197120">
          <w:marLeft w:val="0"/>
          <w:marRight w:val="0"/>
          <w:marTop w:val="0"/>
          <w:marBottom w:val="0"/>
          <w:divBdr>
            <w:top w:val="none" w:sz="0" w:space="0" w:color="auto"/>
            <w:left w:val="none" w:sz="0" w:space="0" w:color="auto"/>
            <w:bottom w:val="none" w:sz="0" w:space="0" w:color="auto"/>
            <w:right w:val="none" w:sz="0" w:space="0" w:color="auto"/>
          </w:divBdr>
        </w:div>
      </w:divsChild>
    </w:div>
    <w:div w:id="1356886722">
      <w:bodyDiv w:val="1"/>
      <w:marLeft w:val="0"/>
      <w:marRight w:val="0"/>
      <w:marTop w:val="0"/>
      <w:marBottom w:val="0"/>
      <w:divBdr>
        <w:top w:val="none" w:sz="0" w:space="0" w:color="auto"/>
        <w:left w:val="none" w:sz="0" w:space="0" w:color="auto"/>
        <w:bottom w:val="none" w:sz="0" w:space="0" w:color="auto"/>
        <w:right w:val="none" w:sz="0" w:space="0" w:color="auto"/>
      </w:divBdr>
    </w:div>
    <w:div w:id="1372077696">
      <w:bodyDiv w:val="1"/>
      <w:marLeft w:val="0"/>
      <w:marRight w:val="0"/>
      <w:marTop w:val="0"/>
      <w:marBottom w:val="0"/>
      <w:divBdr>
        <w:top w:val="none" w:sz="0" w:space="0" w:color="auto"/>
        <w:left w:val="none" w:sz="0" w:space="0" w:color="auto"/>
        <w:bottom w:val="none" w:sz="0" w:space="0" w:color="auto"/>
        <w:right w:val="none" w:sz="0" w:space="0" w:color="auto"/>
      </w:divBdr>
    </w:div>
    <w:div w:id="1394622870">
      <w:bodyDiv w:val="1"/>
      <w:marLeft w:val="0"/>
      <w:marRight w:val="0"/>
      <w:marTop w:val="0"/>
      <w:marBottom w:val="0"/>
      <w:divBdr>
        <w:top w:val="none" w:sz="0" w:space="0" w:color="auto"/>
        <w:left w:val="none" w:sz="0" w:space="0" w:color="auto"/>
        <w:bottom w:val="none" w:sz="0" w:space="0" w:color="auto"/>
        <w:right w:val="none" w:sz="0" w:space="0" w:color="auto"/>
      </w:divBdr>
    </w:div>
    <w:div w:id="1396732948">
      <w:bodyDiv w:val="1"/>
      <w:marLeft w:val="0"/>
      <w:marRight w:val="0"/>
      <w:marTop w:val="0"/>
      <w:marBottom w:val="0"/>
      <w:divBdr>
        <w:top w:val="none" w:sz="0" w:space="0" w:color="auto"/>
        <w:left w:val="none" w:sz="0" w:space="0" w:color="auto"/>
        <w:bottom w:val="none" w:sz="0" w:space="0" w:color="auto"/>
        <w:right w:val="none" w:sz="0" w:space="0" w:color="auto"/>
      </w:divBdr>
    </w:div>
    <w:div w:id="1415584911">
      <w:bodyDiv w:val="1"/>
      <w:marLeft w:val="0"/>
      <w:marRight w:val="0"/>
      <w:marTop w:val="0"/>
      <w:marBottom w:val="0"/>
      <w:divBdr>
        <w:top w:val="none" w:sz="0" w:space="0" w:color="auto"/>
        <w:left w:val="none" w:sz="0" w:space="0" w:color="auto"/>
        <w:bottom w:val="none" w:sz="0" w:space="0" w:color="auto"/>
        <w:right w:val="none" w:sz="0" w:space="0" w:color="auto"/>
      </w:divBdr>
      <w:divsChild>
        <w:div w:id="1840924010">
          <w:marLeft w:val="0"/>
          <w:marRight w:val="0"/>
          <w:marTop w:val="0"/>
          <w:marBottom w:val="0"/>
          <w:divBdr>
            <w:top w:val="none" w:sz="0" w:space="0" w:color="auto"/>
            <w:left w:val="none" w:sz="0" w:space="0" w:color="auto"/>
            <w:bottom w:val="none" w:sz="0" w:space="0" w:color="auto"/>
            <w:right w:val="none" w:sz="0" w:space="0" w:color="auto"/>
          </w:divBdr>
        </w:div>
        <w:div w:id="369690127">
          <w:marLeft w:val="0"/>
          <w:marRight w:val="0"/>
          <w:marTop w:val="0"/>
          <w:marBottom w:val="0"/>
          <w:divBdr>
            <w:top w:val="none" w:sz="0" w:space="0" w:color="auto"/>
            <w:left w:val="none" w:sz="0" w:space="0" w:color="auto"/>
            <w:bottom w:val="none" w:sz="0" w:space="0" w:color="auto"/>
            <w:right w:val="none" w:sz="0" w:space="0" w:color="auto"/>
          </w:divBdr>
        </w:div>
        <w:div w:id="1755781217">
          <w:marLeft w:val="0"/>
          <w:marRight w:val="0"/>
          <w:marTop w:val="0"/>
          <w:marBottom w:val="0"/>
          <w:divBdr>
            <w:top w:val="none" w:sz="0" w:space="0" w:color="auto"/>
            <w:left w:val="none" w:sz="0" w:space="0" w:color="auto"/>
            <w:bottom w:val="none" w:sz="0" w:space="0" w:color="auto"/>
            <w:right w:val="none" w:sz="0" w:space="0" w:color="auto"/>
          </w:divBdr>
        </w:div>
        <w:div w:id="1100029911">
          <w:marLeft w:val="0"/>
          <w:marRight w:val="0"/>
          <w:marTop w:val="0"/>
          <w:marBottom w:val="0"/>
          <w:divBdr>
            <w:top w:val="none" w:sz="0" w:space="0" w:color="auto"/>
            <w:left w:val="none" w:sz="0" w:space="0" w:color="auto"/>
            <w:bottom w:val="none" w:sz="0" w:space="0" w:color="auto"/>
            <w:right w:val="none" w:sz="0" w:space="0" w:color="auto"/>
          </w:divBdr>
        </w:div>
        <w:div w:id="125322074">
          <w:marLeft w:val="0"/>
          <w:marRight w:val="0"/>
          <w:marTop w:val="0"/>
          <w:marBottom w:val="0"/>
          <w:divBdr>
            <w:top w:val="none" w:sz="0" w:space="0" w:color="auto"/>
            <w:left w:val="none" w:sz="0" w:space="0" w:color="auto"/>
            <w:bottom w:val="none" w:sz="0" w:space="0" w:color="auto"/>
            <w:right w:val="none" w:sz="0" w:space="0" w:color="auto"/>
          </w:divBdr>
        </w:div>
        <w:div w:id="1915048581">
          <w:marLeft w:val="0"/>
          <w:marRight w:val="0"/>
          <w:marTop w:val="0"/>
          <w:marBottom w:val="0"/>
          <w:divBdr>
            <w:top w:val="none" w:sz="0" w:space="0" w:color="auto"/>
            <w:left w:val="none" w:sz="0" w:space="0" w:color="auto"/>
            <w:bottom w:val="none" w:sz="0" w:space="0" w:color="auto"/>
            <w:right w:val="none" w:sz="0" w:space="0" w:color="auto"/>
          </w:divBdr>
        </w:div>
      </w:divsChild>
    </w:div>
    <w:div w:id="1416052909">
      <w:bodyDiv w:val="1"/>
      <w:marLeft w:val="0"/>
      <w:marRight w:val="0"/>
      <w:marTop w:val="0"/>
      <w:marBottom w:val="0"/>
      <w:divBdr>
        <w:top w:val="none" w:sz="0" w:space="0" w:color="auto"/>
        <w:left w:val="none" w:sz="0" w:space="0" w:color="auto"/>
        <w:bottom w:val="none" w:sz="0" w:space="0" w:color="auto"/>
        <w:right w:val="none" w:sz="0" w:space="0" w:color="auto"/>
      </w:divBdr>
    </w:div>
    <w:div w:id="1422412505">
      <w:bodyDiv w:val="1"/>
      <w:marLeft w:val="0"/>
      <w:marRight w:val="0"/>
      <w:marTop w:val="0"/>
      <w:marBottom w:val="0"/>
      <w:divBdr>
        <w:top w:val="none" w:sz="0" w:space="0" w:color="auto"/>
        <w:left w:val="none" w:sz="0" w:space="0" w:color="auto"/>
        <w:bottom w:val="none" w:sz="0" w:space="0" w:color="auto"/>
        <w:right w:val="none" w:sz="0" w:space="0" w:color="auto"/>
      </w:divBdr>
    </w:div>
    <w:div w:id="1427460894">
      <w:bodyDiv w:val="1"/>
      <w:marLeft w:val="0"/>
      <w:marRight w:val="0"/>
      <w:marTop w:val="0"/>
      <w:marBottom w:val="0"/>
      <w:divBdr>
        <w:top w:val="none" w:sz="0" w:space="0" w:color="auto"/>
        <w:left w:val="none" w:sz="0" w:space="0" w:color="auto"/>
        <w:bottom w:val="none" w:sz="0" w:space="0" w:color="auto"/>
        <w:right w:val="none" w:sz="0" w:space="0" w:color="auto"/>
      </w:divBdr>
    </w:div>
    <w:div w:id="1433628504">
      <w:bodyDiv w:val="1"/>
      <w:marLeft w:val="0"/>
      <w:marRight w:val="0"/>
      <w:marTop w:val="0"/>
      <w:marBottom w:val="0"/>
      <w:divBdr>
        <w:top w:val="none" w:sz="0" w:space="0" w:color="auto"/>
        <w:left w:val="none" w:sz="0" w:space="0" w:color="auto"/>
        <w:bottom w:val="none" w:sz="0" w:space="0" w:color="auto"/>
        <w:right w:val="none" w:sz="0" w:space="0" w:color="auto"/>
      </w:divBdr>
    </w:div>
    <w:div w:id="1440098733">
      <w:bodyDiv w:val="1"/>
      <w:marLeft w:val="0"/>
      <w:marRight w:val="0"/>
      <w:marTop w:val="0"/>
      <w:marBottom w:val="0"/>
      <w:divBdr>
        <w:top w:val="none" w:sz="0" w:space="0" w:color="auto"/>
        <w:left w:val="none" w:sz="0" w:space="0" w:color="auto"/>
        <w:bottom w:val="none" w:sz="0" w:space="0" w:color="auto"/>
        <w:right w:val="none" w:sz="0" w:space="0" w:color="auto"/>
      </w:divBdr>
    </w:div>
    <w:div w:id="1452090217">
      <w:bodyDiv w:val="1"/>
      <w:marLeft w:val="0"/>
      <w:marRight w:val="0"/>
      <w:marTop w:val="0"/>
      <w:marBottom w:val="0"/>
      <w:divBdr>
        <w:top w:val="none" w:sz="0" w:space="0" w:color="auto"/>
        <w:left w:val="none" w:sz="0" w:space="0" w:color="auto"/>
        <w:bottom w:val="none" w:sz="0" w:space="0" w:color="auto"/>
        <w:right w:val="none" w:sz="0" w:space="0" w:color="auto"/>
      </w:divBdr>
    </w:div>
    <w:div w:id="1453358825">
      <w:bodyDiv w:val="1"/>
      <w:marLeft w:val="0"/>
      <w:marRight w:val="0"/>
      <w:marTop w:val="0"/>
      <w:marBottom w:val="0"/>
      <w:divBdr>
        <w:top w:val="none" w:sz="0" w:space="0" w:color="auto"/>
        <w:left w:val="none" w:sz="0" w:space="0" w:color="auto"/>
        <w:bottom w:val="none" w:sz="0" w:space="0" w:color="auto"/>
        <w:right w:val="none" w:sz="0" w:space="0" w:color="auto"/>
      </w:divBdr>
    </w:div>
    <w:div w:id="1455096902">
      <w:bodyDiv w:val="1"/>
      <w:marLeft w:val="0"/>
      <w:marRight w:val="0"/>
      <w:marTop w:val="0"/>
      <w:marBottom w:val="0"/>
      <w:divBdr>
        <w:top w:val="none" w:sz="0" w:space="0" w:color="auto"/>
        <w:left w:val="none" w:sz="0" w:space="0" w:color="auto"/>
        <w:bottom w:val="none" w:sz="0" w:space="0" w:color="auto"/>
        <w:right w:val="none" w:sz="0" w:space="0" w:color="auto"/>
      </w:divBdr>
    </w:div>
    <w:div w:id="1459688130">
      <w:bodyDiv w:val="1"/>
      <w:marLeft w:val="0"/>
      <w:marRight w:val="0"/>
      <w:marTop w:val="0"/>
      <w:marBottom w:val="0"/>
      <w:divBdr>
        <w:top w:val="none" w:sz="0" w:space="0" w:color="auto"/>
        <w:left w:val="none" w:sz="0" w:space="0" w:color="auto"/>
        <w:bottom w:val="none" w:sz="0" w:space="0" w:color="auto"/>
        <w:right w:val="none" w:sz="0" w:space="0" w:color="auto"/>
      </w:divBdr>
    </w:div>
    <w:div w:id="1466005178">
      <w:bodyDiv w:val="1"/>
      <w:marLeft w:val="0"/>
      <w:marRight w:val="0"/>
      <w:marTop w:val="0"/>
      <w:marBottom w:val="0"/>
      <w:divBdr>
        <w:top w:val="none" w:sz="0" w:space="0" w:color="auto"/>
        <w:left w:val="none" w:sz="0" w:space="0" w:color="auto"/>
        <w:bottom w:val="none" w:sz="0" w:space="0" w:color="auto"/>
        <w:right w:val="none" w:sz="0" w:space="0" w:color="auto"/>
      </w:divBdr>
    </w:div>
    <w:div w:id="1473865107">
      <w:bodyDiv w:val="1"/>
      <w:marLeft w:val="0"/>
      <w:marRight w:val="0"/>
      <w:marTop w:val="0"/>
      <w:marBottom w:val="0"/>
      <w:divBdr>
        <w:top w:val="none" w:sz="0" w:space="0" w:color="auto"/>
        <w:left w:val="none" w:sz="0" w:space="0" w:color="auto"/>
        <w:bottom w:val="none" w:sz="0" w:space="0" w:color="auto"/>
        <w:right w:val="none" w:sz="0" w:space="0" w:color="auto"/>
      </w:divBdr>
    </w:div>
    <w:div w:id="1484007465">
      <w:bodyDiv w:val="1"/>
      <w:marLeft w:val="0"/>
      <w:marRight w:val="0"/>
      <w:marTop w:val="0"/>
      <w:marBottom w:val="0"/>
      <w:divBdr>
        <w:top w:val="none" w:sz="0" w:space="0" w:color="auto"/>
        <w:left w:val="none" w:sz="0" w:space="0" w:color="auto"/>
        <w:bottom w:val="none" w:sz="0" w:space="0" w:color="auto"/>
        <w:right w:val="none" w:sz="0" w:space="0" w:color="auto"/>
      </w:divBdr>
    </w:div>
    <w:div w:id="1502772849">
      <w:bodyDiv w:val="1"/>
      <w:marLeft w:val="0"/>
      <w:marRight w:val="0"/>
      <w:marTop w:val="0"/>
      <w:marBottom w:val="0"/>
      <w:divBdr>
        <w:top w:val="none" w:sz="0" w:space="0" w:color="auto"/>
        <w:left w:val="none" w:sz="0" w:space="0" w:color="auto"/>
        <w:bottom w:val="none" w:sz="0" w:space="0" w:color="auto"/>
        <w:right w:val="none" w:sz="0" w:space="0" w:color="auto"/>
      </w:divBdr>
    </w:div>
    <w:div w:id="1502894721">
      <w:bodyDiv w:val="1"/>
      <w:marLeft w:val="0"/>
      <w:marRight w:val="0"/>
      <w:marTop w:val="0"/>
      <w:marBottom w:val="0"/>
      <w:divBdr>
        <w:top w:val="none" w:sz="0" w:space="0" w:color="auto"/>
        <w:left w:val="none" w:sz="0" w:space="0" w:color="auto"/>
        <w:bottom w:val="none" w:sz="0" w:space="0" w:color="auto"/>
        <w:right w:val="none" w:sz="0" w:space="0" w:color="auto"/>
      </w:divBdr>
    </w:div>
    <w:div w:id="1504903471">
      <w:bodyDiv w:val="1"/>
      <w:marLeft w:val="0"/>
      <w:marRight w:val="0"/>
      <w:marTop w:val="0"/>
      <w:marBottom w:val="0"/>
      <w:divBdr>
        <w:top w:val="none" w:sz="0" w:space="0" w:color="auto"/>
        <w:left w:val="none" w:sz="0" w:space="0" w:color="auto"/>
        <w:bottom w:val="none" w:sz="0" w:space="0" w:color="auto"/>
        <w:right w:val="none" w:sz="0" w:space="0" w:color="auto"/>
      </w:divBdr>
    </w:div>
    <w:div w:id="1515147053">
      <w:bodyDiv w:val="1"/>
      <w:marLeft w:val="0"/>
      <w:marRight w:val="0"/>
      <w:marTop w:val="0"/>
      <w:marBottom w:val="0"/>
      <w:divBdr>
        <w:top w:val="none" w:sz="0" w:space="0" w:color="auto"/>
        <w:left w:val="none" w:sz="0" w:space="0" w:color="auto"/>
        <w:bottom w:val="none" w:sz="0" w:space="0" w:color="auto"/>
        <w:right w:val="none" w:sz="0" w:space="0" w:color="auto"/>
      </w:divBdr>
    </w:div>
    <w:div w:id="1518888184">
      <w:bodyDiv w:val="1"/>
      <w:marLeft w:val="0"/>
      <w:marRight w:val="0"/>
      <w:marTop w:val="0"/>
      <w:marBottom w:val="0"/>
      <w:divBdr>
        <w:top w:val="none" w:sz="0" w:space="0" w:color="auto"/>
        <w:left w:val="none" w:sz="0" w:space="0" w:color="auto"/>
        <w:bottom w:val="none" w:sz="0" w:space="0" w:color="auto"/>
        <w:right w:val="none" w:sz="0" w:space="0" w:color="auto"/>
      </w:divBdr>
    </w:div>
    <w:div w:id="1537736982">
      <w:bodyDiv w:val="1"/>
      <w:marLeft w:val="0"/>
      <w:marRight w:val="0"/>
      <w:marTop w:val="0"/>
      <w:marBottom w:val="0"/>
      <w:divBdr>
        <w:top w:val="none" w:sz="0" w:space="0" w:color="auto"/>
        <w:left w:val="none" w:sz="0" w:space="0" w:color="auto"/>
        <w:bottom w:val="none" w:sz="0" w:space="0" w:color="auto"/>
        <w:right w:val="none" w:sz="0" w:space="0" w:color="auto"/>
      </w:divBdr>
    </w:div>
    <w:div w:id="1540509356">
      <w:bodyDiv w:val="1"/>
      <w:marLeft w:val="0"/>
      <w:marRight w:val="0"/>
      <w:marTop w:val="0"/>
      <w:marBottom w:val="0"/>
      <w:divBdr>
        <w:top w:val="none" w:sz="0" w:space="0" w:color="auto"/>
        <w:left w:val="none" w:sz="0" w:space="0" w:color="auto"/>
        <w:bottom w:val="none" w:sz="0" w:space="0" w:color="auto"/>
        <w:right w:val="none" w:sz="0" w:space="0" w:color="auto"/>
      </w:divBdr>
    </w:div>
    <w:div w:id="1546091420">
      <w:bodyDiv w:val="1"/>
      <w:marLeft w:val="0"/>
      <w:marRight w:val="0"/>
      <w:marTop w:val="0"/>
      <w:marBottom w:val="0"/>
      <w:divBdr>
        <w:top w:val="none" w:sz="0" w:space="0" w:color="auto"/>
        <w:left w:val="none" w:sz="0" w:space="0" w:color="auto"/>
        <w:bottom w:val="none" w:sz="0" w:space="0" w:color="auto"/>
        <w:right w:val="none" w:sz="0" w:space="0" w:color="auto"/>
      </w:divBdr>
    </w:div>
    <w:div w:id="1547525673">
      <w:bodyDiv w:val="1"/>
      <w:marLeft w:val="0"/>
      <w:marRight w:val="0"/>
      <w:marTop w:val="0"/>
      <w:marBottom w:val="0"/>
      <w:divBdr>
        <w:top w:val="none" w:sz="0" w:space="0" w:color="auto"/>
        <w:left w:val="none" w:sz="0" w:space="0" w:color="auto"/>
        <w:bottom w:val="none" w:sz="0" w:space="0" w:color="auto"/>
        <w:right w:val="none" w:sz="0" w:space="0" w:color="auto"/>
      </w:divBdr>
    </w:div>
    <w:div w:id="1557082968">
      <w:bodyDiv w:val="1"/>
      <w:marLeft w:val="0"/>
      <w:marRight w:val="0"/>
      <w:marTop w:val="0"/>
      <w:marBottom w:val="0"/>
      <w:divBdr>
        <w:top w:val="none" w:sz="0" w:space="0" w:color="auto"/>
        <w:left w:val="none" w:sz="0" w:space="0" w:color="auto"/>
        <w:bottom w:val="none" w:sz="0" w:space="0" w:color="auto"/>
        <w:right w:val="none" w:sz="0" w:space="0" w:color="auto"/>
      </w:divBdr>
    </w:div>
    <w:div w:id="1566068930">
      <w:bodyDiv w:val="1"/>
      <w:marLeft w:val="0"/>
      <w:marRight w:val="0"/>
      <w:marTop w:val="0"/>
      <w:marBottom w:val="0"/>
      <w:divBdr>
        <w:top w:val="none" w:sz="0" w:space="0" w:color="auto"/>
        <w:left w:val="none" w:sz="0" w:space="0" w:color="auto"/>
        <w:bottom w:val="none" w:sz="0" w:space="0" w:color="auto"/>
        <w:right w:val="none" w:sz="0" w:space="0" w:color="auto"/>
      </w:divBdr>
    </w:div>
    <w:div w:id="1574318117">
      <w:bodyDiv w:val="1"/>
      <w:marLeft w:val="0"/>
      <w:marRight w:val="0"/>
      <w:marTop w:val="0"/>
      <w:marBottom w:val="0"/>
      <w:divBdr>
        <w:top w:val="none" w:sz="0" w:space="0" w:color="auto"/>
        <w:left w:val="none" w:sz="0" w:space="0" w:color="auto"/>
        <w:bottom w:val="none" w:sz="0" w:space="0" w:color="auto"/>
        <w:right w:val="none" w:sz="0" w:space="0" w:color="auto"/>
      </w:divBdr>
    </w:div>
    <w:div w:id="1575437387">
      <w:bodyDiv w:val="1"/>
      <w:marLeft w:val="0"/>
      <w:marRight w:val="0"/>
      <w:marTop w:val="0"/>
      <w:marBottom w:val="0"/>
      <w:divBdr>
        <w:top w:val="none" w:sz="0" w:space="0" w:color="auto"/>
        <w:left w:val="none" w:sz="0" w:space="0" w:color="auto"/>
        <w:bottom w:val="none" w:sz="0" w:space="0" w:color="auto"/>
        <w:right w:val="none" w:sz="0" w:space="0" w:color="auto"/>
      </w:divBdr>
    </w:div>
    <w:div w:id="1578438878">
      <w:bodyDiv w:val="1"/>
      <w:marLeft w:val="0"/>
      <w:marRight w:val="0"/>
      <w:marTop w:val="0"/>
      <w:marBottom w:val="0"/>
      <w:divBdr>
        <w:top w:val="none" w:sz="0" w:space="0" w:color="auto"/>
        <w:left w:val="none" w:sz="0" w:space="0" w:color="auto"/>
        <w:bottom w:val="none" w:sz="0" w:space="0" w:color="auto"/>
        <w:right w:val="none" w:sz="0" w:space="0" w:color="auto"/>
      </w:divBdr>
    </w:div>
    <w:div w:id="1581326456">
      <w:bodyDiv w:val="1"/>
      <w:marLeft w:val="0"/>
      <w:marRight w:val="0"/>
      <w:marTop w:val="0"/>
      <w:marBottom w:val="0"/>
      <w:divBdr>
        <w:top w:val="none" w:sz="0" w:space="0" w:color="auto"/>
        <w:left w:val="none" w:sz="0" w:space="0" w:color="auto"/>
        <w:bottom w:val="none" w:sz="0" w:space="0" w:color="auto"/>
        <w:right w:val="none" w:sz="0" w:space="0" w:color="auto"/>
      </w:divBdr>
    </w:div>
    <w:div w:id="1581403012">
      <w:bodyDiv w:val="1"/>
      <w:marLeft w:val="0"/>
      <w:marRight w:val="0"/>
      <w:marTop w:val="0"/>
      <w:marBottom w:val="0"/>
      <w:divBdr>
        <w:top w:val="none" w:sz="0" w:space="0" w:color="auto"/>
        <w:left w:val="none" w:sz="0" w:space="0" w:color="auto"/>
        <w:bottom w:val="none" w:sz="0" w:space="0" w:color="auto"/>
        <w:right w:val="none" w:sz="0" w:space="0" w:color="auto"/>
      </w:divBdr>
    </w:div>
    <w:div w:id="1581523943">
      <w:bodyDiv w:val="1"/>
      <w:marLeft w:val="0"/>
      <w:marRight w:val="0"/>
      <w:marTop w:val="0"/>
      <w:marBottom w:val="0"/>
      <w:divBdr>
        <w:top w:val="none" w:sz="0" w:space="0" w:color="auto"/>
        <w:left w:val="none" w:sz="0" w:space="0" w:color="auto"/>
        <w:bottom w:val="none" w:sz="0" w:space="0" w:color="auto"/>
        <w:right w:val="none" w:sz="0" w:space="0" w:color="auto"/>
      </w:divBdr>
    </w:div>
    <w:div w:id="1582829262">
      <w:bodyDiv w:val="1"/>
      <w:marLeft w:val="0"/>
      <w:marRight w:val="0"/>
      <w:marTop w:val="0"/>
      <w:marBottom w:val="0"/>
      <w:divBdr>
        <w:top w:val="none" w:sz="0" w:space="0" w:color="auto"/>
        <w:left w:val="none" w:sz="0" w:space="0" w:color="auto"/>
        <w:bottom w:val="none" w:sz="0" w:space="0" w:color="auto"/>
        <w:right w:val="none" w:sz="0" w:space="0" w:color="auto"/>
      </w:divBdr>
    </w:div>
    <w:div w:id="1586955821">
      <w:bodyDiv w:val="1"/>
      <w:marLeft w:val="0"/>
      <w:marRight w:val="0"/>
      <w:marTop w:val="0"/>
      <w:marBottom w:val="0"/>
      <w:divBdr>
        <w:top w:val="none" w:sz="0" w:space="0" w:color="auto"/>
        <w:left w:val="none" w:sz="0" w:space="0" w:color="auto"/>
        <w:bottom w:val="none" w:sz="0" w:space="0" w:color="auto"/>
        <w:right w:val="none" w:sz="0" w:space="0" w:color="auto"/>
      </w:divBdr>
    </w:div>
    <w:div w:id="1589465498">
      <w:bodyDiv w:val="1"/>
      <w:marLeft w:val="0"/>
      <w:marRight w:val="0"/>
      <w:marTop w:val="0"/>
      <w:marBottom w:val="0"/>
      <w:divBdr>
        <w:top w:val="none" w:sz="0" w:space="0" w:color="auto"/>
        <w:left w:val="none" w:sz="0" w:space="0" w:color="auto"/>
        <w:bottom w:val="none" w:sz="0" w:space="0" w:color="auto"/>
        <w:right w:val="none" w:sz="0" w:space="0" w:color="auto"/>
      </w:divBdr>
    </w:div>
    <w:div w:id="1598908200">
      <w:bodyDiv w:val="1"/>
      <w:marLeft w:val="0"/>
      <w:marRight w:val="0"/>
      <w:marTop w:val="0"/>
      <w:marBottom w:val="0"/>
      <w:divBdr>
        <w:top w:val="none" w:sz="0" w:space="0" w:color="auto"/>
        <w:left w:val="none" w:sz="0" w:space="0" w:color="auto"/>
        <w:bottom w:val="none" w:sz="0" w:space="0" w:color="auto"/>
        <w:right w:val="none" w:sz="0" w:space="0" w:color="auto"/>
      </w:divBdr>
    </w:div>
    <w:div w:id="1639608421">
      <w:bodyDiv w:val="1"/>
      <w:marLeft w:val="0"/>
      <w:marRight w:val="0"/>
      <w:marTop w:val="0"/>
      <w:marBottom w:val="0"/>
      <w:divBdr>
        <w:top w:val="none" w:sz="0" w:space="0" w:color="auto"/>
        <w:left w:val="none" w:sz="0" w:space="0" w:color="auto"/>
        <w:bottom w:val="none" w:sz="0" w:space="0" w:color="auto"/>
        <w:right w:val="none" w:sz="0" w:space="0" w:color="auto"/>
      </w:divBdr>
    </w:div>
    <w:div w:id="1650398137">
      <w:bodyDiv w:val="1"/>
      <w:marLeft w:val="0"/>
      <w:marRight w:val="0"/>
      <w:marTop w:val="0"/>
      <w:marBottom w:val="0"/>
      <w:divBdr>
        <w:top w:val="none" w:sz="0" w:space="0" w:color="auto"/>
        <w:left w:val="none" w:sz="0" w:space="0" w:color="auto"/>
        <w:bottom w:val="none" w:sz="0" w:space="0" w:color="auto"/>
        <w:right w:val="none" w:sz="0" w:space="0" w:color="auto"/>
      </w:divBdr>
    </w:div>
    <w:div w:id="1651517045">
      <w:bodyDiv w:val="1"/>
      <w:marLeft w:val="0"/>
      <w:marRight w:val="0"/>
      <w:marTop w:val="0"/>
      <w:marBottom w:val="0"/>
      <w:divBdr>
        <w:top w:val="none" w:sz="0" w:space="0" w:color="auto"/>
        <w:left w:val="none" w:sz="0" w:space="0" w:color="auto"/>
        <w:bottom w:val="none" w:sz="0" w:space="0" w:color="auto"/>
        <w:right w:val="none" w:sz="0" w:space="0" w:color="auto"/>
      </w:divBdr>
    </w:div>
    <w:div w:id="1681082507">
      <w:bodyDiv w:val="1"/>
      <w:marLeft w:val="0"/>
      <w:marRight w:val="0"/>
      <w:marTop w:val="0"/>
      <w:marBottom w:val="0"/>
      <w:divBdr>
        <w:top w:val="none" w:sz="0" w:space="0" w:color="auto"/>
        <w:left w:val="none" w:sz="0" w:space="0" w:color="auto"/>
        <w:bottom w:val="none" w:sz="0" w:space="0" w:color="auto"/>
        <w:right w:val="none" w:sz="0" w:space="0" w:color="auto"/>
      </w:divBdr>
    </w:div>
    <w:div w:id="1687097284">
      <w:bodyDiv w:val="1"/>
      <w:marLeft w:val="0"/>
      <w:marRight w:val="0"/>
      <w:marTop w:val="0"/>
      <w:marBottom w:val="0"/>
      <w:divBdr>
        <w:top w:val="none" w:sz="0" w:space="0" w:color="auto"/>
        <w:left w:val="none" w:sz="0" w:space="0" w:color="auto"/>
        <w:bottom w:val="none" w:sz="0" w:space="0" w:color="auto"/>
        <w:right w:val="none" w:sz="0" w:space="0" w:color="auto"/>
      </w:divBdr>
    </w:div>
    <w:div w:id="1697390874">
      <w:bodyDiv w:val="1"/>
      <w:marLeft w:val="0"/>
      <w:marRight w:val="0"/>
      <w:marTop w:val="0"/>
      <w:marBottom w:val="0"/>
      <w:divBdr>
        <w:top w:val="none" w:sz="0" w:space="0" w:color="auto"/>
        <w:left w:val="none" w:sz="0" w:space="0" w:color="auto"/>
        <w:bottom w:val="none" w:sz="0" w:space="0" w:color="auto"/>
        <w:right w:val="none" w:sz="0" w:space="0" w:color="auto"/>
      </w:divBdr>
    </w:div>
    <w:div w:id="1699622481">
      <w:bodyDiv w:val="1"/>
      <w:marLeft w:val="0"/>
      <w:marRight w:val="0"/>
      <w:marTop w:val="0"/>
      <w:marBottom w:val="0"/>
      <w:divBdr>
        <w:top w:val="none" w:sz="0" w:space="0" w:color="auto"/>
        <w:left w:val="none" w:sz="0" w:space="0" w:color="auto"/>
        <w:bottom w:val="none" w:sz="0" w:space="0" w:color="auto"/>
        <w:right w:val="none" w:sz="0" w:space="0" w:color="auto"/>
      </w:divBdr>
    </w:div>
    <w:div w:id="1706827349">
      <w:bodyDiv w:val="1"/>
      <w:marLeft w:val="0"/>
      <w:marRight w:val="0"/>
      <w:marTop w:val="0"/>
      <w:marBottom w:val="0"/>
      <w:divBdr>
        <w:top w:val="none" w:sz="0" w:space="0" w:color="auto"/>
        <w:left w:val="none" w:sz="0" w:space="0" w:color="auto"/>
        <w:bottom w:val="none" w:sz="0" w:space="0" w:color="auto"/>
        <w:right w:val="none" w:sz="0" w:space="0" w:color="auto"/>
      </w:divBdr>
    </w:div>
    <w:div w:id="1709183889">
      <w:bodyDiv w:val="1"/>
      <w:marLeft w:val="0"/>
      <w:marRight w:val="0"/>
      <w:marTop w:val="0"/>
      <w:marBottom w:val="0"/>
      <w:divBdr>
        <w:top w:val="none" w:sz="0" w:space="0" w:color="auto"/>
        <w:left w:val="none" w:sz="0" w:space="0" w:color="auto"/>
        <w:bottom w:val="none" w:sz="0" w:space="0" w:color="auto"/>
        <w:right w:val="none" w:sz="0" w:space="0" w:color="auto"/>
      </w:divBdr>
    </w:div>
    <w:div w:id="1712339891">
      <w:bodyDiv w:val="1"/>
      <w:marLeft w:val="0"/>
      <w:marRight w:val="0"/>
      <w:marTop w:val="0"/>
      <w:marBottom w:val="0"/>
      <w:divBdr>
        <w:top w:val="none" w:sz="0" w:space="0" w:color="auto"/>
        <w:left w:val="none" w:sz="0" w:space="0" w:color="auto"/>
        <w:bottom w:val="none" w:sz="0" w:space="0" w:color="auto"/>
        <w:right w:val="none" w:sz="0" w:space="0" w:color="auto"/>
      </w:divBdr>
    </w:div>
    <w:div w:id="1713918373">
      <w:bodyDiv w:val="1"/>
      <w:marLeft w:val="0"/>
      <w:marRight w:val="0"/>
      <w:marTop w:val="0"/>
      <w:marBottom w:val="0"/>
      <w:divBdr>
        <w:top w:val="none" w:sz="0" w:space="0" w:color="auto"/>
        <w:left w:val="none" w:sz="0" w:space="0" w:color="auto"/>
        <w:bottom w:val="none" w:sz="0" w:space="0" w:color="auto"/>
        <w:right w:val="none" w:sz="0" w:space="0" w:color="auto"/>
      </w:divBdr>
    </w:div>
    <w:div w:id="1720281505">
      <w:bodyDiv w:val="1"/>
      <w:marLeft w:val="0"/>
      <w:marRight w:val="0"/>
      <w:marTop w:val="0"/>
      <w:marBottom w:val="0"/>
      <w:divBdr>
        <w:top w:val="none" w:sz="0" w:space="0" w:color="auto"/>
        <w:left w:val="none" w:sz="0" w:space="0" w:color="auto"/>
        <w:bottom w:val="none" w:sz="0" w:space="0" w:color="auto"/>
        <w:right w:val="none" w:sz="0" w:space="0" w:color="auto"/>
      </w:divBdr>
    </w:div>
    <w:div w:id="1725443985">
      <w:bodyDiv w:val="1"/>
      <w:marLeft w:val="0"/>
      <w:marRight w:val="0"/>
      <w:marTop w:val="0"/>
      <w:marBottom w:val="0"/>
      <w:divBdr>
        <w:top w:val="none" w:sz="0" w:space="0" w:color="auto"/>
        <w:left w:val="none" w:sz="0" w:space="0" w:color="auto"/>
        <w:bottom w:val="none" w:sz="0" w:space="0" w:color="auto"/>
        <w:right w:val="none" w:sz="0" w:space="0" w:color="auto"/>
      </w:divBdr>
    </w:div>
    <w:div w:id="1738894252">
      <w:bodyDiv w:val="1"/>
      <w:marLeft w:val="0"/>
      <w:marRight w:val="0"/>
      <w:marTop w:val="0"/>
      <w:marBottom w:val="0"/>
      <w:divBdr>
        <w:top w:val="none" w:sz="0" w:space="0" w:color="auto"/>
        <w:left w:val="none" w:sz="0" w:space="0" w:color="auto"/>
        <w:bottom w:val="none" w:sz="0" w:space="0" w:color="auto"/>
        <w:right w:val="none" w:sz="0" w:space="0" w:color="auto"/>
      </w:divBdr>
    </w:div>
    <w:div w:id="1740446571">
      <w:bodyDiv w:val="1"/>
      <w:marLeft w:val="0"/>
      <w:marRight w:val="0"/>
      <w:marTop w:val="0"/>
      <w:marBottom w:val="0"/>
      <w:divBdr>
        <w:top w:val="none" w:sz="0" w:space="0" w:color="auto"/>
        <w:left w:val="none" w:sz="0" w:space="0" w:color="auto"/>
        <w:bottom w:val="none" w:sz="0" w:space="0" w:color="auto"/>
        <w:right w:val="none" w:sz="0" w:space="0" w:color="auto"/>
      </w:divBdr>
      <w:divsChild>
        <w:div w:id="1628587135">
          <w:marLeft w:val="0"/>
          <w:marRight w:val="0"/>
          <w:marTop w:val="0"/>
          <w:marBottom w:val="0"/>
          <w:divBdr>
            <w:top w:val="none" w:sz="0" w:space="0" w:color="auto"/>
            <w:left w:val="none" w:sz="0" w:space="0" w:color="auto"/>
            <w:bottom w:val="none" w:sz="0" w:space="0" w:color="auto"/>
            <w:right w:val="none" w:sz="0" w:space="0" w:color="auto"/>
          </w:divBdr>
        </w:div>
        <w:div w:id="1361200645">
          <w:marLeft w:val="0"/>
          <w:marRight w:val="0"/>
          <w:marTop w:val="0"/>
          <w:marBottom w:val="0"/>
          <w:divBdr>
            <w:top w:val="none" w:sz="0" w:space="0" w:color="auto"/>
            <w:left w:val="none" w:sz="0" w:space="0" w:color="auto"/>
            <w:bottom w:val="none" w:sz="0" w:space="0" w:color="auto"/>
            <w:right w:val="none" w:sz="0" w:space="0" w:color="auto"/>
          </w:divBdr>
        </w:div>
        <w:div w:id="1279218464">
          <w:marLeft w:val="0"/>
          <w:marRight w:val="0"/>
          <w:marTop w:val="0"/>
          <w:marBottom w:val="0"/>
          <w:divBdr>
            <w:top w:val="none" w:sz="0" w:space="0" w:color="auto"/>
            <w:left w:val="none" w:sz="0" w:space="0" w:color="auto"/>
            <w:bottom w:val="none" w:sz="0" w:space="0" w:color="auto"/>
            <w:right w:val="none" w:sz="0" w:space="0" w:color="auto"/>
          </w:divBdr>
        </w:div>
        <w:div w:id="428232035">
          <w:marLeft w:val="0"/>
          <w:marRight w:val="0"/>
          <w:marTop w:val="0"/>
          <w:marBottom w:val="0"/>
          <w:divBdr>
            <w:top w:val="none" w:sz="0" w:space="0" w:color="auto"/>
            <w:left w:val="none" w:sz="0" w:space="0" w:color="auto"/>
            <w:bottom w:val="none" w:sz="0" w:space="0" w:color="auto"/>
            <w:right w:val="none" w:sz="0" w:space="0" w:color="auto"/>
          </w:divBdr>
        </w:div>
        <w:div w:id="1556351208">
          <w:marLeft w:val="0"/>
          <w:marRight w:val="0"/>
          <w:marTop w:val="0"/>
          <w:marBottom w:val="0"/>
          <w:divBdr>
            <w:top w:val="none" w:sz="0" w:space="0" w:color="auto"/>
            <w:left w:val="none" w:sz="0" w:space="0" w:color="auto"/>
            <w:bottom w:val="none" w:sz="0" w:space="0" w:color="auto"/>
            <w:right w:val="none" w:sz="0" w:space="0" w:color="auto"/>
          </w:divBdr>
        </w:div>
        <w:div w:id="1039012905">
          <w:marLeft w:val="0"/>
          <w:marRight w:val="0"/>
          <w:marTop w:val="0"/>
          <w:marBottom w:val="0"/>
          <w:divBdr>
            <w:top w:val="none" w:sz="0" w:space="0" w:color="auto"/>
            <w:left w:val="none" w:sz="0" w:space="0" w:color="auto"/>
            <w:bottom w:val="none" w:sz="0" w:space="0" w:color="auto"/>
            <w:right w:val="none" w:sz="0" w:space="0" w:color="auto"/>
          </w:divBdr>
        </w:div>
      </w:divsChild>
    </w:div>
    <w:div w:id="1746681658">
      <w:bodyDiv w:val="1"/>
      <w:marLeft w:val="0"/>
      <w:marRight w:val="0"/>
      <w:marTop w:val="0"/>
      <w:marBottom w:val="0"/>
      <w:divBdr>
        <w:top w:val="none" w:sz="0" w:space="0" w:color="auto"/>
        <w:left w:val="none" w:sz="0" w:space="0" w:color="auto"/>
        <w:bottom w:val="none" w:sz="0" w:space="0" w:color="auto"/>
        <w:right w:val="none" w:sz="0" w:space="0" w:color="auto"/>
      </w:divBdr>
    </w:div>
    <w:div w:id="1762022819">
      <w:bodyDiv w:val="1"/>
      <w:marLeft w:val="0"/>
      <w:marRight w:val="0"/>
      <w:marTop w:val="0"/>
      <w:marBottom w:val="0"/>
      <w:divBdr>
        <w:top w:val="none" w:sz="0" w:space="0" w:color="auto"/>
        <w:left w:val="none" w:sz="0" w:space="0" w:color="auto"/>
        <w:bottom w:val="none" w:sz="0" w:space="0" w:color="auto"/>
        <w:right w:val="none" w:sz="0" w:space="0" w:color="auto"/>
      </w:divBdr>
    </w:div>
    <w:div w:id="1779332170">
      <w:bodyDiv w:val="1"/>
      <w:marLeft w:val="0"/>
      <w:marRight w:val="0"/>
      <w:marTop w:val="0"/>
      <w:marBottom w:val="0"/>
      <w:divBdr>
        <w:top w:val="none" w:sz="0" w:space="0" w:color="auto"/>
        <w:left w:val="none" w:sz="0" w:space="0" w:color="auto"/>
        <w:bottom w:val="none" w:sz="0" w:space="0" w:color="auto"/>
        <w:right w:val="none" w:sz="0" w:space="0" w:color="auto"/>
      </w:divBdr>
    </w:div>
    <w:div w:id="1782649932">
      <w:bodyDiv w:val="1"/>
      <w:marLeft w:val="0"/>
      <w:marRight w:val="0"/>
      <w:marTop w:val="0"/>
      <w:marBottom w:val="0"/>
      <w:divBdr>
        <w:top w:val="none" w:sz="0" w:space="0" w:color="auto"/>
        <w:left w:val="none" w:sz="0" w:space="0" w:color="auto"/>
        <w:bottom w:val="none" w:sz="0" w:space="0" w:color="auto"/>
        <w:right w:val="none" w:sz="0" w:space="0" w:color="auto"/>
      </w:divBdr>
    </w:div>
    <w:div w:id="1804229881">
      <w:bodyDiv w:val="1"/>
      <w:marLeft w:val="0"/>
      <w:marRight w:val="0"/>
      <w:marTop w:val="0"/>
      <w:marBottom w:val="0"/>
      <w:divBdr>
        <w:top w:val="none" w:sz="0" w:space="0" w:color="auto"/>
        <w:left w:val="none" w:sz="0" w:space="0" w:color="auto"/>
        <w:bottom w:val="none" w:sz="0" w:space="0" w:color="auto"/>
        <w:right w:val="none" w:sz="0" w:space="0" w:color="auto"/>
      </w:divBdr>
    </w:div>
    <w:div w:id="1807239615">
      <w:bodyDiv w:val="1"/>
      <w:marLeft w:val="0"/>
      <w:marRight w:val="0"/>
      <w:marTop w:val="0"/>
      <w:marBottom w:val="0"/>
      <w:divBdr>
        <w:top w:val="none" w:sz="0" w:space="0" w:color="auto"/>
        <w:left w:val="none" w:sz="0" w:space="0" w:color="auto"/>
        <w:bottom w:val="none" w:sz="0" w:space="0" w:color="auto"/>
        <w:right w:val="none" w:sz="0" w:space="0" w:color="auto"/>
      </w:divBdr>
    </w:div>
    <w:div w:id="1817646994">
      <w:bodyDiv w:val="1"/>
      <w:marLeft w:val="0"/>
      <w:marRight w:val="0"/>
      <w:marTop w:val="0"/>
      <w:marBottom w:val="0"/>
      <w:divBdr>
        <w:top w:val="none" w:sz="0" w:space="0" w:color="auto"/>
        <w:left w:val="none" w:sz="0" w:space="0" w:color="auto"/>
        <w:bottom w:val="none" w:sz="0" w:space="0" w:color="auto"/>
        <w:right w:val="none" w:sz="0" w:space="0" w:color="auto"/>
      </w:divBdr>
    </w:div>
    <w:div w:id="1827625157">
      <w:bodyDiv w:val="1"/>
      <w:marLeft w:val="0"/>
      <w:marRight w:val="0"/>
      <w:marTop w:val="0"/>
      <w:marBottom w:val="0"/>
      <w:divBdr>
        <w:top w:val="none" w:sz="0" w:space="0" w:color="auto"/>
        <w:left w:val="none" w:sz="0" w:space="0" w:color="auto"/>
        <w:bottom w:val="none" w:sz="0" w:space="0" w:color="auto"/>
        <w:right w:val="none" w:sz="0" w:space="0" w:color="auto"/>
      </w:divBdr>
    </w:div>
    <w:div w:id="1849325847">
      <w:bodyDiv w:val="1"/>
      <w:marLeft w:val="0"/>
      <w:marRight w:val="0"/>
      <w:marTop w:val="0"/>
      <w:marBottom w:val="0"/>
      <w:divBdr>
        <w:top w:val="none" w:sz="0" w:space="0" w:color="auto"/>
        <w:left w:val="none" w:sz="0" w:space="0" w:color="auto"/>
        <w:bottom w:val="none" w:sz="0" w:space="0" w:color="auto"/>
        <w:right w:val="none" w:sz="0" w:space="0" w:color="auto"/>
      </w:divBdr>
      <w:divsChild>
        <w:div w:id="317462635">
          <w:marLeft w:val="0"/>
          <w:marRight w:val="0"/>
          <w:marTop w:val="0"/>
          <w:marBottom w:val="0"/>
          <w:divBdr>
            <w:top w:val="none" w:sz="0" w:space="0" w:color="auto"/>
            <w:left w:val="none" w:sz="0" w:space="0" w:color="auto"/>
            <w:bottom w:val="none" w:sz="0" w:space="0" w:color="auto"/>
            <w:right w:val="none" w:sz="0" w:space="0" w:color="auto"/>
          </w:divBdr>
        </w:div>
        <w:div w:id="1651014432">
          <w:marLeft w:val="0"/>
          <w:marRight w:val="0"/>
          <w:marTop w:val="0"/>
          <w:marBottom w:val="0"/>
          <w:divBdr>
            <w:top w:val="none" w:sz="0" w:space="0" w:color="auto"/>
            <w:left w:val="none" w:sz="0" w:space="0" w:color="auto"/>
            <w:bottom w:val="none" w:sz="0" w:space="0" w:color="auto"/>
            <w:right w:val="none" w:sz="0" w:space="0" w:color="auto"/>
          </w:divBdr>
        </w:div>
        <w:div w:id="629360474">
          <w:marLeft w:val="0"/>
          <w:marRight w:val="0"/>
          <w:marTop w:val="0"/>
          <w:marBottom w:val="0"/>
          <w:divBdr>
            <w:top w:val="none" w:sz="0" w:space="0" w:color="auto"/>
            <w:left w:val="none" w:sz="0" w:space="0" w:color="auto"/>
            <w:bottom w:val="none" w:sz="0" w:space="0" w:color="auto"/>
            <w:right w:val="none" w:sz="0" w:space="0" w:color="auto"/>
          </w:divBdr>
        </w:div>
        <w:div w:id="1750686299">
          <w:marLeft w:val="0"/>
          <w:marRight w:val="0"/>
          <w:marTop w:val="0"/>
          <w:marBottom w:val="0"/>
          <w:divBdr>
            <w:top w:val="none" w:sz="0" w:space="0" w:color="auto"/>
            <w:left w:val="none" w:sz="0" w:space="0" w:color="auto"/>
            <w:bottom w:val="none" w:sz="0" w:space="0" w:color="auto"/>
            <w:right w:val="none" w:sz="0" w:space="0" w:color="auto"/>
          </w:divBdr>
        </w:div>
        <w:div w:id="169108808">
          <w:marLeft w:val="0"/>
          <w:marRight w:val="0"/>
          <w:marTop w:val="0"/>
          <w:marBottom w:val="0"/>
          <w:divBdr>
            <w:top w:val="none" w:sz="0" w:space="0" w:color="auto"/>
            <w:left w:val="none" w:sz="0" w:space="0" w:color="auto"/>
            <w:bottom w:val="none" w:sz="0" w:space="0" w:color="auto"/>
            <w:right w:val="none" w:sz="0" w:space="0" w:color="auto"/>
          </w:divBdr>
        </w:div>
        <w:div w:id="840975418">
          <w:marLeft w:val="0"/>
          <w:marRight w:val="0"/>
          <w:marTop w:val="0"/>
          <w:marBottom w:val="0"/>
          <w:divBdr>
            <w:top w:val="none" w:sz="0" w:space="0" w:color="auto"/>
            <w:left w:val="none" w:sz="0" w:space="0" w:color="auto"/>
            <w:bottom w:val="none" w:sz="0" w:space="0" w:color="auto"/>
            <w:right w:val="none" w:sz="0" w:space="0" w:color="auto"/>
          </w:divBdr>
        </w:div>
        <w:div w:id="1975716197">
          <w:marLeft w:val="0"/>
          <w:marRight w:val="0"/>
          <w:marTop w:val="0"/>
          <w:marBottom w:val="0"/>
          <w:divBdr>
            <w:top w:val="none" w:sz="0" w:space="0" w:color="auto"/>
            <w:left w:val="none" w:sz="0" w:space="0" w:color="auto"/>
            <w:bottom w:val="none" w:sz="0" w:space="0" w:color="auto"/>
            <w:right w:val="none" w:sz="0" w:space="0" w:color="auto"/>
          </w:divBdr>
        </w:div>
      </w:divsChild>
    </w:div>
    <w:div w:id="1867449768">
      <w:bodyDiv w:val="1"/>
      <w:marLeft w:val="0"/>
      <w:marRight w:val="0"/>
      <w:marTop w:val="0"/>
      <w:marBottom w:val="0"/>
      <w:divBdr>
        <w:top w:val="none" w:sz="0" w:space="0" w:color="auto"/>
        <w:left w:val="none" w:sz="0" w:space="0" w:color="auto"/>
        <w:bottom w:val="none" w:sz="0" w:space="0" w:color="auto"/>
        <w:right w:val="none" w:sz="0" w:space="0" w:color="auto"/>
      </w:divBdr>
    </w:div>
    <w:div w:id="1875851378">
      <w:bodyDiv w:val="1"/>
      <w:marLeft w:val="0"/>
      <w:marRight w:val="0"/>
      <w:marTop w:val="0"/>
      <w:marBottom w:val="0"/>
      <w:divBdr>
        <w:top w:val="none" w:sz="0" w:space="0" w:color="auto"/>
        <w:left w:val="none" w:sz="0" w:space="0" w:color="auto"/>
        <w:bottom w:val="none" w:sz="0" w:space="0" w:color="auto"/>
        <w:right w:val="none" w:sz="0" w:space="0" w:color="auto"/>
      </w:divBdr>
    </w:div>
    <w:div w:id="1879002774">
      <w:bodyDiv w:val="1"/>
      <w:marLeft w:val="0"/>
      <w:marRight w:val="0"/>
      <w:marTop w:val="0"/>
      <w:marBottom w:val="0"/>
      <w:divBdr>
        <w:top w:val="none" w:sz="0" w:space="0" w:color="auto"/>
        <w:left w:val="none" w:sz="0" w:space="0" w:color="auto"/>
        <w:bottom w:val="none" w:sz="0" w:space="0" w:color="auto"/>
        <w:right w:val="none" w:sz="0" w:space="0" w:color="auto"/>
      </w:divBdr>
    </w:div>
    <w:div w:id="1881162612">
      <w:bodyDiv w:val="1"/>
      <w:marLeft w:val="0"/>
      <w:marRight w:val="0"/>
      <w:marTop w:val="0"/>
      <w:marBottom w:val="0"/>
      <w:divBdr>
        <w:top w:val="none" w:sz="0" w:space="0" w:color="auto"/>
        <w:left w:val="none" w:sz="0" w:space="0" w:color="auto"/>
        <w:bottom w:val="none" w:sz="0" w:space="0" w:color="auto"/>
        <w:right w:val="none" w:sz="0" w:space="0" w:color="auto"/>
      </w:divBdr>
    </w:div>
    <w:div w:id="1891527205">
      <w:bodyDiv w:val="1"/>
      <w:marLeft w:val="0"/>
      <w:marRight w:val="0"/>
      <w:marTop w:val="0"/>
      <w:marBottom w:val="0"/>
      <w:divBdr>
        <w:top w:val="none" w:sz="0" w:space="0" w:color="auto"/>
        <w:left w:val="none" w:sz="0" w:space="0" w:color="auto"/>
        <w:bottom w:val="none" w:sz="0" w:space="0" w:color="auto"/>
        <w:right w:val="none" w:sz="0" w:space="0" w:color="auto"/>
      </w:divBdr>
    </w:div>
    <w:div w:id="1899706991">
      <w:bodyDiv w:val="1"/>
      <w:marLeft w:val="0"/>
      <w:marRight w:val="0"/>
      <w:marTop w:val="0"/>
      <w:marBottom w:val="0"/>
      <w:divBdr>
        <w:top w:val="none" w:sz="0" w:space="0" w:color="auto"/>
        <w:left w:val="none" w:sz="0" w:space="0" w:color="auto"/>
        <w:bottom w:val="none" w:sz="0" w:space="0" w:color="auto"/>
        <w:right w:val="none" w:sz="0" w:space="0" w:color="auto"/>
      </w:divBdr>
    </w:div>
    <w:div w:id="1906642400">
      <w:bodyDiv w:val="1"/>
      <w:marLeft w:val="0"/>
      <w:marRight w:val="0"/>
      <w:marTop w:val="0"/>
      <w:marBottom w:val="0"/>
      <w:divBdr>
        <w:top w:val="none" w:sz="0" w:space="0" w:color="auto"/>
        <w:left w:val="none" w:sz="0" w:space="0" w:color="auto"/>
        <w:bottom w:val="none" w:sz="0" w:space="0" w:color="auto"/>
        <w:right w:val="none" w:sz="0" w:space="0" w:color="auto"/>
      </w:divBdr>
    </w:div>
    <w:div w:id="1910767926">
      <w:bodyDiv w:val="1"/>
      <w:marLeft w:val="0"/>
      <w:marRight w:val="0"/>
      <w:marTop w:val="0"/>
      <w:marBottom w:val="0"/>
      <w:divBdr>
        <w:top w:val="none" w:sz="0" w:space="0" w:color="auto"/>
        <w:left w:val="none" w:sz="0" w:space="0" w:color="auto"/>
        <w:bottom w:val="none" w:sz="0" w:space="0" w:color="auto"/>
        <w:right w:val="none" w:sz="0" w:space="0" w:color="auto"/>
      </w:divBdr>
    </w:div>
    <w:div w:id="1913805878">
      <w:bodyDiv w:val="1"/>
      <w:marLeft w:val="0"/>
      <w:marRight w:val="0"/>
      <w:marTop w:val="0"/>
      <w:marBottom w:val="0"/>
      <w:divBdr>
        <w:top w:val="none" w:sz="0" w:space="0" w:color="auto"/>
        <w:left w:val="none" w:sz="0" w:space="0" w:color="auto"/>
        <w:bottom w:val="none" w:sz="0" w:space="0" w:color="auto"/>
        <w:right w:val="none" w:sz="0" w:space="0" w:color="auto"/>
      </w:divBdr>
    </w:div>
    <w:div w:id="1914854061">
      <w:bodyDiv w:val="1"/>
      <w:marLeft w:val="0"/>
      <w:marRight w:val="0"/>
      <w:marTop w:val="0"/>
      <w:marBottom w:val="0"/>
      <w:divBdr>
        <w:top w:val="none" w:sz="0" w:space="0" w:color="auto"/>
        <w:left w:val="none" w:sz="0" w:space="0" w:color="auto"/>
        <w:bottom w:val="none" w:sz="0" w:space="0" w:color="auto"/>
        <w:right w:val="none" w:sz="0" w:space="0" w:color="auto"/>
      </w:divBdr>
    </w:div>
    <w:div w:id="1930001826">
      <w:bodyDiv w:val="1"/>
      <w:marLeft w:val="0"/>
      <w:marRight w:val="0"/>
      <w:marTop w:val="0"/>
      <w:marBottom w:val="0"/>
      <w:divBdr>
        <w:top w:val="none" w:sz="0" w:space="0" w:color="auto"/>
        <w:left w:val="none" w:sz="0" w:space="0" w:color="auto"/>
        <w:bottom w:val="none" w:sz="0" w:space="0" w:color="auto"/>
        <w:right w:val="none" w:sz="0" w:space="0" w:color="auto"/>
      </w:divBdr>
    </w:div>
    <w:div w:id="1946187746">
      <w:bodyDiv w:val="1"/>
      <w:marLeft w:val="0"/>
      <w:marRight w:val="0"/>
      <w:marTop w:val="0"/>
      <w:marBottom w:val="0"/>
      <w:divBdr>
        <w:top w:val="none" w:sz="0" w:space="0" w:color="auto"/>
        <w:left w:val="none" w:sz="0" w:space="0" w:color="auto"/>
        <w:bottom w:val="none" w:sz="0" w:space="0" w:color="auto"/>
        <w:right w:val="none" w:sz="0" w:space="0" w:color="auto"/>
      </w:divBdr>
    </w:div>
    <w:div w:id="1948459523">
      <w:bodyDiv w:val="1"/>
      <w:marLeft w:val="0"/>
      <w:marRight w:val="0"/>
      <w:marTop w:val="0"/>
      <w:marBottom w:val="0"/>
      <w:divBdr>
        <w:top w:val="none" w:sz="0" w:space="0" w:color="auto"/>
        <w:left w:val="none" w:sz="0" w:space="0" w:color="auto"/>
        <w:bottom w:val="none" w:sz="0" w:space="0" w:color="auto"/>
        <w:right w:val="none" w:sz="0" w:space="0" w:color="auto"/>
      </w:divBdr>
    </w:div>
    <w:div w:id="1949241756">
      <w:bodyDiv w:val="1"/>
      <w:marLeft w:val="0"/>
      <w:marRight w:val="0"/>
      <w:marTop w:val="0"/>
      <w:marBottom w:val="0"/>
      <w:divBdr>
        <w:top w:val="none" w:sz="0" w:space="0" w:color="auto"/>
        <w:left w:val="none" w:sz="0" w:space="0" w:color="auto"/>
        <w:bottom w:val="none" w:sz="0" w:space="0" w:color="auto"/>
        <w:right w:val="none" w:sz="0" w:space="0" w:color="auto"/>
      </w:divBdr>
    </w:div>
    <w:div w:id="1956136212">
      <w:bodyDiv w:val="1"/>
      <w:marLeft w:val="0"/>
      <w:marRight w:val="0"/>
      <w:marTop w:val="0"/>
      <w:marBottom w:val="0"/>
      <w:divBdr>
        <w:top w:val="none" w:sz="0" w:space="0" w:color="auto"/>
        <w:left w:val="none" w:sz="0" w:space="0" w:color="auto"/>
        <w:bottom w:val="none" w:sz="0" w:space="0" w:color="auto"/>
        <w:right w:val="none" w:sz="0" w:space="0" w:color="auto"/>
      </w:divBdr>
    </w:div>
    <w:div w:id="1957172073">
      <w:bodyDiv w:val="1"/>
      <w:marLeft w:val="0"/>
      <w:marRight w:val="0"/>
      <w:marTop w:val="0"/>
      <w:marBottom w:val="0"/>
      <w:divBdr>
        <w:top w:val="none" w:sz="0" w:space="0" w:color="auto"/>
        <w:left w:val="none" w:sz="0" w:space="0" w:color="auto"/>
        <w:bottom w:val="none" w:sz="0" w:space="0" w:color="auto"/>
        <w:right w:val="none" w:sz="0" w:space="0" w:color="auto"/>
      </w:divBdr>
    </w:div>
    <w:div w:id="1976833623">
      <w:bodyDiv w:val="1"/>
      <w:marLeft w:val="0"/>
      <w:marRight w:val="0"/>
      <w:marTop w:val="0"/>
      <w:marBottom w:val="0"/>
      <w:divBdr>
        <w:top w:val="none" w:sz="0" w:space="0" w:color="auto"/>
        <w:left w:val="none" w:sz="0" w:space="0" w:color="auto"/>
        <w:bottom w:val="none" w:sz="0" w:space="0" w:color="auto"/>
        <w:right w:val="none" w:sz="0" w:space="0" w:color="auto"/>
      </w:divBdr>
    </w:div>
    <w:div w:id="1979072201">
      <w:bodyDiv w:val="1"/>
      <w:marLeft w:val="0"/>
      <w:marRight w:val="0"/>
      <w:marTop w:val="0"/>
      <w:marBottom w:val="0"/>
      <w:divBdr>
        <w:top w:val="none" w:sz="0" w:space="0" w:color="auto"/>
        <w:left w:val="none" w:sz="0" w:space="0" w:color="auto"/>
        <w:bottom w:val="none" w:sz="0" w:space="0" w:color="auto"/>
        <w:right w:val="none" w:sz="0" w:space="0" w:color="auto"/>
      </w:divBdr>
    </w:div>
    <w:div w:id="1997296230">
      <w:bodyDiv w:val="1"/>
      <w:marLeft w:val="0"/>
      <w:marRight w:val="0"/>
      <w:marTop w:val="0"/>
      <w:marBottom w:val="0"/>
      <w:divBdr>
        <w:top w:val="none" w:sz="0" w:space="0" w:color="auto"/>
        <w:left w:val="none" w:sz="0" w:space="0" w:color="auto"/>
        <w:bottom w:val="none" w:sz="0" w:space="0" w:color="auto"/>
        <w:right w:val="none" w:sz="0" w:space="0" w:color="auto"/>
      </w:divBdr>
    </w:div>
    <w:div w:id="2008946811">
      <w:bodyDiv w:val="1"/>
      <w:marLeft w:val="0"/>
      <w:marRight w:val="0"/>
      <w:marTop w:val="0"/>
      <w:marBottom w:val="0"/>
      <w:divBdr>
        <w:top w:val="none" w:sz="0" w:space="0" w:color="auto"/>
        <w:left w:val="none" w:sz="0" w:space="0" w:color="auto"/>
        <w:bottom w:val="none" w:sz="0" w:space="0" w:color="auto"/>
        <w:right w:val="none" w:sz="0" w:space="0" w:color="auto"/>
      </w:divBdr>
    </w:div>
    <w:div w:id="2017027599">
      <w:bodyDiv w:val="1"/>
      <w:marLeft w:val="0"/>
      <w:marRight w:val="0"/>
      <w:marTop w:val="0"/>
      <w:marBottom w:val="0"/>
      <w:divBdr>
        <w:top w:val="none" w:sz="0" w:space="0" w:color="auto"/>
        <w:left w:val="none" w:sz="0" w:space="0" w:color="auto"/>
        <w:bottom w:val="none" w:sz="0" w:space="0" w:color="auto"/>
        <w:right w:val="none" w:sz="0" w:space="0" w:color="auto"/>
      </w:divBdr>
    </w:div>
    <w:div w:id="2017607260">
      <w:bodyDiv w:val="1"/>
      <w:marLeft w:val="0"/>
      <w:marRight w:val="0"/>
      <w:marTop w:val="0"/>
      <w:marBottom w:val="0"/>
      <w:divBdr>
        <w:top w:val="none" w:sz="0" w:space="0" w:color="auto"/>
        <w:left w:val="none" w:sz="0" w:space="0" w:color="auto"/>
        <w:bottom w:val="none" w:sz="0" w:space="0" w:color="auto"/>
        <w:right w:val="none" w:sz="0" w:space="0" w:color="auto"/>
      </w:divBdr>
    </w:div>
    <w:div w:id="2019889813">
      <w:bodyDiv w:val="1"/>
      <w:marLeft w:val="0"/>
      <w:marRight w:val="0"/>
      <w:marTop w:val="0"/>
      <w:marBottom w:val="0"/>
      <w:divBdr>
        <w:top w:val="none" w:sz="0" w:space="0" w:color="auto"/>
        <w:left w:val="none" w:sz="0" w:space="0" w:color="auto"/>
        <w:bottom w:val="none" w:sz="0" w:space="0" w:color="auto"/>
        <w:right w:val="none" w:sz="0" w:space="0" w:color="auto"/>
      </w:divBdr>
    </w:div>
    <w:div w:id="2026129271">
      <w:bodyDiv w:val="1"/>
      <w:marLeft w:val="0"/>
      <w:marRight w:val="0"/>
      <w:marTop w:val="0"/>
      <w:marBottom w:val="0"/>
      <w:divBdr>
        <w:top w:val="none" w:sz="0" w:space="0" w:color="auto"/>
        <w:left w:val="none" w:sz="0" w:space="0" w:color="auto"/>
        <w:bottom w:val="none" w:sz="0" w:space="0" w:color="auto"/>
        <w:right w:val="none" w:sz="0" w:space="0" w:color="auto"/>
      </w:divBdr>
    </w:div>
    <w:div w:id="2030519923">
      <w:bodyDiv w:val="1"/>
      <w:marLeft w:val="0"/>
      <w:marRight w:val="0"/>
      <w:marTop w:val="0"/>
      <w:marBottom w:val="0"/>
      <w:divBdr>
        <w:top w:val="none" w:sz="0" w:space="0" w:color="auto"/>
        <w:left w:val="none" w:sz="0" w:space="0" w:color="auto"/>
        <w:bottom w:val="none" w:sz="0" w:space="0" w:color="auto"/>
        <w:right w:val="none" w:sz="0" w:space="0" w:color="auto"/>
      </w:divBdr>
    </w:div>
    <w:div w:id="2045250202">
      <w:bodyDiv w:val="1"/>
      <w:marLeft w:val="0"/>
      <w:marRight w:val="0"/>
      <w:marTop w:val="0"/>
      <w:marBottom w:val="0"/>
      <w:divBdr>
        <w:top w:val="none" w:sz="0" w:space="0" w:color="auto"/>
        <w:left w:val="none" w:sz="0" w:space="0" w:color="auto"/>
        <w:bottom w:val="none" w:sz="0" w:space="0" w:color="auto"/>
        <w:right w:val="none" w:sz="0" w:space="0" w:color="auto"/>
      </w:divBdr>
    </w:div>
    <w:div w:id="2050719203">
      <w:bodyDiv w:val="1"/>
      <w:marLeft w:val="0"/>
      <w:marRight w:val="0"/>
      <w:marTop w:val="0"/>
      <w:marBottom w:val="0"/>
      <w:divBdr>
        <w:top w:val="none" w:sz="0" w:space="0" w:color="auto"/>
        <w:left w:val="none" w:sz="0" w:space="0" w:color="auto"/>
        <w:bottom w:val="none" w:sz="0" w:space="0" w:color="auto"/>
        <w:right w:val="none" w:sz="0" w:space="0" w:color="auto"/>
      </w:divBdr>
    </w:div>
    <w:div w:id="2053339090">
      <w:bodyDiv w:val="1"/>
      <w:marLeft w:val="0"/>
      <w:marRight w:val="0"/>
      <w:marTop w:val="0"/>
      <w:marBottom w:val="0"/>
      <w:divBdr>
        <w:top w:val="none" w:sz="0" w:space="0" w:color="auto"/>
        <w:left w:val="none" w:sz="0" w:space="0" w:color="auto"/>
        <w:bottom w:val="none" w:sz="0" w:space="0" w:color="auto"/>
        <w:right w:val="none" w:sz="0" w:space="0" w:color="auto"/>
      </w:divBdr>
    </w:div>
    <w:div w:id="2056002388">
      <w:bodyDiv w:val="1"/>
      <w:marLeft w:val="0"/>
      <w:marRight w:val="0"/>
      <w:marTop w:val="0"/>
      <w:marBottom w:val="0"/>
      <w:divBdr>
        <w:top w:val="none" w:sz="0" w:space="0" w:color="auto"/>
        <w:left w:val="none" w:sz="0" w:space="0" w:color="auto"/>
        <w:bottom w:val="none" w:sz="0" w:space="0" w:color="auto"/>
        <w:right w:val="none" w:sz="0" w:space="0" w:color="auto"/>
      </w:divBdr>
    </w:div>
    <w:div w:id="2058235430">
      <w:bodyDiv w:val="1"/>
      <w:marLeft w:val="0"/>
      <w:marRight w:val="0"/>
      <w:marTop w:val="0"/>
      <w:marBottom w:val="0"/>
      <w:divBdr>
        <w:top w:val="none" w:sz="0" w:space="0" w:color="auto"/>
        <w:left w:val="none" w:sz="0" w:space="0" w:color="auto"/>
        <w:bottom w:val="none" w:sz="0" w:space="0" w:color="auto"/>
        <w:right w:val="none" w:sz="0" w:space="0" w:color="auto"/>
      </w:divBdr>
    </w:div>
    <w:div w:id="2065517015">
      <w:bodyDiv w:val="1"/>
      <w:marLeft w:val="0"/>
      <w:marRight w:val="0"/>
      <w:marTop w:val="0"/>
      <w:marBottom w:val="0"/>
      <w:divBdr>
        <w:top w:val="none" w:sz="0" w:space="0" w:color="auto"/>
        <w:left w:val="none" w:sz="0" w:space="0" w:color="auto"/>
        <w:bottom w:val="none" w:sz="0" w:space="0" w:color="auto"/>
        <w:right w:val="none" w:sz="0" w:space="0" w:color="auto"/>
      </w:divBdr>
    </w:div>
    <w:div w:id="2075160971">
      <w:bodyDiv w:val="1"/>
      <w:marLeft w:val="0"/>
      <w:marRight w:val="0"/>
      <w:marTop w:val="0"/>
      <w:marBottom w:val="0"/>
      <w:divBdr>
        <w:top w:val="none" w:sz="0" w:space="0" w:color="auto"/>
        <w:left w:val="none" w:sz="0" w:space="0" w:color="auto"/>
        <w:bottom w:val="none" w:sz="0" w:space="0" w:color="auto"/>
        <w:right w:val="none" w:sz="0" w:space="0" w:color="auto"/>
      </w:divBdr>
    </w:div>
    <w:div w:id="2082212102">
      <w:bodyDiv w:val="1"/>
      <w:marLeft w:val="0"/>
      <w:marRight w:val="0"/>
      <w:marTop w:val="0"/>
      <w:marBottom w:val="0"/>
      <w:divBdr>
        <w:top w:val="none" w:sz="0" w:space="0" w:color="auto"/>
        <w:left w:val="none" w:sz="0" w:space="0" w:color="auto"/>
        <w:bottom w:val="none" w:sz="0" w:space="0" w:color="auto"/>
        <w:right w:val="none" w:sz="0" w:space="0" w:color="auto"/>
      </w:divBdr>
    </w:div>
    <w:div w:id="2089031572">
      <w:bodyDiv w:val="1"/>
      <w:marLeft w:val="0"/>
      <w:marRight w:val="0"/>
      <w:marTop w:val="0"/>
      <w:marBottom w:val="0"/>
      <w:divBdr>
        <w:top w:val="none" w:sz="0" w:space="0" w:color="auto"/>
        <w:left w:val="none" w:sz="0" w:space="0" w:color="auto"/>
        <w:bottom w:val="none" w:sz="0" w:space="0" w:color="auto"/>
        <w:right w:val="none" w:sz="0" w:space="0" w:color="auto"/>
      </w:divBdr>
    </w:div>
    <w:div w:id="2092771804">
      <w:bodyDiv w:val="1"/>
      <w:marLeft w:val="0"/>
      <w:marRight w:val="0"/>
      <w:marTop w:val="0"/>
      <w:marBottom w:val="0"/>
      <w:divBdr>
        <w:top w:val="none" w:sz="0" w:space="0" w:color="auto"/>
        <w:left w:val="none" w:sz="0" w:space="0" w:color="auto"/>
        <w:bottom w:val="none" w:sz="0" w:space="0" w:color="auto"/>
        <w:right w:val="none" w:sz="0" w:space="0" w:color="auto"/>
      </w:divBdr>
    </w:div>
    <w:div w:id="2096585561">
      <w:bodyDiv w:val="1"/>
      <w:marLeft w:val="0"/>
      <w:marRight w:val="0"/>
      <w:marTop w:val="0"/>
      <w:marBottom w:val="0"/>
      <w:divBdr>
        <w:top w:val="none" w:sz="0" w:space="0" w:color="auto"/>
        <w:left w:val="none" w:sz="0" w:space="0" w:color="auto"/>
        <w:bottom w:val="none" w:sz="0" w:space="0" w:color="auto"/>
        <w:right w:val="none" w:sz="0" w:space="0" w:color="auto"/>
      </w:divBdr>
    </w:div>
    <w:div w:id="2100758318">
      <w:bodyDiv w:val="1"/>
      <w:marLeft w:val="0"/>
      <w:marRight w:val="0"/>
      <w:marTop w:val="0"/>
      <w:marBottom w:val="0"/>
      <w:divBdr>
        <w:top w:val="none" w:sz="0" w:space="0" w:color="auto"/>
        <w:left w:val="none" w:sz="0" w:space="0" w:color="auto"/>
        <w:bottom w:val="none" w:sz="0" w:space="0" w:color="auto"/>
        <w:right w:val="none" w:sz="0" w:space="0" w:color="auto"/>
      </w:divBdr>
    </w:div>
    <w:div w:id="2119333079">
      <w:bodyDiv w:val="1"/>
      <w:marLeft w:val="0"/>
      <w:marRight w:val="0"/>
      <w:marTop w:val="0"/>
      <w:marBottom w:val="0"/>
      <w:divBdr>
        <w:top w:val="none" w:sz="0" w:space="0" w:color="auto"/>
        <w:left w:val="none" w:sz="0" w:space="0" w:color="auto"/>
        <w:bottom w:val="none" w:sz="0" w:space="0" w:color="auto"/>
        <w:right w:val="none" w:sz="0" w:space="0" w:color="auto"/>
      </w:divBdr>
    </w:div>
    <w:div w:id="2125297809">
      <w:bodyDiv w:val="1"/>
      <w:marLeft w:val="0"/>
      <w:marRight w:val="0"/>
      <w:marTop w:val="0"/>
      <w:marBottom w:val="0"/>
      <w:divBdr>
        <w:top w:val="none" w:sz="0" w:space="0" w:color="auto"/>
        <w:left w:val="none" w:sz="0" w:space="0" w:color="auto"/>
        <w:bottom w:val="none" w:sz="0" w:space="0" w:color="auto"/>
        <w:right w:val="none" w:sz="0" w:space="0" w:color="auto"/>
      </w:divBdr>
    </w:div>
    <w:div w:id="214561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computerbild.de/artikel/cb-News-App-Check-Superbuch-Interaktive-Kinderbuecher-mit-AR-Effekten-15962013.html" TargetMode="External"/><Relationship Id="rId2" Type="http://schemas.openxmlformats.org/officeDocument/2006/relationships/hyperlink" Target="https://katalogplus.ub.uni-bielefeld.de/title/2500689" TargetMode="External"/><Relationship Id="rId1" Type="http://schemas.openxmlformats.org/officeDocument/2006/relationships/hyperlink" Target="https://www.drogenbeauftragte.de/presse/pressekontakt-und-mitteilungen/2017/2017-2-quartal/ergebnisse-der-blikk-studie-2017-vorgestellt.html" TargetMode="External"/><Relationship Id="rId6" Type="http://schemas.openxmlformats.org/officeDocument/2006/relationships/hyperlink" Target="https://www.disneyresearch.com/publication/augmented-creativity/" TargetMode="External"/><Relationship Id="rId5" Type="http://schemas.openxmlformats.org/officeDocument/2006/relationships/hyperlink" Target="https://www.carlsen.de/android/leyo-leyo-app/61090" TargetMode="External"/><Relationship Id="rId4" Type="http://schemas.openxmlformats.org/officeDocument/2006/relationships/hyperlink" Target="https://play.google.com/store/apps/details?id=com.tigerfishmedia.tigerbooks&amp;hl=de" TargetMode="External"/></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ost_\Documents\Uni\Masterarbeit\waldemar\ausarbeitung\datensatz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ost_\Documents\Uni\Masterarbeit\waldemar\ausarbeitung\datensatz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Erste</a:t>
            </a:r>
            <a:r>
              <a:rPr lang="en-GB" baseline="0"/>
              <a:t> Interaktion mit einem Smartphone gemeinsam mit den Eltern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1343907896234405E-2"/>
          <c:y val="0.28071122385010661"/>
          <c:w val="0.93968239912229357"/>
          <c:h val="0.61478057446865164"/>
        </c:manualLayout>
      </c:layout>
      <c:barChart>
        <c:barDir val="col"/>
        <c:grouping val="clustered"/>
        <c:varyColors val="0"/>
        <c:ser>
          <c:idx val="0"/>
          <c:order val="0"/>
          <c:tx>
            <c:v>Gewünschtes Alter (Eltern)</c:v>
          </c:tx>
          <c:spPr>
            <a:solidFill>
              <a:schemeClr val="accent1"/>
            </a:solidFill>
            <a:ln>
              <a:noFill/>
            </a:ln>
            <a:effectLst/>
          </c:spPr>
          <c:invertIfNegative val="0"/>
          <c:cat>
            <c:strRef>
              <c:f>(Daten_Faehigkeiten!$A$78,Daten_Faehigkeiten!$A$81,Daten_Faehigkeiten!$A$84,Daten_Faehigkeiten!$A$87,Daten_Faehigkeiten!$A$90,Daten_Faehigkeiten!$A$93,Daten_Faehigkeiten!$A$96,Daten_Faehigkeiten!$A$99,Daten_Faehigkeiten!$A$102)</c:f>
              <c:strCache>
                <c:ptCount val="9"/>
                <c:pt idx="0">
                  <c:v>unter 3</c:v>
                </c:pt>
                <c:pt idx="1">
                  <c:v>drei Jahre</c:v>
                </c:pt>
                <c:pt idx="2">
                  <c:v>vier Jahre</c:v>
                </c:pt>
                <c:pt idx="3">
                  <c:v>fünf Jahre</c:v>
                </c:pt>
                <c:pt idx="4">
                  <c:v>sechs Jahre</c:v>
                </c:pt>
                <c:pt idx="5">
                  <c:v>sieben Jahre</c:v>
                </c:pt>
                <c:pt idx="6">
                  <c:v>acht Jahre</c:v>
                </c:pt>
                <c:pt idx="7">
                  <c:v>neun Jahre</c:v>
                </c:pt>
                <c:pt idx="8">
                  <c:v>zehn Jahre und älter</c:v>
                </c:pt>
              </c:strCache>
            </c:strRef>
          </c:cat>
          <c:val>
            <c:numRef>
              <c:f>(Daten_Faehigkeiten!$A$79,Daten_Faehigkeiten!$A$82,Daten_Faehigkeiten!$A$85,Daten_Faehigkeiten!$A$88,Daten_Faehigkeiten!$A$91,Daten_Faehigkeiten!$A$94,Daten_Faehigkeiten!$A$97,Daten_Faehigkeiten!$A$100,Daten_Faehigkeiten!$A$103)</c:f>
              <c:numCache>
                <c:formatCode>General</c:formatCode>
                <c:ptCount val="9"/>
                <c:pt idx="0">
                  <c:v>2</c:v>
                </c:pt>
                <c:pt idx="1">
                  <c:v>9</c:v>
                </c:pt>
                <c:pt idx="2">
                  <c:v>9</c:v>
                </c:pt>
                <c:pt idx="3">
                  <c:v>8</c:v>
                </c:pt>
                <c:pt idx="4">
                  <c:v>7</c:v>
                </c:pt>
                <c:pt idx="5">
                  <c:v>4</c:v>
                </c:pt>
                <c:pt idx="6">
                  <c:v>1</c:v>
                </c:pt>
                <c:pt idx="7">
                  <c:v>2</c:v>
                </c:pt>
                <c:pt idx="8">
                  <c:v>4</c:v>
                </c:pt>
              </c:numCache>
            </c:numRef>
          </c:val>
          <c:extLst>
            <c:ext xmlns:c16="http://schemas.microsoft.com/office/drawing/2014/chart" uri="{C3380CC4-5D6E-409C-BE32-E72D297353CC}">
              <c16:uniqueId val="{00000000-E5AB-4A24-A36D-D9797B97F9B3}"/>
            </c:ext>
          </c:extLst>
        </c:ser>
        <c:ser>
          <c:idx val="1"/>
          <c:order val="1"/>
          <c:tx>
            <c:v>Reales Alter (Eltern)</c:v>
          </c:tx>
          <c:spPr>
            <a:solidFill>
              <a:schemeClr val="accent2"/>
            </a:solidFill>
            <a:ln>
              <a:noFill/>
            </a:ln>
            <a:effectLst/>
          </c:spPr>
          <c:invertIfNegative val="0"/>
          <c:cat>
            <c:strRef>
              <c:f>(Daten_Faehigkeiten!$A$78,Daten_Faehigkeiten!$A$81,Daten_Faehigkeiten!$A$84,Daten_Faehigkeiten!$A$87,Daten_Faehigkeiten!$A$90,Daten_Faehigkeiten!$A$93,Daten_Faehigkeiten!$A$96,Daten_Faehigkeiten!$A$99,Daten_Faehigkeiten!$A$102)</c:f>
              <c:strCache>
                <c:ptCount val="9"/>
                <c:pt idx="0">
                  <c:v>unter 3</c:v>
                </c:pt>
                <c:pt idx="1">
                  <c:v>drei Jahre</c:v>
                </c:pt>
                <c:pt idx="2">
                  <c:v>vier Jahre</c:v>
                </c:pt>
                <c:pt idx="3">
                  <c:v>fünf Jahre</c:v>
                </c:pt>
                <c:pt idx="4">
                  <c:v>sechs Jahre</c:v>
                </c:pt>
                <c:pt idx="5">
                  <c:v>sieben Jahre</c:v>
                </c:pt>
                <c:pt idx="6">
                  <c:v>acht Jahre</c:v>
                </c:pt>
                <c:pt idx="7">
                  <c:v>neun Jahre</c:v>
                </c:pt>
                <c:pt idx="8">
                  <c:v>zehn Jahre und älter</c:v>
                </c:pt>
              </c:strCache>
            </c:strRef>
          </c:cat>
          <c:val>
            <c:numRef>
              <c:f>(Daten_Faehigkeiten!$C$79,Daten_Faehigkeiten!$C$82,Daten_Faehigkeiten!$C$85,Daten_Faehigkeiten!$C$88,Daten_Faehigkeiten!$C$91,Daten_Faehigkeiten!$C$94,Daten_Faehigkeiten!$C$97,Daten_Faehigkeiten!$C$100,Daten_Faehigkeiten!$C$103)</c:f>
              <c:numCache>
                <c:formatCode>General</c:formatCode>
                <c:ptCount val="9"/>
                <c:pt idx="0">
                  <c:v>12</c:v>
                </c:pt>
                <c:pt idx="1">
                  <c:v>5</c:v>
                </c:pt>
                <c:pt idx="2">
                  <c:v>6</c:v>
                </c:pt>
                <c:pt idx="3">
                  <c:v>5</c:v>
                </c:pt>
                <c:pt idx="4">
                  <c:v>2</c:v>
                </c:pt>
                <c:pt idx="5">
                  <c:v>3</c:v>
                </c:pt>
                <c:pt idx="6">
                  <c:v>3</c:v>
                </c:pt>
                <c:pt idx="7">
                  <c:v>3</c:v>
                </c:pt>
                <c:pt idx="8">
                  <c:v>7</c:v>
                </c:pt>
              </c:numCache>
            </c:numRef>
          </c:val>
          <c:extLst>
            <c:ext xmlns:c16="http://schemas.microsoft.com/office/drawing/2014/chart" uri="{C3380CC4-5D6E-409C-BE32-E72D297353CC}">
              <c16:uniqueId val="{00000001-E5AB-4A24-A36D-D9797B97F9B3}"/>
            </c:ext>
          </c:extLst>
        </c:ser>
        <c:dLbls>
          <c:showLegendKey val="0"/>
          <c:showVal val="0"/>
          <c:showCatName val="0"/>
          <c:showSerName val="0"/>
          <c:showPercent val="0"/>
          <c:showBubbleSize val="0"/>
        </c:dLbls>
        <c:gapWidth val="219"/>
        <c:overlap val="-27"/>
        <c:axId val="527025144"/>
        <c:axId val="527027768"/>
      </c:barChart>
      <c:catAx>
        <c:axId val="527025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027768"/>
        <c:crosses val="autoZero"/>
        <c:auto val="1"/>
        <c:lblAlgn val="ctr"/>
        <c:lblOffset val="100"/>
        <c:noMultiLvlLbl val="0"/>
      </c:catAx>
      <c:valAx>
        <c:axId val="527027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025144"/>
        <c:crosses val="autoZero"/>
        <c:crossBetween val="between"/>
      </c:valAx>
      <c:spPr>
        <a:noFill/>
        <a:ln>
          <a:noFill/>
        </a:ln>
        <a:effectLst/>
      </c:spPr>
    </c:plotArea>
    <c:legend>
      <c:legendPos val="t"/>
      <c:layout>
        <c:manualLayout>
          <c:xMode val="edge"/>
          <c:yMode val="edge"/>
          <c:x val="0.24584254411141218"/>
          <c:y val="0.19989795918367348"/>
          <c:w val="0.50831491177717569"/>
          <c:h val="8.60975413787562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Erste</a:t>
            </a:r>
            <a:r>
              <a:rPr lang="en-GB" baseline="0"/>
              <a:t> Interaktion mit einem Smartphone allein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1343907896234405E-2"/>
          <c:y val="0.28071122385010661"/>
          <c:w val="0.93968239912229357"/>
          <c:h val="0.61478057446865164"/>
        </c:manualLayout>
      </c:layout>
      <c:barChart>
        <c:barDir val="col"/>
        <c:grouping val="clustered"/>
        <c:varyColors val="0"/>
        <c:ser>
          <c:idx val="0"/>
          <c:order val="0"/>
          <c:tx>
            <c:v>Gewünschtes Alter (Eltern)</c:v>
          </c:tx>
          <c:spPr>
            <a:solidFill>
              <a:schemeClr val="accent1"/>
            </a:solidFill>
            <a:ln>
              <a:noFill/>
            </a:ln>
            <a:effectLst/>
          </c:spPr>
          <c:invertIfNegative val="0"/>
          <c:cat>
            <c:strRef>
              <c:f>(Daten_Faehigkeiten!$A$78,Daten_Faehigkeiten!$A$81,Daten_Faehigkeiten!$A$84,Daten_Faehigkeiten!$A$87,Daten_Faehigkeiten!$A$90,Daten_Faehigkeiten!$A$93,Daten_Faehigkeiten!$A$96,Daten_Faehigkeiten!$A$99,Daten_Faehigkeiten!$A$102)</c:f>
              <c:strCache>
                <c:ptCount val="9"/>
                <c:pt idx="0">
                  <c:v>unter 3</c:v>
                </c:pt>
                <c:pt idx="1">
                  <c:v>drei Jahre</c:v>
                </c:pt>
                <c:pt idx="2">
                  <c:v>vier Jahre</c:v>
                </c:pt>
                <c:pt idx="3">
                  <c:v>fünf Jahre</c:v>
                </c:pt>
                <c:pt idx="4">
                  <c:v>sechs Jahre</c:v>
                </c:pt>
                <c:pt idx="5">
                  <c:v>sieben Jahre</c:v>
                </c:pt>
                <c:pt idx="6">
                  <c:v>acht Jahre</c:v>
                </c:pt>
                <c:pt idx="7">
                  <c:v>neun Jahre</c:v>
                </c:pt>
                <c:pt idx="8">
                  <c:v>zehn Jahre und älter</c:v>
                </c:pt>
              </c:strCache>
            </c:strRef>
          </c:cat>
          <c:val>
            <c:numRef>
              <c:f>(Daten_Faehigkeiten!$B$79,Daten_Faehigkeiten!$B$82,Daten_Faehigkeiten!$B$85,Daten_Faehigkeiten!$B$88,Daten_Faehigkeiten!$B$91,Daten_Faehigkeiten!$B$94,Daten_Faehigkeiten!$B$97,Daten_Faehigkeiten!$B$100,Daten_Faehigkeiten!$B$103)</c:f>
              <c:numCache>
                <c:formatCode>General</c:formatCode>
                <c:ptCount val="9"/>
                <c:pt idx="0">
                  <c:v>0</c:v>
                </c:pt>
                <c:pt idx="1">
                  <c:v>1</c:v>
                </c:pt>
                <c:pt idx="2">
                  <c:v>1</c:v>
                </c:pt>
                <c:pt idx="3">
                  <c:v>4</c:v>
                </c:pt>
                <c:pt idx="4">
                  <c:v>7</c:v>
                </c:pt>
                <c:pt idx="5">
                  <c:v>3</c:v>
                </c:pt>
                <c:pt idx="6">
                  <c:v>4</c:v>
                </c:pt>
                <c:pt idx="7">
                  <c:v>4</c:v>
                </c:pt>
                <c:pt idx="8">
                  <c:v>22</c:v>
                </c:pt>
              </c:numCache>
            </c:numRef>
          </c:val>
          <c:extLst>
            <c:ext xmlns:c16="http://schemas.microsoft.com/office/drawing/2014/chart" uri="{C3380CC4-5D6E-409C-BE32-E72D297353CC}">
              <c16:uniqueId val="{00000000-6359-4162-9AE2-E3C15ECE320E}"/>
            </c:ext>
          </c:extLst>
        </c:ser>
        <c:ser>
          <c:idx val="1"/>
          <c:order val="1"/>
          <c:tx>
            <c:v>Reales Alter (Eltern)</c:v>
          </c:tx>
          <c:spPr>
            <a:solidFill>
              <a:schemeClr val="accent2"/>
            </a:solidFill>
            <a:ln>
              <a:noFill/>
            </a:ln>
            <a:effectLst/>
          </c:spPr>
          <c:invertIfNegative val="0"/>
          <c:cat>
            <c:strRef>
              <c:f>(Daten_Faehigkeiten!$A$78,Daten_Faehigkeiten!$A$81,Daten_Faehigkeiten!$A$84,Daten_Faehigkeiten!$A$87,Daten_Faehigkeiten!$A$90,Daten_Faehigkeiten!$A$93,Daten_Faehigkeiten!$A$96,Daten_Faehigkeiten!$A$99,Daten_Faehigkeiten!$A$102)</c:f>
              <c:strCache>
                <c:ptCount val="9"/>
                <c:pt idx="0">
                  <c:v>unter 3</c:v>
                </c:pt>
                <c:pt idx="1">
                  <c:v>drei Jahre</c:v>
                </c:pt>
                <c:pt idx="2">
                  <c:v>vier Jahre</c:v>
                </c:pt>
                <c:pt idx="3">
                  <c:v>fünf Jahre</c:v>
                </c:pt>
                <c:pt idx="4">
                  <c:v>sechs Jahre</c:v>
                </c:pt>
                <c:pt idx="5">
                  <c:v>sieben Jahre</c:v>
                </c:pt>
                <c:pt idx="6">
                  <c:v>acht Jahre</c:v>
                </c:pt>
                <c:pt idx="7">
                  <c:v>neun Jahre</c:v>
                </c:pt>
                <c:pt idx="8">
                  <c:v>zehn Jahre und älter</c:v>
                </c:pt>
              </c:strCache>
            </c:strRef>
          </c:cat>
          <c:val>
            <c:numRef>
              <c:f>(Daten_Faehigkeiten!$D$79,Daten_Faehigkeiten!$D$82,Daten_Faehigkeiten!$D$85,Daten_Faehigkeiten!$D$88,Daten_Faehigkeiten!$D$91,Daten_Faehigkeiten!$D$94,Daten_Faehigkeiten!$D$97,Daten_Faehigkeiten!$D$100,Daten_Faehigkeiten!$D$103)</c:f>
              <c:numCache>
                <c:formatCode>General</c:formatCode>
                <c:ptCount val="9"/>
                <c:pt idx="0">
                  <c:v>17</c:v>
                </c:pt>
                <c:pt idx="1">
                  <c:v>1</c:v>
                </c:pt>
                <c:pt idx="2">
                  <c:v>1</c:v>
                </c:pt>
                <c:pt idx="3">
                  <c:v>2</c:v>
                </c:pt>
                <c:pt idx="4">
                  <c:v>2</c:v>
                </c:pt>
                <c:pt idx="5">
                  <c:v>3</c:v>
                </c:pt>
                <c:pt idx="6">
                  <c:v>2</c:v>
                </c:pt>
                <c:pt idx="7">
                  <c:v>3</c:v>
                </c:pt>
                <c:pt idx="8">
                  <c:v>15</c:v>
                </c:pt>
              </c:numCache>
            </c:numRef>
          </c:val>
          <c:extLst>
            <c:ext xmlns:c16="http://schemas.microsoft.com/office/drawing/2014/chart" uri="{C3380CC4-5D6E-409C-BE32-E72D297353CC}">
              <c16:uniqueId val="{00000001-6359-4162-9AE2-E3C15ECE320E}"/>
            </c:ext>
          </c:extLst>
        </c:ser>
        <c:dLbls>
          <c:showLegendKey val="0"/>
          <c:showVal val="0"/>
          <c:showCatName val="0"/>
          <c:showSerName val="0"/>
          <c:showPercent val="0"/>
          <c:showBubbleSize val="0"/>
        </c:dLbls>
        <c:gapWidth val="219"/>
        <c:overlap val="-27"/>
        <c:axId val="527025144"/>
        <c:axId val="527027768"/>
        <c:extLst>
          <c:ext xmlns:c15="http://schemas.microsoft.com/office/drawing/2012/chart" uri="{02D57815-91ED-43cb-92C2-25804820EDAC}">
            <c15:filteredBarSeries>
              <c15:ser>
                <c:idx val="2"/>
                <c:order val="2"/>
                <c:tx>
                  <c:v>Gewünschtes Alter (Kinderlose)</c:v>
                </c:tx>
                <c:spPr>
                  <a:solidFill>
                    <a:schemeClr val="accent3"/>
                  </a:solidFill>
                  <a:ln>
                    <a:noFill/>
                  </a:ln>
                  <a:effectLst/>
                </c:spPr>
                <c:invertIfNegative val="0"/>
                <c:val>
                  <c:numRef>
                    <c:extLst>
                      <c:ext uri="{02D57815-91ED-43cb-92C2-25804820EDAC}">
                        <c15:formulaRef>
                          <c15:sqref>(Daten_Faehigkeiten!$B$110,Daten_Faehigkeiten!$B$113,Daten_Faehigkeiten!$B$116,Daten_Faehigkeiten!$B$119,Daten_Faehigkeiten!$B$122,Daten_Faehigkeiten!$B$125,Daten_Faehigkeiten!$B$128,Daten_Faehigkeiten!$B$131,Daten_Faehigkeiten!$B$134)</c15:sqref>
                        </c15:formulaRef>
                      </c:ext>
                    </c:extLst>
                    <c:numCache>
                      <c:formatCode>General</c:formatCode>
                      <c:ptCount val="9"/>
                      <c:pt idx="0">
                        <c:v>0</c:v>
                      </c:pt>
                      <c:pt idx="1">
                        <c:v>0</c:v>
                      </c:pt>
                      <c:pt idx="2">
                        <c:v>0</c:v>
                      </c:pt>
                      <c:pt idx="3">
                        <c:v>2</c:v>
                      </c:pt>
                      <c:pt idx="4">
                        <c:v>2</c:v>
                      </c:pt>
                      <c:pt idx="5">
                        <c:v>3</c:v>
                      </c:pt>
                      <c:pt idx="6">
                        <c:v>3</c:v>
                      </c:pt>
                      <c:pt idx="7">
                        <c:v>4</c:v>
                      </c:pt>
                      <c:pt idx="8">
                        <c:v>14</c:v>
                      </c:pt>
                    </c:numCache>
                  </c:numRef>
                </c:val>
                <c:extLst>
                  <c:ext xmlns:c16="http://schemas.microsoft.com/office/drawing/2014/chart" uri="{C3380CC4-5D6E-409C-BE32-E72D297353CC}">
                    <c16:uniqueId val="{00000002-6359-4162-9AE2-E3C15ECE320E}"/>
                  </c:ext>
                </c:extLst>
              </c15:ser>
            </c15:filteredBarSeries>
          </c:ext>
        </c:extLst>
      </c:barChart>
      <c:catAx>
        <c:axId val="527025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027768"/>
        <c:crosses val="autoZero"/>
        <c:auto val="1"/>
        <c:lblAlgn val="ctr"/>
        <c:lblOffset val="100"/>
        <c:noMultiLvlLbl val="0"/>
      </c:catAx>
      <c:valAx>
        <c:axId val="527027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025144"/>
        <c:crosses val="autoZero"/>
        <c:crossBetween val="between"/>
      </c:valAx>
      <c:spPr>
        <a:noFill/>
        <a:ln>
          <a:noFill/>
        </a:ln>
        <a:effectLst/>
      </c:spPr>
    </c:plotArea>
    <c:legend>
      <c:legendPos val="t"/>
      <c:layout>
        <c:manualLayout>
          <c:xMode val="edge"/>
          <c:yMode val="edge"/>
          <c:x val="0.18502219834869724"/>
          <c:y val="0.17779053218346014"/>
          <c:w val="0.63329310807891648"/>
          <c:h val="6.48419327745330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34AC85A5D648FD9409D12170A7D53E"/>
        <w:category>
          <w:name w:val="Allgemein"/>
          <w:gallery w:val="placeholder"/>
        </w:category>
        <w:types>
          <w:type w:val="bbPlcHdr"/>
        </w:types>
        <w:behaviors>
          <w:behavior w:val="content"/>
        </w:behaviors>
        <w:guid w:val="{B289D1A3-DF7A-461E-B22F-BD2C4BFD6272}"/>
      </w:docPartPr>
      <w:docPartBody>
        <w:p w:rsidR="00976DF1" w:rsidRDefault="00976DF1" w:rsidP="00976DF1">
          <w:pPr>
            <w:pStyle w:val="0D34AC85A5D648FD9409D12170A7D53E"/>
          </w:pPr>
          <w:r>
            <w:rPr>
              <w:color w:val="2F5496" w:themeColor="accent1" w:themeShade="BF"/>
              <w:sz w:val="24"/>
              <w:szCs w:val="24"/>
              <w:lang w:val="de-DE"/>
            </w:rPr>
            <w:t>[Firmenname]</w:t>
          </w:r>
        </w:p>
      </w:docPartBody>
    </w:docPart>
    <w:docPart>
      <w:docPartPr>
        <w:name w:val="B9B675947BE84D3691517FBB4C8BF9E3"/>
        <w:category>
          <w:name w:val="Allgemein"/>
          <w:gallery w:val="placeholder"/>
        </w:category>
        <w:types>
          <w:type w:val="bbPlcHdr"/>
        </w:types>
        <w:behaviors>
          <w:behavior w:val="content"/>
        </w:behaviors>
        <w:guid w:val="{F7167872-82B6-4990-A3E9-DF2913384E09}"/>
      </w:docPartPr>
      <w:docPartBody>
        <w:p w:rsidR="00976DF1" w:rsidRDefault="00976DF1" w:rsidP="00976DF1">
          <w:pPr>
            <w:pStyle w:val="B9B675947BE84D3691517FBB4C8BF9E3"/>
          </w:pPr>
          <w:r>
            <w:rPr>
              <w:rFonts w:asciiTheme="majorHAnsi" w:eastAsiaTheme="majorEastAsia" w:hAnsiTheme="majorHAnsi" w:cstheme="majorBidi"/>
              <w:color w:val="4472C4" w:themeColor="accent1"/>
              <w:sz w:val="88"/>
              <w:szCs w:val="88"/>
              <w:lang w:val="de-DE"/>
            </w:rPr>
            <w:t>[Dokumenttitel]</w:t>
          </w:r>
        </w:p>
      </w:docPartBody>
    </w:docPart>
    <w:docPart>
      <w:docPartPr>
        <w:name w:val="8B44AD61EE6A41708FFE8C277D1EA639"/>
        <w:category>
          <w:name w:val="Allgemein"/>
          <w:gallery w:val="placeholder"/>
        </w:category>
        <w:types>
          <w:type w:val="bbPlcHdr"/>
        </w:types>
        <w:behaviors>
          <w:behavior w:val="content"/>
        </w:behaviors>
        <w:guid w:val="{206C87BA-5F69-4AB1-B05D-F3690973351E}"/>
      </w:docPartPr>
      <w:docPartBody>
        <w:p w:rsidR="00976DF1" w:rsidRDefault="00976DF1" w:rsidP="00976DF1">
          <w:pPr>
            <w:pStyle w:val="8B44AD61EE6A41708FFE8C277D1EA639"/>
          </w:pPr>
          <w:r>
            <w:rPr>
              <w:color w:val="2F5496" w:themeColor="accent1" w:themeShade="BF"/>
              <w:sz w:val="24"/>
              <w:szCs w:val="24"/>
              <w:lang w:val="de-DE"/>
            </w:rPr>
            <w:t>[Untertitel des Dokuments]</w:t>
          </w:r>
        </w:p>
      </w:docPartBody>
    </w:docPart>
    <w:docPart>
      <w:docPartPr>
        <w:name w:val="77E3AEA6F4A442C2B59BF6460BF917E9"/>
        <w:category>
          <w:name w:val="Allgemein"/>
          <w:gallery w:val="placeholder"/>
        </w:category>
        <w:types>
          <w:type w:val="bbPlcHdr"/>
        </w:types>
        <w:behaviors>
          <w:behavior w:val="content"/>
        </w:behaviors>
        <w:guid w:val="{6544A0BC-7B38-43CF-BFAE-32BFC2F33909}"/>
      </w:docPartPr>
      <w:docPartBody>
        <w:p w:rsidR="00976DF1" w:rsidRDefault="00976DF1" w:rsidP="00976DF1">
          <w:pPr>
            <w:pStyle w:val="77E3AEA6F4A442C2B59BF6460BF917E9"/>
          </w:pPr>
          <w:r>
            <w:rPr>
              <w:color w:val="4472C4" w:themeColor="accent1"/>
              <w:sz w:val="28"/>
              <w:szCs w:val="28"/>
              <w:lang w:val="de-DE"/>
            </w:rPr>
            <w:t>[Name des Autors]</w:t>
          </w:r>
        </w:p>
      </w:docPartBody>
    </w:docPart>
    <w:docPart>
      <w:docPartPr>
        <w:name w:val="2DA6D7EC50494ACFBD96B1E336BA52D1"/>
        <w:category>
          <w:name w:val="Allgemein"/>
          <w:gallery w:val="placeholder"/>
        </w:category>
        <w:types>
          <w:type w:val="bbPlcHdr"/>
        </w:types>
        <w:behaviors>
          <w:behavior w:val="content"/>
        </w:behaviors>
        <w:guid w:val="{9D1328A9-4971-4057-9CC1-26AB8F159719}"/>
      </w:docPartPr>
      <w:docPartBody>
        <w:p w:rsidR="00976DF1" w:rsidRDefault="00976DF1" w:rsidP="00976DF1">
          <w:pPr>
            <w:pStyle w:val="2DA6D7EC50494ACFBD96B1E336BA52D1"/>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Source Sans Pro">
    <w:panose1 w:val="020B0503030403020204"/>
    <w:charset w:val="00"/>
    <w:family w:val="swiss"/>
    <w:pitch w:val="variable"/>
    <w:sig w:usb0="600002F7" w:usb1="02000001" w:usb2="00000000" w:usb3="00000000" w:csb0="000001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ource Sans Pro Semibold">
    <w:panose1 w:val="020B0603030403020204"/>
    <w:charset w:val="00"/>
    <w:family w:val="swiss"/>
    <w:pitch w:val="variable"/>
    <w:sig w:usb0="600002F7" w:usb1="02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F1"/>
    <w:rsid w:val="00077E71"/>
    <w:rsid w:val="000B33D0"/>
    <w:rsid w:val="002D0845"/>
    <w:rsid w:val="003B4B7B"/>
    <w:rsid w:val="0055646A"/>
    <w:rsid w:val="005E62FC"/>
    <w:rsid w:val="007D5A1C"/>
    <w:rsid w:val="00904C01"/>
    <w:rsid w:val="00976DF1"/>
    <w:rsid w:val="009C2939"/>
    <w:rsid w:val="00B3500F"/>
    <w:rsid w:val="00BA66CE"/>
    <w:rsid w:val="00CD72E3"/>
    <w:rsid w:val="00E802E1"/>
    <w:rsid w:val="00FA695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D34AC85A5D648FD9409D12170A7D53E">
    <w:name w:val="0D34AC85A5D648FD9409D12170A7D53E"/>
    <w:rsid w:val="00976DF1"/>
  </w:style>
  <w:style w:type="paragraph" w:customStyle="1" w:styleId="B9B675947BE84D3691517FBB4C8BF9E3">
    <w:name w:val="B9B675947BE84D3691517FBB4C8BF9E3"/>
    <w:rsid w:val="00976DF1"/>
  </w:style>
  <w:style w:type="paragraph" w:customStyle="1" w:styleId="8B44AD61EE6A41708FFE8C277D1EA639">
    <w:name w:val="8B44AD61EE6A41708FFE8C277D1EA639"/>
    <w:rsid w:val="00976DF1"/>
  </w:style>
  <w:style w:type="paragraph" w:customStyle="1" w:styleId="77E3AEA6F4A442C2B59BF6460BF917E9">
    <w:name w:val="77E3AEA6F4A442C2B59BF6460BF917E9"/>
    <w:rsid w:val="00976DF1"/>
  </w:style>
  <w:style w:type="paragraph" w:customStyle="1" w:styleId="2DA6D7EC50494ACFBD96B1E336BA52D1">
    <w:name w:val="2DA6D7EC50494ACFBD96B1E336BA52D1"/>
    <w:rsid w:val="00976D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Neu09</b:Tag>
    <b:SourceType>BookSection</b:SourceType>
    <b:Guid>{2E1AC8DF-F036-41A0-A800-75AE02F61FC3}</b:Guid>
    <b:Title>Medienpädagogische Entgegnungen. Eine Auseinandersetzung mit den populären Auffassungen von Prof. Spitzer aus Sicht der Elementarbildung</b:Title>
    <b:BookTitle>Kinder im Blick. Medienkompetenz statt Medienabstinenz</b:BookTitle>
    <b:Year>2009</b:Year>
    <b:Pages>15-36</b:Pages>
    <b:City>Bielefeld</b:City>
    <b:Publisher>GMK</b:Publisher>
    <b:Author>
      <b:Author>
        <b:NameList>
          <b:Person>
            <b:Last>Neuß</b:Last>
            <b:First>Herbert</b:First>
          </b:Person>
        </b:NameList>
      </b:Author>
      <b:Editor>
        <b:NameList>
          <b:Person>
            <b:Last>Lauffer</b:Last>
            <b:First>Jürgen</b:First>
          </b:Person>
          <b:Person>
            <b:Last>Röllecke</b:Last>
            <b:First>Renate</b:First>
          </b:Person>
        </b:NameList>
      </b:Editor>
    </b:Author>
    <b:RefOrder>12</b:RefOrder>
  </b:Source>
  <b:Source>
    <b:Tag>Dem15</b:Tag>
    <b:SourceType>BookSection</b:SourceType>
    <b:Guid>{A1CA0A05-3C6B-4465-87FB-402C98DC04F9}</b:Guid>
    <b:Title>Medien entdecken, erproben und in den Alltag integrieren: Null- bis Zwölfjährige in der Medienpädagogik</b:Title>
    <b:City>München</b:City>
    <b:Year>2015</b:Year>
    <b:BookTitle>wischen klicken knipsen - Medienarbeit mit Kindern</b:BookTitle>
    <b:Publisher>kopaed</b:Publisher>
    <b:Author>
      <b:Author>
        <b:NameList>
          <b:Person>
            <b:Last>Demmler</b:Last>
            <b:First>Kathrin</b:First>
          </b:Person>
          <b:Person>
            <b:Last>Struckmeyer</b:Last>
            <b:First>Kati</b:First>
          </b:Person>
        </b:NameList>
      </b:Author>
      <b:Editor>
        <b:NameList>
          <b:Person>
            <b:Last>Anfang</b:Last>
            <b:First>Günther</b:First>
          </b:Person>
          <b:Person>
            <b:Last>Demmler</b:Last>
            <b:First>Kathrin</b:First>
          </b:Person>
          <b:Person>
            <b:Last>Lutz</b:Last>
            <b:First>Klaus</b:First>
          </b:Person>
          <b:Person>
            <b:Last>Struckmeyer</b:Last>
            <b:First>Kati</b:First>
          </b:Person>
        </b:NameList>
      </b:Editor>
    </b:Author>
    <b:Pages>223-232</b:Pages>
    <b:RefOrder>4</b:RefOrder>
  </b:Source>
  <b:Source>
    <b:Tag>Mar</b:Tag>
    <b:SourceType>BookSection</b:SourceType>
    <b:Guid>{6CB43F26-6AEA-4AA4-90CD-8C63940578E6}</b:Guid>
    <b:Title>"Hallo, SpongeBob!" oder: Kindliche Mediennutzung im Medienverbund</b:Title>
    <b:Pages>37-50</b:Pages>
    <b:Author>
      <b:Author>
        <b:NameList>
          <b:Person>
            <b:Last>Marci-Boehncke</b:Last>
            <b:First>Gudrun</b:First>
          </b:Person>
        </b:NameList>
      </b:Author>
      <b:Editor>
        <b:NameList>
          <b:Person>
            <b:Last>Lauffer</b:Last>
            <b:First>Jürgen</b:First>
          </b:Person>
          <b:Person>
            <b:Last>Röllecke</b:Last>
            <b:First>Renate</b:First>
          </b:Person>
        </b:NameList>
      </b:Editor>
    </b:Author>
    <b:BookTitle>Kinder im Blick. Medienkompetenz statt Medienabstinenz</b:BookTitle>
    <b:Year>2009</b:Year>
    <b:City>Bielefeld</b:City>
    <b:Publisher>GMK</b:Publisher>
    <b:RefOrder>11</b:RefOrder>
  </b:Source>
  <b:Source>
    <b:Tag>Fei04</b:Tag>
    <b:SourceType>Book</b:SourceType>
    <b:Guid>{88C483B8-9185-4E4A-9912-0F0766BB0749}</b:Guid>
    <b:Author>
      <b:Author>
        <b:NameList>
          <b:Person>
            <b:Last>Feil</b:Last>
            <b:First>Christine</b:First>
          </b:Person>
          <b:Person>
            <b:Last>Decker</b:Last>
            <b:First>Regina</b:First>
          </b:Person>
          <b:Person>
            <b:Last>Gieger</b:Last>
            <b:First>Christoph</b:First>
          </b:Person>
        </b:NameList>
      </b:Author>
    </b:Author>
    <b:Title>Wie entdecken Kinder das Internet? Beobachtungen bei 5- bis 12-jährigen Kindern</b:Title>
    <b:Year>2004</b:Year>
    <b:City>Wiesbaden</b:City>
    <b:Publisher>VS Verlag für Sozialwissenschaften</b:Publisher>
    <b:RefOrder>2</b:RefOrder>
  </b:Source>
  <b:Source>
    <b:Tag>Auf02</b:Tag>
    <b:SourceType>BookSection</b:SourceType>
    <b:Guid>{A83A1B56-14A8-401C-9B78-A0B52D5335E0}</b:Guid>
    <b:Title>Medienerziehung und Medienkompetenz</b:Title>
    <b:Year>2002</b:Year>
    <b:City>München</b:City>
    <b:Publisher>Bayerischer Rundfunk</b:Publisher>
    <b:Author>
      <b:Author>
        <b:NameList>
          <b:Person>
            <b:Last>Aufenanger</b:Last>
            <b:First>Stephan</b:First>
          </b:Person>
        </b:NameList>
      </b:Author>
      <b:Editor>
        <b:NameList>
          <b:Person>
            <b:Last>Gruber</b:Last>
            <b:First>Thomas</b:First>
          </b:Person>
        </b:NameList>
      </b:Editor>
    </b:Author>
    <b:Pages>119-123</b:Pages>
    <b:BookTitle>Was bieten die Medien? Was braucht die Gesellschaft. Chancen und Risiken moderner Kommunikation</b:BookTitle>
    <b:RefOrder>3</b:RefOrder>
  </b:Source>
  <b:Source>
    <b:Tag>Baa96</b:Tag>
    <b:SourceType>Book</b:SourceType>
    <b:Guid>{681A25D2-C48F-489F-8709-C0FD6F0F39D1}</b:Guid>
    <b:Author>
      <b:Author>
        <b:NameList>
          <b:Person>
            <b:Last>Baacke</b:Last>
            <b:First>Dieter</b:First>
          </b:Person>
        </b:NameList>
      </b:Author>
      <b:Editor>
        <b:NameList>
          <b:Person>
            <b:Last>Straßner</b:Last>
            <b:First>Erich</b:First>
          </b:Person>
        </b:NameList>
      </b:Editor>
    </b:Author>
    <b:Title>Medienpädagogik</b:Title>
    <b:BookTitle>Grundlagen der Medienkommunikation</b:BookTitle>
    <b:Year>1996</b:Year>
    <b:City>Tübingen</b:City>
    <b:Publisher>Niemeyer</b:Publisher>
    <b:Volume>I</b:Volume>
    <b:RefOrder>1</b:RefOrder>
  </b:Source>
  <b:Source>
    <b:Tag>Nie03</b:Tag>
    <b:SourceType>BookSection</b:SourceType>
    <b:Guid>{46291F34-1C1C-434A-A69F-D9ED2C4C7005}</b:Guid>
    <b:Author>
      <b:Author>
        <b:NameList>
          <b:Person>
            <b:Last>Niebuhr</b:Last>
            <b:First>Sandra</b:First>
          </b:Person>
          <b:Person>
            <b:Last>Ritterfeld</b:Last>
            <b:First>Ute</b:First>
          </b:Person>
        </b:NameList>
      </b:Author>
      <b:Editor>
        <b:NameList>
          <b:Person>
            <b:Last>Hurrelmann</b:Last>
            <b:First>Bettina</b:First>
          </b:Person>
          <b:Person>
            <b:Last>Becker</b:Last>
            <b:First>Susanne</b:First>
          </b:Person>
        </b:NameList>
      </b:Editor>
    </b:Author>
    <b:Title>Die Förderung von Lesefertigkeiten beginnt vor dem Schuleintritt!</b:Title>
    <b:BookTitle>Kindermedien nutzen. Medienkompetenz als Herausforderung für Erziehung und Unterricht</b:BookTitle>
    <b:Year>2003</b:Year>
    <b:Pages>101-114</b:Pages>
    <b:City>Weinheim, München</b:City>
    <b:Publisher>Juventa</b:Publisher>
    <b:RefOrder>5</b:RefOrder>
  </b:Source>
  <b:Source>
    <b:Tag>Ven12</b:Tag>
    <b:SourceType>BookSection</b:SourceType>
    <b:Guid>{5C192C72-720C-427A-97CE-F82FF375A4FB}</b:Guid>
    <b:Title>Erlebtes Handeln in Computerspielen</b:Title>
    <b:BookTitle>Gamescoop: Theorien des Computerspiels zur Einführung</b:BookTitle>
    <b:Year>2012</b:Year>
    <b:Pages>104-127</b:Pages>
    <b:City>Hamburg</b:City>
    <b:Author>
      <b:Author>
        <b:NameList>
          <b:Person>
            <b:Last>Venus</b:Last>
            <b:First>Jochen</b:First>
          </b:Person>
        </b:NameList>
      </b:Author>
    </b:Author>
    <b:RefOrder>7</b:RefOrder>
  </b:Source>
  <b:Source>
    <b:Tag>Nei12</b:Tag>
    <b:SourceType>BookSection</b:SourceType>
    <b:Guid>{2A029CD0-ECEA-497C-9C07-CB6D7546BD52}</b:Guid>
    <b:Author>
      <b:Author>
        <b:NameList>
          <b:Person>
            <b:Last>Neitzel</b:Last>
            <b:First>Britta</b:First>
          </b:Person>
        </b:NameList>
      </b:Author>
    </b:Author>
    <b:Title>Involvierungsstrategien des Computerspiels</b:Title>
    <b:BookTitle>Gamescoop: Theorien des Videospiels zur Einführung</b:BookTitle>
    <b:Year>2012</b:Year>
    <b:Pages>75-101</b:Pages>
    <b:City>Hamburg</b:City>
    <b:Publisher>Junius</b:Publisher>
    <b:RefOrder>6</b:RefOrder>
  </b:Source>
  <b:Source>
    <b:Tag>Rya01</b:Tag>
    <b:SourceType>ArticleInAPeriodical</b:SourceType>
    <b:Guid>{99B3B1FD-84CB-442F-A833-E48F152629F3}</b:Guid>
    <b:Author>
      <b:Author>
        <b:NameList>
          <b:Person>
            <b:Last>Ryan</b:Last>
            <b:First>Marie-Laure</b:First>
          </b:Person>
        </b:NameList>
      </b:Author>
    </b:Author>
    <b:Title>Beyond Myth and Metaphor – The Case of Narrative in Digital Media</b:Title>
    <b:Year>2001</b:Year>
    <b:PeriodicalTitle>Game Studies</b:PeriodicalTitle>
    <b:Volume>1</b:Volume>
    <b:Issue>1</b:Issue>
    <b:YearAccessed>2018</b:YearAccessed>
    <b:MonthAccessed>Juni</b:MonthAccessed>
    <b:DayAccessed>16</b:DayAccessed>
    <b:URL>http://www.gamestudies.org/0101/ryan/</b:URL>
    <b:RefOrder>8</b:RefOrder>
  </b:Source>
  <b:Source>
    <b:Tag>The07</b:Tag>
    <b:SourceType>Book</b:SourceType>
    <b:Guid>{22027787-4DEE-49D0-A799-E771F08FF083}</b:Guid>
    <b:Title>Medienkinder von Geburt an. Medienaneignung in den ersten sechs Lebensjahren</b:Title>
    <b:Year>2007</b:Year>
    <b:City>München</b:City>
    <b:Publisher>kopaed</b:Publisher>
    <b:Author>
      <b:Editor>
        <b:NameList>
          <b:Person>
            <b:Last>Theunert</b:Last>
            <b:First>Helga</b:First>
          </b:Person>
        </b:NameList>
      </b:Editor>
    </b:Author>
    <b:RefOrder>13</b:RefOrder>
  </b:Source>
  <b:Source>
    <b:Tag>Zob18</b:Tag>
    <b:SourceType>BookSection</b:SourceType>
    <b:Guid>{937072DA-183A-4F06-9178-17D1B2AB0366}</b:Guid>
    <b:Title>Augmented- und Virtual Reality-Technologien zur Digitalisierung der Aus- und Weiterbildung – Überblick, Klassifikation und Vergleich</b:Title>
    <b:City>Berlin</b:City>
    <b:Year>2018</b:Year>
    <b:BookTitle>Digitalisierung in der Aus- und Weiterbildung – Virtual und Augmented Reality für Industrie 4.0</b:BookTitle>
    <b:Pages>20-34</b:Pages>
    <b:Publisher>Springer Gabler</b:Publisher>
    <b:Author>
      <b:Author>
        <b:NameList>
          <b:Person>
            <b:Last>Zobel</b:Last>
            <b:First>Benedikt</b:First>
          </b:Person>
          <b:Person>
            <b:Last>Werning</b:Last>
            <b:First>Sebastian</b:First>
          </b:Person>
          <b:Person>
            <b:Last>Berkemeier</b:Last>
            <b:First>Lisa</b:First>
          </b:Person>
          <b:Person>
            <b:Last>Thomas</b:Last>
            <b:First>Oliver</b:First>
          </b:Person>
        </b:NameList>
      </b:Author>
      <b:Editor>
        <b:NameList>
          <b:Person>
            <b:Last>Thomas</b:Last>
            <b:First>Oliver</b:First>
          </b:Person>
          <b:Person>
            <b:Last>Metzger</b:Last>
            <b:First>Dirk</b:First>
          </b:Person>
          <b:Person>
            <b:Last>Niegemann</b:Last>
            <b:First>Helmut</b:First>
          </b:Person>
        </b:NameList>
      </b:Editor>
    </b:Author>
    <b:RefOrder>10</b:RefOrder>
  </b:Source>
  <b:Source>
    <b:Tag>Pfe17</b:Tag>
    <b:SourceType>ElectronicSource</b:SourceType>
    <b:Guid>{EA86BD91-51EC-4D8B-B3F1-AE5DBBA4EF29}</b:Guid>
    <b:Title>Virtuelle Realität – Definitionen und Anwendungen</b:Title>
    <b:Year>2017</b:Year>
    <b:City>Bielefeld</b:City>
    <b:Author>
      <b:Author>
        <b:NameList>
          <b:Person>
            <b:Last>Pfeiffer</b:Last>
            <b:First>Thies</b:First>
          </b:Person>
        </b:NameList>
      </b:Author>
    </b:Author>
    <b:YearAccessed>2018</b:YearAccessed>
    <b:MonthAccessed>Juni</b:MonthAccessed>
    <b:DayAccessed>16</b:DayAccessed>
    <b:URL>https://www.techfak.uni-bielefeld.de/~tpfeiffe/lehre/VirtualReality/slides/Virtuelle_Realitaet_01_-_Definition_und_Anwendungen.html</b:URL>
    <b:RefOrder>9</b:RefOrder>
  </b:Source>
  <b:Source>
    <b:Tag>Tho</b:Tag>
    <b:SourceType>BookSection</b:SourceType>
    <b:Guid>{5B46AC8D-6696-44E4-A413-21FE5437648C}</b:Guid>
    <b:Author>
      <b:Author>
        <b:NameList>
          <b:Person>
            <b:Last>Thomas</b:Last>
            <b:First>Oliver</b:First>
          </b:Person>
          <b:Person>
            <b:Last>Metzger</b:Last>
            <b:First>Dirk</b:First>
          </b:Person>
          <b:Person>
            <b:Last>Niegemann</b:Last>
            <b:First>Helmut</b:First>
          </b:Person>
          <b:Person>
            <b:Last>Welk</b:Last>
            <b:First>Markus</b:First>
          </b:Person>
          <b:Person>
            <b:Last>Becker</b:Last>
            <b:First>Thomas</b:First>
          </b:Person>
        </b:NameList>
      </b:Author>
      <b:Editor>
        <b:NameList>
          <b:Person>
            <b:Last>Thomas</b:Last>
            <b:First>Oliver</b:First>
          </b:Person>
          <b:Person>
            <b:Last>Metzger</b:Last>
            <b:First>Dirk</b:First>
          </b:Person>
          <b:Person>
            <b:Last>Niegemann</b:Last>
            <b:First>Helmut</b:First>
          </b:Person>
        </b:NameList>
      </b:Editor>
    </b:Author>
    <b:Title>GLASSROOM – Kompetenzaufbau und -entwicklung in virtuellen Lebenswelten</b:Title>
    <b:BookTitle>Digitalisierung in der Aus- und Weiterbildung – Virtual und Augmented Reality für Industrie 4.0</b:BookTitle>
    <b:Year>2018</b:Year>
    <b:Pages>2-19</b:Pages>
    <b:City>Berlin</b:City>
    <b:Publisher>Springer Gabler</b:Publisher>
    <b:RefOrder>14</b:RefOrder>
  </b:Source>
</b:Sources>
</file>

<file path=customXml/itemProps1.xml><?xml version="1.0" encoding="utf-8"?>
<ds:datastoreItem xmlns:ds="http://schemas.openxmlformats.org/officeDocument/2006/customXml" ds:itemID="{08B29EF0-322A-4668-8D1F-F5EEA9A05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5992</Words>
  <Characters>34157</Characters>
  <Application>Microsoft Office Word</Application>
  <DocSecurity>0</DocSecurity>
  <Lines>284</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 Ti</dc:creator>
  <cp:keywords/>
  <dc:description/>
  <cp:lastModifiedBy>Christina Golla</cp:lastModifiedBy>
  <cp:revision>77</cp:revision>
  <dcterms:created xsi:type="dcterms:W3CDTF">2018-05-09T08:46:00Z</dcterms:created>
  <dcterms:modified xsi:type="dcterms:W3CDTF">2018-06-19T08:58:00Z</dcterms:modified>
</cp:coreProperties>
</file>