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lcome-to-gis-for-geologists"/>
      <w:r>
        <w:t xml:space="preserve">Welcome to GIS for Geologists</w:t>
      </w:r>
      <w:bookmarkEnd w:id="20"/>
    </w:p>
    <w:p>
      <w:pPr>
        <w:pStyle w:val="FirstParagraph"/>
      </w:pPr>
      <w:r>
        <w:t xml:space="preserve">These pages are the exercises for the Introduction to GIS course for geology students at the University of Leeds.</w:t>
      </w:r>
    </w:p>
    <w:p>
      <w:pPr>
        <w:pStyle w:val="BodyText"/>
      </w:pPr>
      <w:r>
        <w:t xml:space="preserve">The principles behind the use of Geographic Information Systems (GIS) will be provided as materials in</w:t>
      </w:r>
      <w:r>
        <w:t xml:space="preserve"> </w:t>
      </w:r>
      <w:hyperlink r:id="rId21">
        <w:r>
          <w:rPr>
            <w:rStyle w:val="Hyperlink"/>
          </w:rPr>
          <w:t xml:space="preserve">Minerva</w:t>
        </w:r>
      </w:hyperlink>
      <w:r>
        <w:t xml:space="preserve">. These materials will explain</w:t>
      </w:r>
      <w:r>
        <w:t xml:space="preserve"> </w:t>
      </w:r>
      <w:r>
        <w:rPr>
          <w:b/>
        </w:rPr>
        <w:t xml:space="preserve">why</w:t>
      </w:r>
      <w:r>
        <w:t xml:space="preserve"> </w:t>
      </w:r>
      <w:r>
        <w:t xml:space="preserve">you are doing the exercises. These webpages will explain</w:t>
      </w:r>
      <w:r>
        <w:t xml:space="preserve"> </w:t>
      </w:r>
      <w:r>
        <w:rPr>
          <w:b/>
        </w:rPr>
        <w:t xml:space="preserve">how</w:t>
      </w:r>
      <w:r>
        <w:t xml:space="preserve"> </w:t>
      </w:r>
      <w:r>
        <w:t xml:space="preserve">to carry out the tasks.</w:t>
      </w:r>
    </w:p>
    <w:p>
      <w:pPr>
        <w:pStyle w:val="BodyText"/>
      </w:pPr>
      <w:r>
        <w:t xml:space="preserve">Use the links to navigate through the pages.</w:t>
      </w:r>
    </w:p>
    <w:p>
      <w:pPr>
        <w:pStyle w:val="BodyText"/>
      </w:pPr>
      <w:r>
        <w:t xml:space="preserve">These web pages will be kept updated as the course progresses. If you would prefer a version for printing please download the Word or pdf version. Note that these may not be quite as up to date.</w:t>
      </w:r>
    </w:p>
    <w:p>
      <w:pPr>
        <w:pStyle w:val="BodyText"/>
      </w:pPr>
      <w:r>
        <w:t xml:space="preserve">If you need the instructions in a different format please contact me. Details in</w:t>
      </w:r>
      <w:r>
        <w:t xml:space="preserve"> </w:t>
      </w:r>
      <w:hyperlink r:id="rId21">
        <w:r>
          <w:rPr>
            <w:rStyle w:val="Hyperlink"/>
          </w:rPr>
          <w:t xml:space="preserve">Minerva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inerva.leeds.ac.u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inerva.leeds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2020-05-14T11:28:16Z</dcterms:created>
  <dcterms:modified xsi:type="dcterms:W3CDTF">2020-05-14T11:28:16Z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