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DCFD" w14:textId="77777777" w:rsidR="005C2CBA" w:rsidRDefault="005C2CBA" w:rsidP="005C2CBA">
      <w:r>
        <w:t>Five exercises from Chapter 1.8, pages 23-24:</w:t>
      </w:r>
    </w:p>
    <w:p w14:paraId="5FFC88DC" w14:textId="77777777" w:rsidR="005C2CBA" w:rsidRDefault="005C2CBA" w:rsidP="005C2CBA">
      <w:pPr>
        <w:rPr>
          <w:rFonts w:hint="eastAsia"/>
        </w:rPr>
      </w:pPr>
    </w:p>
    <w:p w14:paraId="1802FAFA" w14:textId="0714864B" w:rsidR="005C2CBA" w:rsidRDefault="005C2CBA" w:rsidP="005C2CBA">
      <w:r>
        <w:t>1.1, 1.2, 1.3, 1.4, 1.</w:t>
      </w:r>
      <w:r w:rsidR="000D017D">
        <w:rPr>
          <w:noProof/>
        </w:rPr>
        <w:drawing>
          <wp:inline distT="0" distB="0" distL="0" distR="0" wp14:anchorId="7FBA3C8C" wp14:editId="2218ACF0">
            <wp:extent cx="4953000" cy="32893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A22B" w14:textId="310A2AEE" w:rsidR="000D017D" w:rsidRDefault="000D017D" w:rsidP="005C2CBA"/>
    <w:p w14:paraId="6E1DC819" w14:textId="0792468B" w:rsidR="000D017D" w:rsidRDefault="000D017D" w:rsidP="005C2CBA">
      <w:r>
        <w:rPr>
          <w:noProof/>
        </w:rPr>
        <w:drawing>
          <wp:inline distT="0" distB="0" distL="0" distR="0" wp14:anchorId="11A905DC" wp14:editId="1C5287B7">
            <wp:extent cx="4724400" cy="2832100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BA"/>
    <w:rsid w:val="000D017D"/>
    <w:rsid w:val="000E2857"/>
    <w:rsid w:val="005C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C73A2"/>
  <w15:chartTrackingRefBased/>
  <w15:docId w15:val="{343093FA-F85C-934B-AB59-F07B2534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Chenguang</dc:creator>
  <cp:keywords/>
  <dc:description/>
  <cp:lastModifiedBy>Pan, Chenguang</cp:lastModifiedBy>
  <cp:revision>2</cp:revision>
  <dcterms:created xsi:type="dcterms:W3CDTF">2023-01-23T15:23:00Z</dcterms:created>
  <dcterms:modified xsi:type="dcterms:W3CDTF">2023-01-29T03:12:00Z</dcterms:modified>
</cp:coreProperties>
</file>