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03" w:rsidRDefault="00DA7191">
      <w:r>
        <w:t xml:space="preserve">1 – un abuelo va a ver su nieto y consulta el </w:t>
      </w:r>
      <w:proofErr w:type="spellStart"/>
      <w:r>
        <w:t>fixture</w:t>
      </w:r>
      <w:proofErr w:type="spellEnd"/>
      <w:r>
        <w:t xml:space="preserve"> en la app para saber localización, horarios y forma de llegar al estadio. Consulta el pronóstico en la app para saber cómo estará el clima.</w:t>
      </w:r>
    </w:p>
    <w:p w:rsidR="00DA7191" w:rsidRDefault="00DA7191">
      <w:r>
        <w:t>2 – una mamá de un jugador de la liga consulta el calendario del próximo bimestre para su organización durante los próximos sábados.</w:t>
      </w:r>
    </w:p>
    <w:p w:rsidR="00DA7191" w:rsidRDefault="00DA7191">
      <w:r>
        <w:t>3 – un papá busca el reglamento online para saber cómo resolver una controversia con un padre de otro equipo.</w:t>
      </w:r>
    </w:p>
    <w:p w:rsidR="00DA7191" w:rsidRDefault="00DA7191"/>
    <w:p w:rsidR="00DA7191" w:rsidRDefault="00DA7191">
      <w:bookmarkStart w:id="0" w:name="_GoBack"/>
      <w:bookmarkEnd w:id="0"/>
    </w:p>
    <w:sectPr w:rsidR="00DA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91"/>
    <w:rsid w:val="00172703"/>
    <w:rsid w:val="00D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08CDB-62A7-467F-9304-2A35F98E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C1C4-6D56-40D3-B48C-C6C64043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372</Characters>
  <Application>Microsoft Office Word</Application>
  <DocSecurity>0</DocSecurity>
  <Lines>3</Lines>
  <Paragraphs>1</Paragraphs>
  <ScaleCrop>false</ScaleCrop>
  <Company>CGP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2019-06-11T00:36:00Z</dcterms:created>
  <dcterms:modified xsi:type="dcterms:W3CDTF">2019-06-11T00:46:00Z</dcterms:modified>
</cp:coreProperties>
</file>