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GWAS</w:t>
      </w:r>
      <w:r>
        <w:t xml:space="preserve"> </w:t>
      </w:r>
      <w:r>
        <w:t xml:space="preserve">summary</w:t>
      </w:r>
      <w:r>
        <w:t xml:space="preserve"> </w:t>
      </w:r>
      <w:r>
        <w:t xml:space="preserve">data</w:t>
      </w:r>
    </w:p>
    <w:p>
      <w:pPr>
        <w:pStyle w:val="Heading2"/>
      </w:pPr>
      <w:bookmarkStart w:id="21" w:name="s2-text.-sensitivity-analysis-for-measurement-error-on-the-mr-steiger-test"/>
      <w:bookmarkEnd w:id="21"/>
      <w:r>
        <w:t xml:space="preserve">S2 Text. Sensitivity analysis for measurement error on the MR Steiger test</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Call</w:t>
      </w:r>
      <w:r>
        <w:t xml:space="preserve"> </w:t>
      </w:r>
      <m:oMath>
        <m:r>
          <m:t>z</m:t>
        </m:r>
        <m:r>
          <m:t>=</m:t>
        </m:r>
        <m:sSub>
          <m:e>
            <m:r>
              <m:t>ρ</m:t>
            </m:r>
          </m:e>
          <m:sub>
            <m:r>
              <m:t>g</m:t>
            </m:r>
            <m:r>
              <m:t>,</m:t>
            </m:r>
            <m:r>
              <m:t>y</m:t>
            </m:r>
          </m:sub>
        </m:sSub>
        <m:r>
          <m:t>−</m:t>
        </m:r>
        <m:sSub>
          <m:e>
            <m:r>
              <m:t>ρ</m:t>
            </m:r>
          </m:e>
          <m:sub>
            <m:r>
              <m:t>g</m:t>
            </m:r>
            <m:r>
              <m:t>,</m:t>
            </m:r>
            <m:r>
              <m:t>x</m:t>
            </m:r>
          </m:sub>
        </m:sSub>
      </m:oMath>
      <w:r>
        <w:t xml:space="preserve"> </w:t>
      </w:r>
      <w:r>
        <w:t xml:space="preserve">the true difference in the variance explained by the genetic variant in</w:t>
      </w:r>
      <w:r>
        <w:t xml:space="preserve"> </w:t>
      </w:r>
      <m:oMath>
        <m:r>
          <m:t>y</m:t>
        </m:r>
      </m:oMath>
      <w:r>
        <w:t xml:space="preserve"> </w:t>
      </w:r>
      <w:r>
        <w:t xml:space="preserve">and</w:t>
      </w:r>
      <w:r>
        <w:t xml:space="preserve"> </w:t>
      </w:r>
      <m:oMath>
        <m:r>
          <m:t>x</m:t>
        </m:r>
      </m:oMath>
      <w:r>
        <w:t xml:space="preserve">. If</w:t>
      </w:r>
      <w:r>
        <w:t xml:space="preserve"> </w:t>
      </w:r>
      <m:oMath>
        <m:r>
          <m:t>z</m:t>
        </m:r>
        <m:r>
          <m:t>&lt;</m:t>
        </m:r>
        <m:r>
          <m:t>0</m:t>
        </m:r>
      </m:oMath>
      <w:r>
        <w:t xml:space="preserve"> </w:t>
      </w:r>
      <w:r>
        <w:t xml:space="preserve">then we infer that</w:t>
      </w:r>
      <w:r>
        <w:t xml:space="preserve"> </w:t>
      </w:r>
      <m:oMath>
        <m:r>
          <m:t>x</m:t>
        </m:r>
        <m:r>
          <m:t>→</m:t>
        </m:r>
        <m:r>
          <m:t>y</m:t>
        </m:r>
      </m:oMath>
      <w:r>
        <w:t xml:space="preserve">. There will be some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that do not alter whether</w:t>
      </w:r>
      <w:r>
        <w:t xml:space="preserve"> </w:t>
      </w:r>
      <m:oMath>
        <m:r>
          <m:t>z</m:t>
        </m:r>
        <m:r>
          <m:t>&lt;</m:t>
        </m:r>
        <m:r>
          <m:t>0</m:t>
        </m:r>
      </m:oMath>
      <w:r>
        <w:t xml:space="preserve">. To evaluate the reliability,</w:t>
      </w:r>
      <w:r>
        <w:t xml:space="preserve"> </w:t>
      </w:r>
      <m:oMath>
        <m:r>
          <m:t>R</m:t>
        </m:r>
      </m:oMath>
      <w:r>
        <w:t xml:space="preserve">, of the inference of the causal direction with regards to measurement error, the objective is to compare the proportion of the parameter space that agrees with the inferred direction against the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8c99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Orienting the causal relationship between imprecisely measured traits using GWAS summary data</dc:title>
  <dc:creator/>
  <dcterms:created xsi:type="dcterms:W3CDTF">2017-10-24T07:21:06Z</dcterms:created>
  <dcterms:modified xsi:type="dcterms:W3CDTF">2017-10-24T07:21:06Z</dcterms:modified>
</cp:coreProperties>
</file>