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line style="position:absolute;mso-position-horizontal-relative:page;mso-position-vertical-relative:page;z-index:-59776" from="42.599998pt,789.119995pt" to="159.619998pt,789.119995pt" stroked="true" strokeweight=".47998pt" strokecolor="#801f00">
            <v:stroke dashstyle="solid"/>
            <w10:wrap type="none"/>
          </v:line>
        </w:pict>
      </w:r>
      <w:r>
        <w:rPr/>
        <w:pict>
          <v:group style="position:absolute;margin-left:41.868pt;margin-top:43.499977pt;width:533.8pt;height:128.75pt;mso-position-horizontal-relative:page;mso-position-vertical-relative:page;z-index:-59752" coordorigin="837,870" coordsize="10676,2575">
            <v:shape style="position:absolute;left:8400;top:870;width:3083;height:850" type="#_x0000_t75" stroked="false">
              <v:imagedata r:id="rId5" o:title=""/>
            </v:shape>
            <v:shape style="position:absolute;left:3913;top:1575;width:7600;height:934" coordorigin="3913,1575" coordsize="7600,934" path="m11513,1575l3913,1575,3913,1810,3913,2276,3913,2508,11513,2508,11513,1575e" filled="true" fillcolor="#9b3937" stroked="false">
              <v:path arrowok="t"/>
              <v:fill type="solid"/>
            </v:shape>
            <v:line style="position:absolute" from="852,1560" to="1846,1560" stroked="true" strokeweight="1.464pt" strokecolor="#e3c7a6">
              <v:stroke dashstyle="solid"/>
            </v:line>
            <v:line style="position:absolute" from="1846,1560" to="1875,1560" stroked="true" strokeweight="1.464pt" strokecolor="#e3c7a6">
              <v:stroke dashstyle="solid"/>
            </v:line>
            <v:line style="position:absolute" from="1875,1560" to="3853,1560" stroked="true" strokeweight="1.464pt" strokecolor="#e3c7a6">
              <v:stroke dashstyle="solid"/>
            </v:line>
            <v:shape style="position:absolute;left:3853;top:1575;width:60;height:2" type="#_x0000_t75" stroked="false">
              <v:imagedata r:id="rId6" o:title=""/>
            </v:shape>
            <v:line style="position:absolute" from="3853,1560" to="3882,1560" stroked="true" strokeweight="1.464pt" strokecolor="#e3c7a6">
              <v:stroke dashstyle="solid"/>
            </v:line>
            <v:line style="position:absolute" from="3882,1560" to="3913,1560" stroked="true" strokeweight="1.464pt" strokecolor="#e3c7a6">
              <v:stroke dashstyle="solid"/>
            </v:line>
            <v:line style="position:absolute" from="3882,1576" to="3913,1576" stroked="true" strokeweight=".12pt" strokecolor="#9b3937">
              <v:stroke dashstyle="solid"/>
            </v:line>
            <v:line style="position:absolute" from="3913,1576" to="3942,1576" stroked="true" strokeweight=".12pt" strokecolor="#9b3937">
              <v:stroke dashstyle="solid"/>
            </v:line>
            <v:line style="position:absolute" from="3913,1560" to="3942,1560" stroked="true" strokeweight="1.464pt" strokecolor="#e3c7a6">
              <v:stroke dashstyle="solid"/>
            </v:line>
            <v:line style="position:absolute" from="3942,1560" to="8365,1560" stroked="true" strokeweight="1.464pt" strokecolor="#e3c7a6">
              <v:stroke dashstyle="solid"/>
            </v:line>
            <v:line style="position:absolute" from="3942,1576" to="8365,1576" stroked="true" strokeweight=".12pt" strokecolor="#9b3937">
              <v:stroke dashstyle="solid"/>
            </v:line>
            <v:line style="position:absolute" from="8365,1576" to="8394,1576" stroked="true" strokeweight=".12pt" strokecolor="#9b3937">
              <v:stroke dashstyle="solid"/>
            </v:line>
            <v:line style="position:absolute" from="8365,1560" to="8394,1560" stroked="true" strokeweight="1.464pt" strokecolor="#e3c7a6">
              <v:stroke dashstyle="solid"/>
            </v:line>
            <v:line style="position:absolute" from="8394,1560" to="11484,1560" stroked="true" strokeweight="1.464pt" strokecolor="#e3c7a6">
              <v:stroke dashstyle="solid"/>
            </v:line>
            <v:line style="position:absolute" from="8394,1576" to="11484,1576" stroked="true" strokeweight=".12pt" strokecolor="#9b3937">
              <v:stroke dashstyle="solid"/>
            </v:line>
            <v:shape style="position:absolute;left:3853;top:1577;width:60;height:931" type="#_x0000_t75" stroked="false">
              <v:imagedata r:id="rId7" o:title=""/>
            </v:shape>
            <v:rect style="position:absolute;left:852;top:2508;width:3001;height:907" filled="true" fillcolor="#e3c7a6" stroked="false">
              <v:fill type="solid"/>
            </v:rect>
            <v:shape style="position:absolute;left:3853;top:2508;width:60;height:907" type="#_x0000_t75" stroked="false">
              <v:imagedata r:id="rId8" o:title=""/>
            </v:shape>
            <v:rect style="position:absolute;left:852;top:3416;width:3001;height:29" filled="true" fillcolor="#e3c7a6" stroked="false">
              <v:fill type="solid"/>
            </v:rect>
            <v:line style="position:absolute" from="3853,3430" to="3882,3430" stroked="true" strokeweight="1.44pt" strokecolor="#e3c7a6">
              <v:stroke dashstyle="solid"/>
            </v:line>
            <v:line style="position:absolute" from="3882,3430" to="3913,3430" stroked="true" strokeweight="1.44pt" strokecolor="#e3c7a6">
              <v:stroke dashstyle="solid"/>
            </v:line>
            <v:line style="position:absolute" from="3913,3430" to="3942,3430" stroked="true" strokeweight="1.44pt" strokecolor="#e3c7a6">
              <v:stroke dashstyle="solid"/>
            </v:line>
            <v:line style="position:absolute" from="3942,3430" to="11484,3430" stroked="true" strokeweight="1.44pt" strokecolor="#e3c7a6">
              <v:stroke dashstyle="solid"/>
            </v:line>
            <w10:wrap type="none"/>
          </v:group>
        </w:pict>
      </w:r>
      <w:r>
        <w:rPr/>
        <w:pict>
          <v:group style="position:absolute;margin-left:42.240002pt;margin-top:179.299973pt;width:153.450pt;height:593.4pt;mso-position-horizontal-relative:page;mso-position-vertical-relative:page;z-index:-59728" coordorigin="845,3586" coordsize="3069,11868">
            <v:shape style="position:absolute;left:852;top:3586;width:3001;height:9074" coordorigin="852,3586" coordsize="3001,9074" path="m3853,3586l3812,3586,3812,3586,852,3586,852,12660,3853,12660,3853,3586e" filled="true" fillcolor="#fbf5ec" stroked="false">
              <v:path arrowok="t"/>
              <v:fill type="solid"/>
            </v:shape>
            <v:rect style="position:absolute;left:1860;top:6171;width:1843;height:22" filled="true" fillcolor="#fbf5ec" stroked="false">
              <v:fill type="solid"/>
            </v:rect>
            <v:shape style="position:absolute;left:852;top:6193;width:2961;height:3601" coordorigin="852,6193" coordsize="2961,3601" path="m3812,6620l3812,6450,3812,6193,2832,6193,852,6193,852,6215,852,7695,1752,7695,3704,7695,3704,9793,3812,9793,3812,7695,3812,7441,3812,7187,3812,6932,3812,6620e" filled="true" fillcolor="#fbf5ec" stroked="false">
              <v:path arrowok="t"/>
              <v:fill type="solid"/>
            </v:shape>
            <v:line style="position:absolute" from="852,7703" to="3704,7703" stroked="true" strokeweight=".72pt" strokecolor="#fbf5ec">
              <v:stroke dashstyle="solid"/>
            </v:line>
            <v:rect style="position:absolute;left:852;top:7710;width:2852;height:2072" filled="true" fillcolor="#fbf5ec" stroked="false">
              <v:fill type="solid"/>
            </v:rect>
            <v:line style="position:absolute" from="852,9787" to="3704,9787" stroked="true" strokeweight=".600010pt" strokecolor="#fbf5ec">
              <v:stroke dashstyle="solid"/>
            </v:line>
            <v:shape style="position:absolute;left:852;top:9793;width:2961;height:2415" coordorigin="852,9793" coordsize="2961,2415" path="m3812,10391l852,10391,852,12208,3812,12208,3812,10391m3812,9793l3704,9793,3704,9793,852,9793,852,9793,852,10029,852,10079,852,10098,852,10369,852,10391,3812,10391,3812,10079,3812,9793e" filled="true" fillcolor="#fbf5ec" stroked="false">
              <v:path arrowok="t"/>
              <v:fill type="solid"/>
            </v:shape>
            <v:rect style="position:absolute;left:852;top:10391;width:2852;height:62" filled="true" fillcolor="#fbf5ec" stroked="false">
              <v:fill type="solid"/>
            </v:rect>
            <v:shape style="position:absolute;left:852;top:10453;width:2852;height:1693" coordorigin="852,10453" coordsize="2852,1693" path="m3704,10725l852,10725,852,10946,852,11164,852,11436,852,11654,852,11925,852,12146,3704,12146,3704,11925,3704,11654,3704,11436,3704,11164,3704,10946,3704,10725m3704,10453l852,10453,852,10725,3704,10725,3704,10453e" filled="true" fillcolor="#fbf5ec" stroked="false">
              <v:path arrowok="t"/>
              <v:fill type="solid"/>
            </v:shape>
            <v:rect style="position:absolute;left:852;top:12146;width:2852;height:62" filled="true" fillcolor="#fbf5ec" stroked="false">
              <v:fill type="solid"/>
            </v:rect>
            <v:shape style="position:absolute;left:3853;top:3586;width:60;height:9074" type="#_x0000_t75" stroked="false">
              <v:imagedata r:id="rId9" o:title=""/>
            </v:shape>
            <v:rect style="position:absolute;left:852;top:12660;width:3001;height:2794" filled="true" fillcolor="#fbf5ec" stroked="false">
              <v:fill type="solid"/>
            </v:rect>
            <v:line style="position:absolute" from="852,12667" to="3773,12667" stroked="true" strokeweight=".71997pt" strokecolor="#fbf5ec">
              <v:stroke dashstyle="solid"/>
            </v:line>
            <v:shape style="position:absolute;left:852;top:12674;width:2922;height:1686" coordorigin="852,12674" coordsize="2922,1686" path="m3773,13137l852,13137,852,13358,852,13579,852,13917,852,13917,852,14138,852,14359,3773,14359,3773,14138,3773,13917,3773,13917,3773,13579,3773,13358,3773,13137m3773,12674l852,12674,852,12919,852,13137,3773,13137,3773,12919,3773,12674e" filled="true" fillcolor="#fbf5ec" stroked="false">
              <v:path arrowok="t"/>
              <v:fill type="solid"/>
            </v:shape>
            <v:line style="position:absolute" from="852,14366" to="3773,14366" stroked="true" strokeweight=".71997pt" strokecolor="#fbf5ec">
              <v:stroke dashstyle="solid"/>
            </v:line>
            <v:shape style="position:absolute;left:852;top:14374;width:2922;height:413" coordorigin="852,14374" coordsize="2922,413" path="m3773,14580l852,14580,852,14786,3773,14786,3773,14580m3773,14374l852,14374,852,14580,3773,14580,3773,14374e" filled="true" fillcolor="#fbf5ec" stroked="false">
              <v:path arrowok="t"/>
              <v:fill type="solid"/>
            </v:shape>
            <v:shape style="position:absolute;left:3853;top:12660;width:60;height:2794" type="#_x0000_t75" stroked="false">
              <v:imagedata r:id="rId10" o:title=""/>
            </v:shape>
            <v:line style="position:absolute" from="1273,8136" to="1273,9447" stroked="true" strokeweight=".12pt" strokecolor="#ffcccc">
              <v:stroke dashstyle="solid"/>
            </v:line>
            <v:shape style="position:absolute;left:1283;top:9156;width:10;height:291" coordorigin="1283,9156" coordsize="10,291" path="m1283,9156l1283,9447m1292,9271l1292,9447e" filled="false" stroked="true" strokeweight=".12pt" strokecolor="#ffcccc">
              <v:path arrowok="t"/>
              <v:stroke dashstyle="solid"/>
            </v:shape>
            <v:shape style="position:absolute;left:1301;top:9226;width:10;height:222" coordorigin="1301,9226" coordsize="10,222" path="m1301,9262l1301,9447m1310,9226l1310,9447e" filled="false" stroked="true" strokeweight=".24pt" strokecolor="#ffcccc">
              <v:path arrowok="t"/>
              <v:stroke dashstyle="solid"/>
            </v:shape>
            <v:line style="position:absolute" from="1320,9168" to="1320,9447" stroked="true" strokeweight=".24pt" strokecolor="#ffcccc">
              <v:stroke dashstyle="solid"/>
            </v:line>
            <v:shape style="position:absolute;left:1330;top:9312;width:10;height:135" coordorigin="1330,9312" coordsize="10,135" path="m1330,9312l1330,9447m1339,9331l1339,9447e" filled="false" stroked="true" strokeweight=".24pt" strokecolor="#ffcccc">
              <v:path arrowok="t"/>
              <v:stroke dashstyle="solid"/>
            </v:shape>
            <v:shape style="position:absolute;left:1348;top:9312;width:20;height:135" coordorigin="1348,9312" coordsize="20,135" path="m1348,9312l1348,9447m1357,9331l1357,9447m1367,9314l1367,9447e" filled="false" stroked="true" strokeweight=".12pt" strokecolor="#ffcccc">
              <v:path arrowok="t"/>
              <v:stroke dashstyle="solid"/>
            </v:shape>
            <v:line style="position:absolute" from="1376,9322" to="1376,9447" stroked="true" strokeweight=".12pt" strokecolor="#ffcccc">
              <v:stroke dashstyle="solid"/>
            </v:line>
            <v:line style="position:absolute" from="1385,9336" to="1385,9447" stroked="true" strokeweight=".24pt" strokecolor="#ffcccc">
              <v:stroke dashstyle="solid"/>
            </v:line>
            <v:line style="position:absolute" from="1394,9314" to="1394,9447" stroked="true" strokeweight=".24pt" strokecolor="#ffcccc">
              <v:stroke dashstyle="solid"/>
            </v:line>
            <v:shape style="position:absolute;left:1404;top:9240;width:20;height:207" coordorigin="1404,9240" coordsize="20,207" path="m1404,9240l1404,9447m1414,9276l1414,9447m1423,9326l1423,9447e" filled="false" stroked="true" strokeweight=".24pt" strokecolor="#ffcccc">
              <v:path arrowok="t"/>
              <v:stroke dashstyle="solid"/>
            </v:shape>
            <v:line style="position:absolute" from="1433,9242" to="1433,9447" stroked="true" strokeweight=".24pt" strokecolor="#ffcccc">
              <v:stroke dashstyle="solid"/>
            </v:line>
            <v:line style="position:absolute" from="1441,9350" to="1441,9447" stroked="true" strokeweight=".12pt" strokecolor="#ffcccc">
              <v:stroke dashstyle="solid"/>
            </v:line>
            <v:line style="position:absolute" from="1451,9288" to="1451,9447" stroked="true" strokeweight=".12pt" strokecolor="#ffcccc">
              <v:stroke dashstyle="solid"/>
            </v:line>
            <v:shape style="position:absolute;left:1460;top:9252;width:10;height:195" coordorigin="1460,9252" coordsize="10,195" path="m1460,9314l1460,9447m1470,9252l1470,9447e" filled="false" stroked="true" strokeweight=".12pt" strokecolor="#ffcccc">
              <v:path arrowok="t"/>
              <v:stroke dashstyle="solid"/>
            </v:shape>
            <v:line style="position:absolute" from="1478,9269" to="1478,9447" stroked="true" strokeweight=".24pt" strokecolor="#ffcccc">
              <v:stroke dashstyle="solid"/>
            </v:line>
            <v:shape style="position:absolute;left:1488;top:9254;width:10;height:193" coordorigin="1488,9254" coordsize="10,193" path="m1488,9336l1488,9447m1498,9254l1498,9447e" filled="false" stroked="true" strokeweight=".24pt" strokecolor="#ffcccc">
              <v:path arrowok="t"/>
              <v:stroke dashstyle="solid"/>
            </v:shape>
            <v:line style="position:absolute" from="1507,9288" to="1507,9447" stroked="true" strokeweight=".24pt" strokecolor="#ffcccc">
              <v:stroke dashstyle="solid"/>
            </v:line>
            <v:line style="position:absolute" from="1517,9331" to="1517,9447" stroked="true" strokeweight=".24pt" strokecolor="#ffcccc">
              <v:stroke dashstyle="solid"/>
            </v:line>
            <v:shape style="position:absolute;left:1525;top:9290;width:10;height:157" coordorigin="1525,9290" coordsize="10,157" path="m1525,9290l1525,9447m1535,9324l1535,9447e" filled="false" stroked="true" strokeweight=".12pt" strokecolor="#ffcccc">
              <v:path arrowok="t"/>
              <v:stroke dashstyle="solid"/>
            </v:shape>
            <v:shape style="position:absolute;left:1544;top:9317;width:10;height:130" coordorigin="1544,9317" coordsize="10,130" path="m1544,9319l1544,9447m1554,9317l1554,9447e" filled="false" stroked="true" strokeweight=".12pt" strokecolor="#ffcccc">
              <v:path arrowok="t"/>
              <v:stroke dashstyle="solid"/>
            </v:shape>
            <v:line style="position:absolute" from="1564,9302" to="1564,9447" stroked="true" strokeweight=".12pt" strokecolor="#ffcccc">
              <v:stroke dashstyle="solid"/>
            </v:line>
            <v:line style="position:absolute" from="1572,9298" to="1572,9447" stroked="true" strokeweight=".24pt" strokecolor="#ffcccc">
              <v:stroke dashstyle="solid"/>
            </v:line>
            <v:shape style="position:absolute;left:1582;top:9326;width:10;height:121" coordorigin="1582,9326" coordsize="10,121" path="m1582,9326l1582,9447m1591,9343l1591,9447e" filled="false" stroked="true" strokeweight=".24pt" strokecolor="#ffcccc">
              <v:path arrowok="t"/>
              <v:stroke dashstyle="solid"/>
            </v:shape>
            <v:shape style="position:absolute;left:1601;top:9338;width:10;height:109" coordorigin="1601,9338" coordsize="10,109" path="m1601,9350l1601,9447m1610,9338l1610,9447e" filled="false" stroked="true" strokeweight=".24pt" strokecolor="#ffcccc">
              <v:path arrowok="t"/>
              <v:stroke dashstyle="solid"/>
            </v:shape>
            <v:shape style="position:absolute;left:1619;top:9286;width:10;height:162" coordorigin="1619,9286" coordsize="10,162" path="m1619,9286l1619,9447m1628,9310l1628,9447e" filled="false" stroked="true" strokeweight=".12pt" strokecolor="#ffcccc">
              <v:path arrowok="t"/>
              <v:stroke dashstyle="solid"/>
            </v:shape>
            <v:line style="position:absolute" from="1638,9252" to="1638,9447" stroked="true" strokeweight=".12pt" strokecolor="#ffcccc">
              <v:stroke dashstyle="solid"/>
            </v:line>
            <v:line style="position:absolute" from="1648,9264" to="1648,9447" stroked="true" strokeweight=".12pt" strokecolor="#ffcccc">
              <v:stroke dashstyle="solid"/>
            </v:line>
            <v:line style="position:absolute" from="1656,9298" to="1656,9447" stroked="true" strokeweight=".24pt" strokecolor="#ffcccc">
              <v:stroke dashstyle="solid"/>
            </v:line>
            <v:line style="position:absolute" from="1666,9216" to="1666,9447" stroked="true" strokeweight=".24pt" strokecolor="#ffcccc">
              <v:stroke dashstyle="solid"/>
            </v:line>
            <v:shape style="position:absolute;left:1675;top:9192;width:10;height:255" coordorigin="1675,9192" coordsize="10,255" path="m1675,9293l1675,9447m1685,9192l1685,9447e" filled="false" stroked="true" strokeweight=".24pt" strokecolor="#ffcccc">
              <v:path arrowok="t"/>
              <v:stroke dashstyle="solid"/>
            </v:shape>
            <v:line style="position:absolute" from="1694,9228" to="1694,9447" stroked="true" strokeweight=".24pt" strokecolor="#ffcccc">
              <v:stroke dashstyle="solid"/>
            </v:line>
            <v:shape style="position:absolute;left:1703;top:9290;width:10;height:157" coordorigin="1703,9290" coordsize="10,157" path="m1703,9290l1703,9447m1712,9314l1712,9447e" filled="false" stroked="true" strokeweight=".12pt" strokecolor="#ffcccc">
              <v:path arrowok="t"/>
              <v:stroke dashstyle="solid"/>
            </v:shape>
            <v:line style="position:absolute" from="1722,9305" to="1722,9447" stroked="true" strokeweight=".12pt" strokecolor="#ffcccc">
              <v:stroke dashstyle="solid"/>
            </v:line>
            <v:shape style="position:absolute;left:1732;top:9190;width:10;height:258" coordorigin="1732,9190" coordsize="10,258" path="m1732,9214l1732,9447m1741,9190l1741,9447e" filled="false" stroked="true" strokeweight=".12pt" strokecolor="#ffcccc">
              <v:path arrowok="t"/>
              <v:stroke dashstyle="solid"/>
            </v:shape>
            <v:shape style="position:absolute;left:1750;top:9288;width:10;height:159" coordorigin="1750,9288" coordsize="10,159" path="m1750,9288l1750,9447m1759,9300l1759,9447e" filled="false" stroked="true" strokeweight=".24pt" strokecolor="#ffcccc">
              <v:path arrowok="t"/>
              <v:stroke dashstyle="solid"/>
            </v:shape>
            <v:shape style="position:absolute;left:1769;top:9235;width:10;height:212" coordorigin="1769,9235" coordsize="10,212" path="m1769,9312l1769,9447m1778,9235l1778,9447e" filled="false" stroked="true" strokeweight=".24pt" strokecolor="#ffcccc">
              <v:path arrowok="t"/>
              <v:stroke dashstyle="solid"/>
            </v:shape>
            <v:line style="position:absolute" from="1788,9300" to="1788,9447" stroked="true" strokeweight=".24pt" strokecolor="#ffcccc">
              <v:stroke dashstyle="solid"/>
            </v:line>
            <v:line style="position:absolute" from="1796,9300" to="1796,9447" stroked="true" strokeweight=".12pt" strokecolor="#ffcccc">
              <v:stroke dashstyle="solid"/>
            </v:line>
            <v:shape style="position:absolute;left:1806;top:9242;width:10;height:205" coordorigin="1806,9242" coordsize="10,205" path="m1806,9310l1806,9447m1816,9242l1816,9447e" filled="false" stroked="true" strokeweight=".12pt" strokecolor="#ffcccc">
              <v:path arrowok="t"/>
              <v:stroke dashstyle="solid"/>
            </v:shape>
            <v:line style="position:absolute" from="1825,9286" to="1825,9447" stroked="true" strokeweight=".12pt" strokecolor="#ffcccc">
              <v:stroke dashstyle="solid"/>
            </v:line>
            <v:shape style="position:absolute;left:1834;top:9211;width:10;height:236" coordorigin="1834,9211" coordsize="10,236" path="m1834,9211l1834,9447m1843,9262l1843,9447e" filled="false" stroked="true" strokeweight=".24pt" strokecolor="#ffcccc">
              <v:path arrowok="t"/>
              <v:stroke dashstyle="solid"/>
            </v:shape>
            <v:line style="position:absolute" from="1853,9319" to="1853,9447" stroked="true" strokeweight=".24pt" strokecolor="#ffcccc">
              <v:stroke dashstyle="solid"/>
            </v:line>
            <v:shape style="position:absolute;left:1862;top:9216;width:10;height:231" coordorigin="1862,9216" coordsize="10,231" path="m1862,9300l1862,9447m1872,9216l1872,9447e" filled="false" stroked="true" strokeweight=".24pt" strokecolor="#ffcccc">
              <v:path arrowok="t"/>
              <v:stroke dashstyle="solid"/>
            </v:shape>
            <v:line style="position:absolute" from="1882,9310" to="1882,9447" stroked="true" strokeweight=".24pt" strokecolor="#ffcccc">
              <v:stroke dashstyle="solid"/>
            </v:line>
            <v:shape style="position:absolute;left:1890;top:9262;width:10;height:186" coordorigin="1890,9262" coordsize="10,186" path="m1890,9264l1890,9447m1900,9262l1900,9447e" filled="false" stroked="true" strokeweight=".12pt" strokecolor="#ffcccc">
              <v:path arrowok="t"/>
              <v:stroke dashstyle="solid"/>
            </v:shape>
            <v:line style="position:absolute" from="1909,9269" to="1909,9447" stroked="true" strokeweight=".12pt" strokecolor="#ffcccc">
              <v:stroke dashstyle="solid"/>
            </v:line>
            <v:line style="position:absolute" from="1919,9324" to="1919,9447" stroked="true" strokeweight=".12pt" strokecolor="#ffcccc">
              <v:stroke dashstyle="solid"/>
            </v:line>
            <v:line style="position:absolute" from="1927,9341" to="1927,9447" stroked="true" strokeweight=".24pt" strokecolor="#ffcccc">
              <v:stroke dashstyle="solid"/>
            </v:line>
            <v:shape style="position:absolute;left:1937;top:9290;width:20;height:157" coordorigin="1937,9290" coordsize="20,157" path="m1937,9290l1937,9447m1946,9293l1946,9447m1956,9334l1956,9447e" filled="false" stroked="true" strokeweight=".24pt" strokecolor="#ffcccc">
              <v:path arrowok="t"/>
              <v:stroke dashstyle="solid"/>
            </v:shape>
            <v:line style="position:absolute" from="1966,9341" to="1966,9447" stroked="true" strokeweight=".24pt" strokecolor="#ffcccc">
              <v:stroke dashstyle="solid"/>
            </v:line>
            <v:shape style="position:absolute;left:1974;top:9281;width:29;height:166" coordorigin="1974,9281" coordsize="29,166" path="m1974,9355l1974,9447m1993,9307l1993,9447m2003,9281l2003,9447e" filled="false" stroked="true" strokeweight=".12pt" strokecolor="#ffcccc">
              <v:path arrowok="t"/>
              <v:stroke dashstyle="solid"/>
            </v:shape>
            <v:line style="position:absolute" from="2011,9235" to="2011,9447" stroked="true" strokeweight=".24pt" strokecolor="#ffcccc">
              <v:stroke dashstyle="solid"/>
            </v:line>
            <v:shape style="position:absolute;left:2021;top:9317;width:10;height:130" coordorigin="2021,9317" coordsize="10,130" path="m2021,9317l2021,9447m2030,9334l2030,9447e" filled="false" stroked="true" strokeweight=".24pt" strokecolor="#ffcccc">
              <v:path arrowok="t"/>
              <v:stroke dashstyle="solid"/>
            </v:shape>
            <v:line style="position:absolute" from="2040,9355" to="2040,9447" stroked="true" strokeweight=".24pt" strokecolor="#ffcccc">
              <v:stroke dashstyle="solid"/>
            </v:line>
            <v:shape style="position:absolute;left:2050;top:9336;width:10;height:111" coordorigin="2050,9336" coordsize="10,111" path="m2050,9336l2050,9447m2059,9365l2059,9447e" filled="false" stroked="true" strokeweight=".24pt" strokecolor="#ffcccc">
              <v:path arrowok="t"/>
              <v:stroke dashstyle="solid"/>
            </v:shape>
            <v:shape style="position:absolute;left:2068;top:9259;width:20;height:188" coordorigin="2068,9259" coordsize="20,188" path="m2068,9302l2068,9447m2077,9259l2077,9447m2087,9300l2087,9447e" filled="false" stroked="true" strokeweight=".12pt" strokecolor="#ffcccc">
              <v:path arrowok="t"/>
              <v:stroke dashstyle="solid"/>
            </v:shape>
            <v:line style="position:absolute" from="2096,9305" to="2096,9447" stroked="true" strokeweight=".12pt" strokecolor="#ffcccc">
              <v:stroke dashstyle="solid"/>
            </v:line>
            <v:line style="position:absolute" from="2105,9293" to="2105,9447" stroked="true" strokeweight=".24pt" strokecolor="#ffcccc">
              <v:stroke dashstyle="solid"/>
            </v:line>
            <v:line style="position:absolute" from="2114,9314" to="2114,9447" stroked="true" strokeweight=".24pt" strokecolor="#ffcccc">
              <v:stroke dashstyle="solid"/>
            </v:line>
            <v:shape style="position:absolute;left:2124;top:9242;width:20;height:205" coordorigin="2124,9242" coordsize="20,205" path="m2124,9300l2124,9447m2134,9329l2134,9447m2143,9242l2143,9447e" filled="false" stroked="true" strokeweight=".24pt" strokecolor="#ffcccc">
              <v:path arrowok="t"/>
              <v:stroke dashstyle="solid"/>
            </v:shape>
            <v:shape style="position:absolute;left:2152;top:9283;width:10;height:164" coordorigin="2152,9283" coordsize="10,164" path="m2152,9283l2152,9447m2161,9331l2161,9447e" filled="false" stroked="true" strokeweight=".12pt" strokecolor="#ffcccc">
              <v:path arrowok="t"/>
              <v:stroke dashstyle="solid"/>
            </v:shape>
            <v:line style="position:absolute" from="2171,9276" to="2171,9447" stroked="true" strokeweight=".12pt" strokecolor="#ffcccc">
              <v:stroke dashstyle="solid"/>
            </v:line>
            <v:shape style="position:absolute;left:2180;top:9286;width:10;height:162" coordorigin="2180,9286" coordsize="10,162" path="m2180,9302l2180,9447m2190,9286l2190,9447e" filled="false" stroked="true" strokeweight=".12pt" strokecolor="#ffcccc">
              <v:path arrowok="t"/>
              <v:stroke dashstyle="solid"/>
            </v:shape>
            <v:line style="position:absolute" from="2198,9250" to="2198,9447" stroked="true" strokeweight=".24pt" strokecolor="#ffcccc">
              <v:stroke dashstyle="solid"/>
            </v:line>
            <v:shape style="position:absolute;left:2208;top:9348;width:10;height:99" coordorigin="2208,9348" coordsize="10,99" path="m2208,9365l2208,9447m2218,9348l2218,9447e" filled="false" stroked="true" strokeweight=".24pt" strokecolor="#ffcccc">
              <v:path arrowok="t"/>
              <v:stroke dashstyle="solid"/>
            </v:shape>
            <v:line style="position:absolute" from="2227,9343" to="2227,9447" stroked="true" strokeweight=".24pt" strokecolor="#ffcccc">
              <v:stroke dashstyle="solid"/>
            </v:line>
            <v:line style="position:absolute" from="2237,9257" to="2237,9447" stroked="true" strokeweight=".24pt" strokecolor="#ffcccc">
              <v:stroke dashstyle="solid"/>
            </v:line>
            <v:shape style="position:absolute;left:2245;top:9230;width:10;height:217" coordorigin="2245,9230" coordsize="10,217" path="m2245,9230l2245,9447m2255,9312l2255,9447e" filled="false" stroked="true" strokeweight=".12pt" strokecolor="#ffcccc">
              <v:path arrowok="t"/>
              <v:stroke dashstyle="solid"/>
            </v:shape>
            <v:shape style="position:absolute;left:2264;top:9312;width:10;height:135" coordorigin="2264,9312" coordsize="10,135" path="m2264,9341l2264,9447m2274,9312l2274,9447e" filled="false" stroked="true" strokeweight=".12pt" strokecolor="#ffcccc">
              <v:path arrowok="t"/>
              <v:stroke dashstyle="solid"/>
            </v:shape>
            <v:shape style="position:absolute;left:2282;top:9331;width:10;height:116" coordorigin="2282,9331" coordsize="10,116" path="m2282,9331l2282,9447m2292,9338l2292,9447e" filled="false" stroked="true" strokeweight=".24pt" strokecolor="#ffcccc">
              <v:path arrowok="t"/>
              <v:stroke dashstyle="solid"/>
            </v:shape>
            <v:shape style="position:absolute;left:2302;top:9269;width:10;height:178" coordorigin="2302,9269" coordsize="10,178" path="m2302,9326l2302,9447m2311,9269l2311,9447e" filled="false" stroked="true" strokeweight=".24pt" strokecolor="#ffcccc">
              <v:path arrowok="t"/>
              <v:stroke dashstyle="solid"/>
            </v:shape>
            <v:shape style="position:absolute;left:2321;top:9324;width:10;height:123" coordorigin="2321,9324" coordsize="10,123" path="m2321,9324l2321,9447m2330,9338l2330,9447e" filled="false" stroked="true" strokeweight=".24pt" strokecolor="#ffcccc">
              <v:path arrowok="t"/>
              <v:stroke dashstyle="solid"/>
            </v:shape>
            <v:shape style="position:absolute;left:2339;top:9334;width:10;height:114" coordorigin="2339,9334" coordsize="10,114" path="m2339,9334l2339,9447m2348,9341l2348,9447e" filled="false" stroked="true" strokeweight=".12pt" strokecolor="#ffcccc">
              <v:path arrowok="t"/>
              <v:stroke dashstyle="solid"/>
            </v:shape>
            <v:line style="position:absolute" from="2358,9331" to="2358,9447" stroked="true" strokeweight=".12pt" strokecolor="#ffcccc">
              <v:stroke dashstyle="solid"/>
            </v:line>
            <v:line style="position:absolute" from="2368,9283" to="2368,9447" stroked="true" strokeweight=".12pt" strokecolor="#ffcccc">
              <v:stroke dashstyle="solid"/>
            </v:line>
            <v:line style="position:absolute" from="2376,9317" to="2376,9447" stroked="true" strokeweight=".24pt" strokecolor="#ffcccc">
              <v:stroke dashstyle="solid"/>
            </v:line>
            <v:line style="position:absolute" from="2386,9300" to="2386,9447" stroked="true" strokeweight=".24pt" strokecolor="#ffcccc">
              <v:stroke dashstyle="solid"/>
            </v:line>
            <v:shape style="position:absolute;left:2395;top:9218;width:10;height:229" coordorigin="2395,9218" coordsize="10,229" path="m2395,9218l2395,9447m2405,9355l2405,9447e" filled="false" stroked="true" strokeweight=".24pt" strokecolor="#ffcccc">
              <v:path arrowok="t"/>
              <v:stroke dashstyle="solid"/>
            </v:shape>
            <v:line style="position:absolute" from="2414,9262" to="2414,9447" stroked="true" strokeweight=".24pt" strokecolor="#ffcccc">
              <v:stroke dashstyle="solid"/>
            </v:line>
            <v:shape style="position:absolute;left:2423;top:9204;width:10;height:243" coordorigin="2423,9204" coordsize="10,243" path="m2423,9338l2423,9447m2432,9204l2432,9447e" filled="false" stroked="true" strokeweight=".12pt" strokecolor="#ffcccc">
              <v:path arrowok="t"/>
              <v:stroke dashstyle="solid"/>
            </v:shape>
            <v:line style="position:absolute" from="2442,9326" to="2442,9447" stroked="true" strokeweight=".12pt" strokecolor="#ffcccc">
              <v:stroke dashstyle="solid"/>
            </v:line>
            <v:line style="position:absolute" from="2452,9317" to="2452,9447" stroked="true" strokeweight=".12pt" strokecolor="#ffcccc">
              <v:stroke dashstyle="solid"/>
            </v:line>
            <v:line style="position:absolute" from="2460,9240" to="2460,9447" stroked="true" strokeweight=".24pt" strokecolor="#ffcccc">
              <v:stroke dashstyle="solid"/>
            </v:line>
            <v:shape style="position:absolute;left:2470;top:9214;width:10;height:234" coordorigin="2470,9214" coordsize="10,234" path="m2470,9329l2470,9447m2479,9214l2479,9447e" filled="false" stroked="true" strokeweight=".24pt" strokecolor="#ffcccc">
              <v:path arrowok="t"/>
              <v:stroke dashstyle="solid"/>
            </v:shape>
            <v:shape style="position:absolute;left:2489;top:9192;width:10;height:255" coordorigin="2489,9192" coordsize="10,255" path="m2489,9192l2489,9447m2498,9240l2498,9447e" filled="false" stroked="true" strokeweight=".24pt" strokecolor="#ffcccc">
              <v:path arrowok="t"/>
              <v:stroke dashstyle="solid"/>
            </v:shape>
            <v:line style="position:absolute" from="2508,9305" to="2508,9447" stroked="true" strokeweight=".24pt" strokecolor="#ffcccc">
              <v:stroke dashstyle="solid"/>
            </v:line>
            <v:line style="position:absolute" from="2516,9362" to="2516,9447" stroked="true" strokeweight=".12pt" strokecolor="#ffcccc">
              <v:stroke dashstyle="solid"/>
            </v:line>
            <v:shape style="position:absolute;left:2526;top:9300;width:10;height:147" coordorigin="2526,9300" coordsize="10,147" path="m2526,9300l2526,9447m2536,9348l2536,9447e" filled="false" stroked="true" strokeweight=".12pt" strokecolor="#ffcccc">
              <v:path arrowok="t"/>
              <v:stroke dashstyle="solid"/>
            </v:shape>
            <v:line style="position:absolute" from="2545,9242" to="2545,9447" stroked="true" strokeweight=".12pt" strokecolor="#ffcccc">
              <v:stroke dashstyle="solid"/>
            </v:line>
            <v:line style="position:absolute" from="2554,9199" to="2554,9447" stroked="true" strokeweight=".24pt" strokecolor="#ffcccc">
              <v:stroke dashstyle="solid"/>
            </v:line>
            <v:line style="position:absolute" from="2563,9144" to="2563,9447" stroked="true" strokeweight=".24pt" strokecolor="#ffcccc">
              <v:stroke dashstyle="solid"/>
            </v:line>
            <v:line style="position:absolute" from="2573,9202" to="2573,9447" stroked="true" strokeweight=".24pt" strokecolor="#ffcccc">
              <v:stroke dashstyle="solid"/>
            </v:line>
            <v:shape style="position:absolute;left:2582;top:9286;width:10;height:162" coordorigin="2582,9286" coordsize="10,162" path="m2582,9286l2582,9447m2592,9319l2592,9447e" filled="false" stroked="true" strokeweight=".24pt" strokecolor="#ffcccc">
              <v:path arrowok="t"/>
              <v:stroke dashstyle="solid"/>
            </v:shape>
            <v:shape style="position:absolute;left:2600;top:9091;width:39;height:356" coordorigin="2600,9091" coordsize="39,356" path="m2600,9235l2600,9447m2610,9142l2610,9447m2620,9190l2620,9447m2629,9091l2629,9447m2639,9118l2639,9447e" filled="false" stroked="true" strokeweight=".12pt" strokecolor="#ffcccc">
              <v:path arrowok="t"/>
              <v:stroke dashstyle="solid"/>
            </v:shape>
            <v:line style="position:absolute" from="2647,9192" to="2647,9447" stroked="true" strokeweight=".24pt" strokecolor="#ffcccc">
              <v:stroke dashstyle="solid"/>
            </v:line>
            <v:shape style="position:absolute;left:2657;top:9290;width:10;height:157" coordorigin="2657,9290" coordsize="10,157" path="m2657,9290l2657,9447m2666,9312l2666,9447e" filled="false" stroked="true" strokeweight=".24pt" strokecolor="#ffcccc">
              <v:path arrowok="t"/>
              <v:stroke dashstyle="solid"/>
            </v:shape>
            <v:line style="position:absolute" from="2676,9346" to="2676,9447" stroked="true" strokeweight=".24pt" strokecolor="#ffcccc">
              <v:stroke dashstyle="solid"/>
            </v:line>
            <v:line style="position:absolute" from="2686,9365" to="2686,9447" stroked="true" strokeweight=".24pt" strokecolor="#ffcccc">
              <v:stroke dashstyle="solid"/>
            </v:line>
            <v:shape style="position:absolute;left:2694;top:9266;width:20;height:181" coordorigin="2694,9266" coordsize="20,181" path="m2694,9302l2694,9447m2704,9266l2704,9447m2713,9331l2713,9447e" filled="false" stroked="true" strokeweight=".12pt" strokecolor="#ffcccc">
              <v:path arrowok="t"/>
              <v:stroke dashstyle="solid"/>
            </v:shape>
            <v:line style="position:absolute" from="2723,9362" to="2723,9447" stroked="true" strokeweight=".12pt" strokecolor="#ffcccc">
              <v:stroke dashstyle="solid"/>
            </v:line>
            <v:shape style="position:absolute;left:2731;top:9310;width:10;height:138" coordorigin="2731,9310" coordsize="10,138" path="m2731,9338l2731,9447m2741,9310l2741,9447e" filled="false" stroked="true" strokeweight=".24pt" strokecolor="#ffcccc">
              <v:path arrowok="t"/>
              <v:stroke dashstyle="solid"/>
            </v:shape>
            <v:line style="position:absolute" from="2750,9346" to="2750,9447" stroked="true" strokeweight=".24pt" strokecolor="#ffcccc">
              <v:stroke dashstyle="solid"/>
            </v:line>
            <v:line style="position:absolute" from="2760,9346" to="2760,9447" stroked="true" strokeweight=".24pt" strokecolor="#ffcccc">
              <v:stroke dashstyle="solid"/>
            </v:line>
            <v:line style="position:absolute" from="2816,9312" to="2816,9447" stroked="true" strokeweight=".12pt" strokecolor="#ffcccc">
              <v:stroke dashstyle="solid"/>
            </v:line>
            <v:shape style="position:absolute;left:2825;top:9192;width:10;height:255" coordorigin="2825,9192" coordsize="10,255" path="m2825,9226l2825,9447m2834,9192l2834,9447e" filled="false" stroked="true" strokeweight=".24pt" strokecolor="#ffcccc">
              <v:path arrowok="t"/>
              <v:stroke dashstyle="solid"/>
            </v:shape>
            <v:line style="position:absolute" from="2844,9326" to="2844,9447" stroked="true" strokeweight=".24pt" strokecolor="#ffcccc">
              <v:stroke dashstyle="solid"/>
            </v:line>
            <v:shape style="position:absolute;left:2854;top:9281;width:10;height:166" coordorigin="2854,9281" coordsize="10,166" path="m2854,9290l2854,9447m2863,9281l2863,9447e" filled="false" stroked="true" strokeweight=".24pt" strokecolor="#ffcccc">
              <v:path arrowok="t"/>
              <v:stroke dashstyle="solid"/>
            </v:shape>
            <v:line style="position:absolute" from="2872,9365" to="2872,9447" stroked="true" strokeweight=".12pt" strokecolor="#ffcccc">
              <v:stroke dashstyle="solid"/>
            </v:line>
            <v:line style="position:absolute" from="2881,9358" to="2881,9447" stroked="true" strokeweight=".12pt" strokecolor="#ffcccc">
              <v:stroke dashstyle="solid"/>
            </v:line>
            <v:line style="position:absolute" from="2909,9319" to="2909,9447" stroked="true" strokeweight=".24pt" strokecolor="#ffcccc">
              <v:stroke dashstyle="solid"/>
            </v:line>
            <v:shape style="position:absolute;left:2918;top:9341;width:29;height:106" coordorigin="2918,9341" coordsize="29,106" path="m2918,9350l2918,9447m2947,9341l2947,9447e" filled="false" stroked="true" strokeweight=".24pt" strokecolor="#ffcccc">
              <v:path arrowok="t"/>
              <v:stroke dashstyle="solid"/>
            </v:shape>
            <v:line style="position:absolute" from="2957,9346" to="2957,9447" stroked="true" strokeweight=".24pt" strokecolor="#ffcccc">
              <v:stroke dashstyle="solid"/>
            </v:line>
            <v:line style="position:absolute" from="2965,9338" to="2965,9447" stroked="true" strokeweight=".12pt" strokecolor="#ffcccc">
              <v:stroke dashstyle="solid"/>
            </v:line>
            <v:line style="position:absolute" from="3012,9341" to="3012,9447" stroked="true" strokeweight=".24pt" strokecolor="#ffcccc">
              <v:stroke dashstyle="solid"/>
            </v:line>
            <v:line style="position:absolute" from="3022,9317" to="3022,9447" stroked="true" strokeweight=".24pt" strokecolor="#ffcccc">
              <v:stroke dashstyle="solid"/>
            </v:line>
            <v:shape style="position:absolute;left:3031;top:9293;width:10;height:154" coordorigin="3031,9293" coordsize="10,154" path="m3031,9293l3031,9447m3041,9312l3041,9447e" filled="false" stroked="true" strokeweight=".24pt" strokecolor="#ffcccc">
              <v:path arrowok="t"/>
              <v:stroke dashstyle="solid"/>
            </v:shape>
            <v:shape style="position:absolute;left:3049;top:9317;width:10;height:130" coordorigin="3049,9317" coordsize="10,130" path="m3049,9317l3049,9447m3059,9353l3059,9447e" filled="false" stroked="true" strokeweight=".12pt" strokecolor="#ffcccc">
              <v:path arrowok="t"/>
              <v:stroke dashstyle="solid"/>
            </v:shape>
            <v:line style="position:absolute" from="3068,9264" to="3068,9447" stroked="true" strokeweight=".12pt" strokecolor="#ffcccc">
              <v:stroke dashstyle="solid"/>
            </v:line>
            <v:line style="position:absolute" from="3078,9343" to="3078,9447" stroked="true" strokeweight=".12pt" strokecolor="#ffcccc">
              <v:stroke dashstyle="solid"/>
            </v:line>
            <v:line style="position:absolute" from="3086,9310" to="3086,9447" stroked="true" strokeweight=".24pt" strokecolor="#ffcccc">
              <v:stroke dashstyle="solid"/>
            </v:line>
            <v:line style="position:absolute" from="3096,9326" to="3096,9447" stroked="true" strokeweight=".24pt" strokecolor="#ffcccc">
              <v:stroke dashstyle="solid"/>
            </v:line>
            <v:shape style="position:absolute;left:3106;top:9156;width:29;height:291" coordorigin="3106,9156" coordsize="29,291" path="m3106,9168l3106,9447m3115,9264l3115,9447m3125,9317l3125,9447m3134,9156l3134,9447e" filled="false" stroked="true" strokeweight=".24pt" strokecolor="#ffcccc">
              <v:path arrowok="t"/>
              <v:stroke dashstyle="solid"/>
            </v:shape>
            <v:line style="position:absolute" from="3143,9142" to="3143,9447" stroked="true" strokeweight=".12pt" strokecolor="#ffcccc">
              <v:stroke dashstyle="solid"/>
            </v:line>
            <v:shape style="position:absolute;left:3152;top:9259;width:10;height:188" coordorigin="3152,9259" coordsize="10,188" path="m3152,9259l3152,9447m3162,9334l3162,9447e" filled="false" stroked="true" strokeweight=".12pt" strokecolor="#ffcccc">
              <v:path arrowok="t"/>
              <v:stroke dashstyle="solid"/>
            </v:shape>
            <v:line style="position:absolute" from="3172,9338" to="3172,9447" stroked="true" strokeweight=".12pt" strokecolor="#ffcccc">
              <v:stroke dashstyle="solid"/>
            </v:line>
            <v:line style="position:absolute" from="3180,9312" to="3180,9447" stroked="true" strokeweight=".24pt" strokecolor="#ffcccc">
              <v:stroke dashstyle="solid"/>
            </v:line>
            <v:line style="position:absolute" from="3190,9118" to="3190,9447" stroked="true" strokeweight=".24pt" strokecolor="#ffcccc">
              <v:stroke dashstyle="solid"/>
            </v:line>
            <v:shape style="position:absolute;left:3199;top:9271;width:10;height:176" coordorigin="3199,9271" coordsize="10,176" path="m3199,9271l3199,9447m3209,9288l3209,9447e" filled="false" stroked="true" strokeweight=".24pt" strokecolor="#ffcccc">
              <v:path arrowok="t"/>
              <v:stroke dashstyle="solid"/>
            </v:shape>
            <v:line style="position:absolute" from="3218,9154" to="3218,9447" stroked="true" strokeweight=".24pt" strokecolor="#ffcccc">
              <v:stroke dashstyle="solid"/>
            </v:line>
            <v:shape style="position:absolute;left:3227;top:9199;width:39;height:248" coordorigin="3227,9199" coordsize="39,248" path="m3227,9230l3227,9447m3236,9206l3236,9447m3246,9204l3246,9447m3256,9238l3256,9447m3265,9199l3265,9447e" filled="false" stroked="true" strokeweight=".12pt" strokecolor="#ffcccc">
              <v:path arrowok="t"/>
              <v:stroke dashstyle="solid"/>
            </v:shape>
            <v:shape style="position:absolute;left:3274;top:9202;width:10;height:246" coordorigin="3274,9202" coordsize="10,246" path="m3274,9274l3274,9447m3283,9202l3283,9447e" filled="false" stroked="true" strokeweight=".24pt" strokecolor="#ffcccc">
              <v:path arrowok="t"/>
              <v:stroke dashstyle="solid"/>
            </v:shape>
            <v:line style="position:absolute" from="3293,9257" to="3293,9447" stroked="true" strokeweight=".24pt" strokecolor="#ffcccc">
              <v:stroke dashstyle="solid"/>
            </v:line>
            <v:shape style="position:absolute;left:3302;top:9283;width:10;height:164" coordorigin="3302,9283" coordsize="10,164" path="m3302,9283l3302,9447m3312,9288l3312,9447e" filled="false" stroked="true" strokeweight=".24pt" strokecolor="#ffcccc">
              <v:path arrowok="t"/>
              <v:stroke dashstyle="solid"/>
            </v:shape>
            <v:shape style="position:absolute;left:3320;top:9118;width:29;height:330" coordorigin="3320,9118" coordsize="29,330" path="m3320,9314l3320,9447m3330,9118l3330,9447m3340,9197l3340,9447m3349,9175l3349,9447e" filled="false" stroked="true" strokeweight=".12pt" strokecolor="#ffcccc">
              <v:path arrowok="t"/>
              <v:stroke dashstyle="solid"/>
            </v:shape>
            <v:line style="position:absolute" from="3358,9228" to="3358,9447" stroked="true" strokeweight=".24pt" strokecolor="#ffcccc">
              <v:stroke dashstyle="solid"/>
            </v:line>
            <v:line style="position:absolute" from="3367,9173" to="3367,9447" stroked="true" strokeweight=".24pt" strokecolor="#ffcccc">
              <v:stroke dashstyle="solid"/>
            </v:line>
            <v:shape style="position:absolute;left:3377;top:9106;width:10;height:342" coordorigin="3377,9106" coordsize="10,342" path="m3377,9106l3377,9447m3386,9262l3386,9447e" filled="false" stroked="true" strokeweight=".24pt" strokecolor="#ffcccc">
              <v:path arrowok="t"/>
              <v:stroke dashstyle="solid"/>
            </v:shape>
            <v:line style="position:absolute" from="3396,9257" to="3396,9447" stroked="true" strokeweight=".24pt" strokecolor="#ffcccc">
              <v:stroke dashstyle="solid"/>
            </v:line>
            <v:line style="position:absolute" from="3406,9190" to="3406,9447" stroked="true" strokeweight=".24pt" strokecolor="#ffcccc">
              <v:stroke dashstyle="solid"/>
            </v:line>
            <v:shape style="position:absolute;left:3414;top:9194;width:20;height:253" coordorigin="3414,9194" coordsize="20,253" path="m3414,9214l3414,9447m3424,9194l3424,9447m3433,9254l3433,9447e" filled="false" stroked="true" strokeweight=".12pt" strokecolor="#ffcccc">
              <v:path arrowok="t"/>
              <v:stroke dashstyle="solid"/>
            </v:shape>
            <v:line style="position:absolute" from="3443,9269" to="3443,9447" stroked="true" strokeweight=".12pt" strokecolor="#ffcccc">
              <v:stroke dashstyle="solid"/>
            </v:line>
            <v:shape style="position:absolute;left:3451;top:9204;width:10;height:243" coordorigin="3451,9204" coordsize="10,243" path="m3451,9204l3451,9447m3461,9221l3461,9447e" filled="false" stroked="true" strokeweight=".24pt" strokecolor="#ffcccc">
              <v:path arrowok="t"/>
              <v:stroke dashstyle="solid"/>
            </v:shape>
            <v:line style="position:absolute" from="3470,9010" to="3470,9447" stroked="true" strokeweight=".24pt" strokecolor="#ffcccc">
              <v:stroke dashstyle="solid"/>
            </v:line>
            <v:line style="position:absolute" from="3480,9106" to="3480,9447" stroked="true" strokeweight=".24pt" strokecolor="#ffcccc">
              <v:stroke dashstyle="solid"/>
            </v:line>
            <v:line style="position:absolute" from="3490,9223" to="3490,9447" stroked="true" strokeweight=".24pt" strokecolor="#ffcccc">
              <v:stroke dashstyle="solid"/>
            </v:line>
            <v:shape style="position:absolute;left:3498;top:9288;width:10;height:159" coordorigin="3498,9288" coordsize="10,159" path="m3498,9326l3498,9447m3508,9288l3508,9447e" filled="false" stroked="true" strokeweight=".12pt" strokecolor="#ffcccc">
              <v:path arrowok="t"/>
              <v:stroke dashstyle="solid"/>
            </v:shape>
            <v:line style="position:absolute" from="3517,9262" to="3517,9447" stroked="true" strokeweight=".12pt" strokecolor="#ffcccc">
              <v:stroke dashstyle="solid"/>
            </v:line>
            <v:line style="position:absolute" from="3527,9266" to="3527,9447" stroked="true" strokeweight=".12pt" strokecolor="#ffcccc">
              <v:stroke dashstyle="solid"/>
            </v:line>
            <v:line style="position:absolute" from="3535,9173" to="3535,9447" stroked="true" strokeweight=".24pt" strokecolor="#ffcccc">
              <v:stroke dashstyle="solid"/>
            </v:line>
            <v:line style="position:absolute" from="1273,8134" to="1273,9449" stroked="true" strokeweight=".30063pt" strokecolor="#ffcccc">
              <v:stroke dashstyle="solid"/>
            </v:line>
            <v:line style="position:absolute" from="1283,9154" to="1283,9449" stroked="true" strokeweight=".30063pt" strokecolor="#ffcccc">
              <v:stroke dashstyle="solid"/>
            </v:line>
            <v:line style="position:absolute" from="1292,9269" to="1292,9449" stroked="true" strokeweight=".30063pt" strokecolor="#ffcccc">
              <v:stroke dashstyle="solid"/>
            </v:line>
            <v:shape style="position:absolute;left:1301;top:9224;width:10;height:225" coordorigin="1301,9224" coordsize="10,225" path="m1301,9260l1301,9449m1310,9224l1310,9449e" filled="false" stroked="true" strokeweight=".42063pt" strokecolor="#ffcccc">
              <v:path arrowok="t"/>
              <v:stroke dashstyle="solid"/>
            </v:shape>
            <v:line style="position:absolute" from="1320,9166" to="1320,9449" stroked="true" strokeweight=".42063pt" strokecolor="#ffcccc">
              <v:stroke dashstyle="solid"/>
            </v:line>
            <v:shape style="position:absolute;left:1330;top:9310;width:10;height:139" coordorigin="1330,9310" coordsize="10,139" path="m1330,9310l1330,9449m1339,9329l1339,9449e" filled="false" stroked="true" strokeweight=".42063pt" strokecolor="#ffcccc">
              <v:path arrowok="t"/>
              <v:stroke dashstyle="solid"/>
            </v:shape>
            <v:shape style="position:absolute;left:1348;top:9310;width:20;height:139" coordorigin="1348,9310" coordsize="20,139" path="m1348,9310l1348,9449m1357,9329l1357,9449m1367,9313l1367,9449e" filled="false" stroked="true" strokeweight=".30063pt" strokecolor="#ffcccc">
              <v:path arrowok="t"/>
              <v:stroke dashstyle="solid"/>
            </v:shape>
            <v:line style="position:absolute" from="1376,9320" to="1376,9449" stroked="true" strokeweight=".30063pt" strokecolor="#ffcccc">
              <v:stroke dashstyle="solid"/>
            </v:line>
            <v:line style="position:absolute" from="1385,9334" to="1385,9449" stroked="true" strokeweight=".42063pt" strokecolor="#ffcccc">
              <v:stroke dashstyle="solid"/>
            </v:line>
            <v:line style="position:absolute" from="1394,9313" to="1394,9449" stroked="true" strokeweight=".42063pt" strokecolor="#ffcccc">
              <v:stroke dashstyle="solid"/>
            </v:line>
            <v:shape style="position:absolute;left:1404;top:9238;width:20;height:211" coordorigin="1404,9238" coordsize="20,211" path="m1404,9238l1404,9449m1414,9274l1414,9449m1423,9325l1423,9449e" filled="false" stroked="true" strokeweight=".42063pt" strokecolor="#ffcccc">
              <v:path arrowok="t"/>
              <v:stroke dashstyle="solid"/>
            </v:shape>
            <v:line style="position:absolute" from="1433,9241" to="1433,9449" stroked="true" strokeweight=".42063pt" strokecolor="#ffcccc">
              <v:stroke dashstyle="solid"/>
            </v:line>
            <v:line style="position:absolute" from="1441,9349" to="1441,9449" stroked="true" strokeweight=".30063pt" strokecolor="#ffcccc">
              <v:stroke dashstyle="solid"/>
            </v:line>
            <v:line style="position:absolute" from="1451,9286" to="1451,9449" stroked="true" strokeweight=".30063pt" strokecolor="#ffcccc">
              <v:stroke dashstyle="solid"/>
            </v:line>
            <v:shape style="position:absolute;left:1460;top:9250;width:10;height:199" coordorigin="1460,9250" coordsize="10,199" path="m1460,9313l1460,9449m1470,9250l1470,9449e" filled="false" stroked="true" strokeweight=".30063pt" strokecolor="#ffcccc">
              <v:path arrowok="t"/>
              <v:stroke dashstyle="solid"/>
            </v:shape>
            <v:line style="position:absolute" from="1478,9267" to="1478,9449" stroked="true" strokeweight=".42063pt" strokecolor="#ffcccc">
              <v:stroke dashstyle="solid"/>
            </v:line>
            <v:shape style="position:absolute;left:1488;top:9253;width:10;height:196" coordorigin="1488,9253" coordsize="10,196" path="m1488,9334l1488,9449m1498,9253l1498,9449e" filled="false" stroked="true" strokeweight=".42063pt" strokecolor="#ffcccc">
              <v:path arrowok="t"/>
              <v:stroke dashstyle="solid"/>
            </v:shape>
            <v:line style="position:absolute" from="1507,9286" to="1507,9449" stroked="true" strokeweight=".42063pt" strokecolor="#ffcccc">
              <v:stroke dashstyle="solid"/>
            </v:line>
            <v:line style="position:absolute" from="1517,9329" to="1517,9449" stroked="true" strokeweight=".42063pt" strokecolor="#ffcccc">
              <v:stroke dashstyle="solid"/>
            </v:line>
            <v:shape style="position:absolute;left:1525;top:9289;width:10;height:160" coordorigin="1525,9289" coordsize="10,160" path="m1525,9289l1525,9449m1535,9322l1535,9449e" filled="false" stroked="true" strokeweight=".30063pt" strokecolor="#ffcccc">
              <v:path arrowok="t"/>
              <v:stroke dashstyle="solid"/>
            </v:shape>
            <v:shape style="position:absolute;left:1544;top:9315;width:10;height:134" coordorigin="1544,9315" coordsize="10,134" path="m1544,9317l1544,9449m1554,9315l1554,9449e" filled="false" stroked="true" strokeweight=".30063pt" strokecolor="#ffcccc">
              <v:path arrowok="t"/>
              <v:stroke dashstyle="solid"/>
            </v:shape>
            <v:line style="position:absolute" from="1564,9301" to="1564,9449" stroked="true" strokeweight=".30063pt" strokecolor="#ffcccc">
              <v:stroke dashstyle="solid"/>
            </v:line>
            <v:line style="position:absolute" from="1572,9296" to="1572,9449" stroked="true" strokeweight=".42063pt" strokecolor="#ffcccc">
              <v:stroke dashstyle="solid"/>
            </v:line>
            <v:shape style="position:absolute;left:1582;top:9325;width:10;height:124" coordorigin="1582,9325" coordsize="10,124" path="m1582,9325l1582,9449m1591,9341l1591,9449e" filled="false" stroked="true" strokeweight=".42063pt" strokecolor="#ffcccc">
              <v:path arrowok="t"/>
              <v:stroke dashstyle="solid"/>
            </v:shape>
            <v:shape style="position:absolute;left:1601;top:9337;width:10;height:112" coordorigin="1601,9337" coordsize="10,112" path="m1601,9349l1601,9449m1610,9337l1610,9449e" filled="false" stroked="true" strokeweight=".42063pt" strokecolor="#ffcccc">
              <v:path arrowok="t"/>
              <v:stroke dashstyle="solid"/>
            </v:shape>
            <v:shape style="position:absolute;left:1619;top:9284;width:10;height:165" coordorigin="1619,9284" coordsize="10,165" path="m1619,9284l1619,9449m1628,9308l1628,9449e" filled="false" stroked="true" strokeweight=".30063pt" strokecolor="#ffcccc">
              <v:path arrowok="t"/>
              <v:stroke dashstyle="solid"/>
            </v:shape>
            <v:line style="position:absolute" from="1638,9250" to="1638,9449" stroked="true" strokeweight=".30063pt" strokecolor="#ffcccc">
              <v:stroke dashstyle="solid"/>
            </v:line>
            <v:line style="position:absolute" from="1648,9262" to="1648,9449" stroked="true" strokeweight=".30063pt" strokecolor="#ffcccc">
              <v:stroke dashstyle="solid"/>
            </v:line>
            <v:line style="position:absolute" from="1656,9296" to="1656,9449" stroked="true" strokeweight=".42063pt" strokecolor="#ffcccc">
              <v:stroke dashstyle="solid"/>
            </v:line>
            <v:line style="position:absolute" from="1666,9214" to="1666,9449" stroked="true" strokeweight=".42063pt" strokecolor="#ffcccc">
              <v:stroke dashstyle="solid"/>
            </v:line>
            <v:shape style="position:absolute;left:1675;top:9190;width:10;height:259" coordorigin="1675,9190" coordsize="10,259" path="m1675,9291l1675,9449m1685,9190l1685,9449e" filled="false" stroked="true" strokeweight=".42063pt" strokecolor="#ffcccc">
              <v:path arrowok="t"/>
              <v:stroke dashstyle="solid"/>
            </v:shape>
            <v:line style="position:absolute" from="1694,9226" to="1694,9449" stroked="true" strokeweight=".42063pt" strokecolor="#ffcccc">
              <v:stroke dashstyle="solid"/>
            </v:line>
            <v:shape style="position:absolute;left:1703;top:9289;width:10;height:160" coordorigin="1703,9289" coordsize="10,160" path="m1703,9289l1703,9449m1712,9313l1712,9449e" filled="false" stroked="true" strokeweight=".30063pt" strokecolor="#ffcccc">
              <v:path arrowok="t"/>
              <v:stroke dashstyle="solid"/>
            </v:shape>
            <v:line style="position:absolute" from="1722,9303" to="1722,9449" stroked="true" strokeweight=".30063pt" strokecolor="#ffcccc">
              <v:stroke dashstyle="solid"/>
            </v:line>
            <v:shape style="position:absolute;left:1732;top:9188;width:10;height:261" coordorigin="1732,9188" coordsize="10,261" path="m1732,9212l1732,9449m1741,9188l1741,9449e" filled="false" stroked="true" strokeweight=".30063pt" strokecolor="#ffcccc">
              <v:path arrowok="t"/>
              <v:stroke dashstyle="solid"/>
            </v:shape>
            <v:shape style="position:absolute;left:1750;top:9286;width:10;height:163" coordorigin="1750,9286" coordsize="10,163" path="m1750,9286l1750,9449m1759,9298l1759,9449e" filled="false" stroked="true" strokeweight=".42063pt" strokecolor="#ffcccc">
              <v:path arrowok="t"/>
              <v:stroke dashstyle="solid"/>
            </v:shape>
            <v:shape style="position:absolute;left:1769;top:9233;width:10;height:216" coordorigin="1769,9233" coordsize="10,216" path="m1769,9310l1769,9449m1778,9233l1778,9449e" filled="false" stroked="true" strokeweight=".42063pt" strokecolor="#ffcccc">
              <v:path arrowok="t"/>
              <v:stroke dashstyle="solid"/>
            </v:shape>
            <v:line style="position:absolute" from="1788,9298" to="1788,9449" stroked="true" strokeweight=".42063pt" strokecolor="#ffcccc">
              <v:stroke dashstyle="solid"/>
            </v:line>
            <v:line style="position:absolute" from="1796,9298" to="1796,9449" stroked="true" strokeweight=".30063pt" strokecolor="#ffcccc">
              <v:stroke dashstyle="solid"/>
            </v:line>
            <v:shape style="position:absolute;left:1806;top:9241;width:10;height:208" coordorigin="1806,9241" coordsize="10,208" path="m1806,9308l1806,9449m1816,9241l1816,9449e" filled="false" stroked="true" strokeweight=".30063pt" strokecolor="#ffcccc">
              <v:path arrowok="t"/>
              <v:stroke dashstyle="solid"/>
            </v:shape>
            <v:line style="position:absolute" from="1825,9284" to="1825,9449" stroked="true" strokeweight=".30063pt" strokecolor="#ffcccc">
              <v:stroke dashstyle="solid"/>
            </v:line>
            <v:shape style="position:absolute;left:1834;top:9209;width:10;height:240" coordorigin="1834,9209" coordsize="10,240" path="m1834,9209l1834,9449m1843,9260l1843,9449e" filled="false" stroked="true" strokeweight=".42063pt" strokecolor="#ffcccc">
              <v:path arrowok="t"/>
              <v:stroke dashstyle="solid"/>
            </v:shape>
            <v:line style="position:absolute" from="1853,9317" to="1853,9449" stroked="true" strokeweight=".42063pt" strokecolor="#ffcccc">
              <v:stroke dashstyle="solid"/>
            </v:line>
            <v:shape style="position:absolute;left:1862;top:9214;width:10;height:235" coordorigin="1862,9214" coordsize="10,235" path="m1862,9298l1862,9449m1872,9214l1872,9449e" filled="false" stroked="true" strokeweight=".42063pt" strokecolor="#ffcccc">
              <v:path arrowok="t"/>
              <v:stroke dashstyle="solid"/>
            </v:shape>
            <v:line style="position:absolute" from="1882,9308" to="1882,9449" stroked="true" strokeweight=".42063pt" strokecolor="#ffcccc">
              <v:stroke dashstyle="solid"/>
            </v:line>
            <v:shape style="position:absolute;left:1890;top:9260;width:10;height:189" coordorigin="1890,9260" coordsize="10,189" path="m1890,9262l1890,9449m1900,9260l1900,9449e" filled="false" stroked="true" strokeweight=".30063pt" strokecolor="#ffcccc">
              <v:path arrowok="t"/>
              <v:stroke dashstyle="solid"/>
            </v:shape>
            <v:line style="position:absolute" from="1909,9267" to="1909,9449" stroked="true" strokeweight=".30063pt" strokecolor="#ffcccc">
              <v:stroke dashstyle="solid"/>
            </v:line>
            <v:line style="position:absolute" from="1919,9322" to="1919,9449" stroked="true" strokeweight=".30063pt" strokecolor="#ffcccc">
              <v:stroke dashstyle="solid"/>
            </v:line>
            <v:line style="position:absolute" from="1927,9339" to="1927,9449" stroked="true" strokeweight=".42063pt" strokecolor="#ffcccc">
              <v:stroke dashstyle="solid"/>
            </v:line>
            <v:shape style="position:absolute;left:1937;top:9289;width:20;height:160" coordorigin="1937,9289" coordsize="20,160" path="m1937,9289l1937,9449m1946,9291l1946,9449m1956,9332l1956,9449e" filled="false" stroked="true" strokeweight=".42063pt" strokecolor="#ffcccc">
              <v:path arrowok="t"/>
              <v:stroke dashstyle="solid"/>
            </v:shape>
            <v:line style="position:absolute" from="1966,9339" to="1966,9449" stroked="true" strokeweight=".42063pt" strokecolor="#ffcccc">
              <v:stroke dashstyle="solid"/>
            </v:line>
            <v:shape style="position:absolute;left:1974;top:9279;width:29;height:170" coordorigin="1974,9279" coordsize="29,170" path="m1974,9353l1974,9449m1984,9365l1984,9449m1993,9305l1993,9449m2003,9279l2003,9449e" filled="false" stroked="true" strokeweight=".30063pt" strokecolor="#ffcccc">
              <v:path arrowok="t"/>
              <v:stroke dashstyle="solid"/>
            </v:shape>
            <v:line style="position:absolute" from="2011,9233" to="2011,9449" stroked="true" strokeweight=".42063pt" strokecolor="#ffcccc">
              <v:stroke dashstyle="solid"/>
            </v:line>
            <v:shape style="position:absolute;left:2021;top:9315;width:10;height:134" coordorigin="2021,9315" coordsize="10,134" path="m2021,9315l2021,9449m2030,9332l2030,9449e" filled="false" stroked="true" strokeweight=".42063pt" strokecolor="#ffcccc">
              <v:path arrowok="t"/>
              <v:stroke dashstyle="solid"/>
            </v:shape>
            <v:line style="position:absolute" from="2040,9353" to="2040,9449" stroked="true" strokeweight=".42063pt" strokecolor="#ffcccc">
              <v:stroke dashstyle="solid"/>
            </v:line>
            <v:shape style="position:absolute;left:2050;top:9334;width:10;height:115" coordorigin="2050,9334" coordsize="10,115" path="m2050,9334l2050,9449m2059,9363l2059,9449e" filled="false" stroked="true" strokeweight=".42063pt" strokecolor="#ffcccc">
              <v:path arrowok="t"/>
              <v:stroke dashstyle="solid"/>
            </v:shape>
            <v:shape style="position:absolute;left:2068;top:9257;width:20;height:192" coordorigin="2068,9257" coordsize="20,192" path="m2068,9301l2068,9449m2077,9257l2077,9449m2087,9298l2087,9449e" filled="false" stroked="true" strokeweight=".30063pt" strokecolor="#ffcccc">
              <v:path arrowok="t"/>
              <v:stroke dashstyle="solid"/>
            </v:shape>
            <v:line style="position:absolute" from="2096,9303" to="2096,9449" stroked="true" strokeweight=".30063pt" strokecolor="#ffcccc">
              <v:stroke dashstyle="solid"/>
            </v:line>
            <v:line style="position:absolute" from="2105,9291" to="2105,9449" stroked="true" strokeweight=".42063pt" strokecolor="#ffcccc">
              <v:stroke dashstyle="solid"/>
            </v:line>
            <v:line style="position:absolute" from="2114,9313" to="2114,9449" stroked="true" strokeweight=".42063pt" strokecolor="#ffcccc">
              <v:stroke dashstyle="solid"/>
            </v:line>
            <v:shape style="position:absolute;left:2124;top:9241;width:20;height:208" coordorigin="2124,9241" coordsize="20,208" path="m2124,9298l2124,9449m2134,9327l2134,9449m2143,9241l2143,9449e" filled="false" stroked="true" strokeweight=".42063pt" strokecolor="#ffcccc">
              <v:path arrowok="t"/>
              <v:stroke dashstyle="solid"/>
            </v:shape>
            <v:shape style="position:absolute;left:2152;top:9281;width:10;height:168" coordorigin="2152,9281" coordsize="10,168" path="m2152,9281l2152,9449m2161,9329l2161,9449e" filled="false" stroked="true" strokeweight=".30063pt" strokecolor="#ffcccc">
              <v:path arrowok="t"/>
              <v:stroke dashstyle="solid"/>
            </v:shape>
            <v:line style="position:absolute" from="2171,9274" to="2171,9449" stroked="true" strokeweight=".30063pt" strokecolor="#ffcccc">
              <v:stroke dashstyle="solid"/>
            </v:line>
            <v:shape style="position:absolute;left:2180;top:9284;width:10;height:165" coordorigin="2180,9284" coordsize="10,165" path="m2180,9301l2180,9449m2190,9284l2190,9449e" filled="false" stroked="true" strokeweight=".30063pt" strokecolor="#ffcccc">
              <v:path arrowok="t"/>
              <v:stroke dashstyle="solid"/>
            </v:shape>
            <v:line style="position:absolute" from="2198,9248" to="2198,9449" stroked="true" strokeweight=".42063pt" strokecolor="#ffcccc">
              <v:stroke dashstyle="solid"/>
            </v:line>
            <v:shape style="position:absolute;left:2208;top:9346;width:10;height:103" coordorigin="2208,9346" coordsize="10,103" path="m2208,9363l2208,9449m2218,9346l2218,9449e" filled="false" stroked="true" strokeweight=".42063pt" strokecolor="#ffcccc">
              <v:path arrowok="t"/>
              <v:stroke dashstyle="solid"/>
            </v:shape>
            <v:line style="position:absolute" from="2227,9341" to="2227,9449" stroked="true" strokeweight=".42063pt" strokecolor="#ffcccc">
              <v:stroke dashstyle="solid"/>
            </v:line>
            <v:line style="position:absolute" from="2237,9255" to="2237,9449" stroked="true" strokeweight=".42063pt" strokecolor="#ffcccc">
              <v:stroke dashstyle="solid"/>
            </v:line>
            <v:shape style="position:absolute;left:2245;top:9229;width:10;height:220" coordorigin="2245,9229" coordsize="10,220" path="m2245,9229l2245,9449m2255,9310l2255,9449e" filled="false" stroked="true" strokeweight=".30063pt" strokecolor="#ffcccc">
              <v:path arrowok="t"/>
              <v:stroke dashstyle="solid"/>
            </v:shape>
            <v:shape style="position:absolute;left:2264;top:9310;width:10;height:139" coordorigin="2264,9310" coordsize="10,139" path="m2264,9339l2264,9449m2274,9310l2274,9449e" filled="false" stroked="true" strokeweight=".30063pt" strokecolor="#ffcccc">
              <v:path arrowok="t"/>
              <v:stroke dashstyle="solid"/>
            </v:shape>
            <v:shape style="position:absolute;left:2282;top:9329;width:10;height:120" coordorigin="2282,9329" coordsize="10,120" path="m2282,9329l2282,9449m2292,9337l2292,9449e" filled="false" stroked="true" strokeweight=".42063pt" strokecolor="#ffcccc">
              <v:path arrowok="t"/>
              <v:stroke dashstyle="solid"/>
            </v:shape>
            <v:shape style="position:absolute;left:2302;top:9267;width:10;height:182" coordorigin="2302,9267" coordsize="10,182" path="m2302,9325l2302,9449m2311,9267l2311,9449e" filled="false" stroked="true" strokeweight=".42063pt" strokecolor="#ffcccc">
              <v:path arrowok="t"/>
              <v:stroke dashstyle="solid"/>
            </v:shape>
            <v:shape style="position:absolute;left:2321;top:9322;width:10;height:127" coordorigin="2321,9322" coordsize="10,127" path="m2321,9322l2321,9449m2330,9337l2330,9449e" filled="false" stroked="true" strokeweight=".42063pt" strokecolor="#ffcccc">
              <v:path arrowok="t"/>
              <v:stroke dashstyle="solid"/>
            </v:shape>
            <v:shape style="position:absolute;left:2339;top:9332;width:10;height:117" coordorigin="2339,9332" coordsize="10,117" path="m2339,9332l2339,9449m2348,9339l2348,9449e" filled="false" stroked="true" strokeweight=".30063pt" strokecolor="#ffcccc">
              <v:path arrowok="t"/>
              <v:stroke dashstyle="solid"/>
            </v:shape>
            <v:line style="position:absolute" from="2358,9329" to="2358,9449" stroked="true" strokeweight=".30063pt" strokecolor="#ffcccc">
              <v:stroke dashstyle="solid"/>
            </v:line>
            <v:line style="position:absolute" from="2368,9281" to="2368,9449" stroked="true" strokeweight=".30063pt" strokecolor="#ffcccc">
              <v:stroke dashstyle="solid"/>
            </v:line>
            <v:line style="position:absolute" from="2376,9315" to="2376,9449" stroked="true" strokeweight=".42063pt" strokecolor="#ffcccc">
              <v:stroke dashstyle="solid"/>
            </v:line>
            <v:line style="position:absolute" from="2386,9298" to="2386,9449" stroked="true" strokeweight=".42063pt" strokecolor="#ffcccc">
              <v:stroke dashstyle="solid"/>
            </v:line>
            <v:shape style="position:absolute;left:2395;top:9217;width:10;height:232" coordorigin="2395,9217" coordsize="10,232" path="m2395,9217l2395,9449m2405,9353l2405,9449e" filled="false" stroked="true" strokeweight=".42063pt" strokecolor="#ffcccc">
              <v:path arrowok="t"/>
              <v:stroke dashstyle="solid"/>
            </v:shape>
            <v:line style="position:absolute" from="2414,9260" to="2414,9449" stroked="true" strokeweight=".42063pt" strokecolor="#ffcccc">
              <v:stroke dashstyle="solid"/>
            </v:line>
            <v:shape style="position:absolute;left:2423;top:9202;width:10;height:247" coordorigin="2423,9202" coordsize="10,247" path="m2423,9337l2423,9449m2432,9202l2432,9449e" filled="false" stroked="true" strokeweight=".30063pt" strokecolor="#ffcccc">
              <v:path arrowok="t"/>
              <v:stroke dashstyle="solid"/>
            </v:shape>
            <v:line style="position:absolute" from="2442,9325" to="2442,9449" stroked="true" strokeweight=".30063pt" strokecolor="#ffcccc">
              <v:stroke dashstyle="solid"/>
            </v:line>
            <v:line style="position:absolute" from="2452,9315" to="2452,9449" stroked="true" strokeweight=".30063pt" strokecolor="#ffcccc">
              <v:stroke dashstyle="solid"/>
            </v:line>
            <v:line style="position:absolute" from="2460,9238" to="2460,9449" stroked="true" strokeweight=".42063pt" strokecolor="#ffcccc">
              <v:stroke dashstyle="solid"/>
            </v:line>
            <v:shape style="position:absolute;left:2470;top:9212;width:10;height:237" coordorigin="2470,9212" coordsize="10,237" path="m2470,9327l2470,9449m2479,9212l2479,9449e" filled="false" stroked="true" strokeweight=".42063pt" strokecolor="#ffcccc">
              <v:path arrowok="t"/>
              <v:stroke dashstyle="solid"/>
            </v:shape>
            <v:shape style="position:absolute;left:2489;top:9190;width:10;height:259" coordorigin="2489,9190" coordsize="10,259" path="m2489,9190l2489,9449m2498,9238l2498,9449e" filled="false" stroked="true" strokeweight=".42063pt" strokecolor="#ffcccc">
              <v:path arrowok="t"/>
              <v:stroke dashstyle="solid"/>
            </v:shape>
            <v:line style="position:absolute" from="2508,9303" to="2508,9449" stroked="true" strokeweight=".42063pt" strokecolor="#ffcccc">
              <v:stroke dashstyle="solid"/>
            </v:line>
            <v:line style="position:absolute" from="2516,9361" to="2516,9449" stroked="true" strokeweight=".30063pt" strokecolor="#ffcccc">
              <v:stroke dashstyle="solid"/>
            </v:line>
            <v:shape style="position:absolute;left:2526;top:9298;width:10;height:151" coordorigin="2526,9298" coordsize="10,151" path="m2526,9298l2526,9449m2536,9346l2536,9449e" filled="false" stroked="true" strokeweight=".30063pt" strokecolor="#ffcccc">
              <v:path arrowok="t"/>
              <v:stroke dashstyle="solid"/>
            </v:shape>
            <v:line style="position:absolute" from="2545,9241" to="2545,9449" stroked="true" strokeweight=".30063pt" strokecolor="#ffcccc">
              <v:stroke dashstyle="solid"/>
            </v:line>
            <v:line style="position:absolute" from="2554,9197" to="2554,9449" stroked="true" strokeweight=".42063pt" strokecolor="#ffcccc">
              <v:stroke dashstyle="solid"/>
            </v:line>
            <v:line style="position:absolute" from="2563,9142" to="2563,9449" stroked="true" strokeweight=".42063pt" strokecolor="#ffcccc">
              <v:stroke dashstyle="solid"/>
            </v:line>
            <v:line style="position:absolute" from="2573,9200" to="2573,9449" stroked="true" strokeweight=".42063pt" strokecolor="#ffcccc">
              <v:stroke dashstyle="solid"/>
            </v:line>
            <v:shape style="position:absolute;left:2582;top:9284;width:10;height:165" coordorigin="2582,9284" coordsize="10,165" path="m2582,9284l2582,9449m2592,9317l2592,9449e" filled="false" stroked="true" strokeweight=".42063pt" strokecolor="#ffcccc">
              <v:path arrowok="t"/>
              <v:stroke dashstyle="solid"/>
            </v:shape>
            <v:shape style="position:absolute;left:2600;top:9089;width:39;height:360" coordorigin="2600,9089" coordsize="39,360" path="m2600,9233l2600,9449m2610,9140l2610,9449m2620,9188l2620,9449m2629,9089l2629,9449m2639,9116l2639,9449e" filled="false" stroked="true" strokeweight=".30063pt" strokecolor="#ffcccc">
              <v:path arrowok="t"/>
              <v:stroke dashstyle="solid"/>
            </v:shape>
            <v:line style="position:absolute" from="2647,9190" to="2647,9449" stroked="true" strokeweight=".42063pt" strokecolor="#ffcccc">
              <v:stroke dashstyle="solid"/>
            </v:line>
            <v:shape style="position:absolute;left:2657;top:9289;width:10;height:160" coordorigin="2657,9289" coordsize="10,160" path="m2657,9289l2657,9449m2666,9310l2666,9449e" filled="false" stroked="true" strokeweight=".42063pt" strokecolor="#ffcccc">
              <v:path arrowok="t"/>
              <v:stroke dashstyle="solid"/>
            </v:shape>
            <v:line style="position:absolute" from="2676,9344" to="2676,9449" stroked="true" strokeweight=".42063pt" strokecolor="#ffcccc">
              <v:stroke dashstyle="solid"/>
            </v:line>
            <v:line style="position:absolute" from="2686,9363" to="2686,9449" stroked="true" strokeweight=".42063pt" strokecolor="#ffcccc">
              <v:stroke dashstyle="solid"/>
            </v:line>
            <v:shape style="position:absolute;left:2694;top:9265;width:20;height:184" coordorigin="2694,9265" coordsize="20,184" path="m2694,9301l2694,9449m2704,9265l2704,9449m2713,9329l2713,9449e" filled="false" stroked="true" strokeweight=".30063pt" strokecolor="#ffcccc">
              <v:path arrowok="t"/>
              <v:stroke dashstyle="solid"/>
            </v:shape>
            <v:line style="position:absolute" from="2723,9361" to="2723,9449" stroked="true" strokeweight=".30063pt" strokecolor="#ffcccc">
              <v:stroke dashstyle="solid"/>
            </v:line>
            <v:shape style="position:absolute;left:2731;top:9308;width:10;height:141" coordorigin="2731,9308" coordsize="10,141" path="m2731,9337l2731,9449m2741,9308l2741,9449e" filled="false" stroked="true" strokeweight=".42063pt" strokecolor="#ffcccc">
              <v:path arrowok="t"/>
              <v:stroke dashstyle="solid"/>
            </v:shape>
            <v:line style="position:absolute" from="2750,9344" to="2750,9449" stroked="true" strokeweight=".42063pt" strokecolor="#ffcccc">
              <v:stroke dashstyle="solid"/>
            </v:line>
            <v:line style="position:absolute" from="2760,9344" to="2760,9449" stroked="true" strokeweight=".42063pt" strokecolor="#ffcccc">
              <v:stroke dashstyle="solid"/>
            </v:line>
            <v:line style="position:absolute" from="2770,9375" to="2770,9449" stroked="true" strokeweight=".42063pt" strokecolor="#ffcccc">
              <v:stroke dashstyle="solid"/>
            </v:line>
            <v:shape style="position:absolute;left:2778;top:9368;width:10;height:81" coordorigin="2778,9368" coordsize="10,81" path="m2778,9368l2778,9449m2788,9392l2788,9449e" filled="false" stroked="true" strokeweight=".30063pt" strokecolor="#ffcccc">
              <v:path arrowok="t"/>
              <v:stroke dashstyle="solid"/>
            </v:shape>
            <v:line style="position:absolute" from="2797,9389" to="2797,9449" stroked="true" strokeweight=".30063pt" strokecolor="#ffcccc">
              <v:stroke dashstyle="solid"/>
            </v:line>
            <v:shape style="position:absolute;left:2807;top:9310;width:10;height:139" coordorigin="2807,9310" coordsize="10,139" path="m2807,9368l2807,9449m2816,9310l2816,9449e" filled="false" stroked="true" strokeweight=".30063pt" strokecolor="#ffcccc">
              <v:path arrowok="t"/>
              <v:stroke dashstyle="solid"/>
            </v:shape>
            <v:shape style="position:absolute;left:2825;top:9190;width:10;height:259" coordorigin="2825,9190" coordsize="10,259" path="m2825,9224l2825,9449m2834,9190l2834,9449e" filled="false" stroked="true" strokeweight=".42063pt" strokecolor="#ffcccc">
              <v:path arrowok="t"/>
              <v:stroke dashstyle="solid"/>
            </v:shape>
            <v:line style="position:absolute" from="2844,9325" to="2844,9449" stroked="true" strokeweight=".42063pt" strokecolor="#ffcccc">
              <v:stroke dashstyle="solid"/>
            </v:line>
            <v:shape style="position:absolute;left:2854;top:9279;width:10;height:170" coordorigin="2854,9279" coordsize="10,170" path="m2854,9289l2854,9449m2863,9279l2863,9449e" filled="false" stroked="true" strokeweight=".42063pt" strokecolor="#ffcccc">
              <v:path arrowok="t"/>
              <v:stroke dashstyle="solid"/>
            </v:shape>
            <v:line style="position:absolute" from="2872,9363" to="2872,9449" stroked="true" strokeweight=".30063pt" strokecolor="#ffcccc">
              <v:stroke dashstyle="solid"/>
            </v:line>
            <v:shape style="position:absolute;left:2881;top:9356;width:20;height:93" coordorigin="2881,9356" coordsize="20,93" path="m2881,9356l2881,9449m2891,9385l2891,9449m2900,9377l2900,9449e" filled="false" stroked="true" strokeweight=".30063pt" strokecolor="#ffcccc">
              <v:path arrowok="t"/>
              <v:stroke dashstyle="solid"/>
            </v:shape>
            <v:line style="position:absolute" from="2909,9317" to="2909,9449" stroked="true" strokeweight=".42063pt" strokecolor="#ffcccc">
              <v:stroke dashstyle="solid"/>
            </v:line>
            <v:line style="position:absolute" from="2918,9349" to="2918,9449" stroked="true" strokeweight=".42063pt" strokecolor="#ffcccc">
              <v:stroke dashstyle="solid"/>
            </v:line>
            <v:shape style="position:absolute;left:2928;top:9385;width:10;height:64" coordorigin="2928,9385" coordsize="10,64" path="m2928,9387l2928,9449m2938,9385l2938,9449e" filled="false" stroked="true" strokeweight=".42063pt" strokecolor="#ffcccc">
              <v:path arrowok="t"/>
              <v:stroke dashstyle="solid"/>
            </v:shape>
            <v:line style="position:absolute" from="2947,9339" to="2947,9449" stroked="true" strokeweight=".42063pt" strokecolor="#ffcccc">
              <v:stroke dashstyle="solid"/>
            </v:line>
            <v:line style="position:absolute" from="2957,9344" to="2957,9449" stroked="true" strokeweight=".42063pt" strokecolor="#ffcccc">
              <v:stroke dashstyle="solid"/>
            </v:line>
            <v:shape style="position:absolute;left:2965;top:9337;width:29;height:112" coordorigin="2965,9337" coordsize="29,112" path="m2965,9337l2965,9449m2975,9387l2975,9449m2984,9377l2984,9449m2994,9394l2994,9449e" filled="false" stroked="true" strokeweight=".30063pt" strokecolor="#ffcccc">
              <v:path arrowok="t"/>
              <v:stroke dashstyle="solid"/>
            </v:shape>
            <v:shape style="position:absolute;left:3002;top:9339;width:10;height:110" coordorigin="3002,9339" coordsize="10,110" path="m3002,9370l3002,9449m3012,9339l3012,9449e" filled="false" stroked="true" strokeweight=".42063pt" strokecolor="#ffcccc">
              <v:path arrowok="t"/>
              <v:stroke dashstyle="solid"/>
            </v:shape>
            <v:line style="position:absolute" from="3022,9315" to="3022,9449" stroked="true" strokeweight=".42063pt" strokecolor="#ffcccc">
              <v:stroke dashstyle="solid"/>
            </v:line>
            <v:shape style="position:absolute;left:3031;top:9291;width:10;height:158" coordorigin="3031,9291" coordsize="10,158" path="m3031,9291l3031,9449m3041,9310l3041,9449e" filled="false" stroked="true" strokeweight=".42063pt" strokecolor="#ffcccc">
              <v:path arrowok="t"/>
              <v:stroke dashstyle="solid"/>
            </v:shape>
            <v:shape style="position:absolute;left:3049;top:9315;width:10;height:134" coordorigin="3049,9315" coordsize="10,134" path="m3049,9315l3049,9449m3059,9351l3059,9449e" filled="false" stroked="true" strokeweight=".30063pt" strokecolor="#ffcccc">
              <v:path arrowok="t"/>
              <v:stroke dashstyle="solid"/>
            </v:shape>
            <v:line style="position:absolute" from="3068,9262" to="3068,9449" stroked="true" strokeweight=".30063pt" strokecolor="#ffcccc">
              <v:stroke dashstyle="solid"/>
            </v:line>
            <v:line style="position:absolute" from="3078,9341" to="3078,9449" stroked="true" strokeweight=".30063pt" strokecolor="#ffcccc">
              <v:stroke dashstyle="solid"/>
            </v:line>
            <v:line style="position:absolute" from="3086,9308" to="3086,9449" stroked="true" strokeweight=".42063pt" strokecolor="#ffcccc">
              <v:stroke dashstyle="solid"/>
            </v:line>
            <v:line style="position:absolute" from="3096,9325" to="3096,9449" stroked="true" strokeweight=".42063pt" strokecolor="#ffcccc">
              <v:stroke dashstyle="solid"/>
            </v:line>
            <v:shape style="position:absolute;left:3106;top:9154;width:29;height:295" coordorigin="3106,9154" coordsize="29,295" path="m3106,9166l3106,9449m3115,9262l3115,9449m3125,9315l3125,9449m3134,9154l3134,9449e" filled="false" stroked="true" strokeweight=".42063pt" strokecolor="#ffcccc">
              <v:path arrowok="t"/>
              <v:stroke dashstyle="solid"/>
            </v:shape>
            <v:line style="position:absolute" from="3143,9140" to="3143,9449" stroked="true" strokeweight=".30063pt" strokecolor="#ffcccc">
              <v:stroke dashstyle="solid"/>
            </v:line>
            <v:shape style="position:absolute;left:3152;top:9257;width:10;height:192" coordorigin="3152,9257" coordsize="10,192" path="m3152,9257l3152,9449m3162,9332l3162,9449e" filled="false" stroked="true" strokeweight=".30063pt" strokecolor="#ffcccc">
              <v:path arrowok="t"/>
              <v:stroke dashstyle="solid"/>
            </v:shape>
            <v:line style="position:absolute" from="3172,9337" to="3172,9449" stroked="true" strokeweight=".30063pt" strokecolor="#ffcccc">
              <v:stroke dashstyle="solid"/>
            </v:line>
            <v:line style="position:absolute" from="3180,9310" to="3180,9449" stroked="true" strokeweight=".42063pt" strokecolor="#ffcccc">
              <v:stroke dashstyle="solid"/>
            </v:line>
            <v:line style="position:absolute" from="3190,9116" to="3190,9449" stroked="true" strokeweight=".42063pt" strokecolor="#ffcccc">
              <v:stroke dashstyle="solid"/>
            </v:line>
            <v:shape style="position:absolute;left:3199;top:9269;width:10;height:180" coordorigin="3199,9269" coordsize="10,180" path="m3199,9269l3199,9449m3209,9286l3209,9449e" filled="false" stroked="true" strokeweight=".42063pt" strokecolor="#ffcccc">
              <v:path arrowok="t"/>
              <v:stroke dashstyle="solid"/>
            </v:shape>
            <v:line style="position:absolute" from="3218,9152" to="3218,9449" stroked="true" strokeweight=".42063pt" strokecolor="#ffcccc">
              <v:stroke dashstyle="solid"/>
            </v:line>
            <v:shape style="position:absolute;left:3227;top:9197;width:39;height:252" coordorigin="3227,9197" coordsize="39,252" path="m3227,9229l3227,9449m3236,9205l3236,9449m3246,9202l3246,9449m3256,9236l3256,9449m3265,9197l3265,9449e" filled="false" stroked="true" strokeweight=".30063pt" strokecolor="#ffcccc">
              <v:path arrowok="t"/>
              <v:stroke dashstyle="solid"/>
            </v:shape>
            <v:shape style="position:absolute;left:3274;top:9200;width:10;height:249" coordorigin="3274,9200" coordsize="10,249" path="m3274,9272l3274,9449m3283,9200l3283,9449e" filled="false" stroked="true" strokeweight=".42063pt" strokecolor="#ffcccc">
              <v:path arrowok="t"/>
              <v:stroke dashstyle="solid"/>
            </v:shape>
            <v:line style="position:absolute" from="3293,9255" to="3293,9449" stroked="true" strokeweight=".42063pt" strokecolor="#ffcccc">
              <v:stroke dashstyle="solid"/>
            </v:line>
            <v:shape style="position:absolute;left:3302;top:9281;width:10;height:168" coordorigin="3302,9281" coordsize="10,168" path="m3302,9281l3302,9449m3312,9286l3312,9449e" filled="false" stroked="true" strokeweight=".42063pt" strokecolor="#ffcccc">
              <v:path arrowok="t"/>
              <v:stroke dashstyle="solid"/>
            </v:shape>
            <v:shape style="position:absolute;left:3320;top:9116;width:29;height:333" coordorigin="3320,9116" coordsize="29,333" path="m3320,9313l3320,9449m3330,9116l3330,9449m3340,9195l3340,9449m3349,9173l3349,9449e" filled="false" stroked="true" strokeweight=".30063pt" strokecolor="#ffcccc">
              <v:path arrowok="t"/>
              <v:stroke dashstyle="solid"/>
            </v:shape>
            <v:line style="position:absolute" from="3358,9226" to="3358,9449" stroked="true" strokeweight=".42063pt" strokecolor="#ffcccc">
              <v:stroke dashstyle="solid"/>
            </v:line>
            <v:line style="position:absolute" from="3367,9171" to="3367,9449" stroked="true" strokeweight=".42063pt" strokecolor="#ffcccc">
              <v:stroke dashstyle="solid"/>
            </v:line>
            <v:shape style="position:absolute;left:3377;top:9104;width:10;height:345" coordorigin="3377,9104" coordsize="10,345" path="m3377,9104l3377,9449m3386,9260l3386,9449e" filled="false" stroked="true" strokeweight=".42063pt" strokecolor="#ffcccc">
              <v:path arrowok="t"/>
              <v:stroke dashstyle="solid"/>
            </v:shape>
            <v:line style="position:absolute" from="3396,9255" to="3396,9449" stroked="true" strokeweight=".42063pt" strokecolor="#ffcccc">
              <v:stroke dashstyle="solid"/>
            </v:line>
            <v:line style="position:absolute" from="3406,9188" to="3406,9449" stroked="true" strokeweight=".42063pt" strokecolor="#ffcccc">
              <v:stroke dashstyle="solid"/>
            </v:line>
            <v:shape style="position:absolute;left:3414;top:9193;width:20;height:256" coordorigin="3414,9193" coordsize="20,256" path="m3414,9212l3414,9449m3424,9193l3424,9449m3433,9253l3433,9449e" filled="false" stroked="true" strokeweight=".30063pt" strokecolor="#ffcccc">
              <v:path arrowok="t"/>
              <v:stroke dashstyle="solid"/>
            </v:shape>
            <v:line style="position:absolute" from="3443,9267" to="3443,9449" stroked="true" strokeweight=".30063pt" strokecolor="#ffcccc">
              <v:stroke dashstyle="solid"/>
            </v:line>
            <v:shape style="position:absolute;left:3451;top:9202;width:10;height:247" coordorigin="3451,9202" coordsize="10,247" path="m3451,9202l3451,9449m3461,9219l3461,9449e" filled="false" stroked="true" strokeweight=".42063pt" strokecolor="#ffcccc">
              <v:path arrowok="t"/>
              <v:stroke dashstyle="solid"/>
            </v:shape>
            <v:line style="position:absolute" from="3470,9008" to="3470,9449" stroked="true" strokeweight=".42063pt" strokecolor="#ffcccc">
              <v:stroke dashstyle="solid"/>
            </v:line>
            <v:line style="position:absolute" from="3480,9104" to="3480,9449" stroked="true" strokeweight=".42063pt" strokecolor="#ffcccc">
              <v:stroke dashstyle="solid"/>
            </v:line>
            <v:line style="position:absolute" from="3490,9221" to="3490,9449" stroked="true" strokeweight=".42063pt" strokecolor="#ffcccc">
              <v:stroke dashstyle="solid"/>
            </v:line>
            <v:shape style="position:absolute;left:3498;top:9286;width:10;height:163" coordorigin="3498,9286" coordsize="10,163" path="m3498,9325l3498,9449m3508,9286l3508,9449e" filled="false" stroked="true" strokeweight=".30063pt" strokecolor="#ffcccc">
              <v:path arrowok="t"/>
              <v:stroke dashstyle="solid"/>
            </v:shape>
            <v:line style="position:absolute" from="3517,9260" to="3517,9449" stroked="true" strokeweight=".30063pt" strokecolor="#ffcccc">
              <v:stroke dashstyle="solid"/>
            </v:line>
            <v:line style="position:absolute" from="3527,9265" to="3527,9449" stroked="true" strokeweight=".30063pt" strokecolor="#ffcccc">
              <v:stroke dashstyle="solid"/>
            </v:line>
            <v:line style="position:absolute" from="3535,9171" to="3535,9449" stroked="true" strokeweight=".42063pt" strokecolor="#ffcccc">
              <v:stroke dashstyle="solid"/>
            </v:line>
            <v:line style="position:absolute" from="1269,8056" to="1269,9447" stroked="true" strokeweight=".18163pt" strokecolor="#000000">
              <v:stroke dashstyle="solid"/>
            </v:line>
            <v:shape style="position:absolute;left:1269;top:8056;width:2273;height:1391" coordorigin="1269,8056" coordsize="2273,1391" path="m1269,9447l1314,9447m1269,9168l1314,9168m1269,8890l1314,8890m1269,8614l1314,8614m1269,8335l1314,8335m1269,8056l1314,8056m1269,9447l3541,9447m1642,9402l1642,9447m2016,9402l2016,9447m2390,9402l2390,9447m2765,9402l2765,9447m3139,9402l3139,9447m3512,9402l3512,9447e" filled="false" stroked="true" strokeweight=".18063pt" strokecolor="#000000">
              <v:path arrowok="t"/>
              <v:stroke dashstyle="solid"/>
            </v:shape>
            <v:shape style="position:absolute;left:1273;top:8356;width:2263;height:886" coordorigin="1273,8356" coordsize="2263,886" path="m1273,8890l1282,8832,1291,8856,1301,8854,1310,8839,1320,8779,1330,8784,1339,8770,1349,8772,1358,8796,1366,8820,1375,8822,1385,8842,1394,8856,1404,8770,1414,8786,1423,8784,1433,8726,1442,8726,1452,8796,1459,8820,1469,8750,1478,8695,1488,8714,1498,8650,1507,8647,1517,8642,1526,8606,1536,8626,1543,8599,1553,8575,1562,8580,1572,8626,1582,8614,1591,8623,1601,8614,1610,8640,1620,8690,1630,8686,1637,8618,1646,8642,1656,8630,1666,8585,1675,8592,1685,8525,1694,8503,1704,8518,1714,8544,1723,8554,1730,8510,1740,8434,1750,8446,1759,8467,1769,8494,1778,8566,1788,8518,1798,8544,1807,8558,1814,8518,1824,8532,1834,8638,1843,8700,1853,8650,1862,8686,1872,8726,1882,8762,1891,8760,1901,8736,1908,8671,1918,8676,1927,8705,1937,8664,1946,8623,1956,8630,1966,8662,1975,8676,1985,8676,1992,8674,2002,8702,2011,8640,2021,8640,2030,8657,2040,8657,2050,8693,2059,8702,2069,8748,2078,8796,2086,8844,2095,8873,2105,8827,2114,8870,2124,8830,2134,8837,2143,8873,2153,8856,2162,8894,2172,8942,2179,8954,2189,8923,2198,8873,2208,8887,2218,8878,2227,8904,2237,8851,2246,8875,2256,8887,2263,8894,2273,8926,2282,8926,2292,8909,2302,8950,2311,8974,2321,8952,2330,8959,2340,8947,2350,8976,2357,8969,2366,8935,2376,8928,2386,8899,2395,8870,2405,8873,2414,8827,2424,8851,2434,8810,2441,8808,2450,8794,2460,8892,2470,8894,2479,8950,2489,8995,2498,8964,2508,8995,2518,8990,2527,8981,2534,9012,2544,8978,2554,8914,2563,9012,2573,9050,2582,9082,2592,9094,2602,9211,2611,9242,2618,9228,2628,9194,2638,9106,2647,9149,2657,9170,2666,9175,2676,9173,2686,9187,2695,9187,2705,9161,2712,9182,2722,9175,2731,9173,2741,9151,2750,9173,2760,9163,2770,9166,2779,9187,2789,9185,2798,9192,2806,9182,2815,9178,2825,9134,2834,9077,2844,9079,2854,9079,2863,9122,2873,9118,2882,9137,2890,9125,2899,9118,2909,9098,2918,9122,2928,9125,2938,9122,2947,9132,2957,9146,2966,9175,2976,9166,2983,9168,2993,9178,3002,9185,3012,9168,3022,9190,3031,9209,3041,9197,3050,9202,3060,9209,3067,9187,3077,9190,3086,9173,3096,9197,3106,9122,3115,9139,3125,9144,3134,9103,3144,9055,3154,9074,3161,9077,3170,9074,3180,9072,3190,9024,3199,9000,3209,9029,3218,8962,3228,8942,3238,8866,3247,8863,3254,8834,3264,8794,3274,8827,3283,8753,3293,8758,3302,8772,3312,8791,3322,8782,3331,8722,3338,8772,3348,8748,3358,8717,3367,8621,3377,8592,3386,8580,3396,8597,3406,8662,3415,8719,3425,8618,3432,8633,3442,8606,3451,8592,3461,8558,3470,8386,3480,8400,3490,8407,3499,8424,3509,8398,3516,8470,3526,8434,3536,8356e" filled="false" stroked="true" strokeweight="1.4449pt" strokecolor="#993300">
              <v:path arrowok="t"/>
              <v:stroke dashstyle="solid"/>
            </v:shape>
            <v:shape style="position:absolute;left:1273;top:8856;width:2263;height:353" coordorigin="1273,8856" coordsize="2263,353" path="m1273,8890l1282,8873,1291,8870,1301,8875,1310,8882,1320,8887,1330,8887,1339,8861,1349,8856,1358,8870,1366,8880,1375,8904,1385,8926,1394,8918,1404,8902,1414,8921,1423,8918,1433,8890,1442,8897,1452,8923,1459,8921,1469,8918,1478,8909,1488,8916,1498,8894,1507,8878,1517,8880,1526,8873,1536,8880,1543,8866,1553,8861,1562,8873,1572,8882,1582,8868,1591,8863,1601,8868,1610,8887,1620,8897,1630,8899,1637,8894,1646,8904,1656,8933,1666,8906,1675,8916,1685,8904,1694,8890,1704,8892,1714,8894,1723,8914,1730,8914,1740,8897,1750,8911,1759,8916,1769,8923,1778,8971,1788,8966,1798,8981,1807,8976,1814,8993,1824,9002,1834,9029,1843,9043,1853,9010,1862,9048,1872,9048,1882,9065,1891,9072,1901,9062,1908,9029,1918,9026,1927,9048,1937,9022,1946,9017,1956,9024,1966,9034,1975,9038,1985,9041,1992,9017,2002,9005,2011,8986,2021,8986,2030,9002,2040,9007,2050,9010,2059,9007,2069,9034,2078,9062,2086,9082,2095,9096,2105,9062,2114,9082,2124,9053,2134,9048,2143,9055,2153,9060,2162,9089,2172,9096,2179,9113,2189,9098,2198,9077,2208,9084,2218,9079,2227,9077,2237,9048,2246,9050,2256,9055,2263,9070,2273,9074,2282,9079,2292,9065,2302,9089,2311,9101,2321,9096,2330,9113,2340,9115,2350,9122,2357,9110,2366,9108,2376,9122,2386,9098,2395,9082,2405,9084,2414,9048,2424,9058,2434,9046,2441,9050,2450,9036,2460,9091,2470,9091,2479,9094,2489,9151,2498,9134,2508,9149,2518,9158,2527,9154,2534,9180,2544,9146,2554,9098,2563,9130,2573,9127,2582,9125,2592,9132,2602,9168,2611,9156,2618,9139,2628,9132,2638,9091,2647,9101,2657,9108,2666,9115,2676,9118,2686,9134,2695,9122,2705,9110,2712,9122,2722,9108,2731,9103,2741,9089,2750,9118,2760,9113,2770,9118,2779,9144,2789,9144,2798,9146,2806,9130,2815,9146,2825,9132,2834,9101,2844,9098,2854,9103,2863,9130,2873,9130,2882,9144,2890,9137,2899,9134,2909,9115,2918,9134,2928,9137,2938,9149,2947,9163,2957,9170,2966,9185,2976,9182,2983,9190,2993,9194,3002,9199,3012,9192,3022,9206,3031,9208,3041,9182,3050,9175,3060,9178,3067,9168,3077,9170,3086,9161,3096,9170,3106,9149,3115,9149,3125,9156,3134,9134,3144,9130,3154,9144,3161,9144,3170,9139,3180,9130,3190,9130,3199,9125,3209,9134,3218,9122,3228,9106,3238,9084,3247,9077,3254,9053,3264,9050,3274,9072,3283,9034,3293,9036,3302,9031,3312,9036,3322,9007,3331,8933,3338,8947,3348,8950,3358,8954,3367,8923,3377,8909,3386,8899,3396,8890,3406,8904,3415,8957,3425,8930,3432,8923,3442,8933,3451,8942,3461,8926,3470,8887,3480,8894,3490,8894,3499,8892,3509,8894,3516,8926,3526,8942,3536,8926e" filled="false" stroked="true" strokeweight="1.4449pt" strokecolor="#003366">
              <v:path arrowok="t"/>
              <v:stroke dashstyle="solid"/>
            </v:shape>
            <v:line style="position:absolute" from="1392,7834" to="1776,7834" stroked="true" strokeweight="1.4449pt" strokecolor="#993300">
              <v:stroke dashstyle="solid"/>
            </v:line>
            <v:line style="position:absolute" from="2542,7834" to="2926,7834" stroked="true" strokeweight="1.4449pt" strokecolor="#003366">
              <v:stroke dashstyle="solid"/>
            </v:line>
            <w10:wrap type="none"/>
          </v:group>
        </w:pict>
      </w:r>
      <w:r>
        <w:rPr/>
        <w:pict>
          <v:shape style="position:absolute;margin-left:200.330017pt;margin-top:179.300949pt;width:371pt;height:81.75pt;mso-position-horizontal-relative:page;mso-position-vertical-relative:page;z-index:-59704" coordorigin="4007,3586" coordsize="7420,1635" path="m11426,4676l4007,4676,4007,4950,4007,5221,11426,5221,11426,4950,11426,4676m11426,4405l4007,4405,4007,4676,11426,4676,11426,4405m11426,3586l4007,3586,4007,3860,4007,4131,4007,4404,11426,4404,11426,4131,11426,3860,11426,3586e" filled="true" fillcolor="#d9d9d9"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41.599998pt;margin-top:48.452518pt;width:117.4pt;height:27.9pt;mso-position-horizontal-relative:page;mso-position-vertical-relative:page;z-index:-59680" type="#_x0000_t202" filled="false" stroked="false">
            <v:textbox inset="0,0,0,0">
              <w:txbxContent>
                <w:p>
                  <w:pPr>
                    <w:spacing w:line="221" w:lineRule="exact" w:before="0"/>
                    <w:ind w:left="20" w:right="0" w:firstLine="0"/>
                    <w:jc w:val="left"/>
                    <w:rPr>
                      <w:rFonts w:ascii="宋体" w:eastAsia="宋体" w:hint="eastAsia"/>
                      <w:b/>
                      <w:sz w:val="18"/>
                    </w:rPr>
                  </w:pPr>
                  <w:r>
                    <w:rPr>
                      <w:rFonts w:ascii="宋体" w:eastAsia="宋体" w:hint="eastAsia"/>
                      <w:b/>
                      <w:color w:val="800000"/>
                      <w:sz w:val="18"/>
                    </w:rPr>
                    <w:t>证券研究报告</w:t>
                  </w:r>
                  <w:r>
                    <w:rPr>
                      <w:b/>
                      <w:color w:val="800000"/>
                      <w:sz w:val="18"/>
                    </w:rPr>
                    <w:t>| </w:t>
                  </w:r>
                  <w:r>
                    <w:rPr>
                      <w:rFonts w:ascii="宋体" w:eastAsia="宋体" w:hint="eastAsia"/>
                      <w:b/>
                      <w:color w:val="800000"/>
                      <w:sz w:val="18"/>
                    </w:rPr>
                    <w:t>公司点评报告</w:t>
                  </w:r>
                </w:p>
                <w:p>
                  <w:pPr>
                    <w:tabs>
                      <w:tab w:pos="1117" w:val="left" w:leader="none"/>
                    </w:tabs>
                    <w:spacing w:before="68"/>
                    <w:ind w:left="20" w:right="0" w:firstLine="0"/>
                    <w:jc w:val="left"/>
                    <w:rPr>
                      <w:rFonts w:ascii="宋体" w:eastAsia="宋体" w:hint="eastAsia"/>
                      <w:b/>
                      <w:sz w:val="18"/>
                    </w:rPr>
                  </w:pPr>
                  <w:r>
                    <w:rPr>
                      <w:rFonts w:ascii="宋体" w:eastAsia="宋体" w:hint="eastAsia"/>
                      <w:b/>
                      <w:color w:val="800000"/>
                      <w:sz w:val="18"/>
                    </w:rPr>
                    <w:t>日用消费</w:t>
                    <w:tab/>
                  </w:r>
                  <w:r>
                    <w:rPr>
                      <w:b/>
                      <w:color w:val="800000"/>
                      <w:sz w:val="18"/>
                    </w:rPr>
                    <w:t>|</w:t>
                  </w:r>
                  <w:r>
                    <w:rPr>
                      <w:b/>
                      <w:color w:val="800000"/>
                      <w:spacing w:val="39"/>
                      <w:sz w:val="18"/>
                    </w:rPr>
                    <w:t> </w:t>
                  </w:r>
                  <w:r>
                    <w:rPr>
                      <w:rFonts w:ascii="宋体" w:eastAsia="宋体" w:hint="eastAsia"/>
                      <w:b/>
                      <w:color w:val="800000"/>
                      <w:sz w:val="18"/>
                    </w:rPr>
                    <w:t>白酒</w:t>
                  </w:r>
                </w:p>
              </w:txbxContent>
            </v:textbox>
            <w10:wrap type="none"/>
          </v:shape>
        </w:pict>
      </w:r>
      <w:r>
        <w:rPr/>
        <w:pict>
          <v:shape style="position:absolute;margin-left:44.360001pt;margin-top:131.032516pt;width:85.75pt;height:38.25pt;mso-position-horizontal-relative:page;mso-position-vertical-relative:page;z-index:-59656" type="#_x0000_t202" filled="false" stroked="false">
            <v:textbox inset="0,0,0,0">
              <w:txbxContent>
                <w:p>
                  <w:pPr>
                    <w:spacing w:line="221" w:lineRule="exact" w:before="0"/>
                    <w:ind w:left="20" w:right="0" w:firstLine="0"/>
                    <w:jc w:val="left"/>
                    <w:rPr>
                      <w:rFonts w:ascii="楷体" w:eastAsia="楷体" w:hint="eastAsia"/>
                      <w:sz w:val="18"/>
                    </w:rPr>
                  </w:pPr>
                  <w:r>
                    <w:rPr>
                      <w:rFonts w:ascii="楷体" w:eastAsia="楷体" w:hint="eastAsia"/>
                      <w:sz w:val="18"/>
                    </w:rPr>
                    <w:t>目标估值：</w:t>
                  </w:r>
                  <w:r>
                    <w:rPr>
                      <w:sz w:val="18"/>
                    </w:rPr>
                    <w:t>117 </w:t>
                  </w:r>
                  <w:r>
                    <w:rPr>
                      <w:rFonts w:ascii="楷体" w:eastAsia="楷体" w:hint="eastAsia"/>
                      <w:sz w:val="18"/>
                    </w:rPr>
                    <w:t>元</w:t>
                  </w:r>
                </w:p>
                <w:p>
                  <w:pPr>
                    <w:spacing w:before="13"/>
                    <w:ind w:left="20" w:right="0" w:firstLine="0"/>
                    <w:jc w:val="left"/>
                    <w:rPr>
                      <w:rFonts w:ascii="楷体" w:eastAsia="楷体" w:hint="eastAsia"/>
                      <w:sz w:val="18"/>
                    </w:rPr>
                  </w:pPr>
                  <w:r>
                    <w:rPr>
                      <w:rFonts w:ascii="楷体" w:eastAsia="楷体" w:hint="eastAsia"/>
                      <w:sz w:val="18"/>
                    </w:rPr>
                    <w:t>当前股价：</w:t>
                  </w:r>
                  <w:r>
                    <w:rPr>
                      <w:sz w:val="18"/>
                    </w:rPr>
                    <w:t>102.27 </w:t>
                  </w:r>
                  <w:r>
                    <w:rPr>
                      <w:rFonts w:ascii="楷体" w:eastAsia="楷体" w:hint="eastAsia"/>
                      <w:sz w:val="18"/>
                    </w:rPr>
                    <w:t>元</w:t>
                  </w:r>
                </w:p>
                <w:p>
                  <w:pPr>
                    <w:spacing w:before="13"/>
                    <w:ind w:left="20" w:right="0" w:firstLine="0"/>
                    <w:jc w:val="left"/>
                    <w:rPr>
                      <w:rFonts w:ascii="楷体" w:eastAsia="楷体" w:hint="eastAsia"/>
                      <w:b/>
                      <w:sz w:val="18"/>
                    </w:rPr>
                  </w:pPr>
                  <w:r>
                    <w:rPr>
                      <w:b/>
                      <w:color w:val="800000"/>
                      <w:sz w:val="18"/>
                    </w:rPr>
                    <w:t>2019 </w:t>
                  </w:r>
                  <w:r>
                    <w:rPr>
                      <w:rFonts w:ascii="楷体" w:eastAsia="楷体" w:hint="eastAsia"/>
                      <w:b/>
                      <w:color w:val="800000"/>
                      <w:sz w:val="18"/>
                    </w:rPr>
                    <w:t>年</w:t>
                  </w:r>
                  <w:r>
                    <w:rPr>
                      <w:b/>
                      <w:color w:val="800000"/>
                      <w:sz w:val="18"/>
                    </w:rPr>
                    <w:t>04 </w:t>
                  </w:r>
                  <w:r>
                    <w:rPr>
                      <w:rFonts w:ascii="楷体" w:eastAsia="楷体" w:hint="eastAsia"/>
                      <w:b/>
                      <w:color w:val="800000"/>
                      <w:sz w:val="18"/>
                    </w:rPr>
                    <w:t>月</w:t>
                  </w:r>
                  <w:r>
                    <w:rPr>
                      <w:b/>
                      <w:color w:val="800000"/>
                      <w:sz w:val="18"/>
                    </w:rPr>
                    <w:t>28 </w:t>
                  </w:r>
                  <w:r>
                    <w:rPr>
                      <w:rFonts w:ascii="楷体" w:eastAsia="楷体" w:hint="eastAsia"/>
                      <w:b/>
                      <w:color w:val="800000"/>
                      <w:sz w:val="18"/>
                    </w:rPr>
                    <w:t>日</w:t>
                  </w:r>
                </w:p>
              </w:txbxContent>
            </v:textbox>
            <w10:wrap type="none"/>
          </v:shape>
        </w:pict>
      </w:r>
      <w:r>
        <w:rPr/>
        <w:pict>
          <v:shape style="position:absolute;margin-left:313.690002pt;margin-top:142.609360pt;width:197.6pt;height:17pt;mso-position-horizontal-relative:page;mso-position-vertical-relative:page;z-index:-59632" type="#_x0000_t202" filled="false" stroked="false">
            <v:textbox inset="0,0,0,0">
              <w:txbxContent>
                <w:p>
                  <w:pPr>
                    <w:spacing w:line="320" w:lineRule="exact" w:before="0"/>
                    <w:ind w:left="20" w:right="0" w:firstLine="0"/>
                    <w:jc w:val="left"/>
                    <w:rPr>
                      <w:rFonts w:ascii="楷体" w:eastAsia="楷体" w:hint="eastAsia"/>
                      <w:b/>
                      <w:sz w:val="30"/>
                    </w:rPr>
                  </w:pPr>
                  <w:r>
                    <w:rPr>
                      <w:rFonts w:ascii="楷体" w:eastAsia="楷体" w:hint="eastAsia"/>
                      <w:b/>
                      <w:w w:val="95"/>
                      <w:sz w:val="30"/>
                    </w:rPr>
                    <w:t>强势开局奠基，唯待改革添力</w:t>
                  </w:r>
                </w:p>
              </w:txbxContent>
            </v:textbox>
            <w10:wrap type="none"/>
          </v:shape>
        </w:pict>
      </w:r>
      <w:r>
        <w:rPr/>
        <w:pict>
          <v:shape style="position:absolute;margin-left:217.210007pt;margin-top:267.534973pt;width:359.05pt;height:490pt;mso-position-horizontal-relative:page;mso-position-vertical-relative:page;z-index:-59608" type="#_x0000_t202" filled="false" stroked="false">
            <v:textbox inset="0,0,0,0">
              <w:txbxContent>
                <w:p>
                  <w:pPr>
                    <w:spacing w:line="242" w:lineRule="exact" w:before="0"/>
                    <w:ind w:left="20" w:right="0" w:firstLine="0"/>
                    <w:jc w:val="both"/>
                    <w:rPr>
                      <w:rFonts w:ascii="Microsoft JhengHei" w:eastAsia="Microsoft JhengHei" w:hint="eastAsia"/>
                      <w:b/>
                      <w:sz w:val="21"/>
                    </w:rPr>
                  </w:pPr>
                  <w:r>
                    <w:rPr>
                      <w:rFonts w:ascii="Microsoft JhengHei" w:eastAsia="Microsoft JhengHei" w:hint="eastAsia"/>
                      <w:b/>
                      <w:sz w:val="21"/>
                    </w:rPr>
                    <w:t>一季度收入利润符合乐观预期，开门红顺利达成，现金流靓丽，备足余量。</w:t>
                  </w:r>
                </w:p>
                <w:p>
                  <w:pPr>
                    <w:pStyle w:val="BodyText"/>
                    <w:spacing w:line="268" w:lineRule="exact" w:before="0"/>
                    <w:ind w:left="20"/>
                    <w:jc w:val="both"/>
                    <w:rPr>
                      <w:rFonts w:ascii="宋体" w:eastAsia="宋体" w:hint="eastAsia"/>
                    </w:rPr>
                  </w:pPr>
                  <w:r>
                    <w:rPr>
                      <w:rFonts w:ascii="宋体" w:eastAsia="宋体" w:hint="eastAsia"/>
                      <w:spacing w:val="-17"/>
                    </w:rPr>
                    <w:t>公司 </w:t>
                  </w:r>
                  <w:r>
                    <w:rPr>
                      <w:rFonts w:ascii="Arial" w:eastAsia="Arial"/>
                    </w:rPr>
                    <w:t>19Q1 </w:t>
                  </w:r>
                  <w:r>
                    <w:rPr>
                      <w:rFonts w:ascii="宋体" w:eastAsia="宋体" w:hint="eastAsia"/>
                      <w:spacing w:val="-17"/>
                    </w:rPr>
                    <w:t>收入 </w:t>
                  </w:r>
                  <w:r>
                    <w:rPr>
                      <w:rFonts w:ascii="Arial" w:eastAsia="Arial"/>
                    </w:rPr>
                    <w:t>175.9 </w:t>
                  </w:r>
                  <w:r>
                    <w:rPr>
                      <w:rFonts w:ascii="宋体" w:eastAsia="宋体" w:hint="eastAsia"/>
                      <w:spacing w:val="-9"/>
                    </w:rPr>
                    <w:t>亿元，归母净利润 </w:t>
                  </w:r>
                  <w:r>
                    <w:rPr>
                      <w:rFonts w:ascii="Arial" w:eastAsia="Arial"/>
                    </w:rPr>
                    <w:t>64.8 </w:t>
                  </w:r>
                  <w:r>
                    <w:rPr>
                      <w:rFonts w:ascii="宋体" w:eastAsia="宋体" w:hint="eastAsia"/>
                      <w:spacing w:val="-8"/>
                    </w:rPr>
                    <w:t>亿元，分别同比增长 </w:t>
                  </w:r>
                  <w:r>
                    <w:rPr>
                      <w:rFonts w:ascii="Arial" w:eastAsia="Arial"/>
                    </w:rPr>
                    <w:t>26.6%</w:t>
                  </w:r>
                  <w:r>
                    <w:rPr>
                      <w:rFonts w:ascii="宋体" w:eastAsia="宋体" w:hint="eastAsia"/>
                    </w:rPr>
                    <w:t>和</w:t>
                  </w:r>
                </w:p>
                <w:p>
                  <w:pPr>
                    <w:pStyle w:val="BodyText"/>
                    <w:spacing w:line="230" w:lineRule="auto" w:before="0"/>
                    <w:ind w:left="20" w:right="4"/>
                    <w:rPr>
                      <w:rFonts w:ascii="宋体" w:eastAsia="宋体" w:hint="eastAsia"/>
                    </w:rPr>
                  </w:pPr>
                  <w:r>
                    <w:rPr>
                      <w:rFonts w:ascii="Arial" w:eastAsia="Arial"/>
                      <w:spacing w:val="-4"/>
                    </w:rPr>
                    <w:t>30.3%</w:t>
                  </w:r>
                  <w:r>
                    <w:rPr>
                      <w:rFonts w:ascii="宋体" w:eastAsia="宋体" w:hint="eastAsia"/>
                      <w:spacing w:val="-7"/>
                    </w:rPr>
                    <w:t>，符合市场乐观预期，开门红顺利达成。现金流情况靓丽，一季度销售</w:t>
                  </w:r>
                  <w:r>
                    <w:rPr>
                      <w:rFonts w:ascii="宋体" w:eastAsia="宋体" w:hint="eastAsia"/>
                      <w:spacing w:val="-17"/>
                    </w:rPr>
                    <w:t>回款 </w:t>
                  </w:r>
                  <w:r>
                    <w:rPr>
                      <w:rFonts w:ascii="Arial" w:eastAsia="Arial"/>
                    </w:rPr>
                    <w:t>177.0 </w:t>
                  </w:r>
                  <w:r>
                    <w:rPr>
                      <w:rFonts w:ascii="宋体" w:eastAsia="宋体" w:hint="eastAsia"/>
                      <w:spacing w:val="-7"/>
                    </w:rPr>
                    <w:t>亿元，同比高增 </w:t>
                  </w:r>
                  <w:r>
                    <w:rPr>
                      <w:rFonts w:ascii="Arial" w:eastAsia="Arial"/>
                    </w:rPr>
                    <w:t>69.9%</w:t>
                  </w:r>
                  <w:r>
                    <w:rPr>
                      <w:rFonts w:ascii="宋体" w:eastAsia="宋体" w:hint="eastAsia"/>
                      <w:spacing w:val="-7"/>
                    </w:rPr>
                    <w:t>，应收票据 </w:t>
                  </w:r>
                  <w:r>
                    <w:rPr>
                      <w:rFonts w:ascii="Arial" w:eastAsia="Arial"/>
                    </w:rPr>
                    <w:t>158.9 </w:t>
                  </w:r>
                  <w:r>
                    <w:rPr>
                      <w:rFonts w:ascii="宋体" w:eastAsia="宋体" w:hint="eastAsia"/>
                      <w:spacing w:val="-3"/>
                    </w:rPr>
                    <w:t>亿元，同比基本持平。</w:t>
                  </w:r>
                  <w:r>
                    <w:rPr>
                      <w:rFonts w:ascii="宋体" w:eastAsia="宋体" w:hint="eastAsia"/>
                      <w:spacing w:val="-13"/>
                    </w:rPr>
                    <w:t>预收账款 </w:t>
                  </w:r>
                  <w:r>
                    <w:rPr>
                      <w:rFonts w:ascii="Arial" w:eastAsia="Arial"/>
                    </w:rPr>
                    <w:t>48.5 </w:t>
                  </w:r>
                  <w:r>
                    <w:rPr>
                      <w:rFonts w:ascii="宋体" w:eastAsia="宋体" w:hint="eastAsia"/>
                      <w:spacing w:val="-9"/>
                    </w:rPr>
                    <w:t>亿元，同比下降 </w:t>
                  </w:r>
                  <w:r>
                    <w:rPr>
                      <w:rFonts w:ascii="Arial" w:eastAsia="Arial"/>
                    </w:rPr>
                    <w:t>15.9%</w:t>
                  </w:r>
                  <w:r>
                    <w:rPr>
                      <w:rFonts w:ascii="宋体" w:eastAsia="宋体" w:hint="eastAsia"/>
                      <w:spacing w:val="-4"/>
                    </w:rPr>
                    <w:t>，草根调研反馈，与去年按照全年计划</w:t>
                  </w:r>
                  <w:r>
                    <w:rPr>
                      <w:rFonts w:ascii="宋体" w:eastAsia="宋体" w:hint="eastAsia"/>
                      <w:spacing w:val="-9"/>
                    </w:rPr>
                    <w:t>打款政策不同，公司今年年初要求经销商仅按照 </w:t>
                  </w:r>
                  <w:r>
                    <w:rPr>
                      <w:rFonts w:ascii="Arial" w:eastAsia="Arial"/>
                    </w:rPr>
                    <w:t>1-5 </w:t>
                  </w:r>
                  <w:r>
                    <w:rPr>
                      <w:rFonts w:ascii="宋体" w:eastAsia="宋体" w:hint="eastAsia"/>
                      <w:spacing w:val="-5"/>
                    </w:rPr>
                    <w:t>月份计划打款，</w:t>
                  </w:r>
                  <w:r>
                    <w:rPr>
                      <w:rFonts w:ascii="Arial" w:eastAsia="Arial"/>
                      <w:spacing w:val="-15"/>
                    </w:rPr>
                    <w:t>6 </w:t>
                  </w:r>
                  <w:r>
                    <w:rPr>
                      <w:rFonts w:ascii="宋体" w:eastAsia="宋体" w:hint="eastAsia"/>
                      <w:spacing w:val="-2"/>
                    </w:rPr>
                    <w:t>月份以</w:t>
                  </w:r>
                  <w:r>
                    <w:rPr>
                      <w:rFonts w:ascii="宋体" w:eastAsia="宋体" w:hint="eastAsia"/>
                      <w:spacing w:val="-4"/>
                    </w:rPr>
                    <w:t>后的新品五粮液由于尚未分配好各家额度，经销商尚未开始打款，即使如此， 预收账款仍维持高位，为年内新品推出、改革推进备足余量。一季度经营性 </w:t>
                  </w:r>
                  <w:r>
                    <w:rPr>
                      <w:rFonts w:ascii="宋体" w:eastAsia="宋体" w:hint="eastAsia"/>
                      <w:spacing w:val="-3"/>
                    </w:rPr>
                    <w:t>净现金流</w:t>
                  </w:r>
                  <w:r>
                    <w:rPr>
                      <w:rFonts w:ascii="Arial" w:eastAsia="Arial"/>
                    </w:rPr>
                    <w:t>/</w:t>
                  </w:r>
                  <w:r>
                    <w:rPr>
                      <w:rFonts w:ascii="宋体" w:eastAsia="宋体" w:hint="eastAsia"/>
                      <w:spacing w:val="-9"/>
                    </w:rPr>
                    <w:t>净利润高达 </w:t>
                  </w:r>
                  <w:r>
                    <w:rPr>
                      <w:rFonts w:ascii="Arial" w:eastAsia="Arial"/>
                    </w:rPr>
                    <w:t>122.4%</w:t>
                  </w:r>
                  <w:r>
                    <w:rPr>
                      <w:rFonts w:ascii="宋体" w:eastAsia="宋体" w:hint="eastAsia"/>
                      <w:spacing w:val="-3"/>
                    </w:rPr>
                    <w:t>，现金流质量较高。</w:t>
                  </w:r>
                </w:p>
                <w:p>
                  <w:pPr>
                    <w:pStyle w:val="BodyText"/>
                    <w:spacing w:line="228" w:lineRule="auto"/>
                    <w:ind w:left="20" w:right="11"/>
                    <w:rPr>
                      <w:rFonts w:ascii="宋体" w:eastAsia="宋体" w:hint="eastAsia"/>
                    </w:rPr>
                  </w:pPr>
                  <w:r>
                    <w:rPr>
                      <w:rFonts w:ascii="Microsoft JhengHei" w:eastAsia="Microsoft JhengHei" w:hint="eastAsia"/>
                      <w:b/>
                      <w:spacing w:val="-5"/>
                    </w:rPr>
                    <w:t>高端产品放量驱动毛利率提升，费用率维持平稳。</w:t>
                  </w:r>
                  <w:r>
                    <w:rPr>
                      <w:rFonts w:ascii="Arial" w:eastAsia="Arial"/>
                    </w:rPr>
                    <w:t>19Q1 </w:t>
                  </w:r>
                  <w:r>
                    <w:rPr>
                      <w:rFonts w:ascii="宋体" w:eastAsia="宋体" w:hint="eastAsia"/>
                      <w:spacing w:val="-14"/>
                    </w:rPr>
                    <w:t>毛利率 </w:t>
                  </w:r>
                  <w:r>
                    <w:rPr>
                      <w:rFonts w:ascii="Arial" w:eastAsia="Arial"/>
                      <w:spacing w:val="-6"/>
                    </w:rPr>
                    <w:t>75.8%</w:t>
                  </w:r>
                  <w:r>
                    <w:rPr>
                      <w:rFonts w:ascii="宋体" w:eastAsia="宋体" w:hint="eastAsia"/>
                      <w:spacing w:val="-4"/>
                    </w:rPr>
                    <w:t>，同比</w:t>
                  </w:r>
                  <w:r>
                    <w:rPr>
                      <w:rFonts w:ascii="宋体" w:eastAsia="宋体" w:hint="eastAsia"/>
                      <w:spacing w:val="-19"/>
                    </w:rPr>
                    <w:t>提升 </w:t>
                  </w:r>
                  <w:r>
                    <w:rPr>
                      <w:rFonts w:ascii="Arial" w:eastAsia="Arial"/>
                    </w:rPr>
                    <w:t>2.6pcts</w:t>
                  </w:r>
                  <w:r>
                    <w:rPr>
                      <w:rFonts w:ascii="宋体" w:eastAsia="宋体" w:hint="eastAsia"/>
                      <w:spacing w:val="-4"/>
                    </w:rPr>
                    <w:t>，由于收藏版一季度仍未发货</w:t>
                  </w:r>
                  <w:r>
                    <w:rPr>
                      <w:rFonts w:ascii="宋体" w:eastAsia="宋体" w:hint="eastAsia"/>
                      <w:spacing w:val="-3"/>
                    </w:rPr>
                    <w:t>（</w:t>
                  </w:r>
                  <w:r>
                    <w:rPr>
                      <w:rFonts w:ascii="宋体" w:eastAsia="宋体" w:hint="eastAsia"/>
                      <w:spacing w:val="-15"/>
                    </w:rPr>
                    <w:t>提价至 </w:t>
                  </w:r>
                  <w:r>
                    <w:rPr>
                      <w:rFonts w:ascii="Arial" w:eastAsia="Arial"/>
                    </w:rPr>
                    <w:t>859 </w:t>
                  </w:r>
                  <w:r>
                    <w:rPr>
                      <w:rFonts w:ascii="宋体" w:eastAsia="宋体" w:hint="eastAsia"/>
                    </w:rPr>
                    <w:t>元</w:t>
                  </w:r>
                  <w:r>
                    <w:rPr>
                      <w:rFonts w:ascii="宋体" w:eastAsia="宋体" w:hint="eastAsia"/>
                      <w:spacing w:val="-10"/>
                    </w:rPr>
                    <w:t>），</w:t>
                  </w:r>
                  <w:r>
                    <w:rPr>
                      <w:rFonts w:ascii="宋体" w:eastAsia="宋体" w:hint="eastAsia"/>
                      <w:spacing w:val="-3"/>
                    </w:rPr>
                    <w:t>预计仍系五粮</w:t>
                  </w:r>
                  <w:r>
                    <w:rPr>
                      <w:rFonts w:ascii="宋体" w:eastAsia="宋体" w:hint="eastAsia"/>
                      <w:spacing w:val="-9"/>
                      <w:w w:val="100"/>
                    </w:rPr>
                    <w:t>液系列放量驱动为主。销售费用</w:t>
                  </w:r>
                  <w:r>
                    <w:rPr>
                      <w:rFonts w:ascii="Arial" w:eastAsia="Arial"/>
                      <w:w w:val="100"/>
                    </w:rPr>
                    <w:t>12</w:t>
                  </w:r>
                  <w:r>
                    <w:rPr>
                      <w:rFonts w:ascii="Arial" w:eastAsia="Arial"/>
                      <w:spacing w:val="-1"/>
                      <w:w w:val="100"/>
                    </w:rPr>
                    <w:t>.</w:t>
                  </w:r>
                  <w:r>
                    <w:rPr>
                      <w:rFonts w:ascii="Arial" w:eastAsia="Arial"/>
                      <w:w w:val="100"/>
                    </w:rPr>
                    <w:t>7</w:t>
                  </w:r>
                  <w:r>
                    <w:rPr>
                      <w:rFonts w:ascii="Arial" w:eastAsia="Arial"/>
                    </w:rPr>
                    <w:t> </w:t>
                  </w:r>
                  <w:r>
                    <w:rPr>
                      <w:rFonts w:ascii="宋体" w:eastAsia="宋体" w:hint="eastAsia"/>
                      <w:spacing w:val="-12"/>
                      <w:w w:val="100"/>
                    </w:rPr>
                    <w:t>亿元，同比增长</w:t>
                  </w:r>
                  <w:r>
                    <w:rPr>
                      <w:rFonts w:ascii="Arial" w:eastAsia="Arial"/>
                      <w:spacing w:val="-3"/>
                      <w:w w:val="100"/>
                    </w:rPr>
                    <w:t>2</w:t>
                  </w:r>
                  <w:r>
                    <w:rPr>
                      <w:rFonts w:ascii="Arial" w:eastAsia="Arial"/>
                      <w:w w:val="100"/>
                    </w:rPr>
                    <w:t>7</w:t>
                  </w:r>
                  <w:r>
                    <w:rPr>
                      <w:rFonts w:ascii="Arial" w:eastAsia="Arial"/>
                      <w:spacing w:val="-1"/>
                      <w:w w:val="100"/>
                    </w:rPr>
                    <w:t>%</w:t>
                  </w:r>
                  <w:r>
                    <w:rPr>
                      <w:rFonts w:ascii="宋体" w:eastAsia="宋体" w:hint="eastAsia"/>
                      <w:spacing w:val="-15"/>
                      <w:w w:val="100"/>
                    </w:rPr>
                    <w:t>，销售费用率</w:t>
                  </w:r>
                  <w:r>
                    <w:rPr>
                      <w:rFonts w:ascii="Arial" w:eastAsia="Arial"/>
                      <w:spacing w:val="-3"/>
                      <w:w w:val="100"/>
                    </w:rPr>
                    <w:t>1</w:t>
                  </w:r>
                  <w:r>
                    <w:rPr>
                      <w:rFonts w:ascii="Arial" w:eastAsia="Arial"/>
                      <w:w w:val="100"/>
                    </w:rPr>
                    <w:t>3</w:t>
                  </w:r>
                  <w:r>
                    <w:rPr>
                      <w:rFonts w:ascii="Arial" w:eastAsia="Arial"/>
                      <w:spacing w:val="-1"/>
                      <w:w w:val="100"/>
                    </w:rPr>
                    <w:t>.</w:t>
                  </w:r>
                  <w:r>
                    <w:rPr>
                      <w:rFonts w:ascii="Arial" w:eastAsia="Arial"/>
                      <w:w w:val="100"/>
                    </w:rPr>
                    <w:t>9</w:t>
                  </w:r>
                  <w:r>
                    <w:rPr>
                      <w:rFonts w:ascii="Arial" w:eastAsia="Arial"/>
                      <w:spacing w:val="-1"/>
                      <w:w w:val="100"/>
                    </w:rPr>
                    <w:t>%</w:t>
                  </w:r>
                  <w:r>
                    <w:rPr>
                      <w:rFonts w:ascii="宋体" w:eastAsia="宋体" w:hint="eastAsia"/>
                      <w:w w:val="100"/>
                    </w:rPr>
                    <w:t>，</w:t>
                  </w:r>
                  <w:r>
                    <w:rPr>
                      <w:rFonts w:ascii="宋体" w:eastAsia="宋体" w:hint="eastAsia"/>
                    </w:rPr>
                    <w:t>同比基本持平，预计后续营销改革深化，销售团队人员到位后，销售费用率</w:t>
                  </w:r>
                  <w:r>
                    <w:rPr>
                      <w:rFonts w:ascii="宋体" w:eastAsia="宋体" w:hint="eastAsia"/>
                      <w:spacing w:val="5"/>
                    </w:rPr>
                    <w:t>将稳中略升，管理费用率 </w:t>
                  </w:r>
                  <w:r>
                    <w:rPr>
                      <w:rFonts w:ascii="Arial" w:eastAsia="Arial"/>
                    </w:rPr>
                    <w:t>4.5%</w:t>
                  </w:r>
                  <w:r>
                    <w:rPr>
                      <w:rFonts w:ascii="宋体" w:eastAsia="宋体" w:hint="eastAsia"/>
                    </w:rPr>
                    <w:t>（还原研发费用科目调整口径</w:t>
                  </w:r>
                  <w:r>
                    <w:rPr>
                      <w:rFonts w:ascii="宋体" w:eastAsia="宋体" w:hint="eastAsia"/>
                      <w:spacing w:val="3"/>
                    </w:rPr>
                    <w:t>）</w:t>
                  </w:r>
                  <w:r>
                    <w:rPr>
                      <w:rFonts w:ascii="宋体" w:eastAsia="宋体" w:hint="eastAsia"/>
                    </w:rPr>
                    <w:t>，同比略升</w:t>
                  </w:r>
                </w:p>
                <w:p>
                  <w:pPr>
                    <w:pStyle w:val="BodyText"/>
                    <w:spacing w:line="269" w:lineRule="exact" w:before="0"/>
                    <w:ind w:left="20"/>
                    <w:jc w:val="both"/>
                    <w:rPr>
                      <w:rFonts w:ascii="宋体" w:eastAsia="宋体" w:hint="eastAsia"/>
                    </w:rPr>
                  </w:pPr>
                  <w:r>
                    <w:rPr>
                      <w:rFonts w:ascii="Arial" w:eastAsia="Arial"/>
                    </w:rPr>
                    <w:t>0.2pct</w:t>
                  </w:r>
                  <w:r>
                    <w:rPr>
                      <w:rFonts w:ascii="宋体" w:eastAsia="宋体" w:hint="eastAsia"/>
                    </w:rPr>
                    <w:t>，净利率升至 </w:t>
                  </w:r>
                  <w:r>
                    <w:rPr>
                      <w:rFonts w:ascii="Arial" w:eastAsia="Arial"/>
                    </w:rPr>
                    <w:t>36.8%</w:t>
                  </w:r>
                  <w:r>
                    <w:rPr>
                      <w:rFonts w:ascii="宋体" w:eastAsia="宋体" w:hint="eastAsia"/>
                    </w:rPr>
                    <w:t>。</w:t>
                  </w:r>
                </w:p>
                <w:p>
                  <w:pPr>
                    <w:spacing w:line="180" w:lineRule="auto" w:before="71"/>
                    <w:ind w:left="20" w:right="121" w:firstLine="0"/>
                    <w:jc w:val="both"/>
                    <w:rPr>
                      <w:rFonts w:ascii="宋体" w:eastAsia="宋体" w:hint="eastAsia"/>
                      <w:sz w:val="21"/>
                    </w:rPr>
                  </w:pPr>
                  <w:r>
                    <w:rPr>
                      <w:rFonts w:ascii="Microsoft JhengHei" w:eastAsia="Microsoft JhengHei" w:hint="eastAsia"/>
                      <w:b/>
                      <w:sz w:val="21"/>
                    </w:rPr>
                    <w:t>营销改革厉行推进，新品有望实现顺价销售，静待改革红利持续释放。</w:t>
                  </w:r>
                  <w:r>
                    <w:rPr>
                      <w:rFonts w:ascii="宋体" w:eastAsia="宋体" w:hint="eastAsia"/>
                      <w:sz w:val="21"/>
                    </w:rPr>
                    <w:t>糖酒</w:t>
                  </w:r>
                  <w:r>
                    <w:rPr>
                      <w:rFonts w:ascii="宋体" w:eastAsia="宋体" w:hint="eastAsia"/>
                      <w:spacing w:val="-4"/>
                      <w:sz w:val="21"/>
                    </w:rPr>
                    <w:t>会后，公司营销改革连续强力推进，</w:t>
                  </w:r>
                  <w:r>
                    <w:rPr>
                      <w:rFonts w:ascii="Microsoft JhengHei" w:eastAsia="Microsoft JhengHei" w:hint="eastAsia"/>
                      <w:b/>
                      <w:spacing w:val="-6"/>
                      <w:sz w:val="21"/>
                    </w:rPr>
                    <w:t>（</w:t>
                  </w:r>
                  <w:r>
                    <w:rPr>
                      <w:b/>
                      <w:spacing w:val="-6"/>
                      <w:sz w:val="21"/>
                    </w:rPr>
                    <w:t>1</w:t>
                  </w:r>
                  <w:r>
                    <w:rPr>
                      <w:rFonts w:ascii="Microsoft JhengHei" w:eastAsia="Microsoft JhengHei" w:hint="eastAsia"/>
                      <w:b/>
                      <w:spacing w:val="-6"/>
                      <w:sz w:val="21"/>
                    </w:rPr>
                    <w:t>）</w:t>
                  </w:r>
                  <w:r>
                    <w:rPr>
                      <w:rFonts w:ascii="Microsoft JhengHei" w:eastAsia="Microsoft JhengHei" w:hint="eastAsia"/>
                      <w:b/>
                      <w:spacing w:val="-1"/>
                      <w:sz w:val="21"/>
                    </w:rPr>
                    <w:t>系列政策配套出台，厉行推进普五</w:t>
                  </w:r>
                  <w:r>
                    <w:rPr>
                      <w:rFonts w:ascii="Microsoft JhengHei" w:eastAsia="Microsoft JhengHei" w:hint="eastAsia"/>
                      <w:b/>
                      <w:spacing w:val="-8"/>
                      <w:sz w:val="21"/>
                    </w:rPr>
                    <w:t>批价回升，有望推动新品顺价销售。</w:t>
                  </w:r>
                  <w:r>
                    <w:rPr>
                      <w:rFonts w:ascii="宋体" w:eastAsia="宋体" w:hint="eastAsia"/>
                      <w:spacing w:val="-5"/>
                      <w:sz w:val="21"/>
                    </w:rPr>
                    <w:t>在控制发货背景下，</w:t>
                  </w:r>
                  <w:r>
                    <w:rPr>
                      <w:spacing w:val="-14"/>
                      <w:sz w:val="21"/>
                    </w:rPr>
                    <w:t>4</w:t>
                  </w:r>
                  <w:r>
                    <w:rPr>
                      <w:spacing w:val="-13"/>
                      <w:sz w:val="21"/>
                    </w:rPr>
                    <w:t>  </w:t>
                  </w:r>
                  <w:r>
                    <w:rPr>
                      <w:rFonts w:ascii="宋体" w:eastAsia="宋体" w:hint="eastAsia"/>
                      <w:spacing w:val="-3"/>
                      <w:sz w:val="21"/>
                    </w:rPr>
                    <w:t>月以来五粮液批价</w:t>
                  </w:r>
                </w:p>
                <w:p>
                  <w:pPr>
                    <w:pStyle w:val="BodyText"/>
                    <w:spacing w:line="272" w:lineRule="exact" w:before="15"/>
                    <w:ind w:left="20" w:right="121"/>
                    <w:jc w:val="both"/>
                    <w:rPr>
                      <w:rFonts w:ascii="宋体" w:eastAsia="宋体" w:hint="eastAsia"/>
                    </w:rPr>
                  </w:pPr>
                  <w:r>
                    <w:rPr>
                      <w:rFonts w:ascii="宋体" w:eastAsia="宋体" w:hint="eastAsia"/>
                    </w:rPr>
                    <w:t>加速上升至 </w:t>
                  </w:r>
                  <w:r>
                    <w:rPr>
                      <w:rFonts w:ascii="Arial" w:eastAsia="Arial"/>
                    </w:rPr>
                    <w:t>850 </w:t>
                  </w:r>
                  <w:r>
                    <w:rPr>
                      <w:rFonts w:ascii="宋体" w:eastAsia="宋体" w:hint="eastAsia"/>
                    </w:rPr>
                    <w:t>元左右，我们认为以五粮液品牌实力，在千元之内提价能否顺利，更多是取决于渠道而非消费者，公司年初提出的控盘分利方案切中改</w:t>
                  </w:r>
                </w:p>
                <w:p>
                  <w:pPr>
                    <w:spacing w:line="177" w:lineRule="auto" w:before="37"/>
                    <w:ind w:left="20" w:right="121" w:firstLine="0"/>
                    <w:jc w:val="both"/>
                    <w:rPr>
                      <w:rFonts w:ascii="宋体" w:eastAsia="宋体" w:hint="eastAsia"/>
                      <w:sz w:val="21"/>
                    </w:rPr>
                  </w:pPr>
                  <w:r>
                    <w:rPr>
                      <w:rFonts w:ascii="宋体" w:eastAsia="宋体" w:hint="eastAsia"/>
                      <w:sz w:val="21"/>
                    </w:rPr>
                    <w:t>革要点，经销商返利的全面取消将有助于减少低价甩货的现象，提价后的顺</w:t>
                  </w:r>
                  <w:r>
                    <w:rPr>
                      <w:rFonts w:ascii="宋体" w:eastAsia="宋体" w:hint="eastAsia"/>
                      <w:spacing w:val="-5"/>
                      <w:sz w:val="21"/>
                    </w:rPr>
                    <w:t>价销售概率明显提升。</w:t>
                  </w:r>
                  <w:r>
                    <w:rPr>
                      <w:rFonts w:ascii="Microsoft JhengHei" w:eastAsia="Microsoft JhengHei" w:hint="eastAsia"/>
                      <w:b/>
                      <w:spacing w:val="-4"/>
                      <w:sz w:val="21"/>
                    </w:rPr>
                    <w:t>（</w:t>
                  </w:r>
                  <w:r>
                    <w:rPr>
                      <w:b/>
                      <w:spacing w:val="-4"/>
                      <w:sz w:val="21"/>
                    </w:rPr>
                    <w:t>2</w:t>
                  </w:r>
                  <w:r>
                    <w:rPr>
                      <w:rFonts w:ascii="Microsoft JhengHei" w:eastAsia="Microsoft JhengHei" w:hint="eastAsia"/>
                      <w:b/>
                      <w:spacing w:val="-4"/>
                      <w:sz w:val="21"/>
                    </w:rPr>
                    <w:t>）系列酒年内分类分批清理系列酒方案出台。</w:t>
                  </w:r>
                  <w:r>
                    <w:rPr>
                      <w:rFonts w:ascii="宋体" w:eastAsia="宋体" w:hint="eastAsia"/>
                      <w:spacing w:val="-3"/>
                      <w:sz w:val="21"/>
                    </w:rPr>
                    <w:t>年内</w:t>
                  </w:r>
                </w:p>
                <w:p>
                  <w:pPr>
                    <w:spacing w:line="170" w:lineRule="auto" w:before="60"/>
                    <w:ind w:left="20" w:right="14" w:firstLine="0"/>
                    <w:jc w:val="left"/>
                    <w:rPr>
                      <w:rFonts w:ascii="Microsoft JhengHei" w:hAnsi="Microsoft JhengHei" w:eastAsia="Microsoft JhengHei" w:hint="eastAsia"/>
                      <w:b/>
                      <w:sz w:val="21"/>
                    </w:rPr>
                  </w:pPr>
                  <w:r>
                    <w:rPr>
                      <w:rFonts w:ascii="宋体" w:hAnsi="宋体" w:eastAsia="宋体" w:hint="eastAsia"/>
                      <w:spacing w:val="-3"/>
                      <w:sz w:val="21"/>
                    </w:rPr>
                    <w:t>分类分步推进整改和清退工作已给出时间表，围绕</w:t>
                  </w:r>
                  <w:r>
                    <w:rPr>
                      <w:sz w:val="21"/>
                    </w:rPr>
                    <w:t>“4+4”</w:t>
                  </w:r>
                  <w:r>
                    <w:rPr>
                      <w:rFonts w:ascii="宋体" w:hAnsi="宋体" w:eastAsia="宋体" w:hint="eastAsia"/>
                      <w:spacing w:val="-1"/>
                      <w:sz w:val="21"/>
                    </w:rPr>
                    <w:t>彻底重塑清晰的品牌</w:t>
                  </w:r>
                  <w:r>
                    <w:rPr>
                      <w:rFonts w:ascii="宋体" w:hAnsi="宋体" w:eastAsia="宋体" w:hint="eastAsia"/>
                      <w:spacing w:val="-15"/>
                      <w:sz w:val="21"/>
                    </w:rPr>
                    <w:t>和产品结构。</w:t>
                  </w:r>
                  <w:r>
                    <w:rPr>
                      <w:rFonts w:ascii="Microsoft JhengHei" w:hAnsi="Microsoft JhengHei" w:eastAsia="Microsoft JhengHei" w:hint="eastAsia"/>
                      <w:b/>
                      <w:spacing w:val="-13"/>
                      <w:sz w:val="21"/>
                    </w:rPr>
                    <w:t>（</w:t>
                  </w:r>
                  <w:r>
                    <w:rPr>
                      <w:b/>
                      <w:spacing w:val="-13"/>
                      <w:sz w:val="21"/>
                    </w:rPr>
                    <w:t>3</w:t>
                  </w:r>
                  <w:r>
                    <w:rPr>
                      <w:rFonts w:ascii="Microsoft JhengHei" w:hAnsi="Microsoft JhengHei" w:eastAsia="Microsoft JhengHei" w:hint="eastAsia"/>
                      <w:b/>
                      <w:spacing w:val="-13"/>
                      <w:sz w:val="21"/>
                    </w:rPr>
                    <w:t>）</w:t>
                  </w:r>
                  <w:r>
                    <w:rPr>
                      <w:rFonts w:ascii="Microsoft JhengHei" w:hAnsi="Microsoft JhengHei" w:eastAsia="Microsoft JhengHei" w:hint="eastAsia"/>
                      <w:b/>
                      <w:spacing w:val="-4"/>
                      <w:sz w:val="21"/>
                    </w:rPr>
                    <w:t>全国公开招聘市场业务人员，团队搭建加速营销改革落地。</w:t>
                  </w:r>
                </w:p>
                <w:p>
                  <w:pPr>
                    <w:pStyle w:val="BodyText"/>
                    <w:spacing w:line="237" w:lineRule="auto" w:before="0"/>
                    <w:ind w:left="20" w:right="129"/>
                    <w:jc w:val="both"/>
                    <w:rPr>
                      <w:rFonts w:ascii="宋体" w:eastAsia="宋体" w:hint="eastAsia"/>
                    </w:rPr>
                  </w:pPr>
                  <w:r>
                    <w:rPr>
                      <w:rFonts w:ascii="宋体" w:eastAsia="宋体" w:hint="eastAsia"/>
                    </w:rPr>
                    <w:t>公司近期下发全国公开招聘市场营销业务人员公告，拟对标一线高薪酒企标准招聘战区及基层团队人员。当前改革进入落地关键期，管理层推进雷厉风行，顺利落地值得期待，为后续新品顺价、量价均衡提供保障。</w:t>
                  </w:r>
                </w:p>
                <w:p>
                  <w:pPr>
                    <w:spacing w:line="318" w:lineRule="exact" w:before="13"/>
                    <w:ind w:left="20" w:right="0" w:firstLine="0"/>
                    <w:jc w:val="both"/>
                    <w:rPr>
                      <w:rFonts w:ascii="Microsoft JhengHei" w:eastAsia="Microsoft JhengHei" w:hint="eastAsia"/>
                      <w:b/>
                      <w:sz w:val="21"/>
                    </w:rPr>
                  </w:pPr>
                  <w:r>
                    <w:rPr>
                      <w:rFonts w:ascii="Microsoft JhengHei" w:eastAsia="Microsoft JhengHei" w:hint="eastAsia"/>
                      <w:b/>
                      <w:sz w:val="21"/>
                    </w:rPr>
                    <w:t>投资建议：开门红奠基全年，改革有望再添力，上调目标价至 </w:t>
                  </w:r>
                  <w:r>
                    <w:rPr>
                      <w:b/>
                      <w:sz w:val="21"/>
                    </w:rPr>
                    <w:t>117 </w:t>
                  </w:r>
                  <w:r>
                    <w:rPr>
                      <w:rFonts w:ascii="Microsoft JhengHei" w:eastAsia="Microsoft JhengHei" w:hint="eastAsia"/>
                      <w:b/>
                      <w:sz w:val="21"/>
                    </w:rPr>
                    <w:t>元，重申</w:t>
                  </w:r>
                </w:p>
                <w:p>
                  <w:pPr>
                    <w:pStyle w:val="BodyText"/>
                    <w:spacing w:line="306" w:lineRule="exact" w:before="0"/>
                    <w:ind w:left="20"/>
                    <w:jc w:val="both"/>
                    <w:rPr>
                      <w:rFonts w:ascii="宋体" w:eastAsia="宋体" w:hint="eastAsia"/>
                    </w:rPr>
                  </w:pPr>
                  <w:r>
                    <w:rPr>
                      <w:rFonts w:ascii="Microsoft JhengHei" w:eastAsia="Microsoft JhengHei" w:hint="eastAsia"/>
                      <w:b/>
                    </w:rPr>
                    <w:t>强烈推荐。</w:t>
                  </w:r>
                  <w:r>
                    <w:rPr>
                      <w:rFonts w:ascii="宋体" w:eastAsia="宋体" w:hint="eastAsia"/>
                      <w:spacing w:val="1"/>
                    </w:rPr>
                    <w:t>我们 </w:t>
                  </w:r>
                  <w:r>
                    <w:rPr>
                      <w:rFonts w:ascii="Arial" w:eastAsia="Arial"/>
                    </w:rPr>
                    <w:t>3</w:t>
                  </w:r>
                  <w:r>
                    <w:rPr>
                      <w:rFonts w:ascii="Arial" w:eastAsia="Arial"/>
                      <w:spacing w:val="57"/>
                    </w:rPr>
                    <w:t> </w:t>
                  </w:r>
                  <w:r>
                    <w:rPr>
                      <w:rFonts w:ascii="宋体" w:eastAsia="宋体" w:hint="eastAsia"/>
                      <w:spacing w:val="-3"/>
                    </w:rPr>
                    <w:t>月以来连续发布报告分析并强调五粮液改革推进加速，及</w:t>
                  </w:r>
                </w:p>
                <w:p>
                  <w:pPr>
                    <w:pStyle w:val="BodyText"/>
                    <w:spacing w:line="272" w:lineRule="exact" w:before="16"/>
                    <w:ind w:left="20" w:right="121"/>
                    <w:jc w:val="both"/>
                    <w:rPr>
                      <w:rFonts w:ascii="宋体" w:eastAsia="宋体" w:hint="eastAsia"/>
                    </w:rPr>
                  </w:pPr>
                  <w:r>
                    <w:rPr>
                      <w:rFonts w:ascii="宋体" w:eastAsia="宋体" w:hint="eastAsia"/>
                    </w:rPr>
                    <w:t>业绩预期有望上调的潜力，在近期改革政策落地及一季报均得到验证，唯期</w:t>
                  </w:r>
                  <w:r>
                    <w:rPr>
                      <w:rFonts w:ascii="宋体" w:eastAsia="宋体" w:hint="eastAsia"/>
                      <w:spacing w:val="-3"/>
                    </w:rPr>
                    <w:t>待改革红利能够持续释放，实现新品顺价、量价均衡。我们暂维持 </w:t>
                  </w:r>
                  <w:r>
                    <w:rPr>
                      <w:rFonts w:ascii="Arial" w:eastAsia="Arial"/>
                    </w:rPr>
                    <w:t>19-20</w:t>
                  </w:r>
                  <w:r>
                    <w:rPr>
                      <w:rFonts w:ascii="Arial" w:eastAsia="Arial"/>
                      <w:spacing w:val="54"/>
                    </w:rPr>
                    <w:t> </w:t>
                  </w:r>
                  <w:r>
                    <w:rPr>
                      <w:rFonts w:ascii="宋体" w:eastAsia="宋体" w:hint="eastAsia"/>
                    </w:rPr>
                    <w:t>年</w:t>
                  </w:r>
                </w:p>
                <w:p>
                  <w:pPr>
                    <w:pStyle w:val="BodyText"/>
                    <w:spacing w:line="225" w:lineRule="auto" w:before="0"/>
                    <w:ind w:left="20" w:right="89"/>
                    <w:jc w:val="both"/>
                    <w:rPr>
                      <w:rFonts w:ascii="宋体" w:eastAsia="宋体" w:hint="eastAsia"/>
                    </w:rPr>
                  </w:pPr>
                  <w:r>
                    <w:rPr>
                      <w:rFonts w:ascii="Arial" w:eastAsia="Arial"/>
                    </w:rPr>
                    <w:t>EPS </w:t>
                  </w:r>
                  <w:r>
                    <w:rPr>
                      <w:rFonts w:ascii="宋体" w:eastAsia="宋体" w:hint="eastAsia"/>
                      <w:spacing w:val="-15"/>
                    </w:rPr>
                    <w:t>预测 </w:t>
                  </w:r>
                  <w:r>
                    <w:rPr>
                      <w:rFonts w:ascii="Arial" w:eastAsia="Arial"/>
                    </w:rPr>
                    <w:t>4.24</w:t>
                  </w:r>
                  <w:r>
                    <w:rPr>
                      <w:rFonts w:ascii="宋体" w:eastAsia="宋体" w:hint="eastAsia"/>
                      <w:spacing w:val="-3"/>
                    </w:rPr>
                    <w:t>、</w:t>
                  </w:r>
                  <w:r>
                    <w:rPr>
                      <w:rFonts w:ascii="Arial" w:eastAsia="Arial"/>
                    </w:rPr>
                    <w:t>5.08 </w:t>
                  </w:r>
                  <w:r>
                    <w:rPr>
                      <w:rFonts w:ascii="宋体" w:eastAsia="宋体" w:hint="eastAsia"/>
                      <w:spacing w:val="-3"/>
                    </w:rPr>
                    <w:t>元，在公司改革持续深化背景下，估值折价有望改善， </w:t>
                  </w:r>
                  <w:r>
                    <w:rPr>
                      <w:rFonts w:ascii="宋体" w:eastAsia="宋体" w:hint="eastAsia"/>
                      <w:spacing w:val="-19"/>
                    </w:rPr>
                    <w:t>给予 </w:t>
                  </w:r>
                  <w:r>
                    <w:rPr>
                      <w:rFonts w:ascii="Arial" w:eastAsia="Arial"/>
                    </w:rPr>
                    <w:t>20 </w:t>
                  </w:r>
                  <w:r>
                    <w:rPr>
                      <w:rFonts w:ascii="宋体" w:eastAsia="宋体" w:hint="eastAsia"/>
                      <w:spacing w:val="-26"/>
                    </w:rPr>
                    <w:t>年 </w:t>
                  </w:r>
                  <w:r>
                    <w:rPr>
                      <w:rFonts w:ascii="Arial" w:eastAsia="Arial"/>
                    </w:rPr>
                    <w:t>23 </w:t>
                  </w:r>
                  <w:r>
                    <w:rPr>
                      <w:rFonts w:ascii="宋体" w:eastAsia="宋体" w:hint="eastAsia"/>
                      <w:spacing w:val="50"/>
                    </w:rPr>
                    <w:t>倍</w:t>
                  </w:r>
                  <w:r>
                    <w:rPr>
                      <w:rFonts w:ascii="Arial" w:eastAsia="Arial"/>
                      <w:spacing w:val="-8"/>
                    </w:rPr>
                    <w:t>PE</w:t>
                  </w:r>
                  <w:r>
                    <w:rPr>
                      <w:rFonts w:ascii="宋体" w:eastAsia="宋体" w:hint="eastAsia"/>
                      <w:spacing w:val="-16"/>
                    </w:rPr>
                    <w:t>，给予 </w:t>
                  </w:r>
                  <w:r>
                    <w:rPr>
                      <w:rFonts w:ascii="Arial" w:eastAsia="Arial"/>
                    </w:rPr>
                    <w:t>20 </w:t>
                  </w:r>
                  <w:r>
                    <w:rPr>
                      <w:rFonts w:ascii="宋体" w:eastAsia="宋体" w:hint="eastAsia"/>
                      <w:spacing w:val="-26"/>
                    </w:rPr>
                    <w:t>年 </w:t>
                  </w:r>
                  <w:r>
                    <w:rPr>
                      <w:rFonts w:ascii="Arial" w:eastAsia="Arial"/>
                    </w:rPr>
                    <w:t>23 </w:t>
                  </w:r>
                  <w:r>
                    <w:rPr>
                      <w:rFonts w:ascii="宋体" w:eastAsia="宋体" w:hint="eastAsia"/>
                      <w:spacing w:val="-27"/>
                    </w:rPr>
                    <w:t>倍 </w:t>
                  </w:r>
                  <w:r>
                    <w:rPr>
                      <w:rFonts w:ascii="Arial" w:eastAsia="Arial"/>
                      <w:spacing w:val="-9"/>
                    </w:rPr>
                    <w:t>PE</w:t>
                  </w:r>
                  <w:r>
                    <w:rPr>
                      <w:rFonts w:ascii="宋体" w:eastAsia="宋体" w:hint="eastAsia"/>
                      <w:spacing w:val="-10"/>
                    </w:rPr>
                    <w:t>，上调目标价至 </w:t>
                  </w:r>
                  <w:r>
                    <w:rPr>
                      <w:rFonts w:ascii="Arial" w:eastAsia="Arial"/>
                    </w:rPr>
                    <w:t>117 </w:t>
                  </w:r>
                  <w:r>
                    <w:rPr>
                      <w:rFonts w:ascii="宋体" w:eastAsia="宋体" w:hint="eastAsia"/>
                      <w:spacing w:val="-6"/>
                    </w:rPr>
                    <w:t>元，重申强烈推荐。</w:t>
                  </w:r>
                </w:p>
                <w:p>
                  <w:pPr>
                    <w:spacing w:line="362" w:lineRule="exact" w:before="14"/>
                    <w:ind w:left="20" w:right="0" w:firstLine="0"/>
                    <w:jc w:val="both"/>
                    <w:rPr>
                      <w:rFonts w:ascii="Microsoft JhengHei" w:eastAsia="Microsoft JhengHei" w:hint="eastAsia"/>
                      <w:b/>
                      <w:sz w:val="21"/>
                    </w:rPr>
                  </w:pPr>
                  <w:r>
                    <w:rPr>
                      <w:rFonts w:ascii="Microsoft JhengHei" w:eastAsia="Microsoft JhengHei" w:hint="eastAsia"/>
                      <w:b/>
                      <w:sz w:val="21"/>
                    </w:rPr>
                    <w:t>风险提示：竞品放量影响、提价不达预期、整体需求不达预期。</w:t>
                  </w:r>
                </w:p>
              </w:txbxContent>
            </v:textbox>
            <w10:wrap type="none"/>
          </v:shape>
        </w:pict>
      </w:r>
      <w:r>
        <w:rPr/>
        <w:pict>
          <v:shape style="position:absolute;margin-left:200.289993pt;margin-top:269.814087pt;width:8.7pt;height:10.4pt;mso-position-horizontal-relative:page;mso-position-vertical-relative:page;z-index:-59584" type="#_x0000_t202" filled="false" stroked="false">
            <v:textbox inset="0,0,0,0">
              <w:txbxContent>
                <w:p>
                  <w:pPr>
                    <w:spacing w:line="197" w:lineRule="exact" w:before="0"/>
                    <w:ind w:left="20" w:right="0" w:firstLine="0"/>
                    <w:jc w:val="left"/>
                    <w:rPr>
                      <w:rFonts w:ascii="Arial Unicode MS" w:hAnsi="Arial Unicode MS"/>
                      <w:sz w:val="15"/>
                    </w:rPr>
                  </w:pPr>
                  <w:r>
                    <w:rPr>
                      <w:rFonts w:ascii="Arial Unicode MS" w:hAnsi="Arial Unicode MS"/>
                      <w:w w:val="118"/>
                      <w:sz w:val="15"/>
                    </w:rPr>
                    <w:t>❑</w:t>
                  </w:r>
                </w:p>
              </w:txbxContent>
            </v:textbox>
            <w10:wrap type="none"/>
          </v:shape>
        </w:pict>
      </w:r>
      <w:r>
        <w:rPr/>
        <w:pict>
          <v:shape style="position:absolute;margin-left:200.289993pt;margin-top:395.954102pt;width:8.7pt;height:10.4pt;mso-position-horizontal-relative:page;mso-position-vertical-relative:page;z-index:-59560" type="#_x0000_t202" filled="false" stroked="false">
            <v:textbox inset="0,0,0,0">
              <w:txbxContent>
                <w:p>
                  <w:pPr>
                    <w:spacing w:line="197" w:lineRule="exact" w:before="0"/>
                    <w:ind w:left="20" w:right="0" w:firstLine="0"/>
                    <w:jc w:val="left"/>
                    <w:rPr>
                      <w:rFonts w:ascii="Arial Unicode MS" w:hAnsi="Arial Unicode MS"/>
                      <w:sz w:val="15"/>
                    </w:rPr>
                  </w:pPr>
                  <w:r>
                    <w:rPr>
                      <w:rFonts w:ascii="Arial Unicode MS" w:hAnsi="Arial Unicode MS"/>
                      <w:w w:val="118"/>
                      <w:sz w:val="15"/>
                    </w:rPr>
                    <w:t>❑</w:t>
                  </w:r>
                </w:p>
              </w:txbxContent>
            </v:textbox>
            <w10:wrap type="none"/>
          </v:shape>
        </w:pict>
      </w:r>
      <w:r>
        <w:rPr/>
        <w:pict>
          <v:shape style="position:absolute;margin-left:200.289993pt;margin-top:481.274109pt;width:8.7pt;height:10.4pt;mso-position-horizontal-relative:page;mso-position-vertical-relative:page;z-index:-59536" type="#_x0000_t202" filled="false" stroked="false">
            <v:textbox inset="0,0,0,0">
              <w:txbxContent>
                <w:p>
                  <w:pPr>
                    <w:spacing w:line="197" w:lineRule="exact" w:before="0"/>
                    <w:ind w:left="20" w:right="0" w:firstLine="0"/>
                    <w:jc w:val="left"/>
                    <w:rPr>
                      <w:rFonts w:ascii="Arial Unicode MS" w:hAnsi="Arial Unicode MS"/>
                      <w:sz w:val="15"/>
                    </w:rPr>
                  </w:pPr>
                  <w:r>
                    <w:rPr>
                      <w:rFonts w:ascii="Arial Unicode MS" w:hAnsi="Arial Unicode MS"/>
                      <w:w w:val="118"/>
                      <w:sz w:val="15"/>
                    </w:rPr>
                    <w:t>❑</w:t>
                  </w:r>
                </w:p>
              </w:txbxContent>
            </v:textbox>
            <w10:wrap type="none"/>
          </v:shape>
        </w:pict>
      </w:r>
      <w:r>
        <w:rPr/>
        <w:pict>
          <v:shape style="position:absolute;margin-left:200.289993pt;margin-top:648.344116pt;width:8.7pt;height:10.4pt;mso-position-horizontal-relative:page;mso-position-vertical-relative:page;z-index:-59512" type="#_x0000_t202" filled="false" stroked="false">
            <v:textbox inset="0,0,0,0">
              <w:txbxContent>
                <w:p>
                  <w:pPr>
                    <w:spacing w:line="197" w:lineRule="exact" w:before="0"/>
                    <w:ind w:left="20" w:right="0" w:firstLine="0"/>
                    <w:jc w:val="left"/>
                    <w:rPr>
                      <w:rFonts w:ascii="Arial Unicode MS" w:hAnsi="Arial Unicode MS"/>
                      <w:sz w:val="15"/>
                    </w:rPr>
                  </w:pPr>
                  <w:r>
                    <w:rPr>
                      <w:rFonts w:ascii="Arial Unicode MS" w:hAnsi="Arial Unicode MS"/>
                      <w:w w:val="118"/>
                      <w:sz w:val="15"/>
                    </w:rPr>
                    <w:t>❑</w:t>
                  </w:r>
                </w:p>
              </w:txbxContent>
            </v:textbox>
            <w10:wrap type="none"/>
          </v:shape>
        </w:pict>
      </w:r>
      <w:r>
        <w:rPr/>
        <w:pict>
          <v:shape style="position:absolute;margin-left:200.289993pt;margin-top:747.24408pt;width:8.7pt;height:10.4pt;mso-position-horizontal-relative:page;mso-position-vertical-relative:page;z-index:-59488" type="#_x0000_t202" filled="false" stroked="false">
            <v:textbox inset="0,0,0,0">
              <w:txbxContent>
                <w:p>
                  <w:pPr>
                    <w:spacing w:line="197" w:lineRule="exact" w:before="0"/>
                    <w:ind w:left="20" w:right="0" w:firstLine="0"/>
                    <w:jc w:val="left"/>
                    <w:rPr>
                      <w:rFonts w:ascii="Arial Unicode MS" w:hAnsi="Arial Unicode MS"/>
                      <w:sz w:val="15"/>
                    </w:rPr>
                  </w:pPr>
                  <w:r>
                    <w:rPr>
                      <w:rFonts w:ascii="Arial Unicode MS" w:hAnsi="Arial Unicode MS"/>
                      <w:w w:val="118"/>
                      <w:sz w:val="15"/>
                    </w:rPr>
                    <w:t>❑</w:t>
                  </w:r>
                </w:p>
              </w:txbxContent>
            </v:textbox>
            <w10:wrap type="none"/>
          </v:shape>
        </w:pict>
      </w:r>
      <w:r>
        <w:rPr/>
        <w:pict>
          <v:shape style="position:absolute;margin-left:47pt;margin-top:790.825623pt;width:101pt;height:11pt;mso-position-horizontal-relative:page;mso-position-vertical-relative:page;z-index:-594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敬请阅读末页的重要说明</w:t>
                  </w:r>
                </w:p>
              </w:txbxContent>
            </v:textbox>
            <w10:wrap type="none"/>
          </v:shape>
        </w:pict>
      </w:r>
      <w:r>
        <w:rPr/>
        <w:pict>
          <v:shape style="position:absolute;margin-left:200.330002pt;margin-top:179.299973pt;width:371pt;height:81.75pt;mso-position-horizontal-relative:page;mso-position-vertical-relative:page;z-index:-59440" type="#_x0000_t202" filled="false" stroked="false">
            <v:textbox inset="0,0,0,0">
              <w:txbxContent>
                <w:p>
                  <w:pPr>
                    <w:pStyle w:val="BodyText"/>
                    <w:spacing w:line="248" w:lineRule="exact" w:before="0"/>
                    <w:ind w:left="28"/>
                    <w:jc w:val="both"/>
                    <w:rPr>
                      <w:rFonts w:ascii="宋体" w:eastAsia="宋体" w:hint="eastAsia"/>
                    </w:rPr>
                  </w:pPr>
                  <w:r>
                    <w:rPr>
                      <w:rFonts w:ascii="宋体" w:eastAsia="宋体" w:hint="eastAsia"/>
                      <w:spacing w:val="-4"/>
                    </w:rPr>
                    <w:t>公司一季度收入利润符合乐观预期，</w:t>
                  </w:r>
                  <w:r>
                    <w:rPr>
                      <w:rFonts w:ascii="Arial" w:eastAsia="Arial"/>
                      <w:spacing w:val="-8"/>
                    </w:rPr>
                    <w:t>19 </w:t>
                  </w:r>
                  <w:r>
                    <w:rPr>
                      <w:rFonts w:ascii="宋体" w:eastAsia="宋体" w:hint="eastAsia"/>
                      <w:spacing w:val="-8"/>
                    </w:rPr>
                    <w:t>年开门红顺利达成，现金流靓丽，受打款</w:t>
                  </w:r>
                </w:p>
                <w:p>
                  <w:pPr>
                    <w:pStyle w:val="BodyText"/>
                    <w:spacing w:line="232" w:lineRule="auto" w:before="0"/>
                    <w:ind w:left="28" w:right="24"/>
                    <w:jc w:val="both"/>
                    <w:rPr>
                      <w:rFonts w:ascii="宋体" w:hAnsi="宋体" w:eastAsia="宋体" w:hint="eastAsia"/>
                    </w:rPr>
                  </w:pPr>
                  <w:r>
                    <w:rPr>
                      <w:rFonts w:ascii="宋体" w:hAnsi="宋体" w:eastAsia="宋体" w:hint="eastAsia"/>
                      <w:spacing w:val="-3"/>
                    </w:rPr>
                    <w:t>政策改变影响，预收账款同比略降，报表质量优异，改革过程中余量充足。公司年初控盘分利切中改革要点，提价后顺价销售概率高，当前进入改革落地关键时</w:t>
                  </w:r>
                  <w:r>
                    <w:rPr>
                      <w:rFonts w:ascii="宋体" w:hAnsi="宋体" w:eastAsia="宋体" w:hint="eastAsia"/>
                      <w:spacing w:val="-9"/>
                    </w:rPr>
                    <w:t>间点，期待公司强化团队执行力，更大程度释放改革红利。暂维持 </w:t>
                  </w:r>
                  <w:r>
                    <w:rPr>
                      <w:rFonts w:ascii="Arial" w:hAnsi="Arial" w:eastAsia="Arial"/>
                    </w:rPr>
                    <w:t>19-20 </w:t>
                  </w:r>
                  <w:r>
                    <w:rPr>
                      <w:rFonts w:ascii="宋体" w:hAnsi="宋体" w:eastAsia="宋体" w:hint="eastAsia"/>
                      <w:spacing w:val="50"/>
                    </w:rPr>
                    <w:t>年</w:t>
                  </w:r>
                  <w:r>
                    <w:rPr>
                      <w:rFonts w:ascii="Arial" w:hAnsi="Arial" w:eastAsia="Arial"/>
                    </w:rPr>
                    <w:t>EPS </w:t>
                  </w:r>
                  <w:r>
                    <w:rPr>
                      <w:rFonts w:ascii="宋体" w:hAnsi="宋体" w:eastAsia="宋体" w:hint="eastAsia"/>
                      <w:spacing w:val="-8"/>
                    </w:rPr>
                    <w:t>预测 </w:t>
                  </w:r>
                  <w:r>
                    <w:rPr>
                      <w:rFonts w:ascii="Arial" w:hAnsi="Arial" w:eastAsia="Arial"/>
                    </w:rPr>
                    <w:t>4.24</w:t>
                  </w:r>
                  <w:r>
                    <w:rPr>
                      <w:rFonts w:ascii="宋体" w:hAnsi="宋体" w:eastAsia="宋体" w:hint="eastAsia"/>
                    </w:rPr>
                    <w:t>、</w:t>
                  </w:r>
                  <w:r>
                    <w:rPr>
                      <w:rFonts w:ascii="Arial" w:hAnsi="Arial" w:eastAsia="Arial"/>
                    </w:rPr>
                    <w:t>5.08 </w:t>
                  </w:r>
                  <w:r>
                    <w:rPr>
                      <w:rFonts w:ascii="宋体" w:hAnsi="宋体" w:eastAsia="宋体" w:hint="eastAsia"/>
                      <w:spacing w:val="-4"/>
                    </w:rPr>
                    <w:t>元，在公司改革持续深化背景下，估值折价有望改善，给予 </w:t>
                  </w:r>
                  <w:r>
                    <w:rPr>
                      <w:rFonts w:ascii="Arial" w:hAnsi="Arial" w:eastAsia="Arial"/>
                    </w:rPr>
                    <w:t>20 </w:t>
                  </w:r>
                  <w:r>
                    <w:rPr>
                      <w:rFonts w:ascii="宋体" w:hAnsi="宋体" w:eastAsia="宋体" w:hint="eastAsia"/>
                      <w:spacing w:val="-24"/>
                    </w:rPr>
                    <w:t>年 </w:t>
                  </w:r>
                  <w:r>
                    <w:rPr>
                      <w:rFonts w:ascii="Arial" w:hAnsi="Arial" w:eastAsia="Arial"/>
                    </w:rPr>
                    <w:t>23 </w:t>
                  </w:r>
                  <w:r>
                    <w:rPr>
                      <w:rFonts w:ascii="宋体" w:hAnsi="宋体" w:eastAsia="宋体" w:hint="eastAsia"/>
                      <w:spacing w:val="50"/>
                    </w:rPr>
                    <w:t>倍</w:t>
                  </w:r>
                  <w:r>
                    <w:rPr>
                      <w:rFonts w:ascii="Arial" w:hAnsi="Arial" w:eastAsia="Arial"/>
                    </w:rPr>
                    <w:t>PE</w:t>
                  </w:r>
                  <w:r>
                    <w:rPr>
                      <w:rFonts w:ascii="宋体" w:hAnsi="宋体" w:eastAsia="宋体" w:hint="eastAsia"/>
                      <w:spacing w:val="-9"/>
                    </w:rPr>
                    <w:t>，上调目标价至 </w:t>
                  </w:r>
                  <w:r>
                    <w:rPr>
                      <w:rFonts w:ascii="Arial" w:hAnsi="Arial" w:eastAsia="Arial"/>
                    </w:rPr>
                    <w:t>117 </w:t>
                  </w:r>
                  <w:r>
                    <w:rPr>
                      <w:rFonts w:ascii="宋体" w:hAnsi="宋体" w:eastAsia="宋体" w:hint="eastAsia"/>
                      <w:spacing w:val="-3"/>
                    </w:rPr>
                    <w:t>元，重申“强烈推荐</w:t>
                  </w:r>
                  <w:r>
                    <w:rPr>
                      <w:rFonts w:ascii="Arial" w:hAnsi="Arial" w:eastAsia="Arial"/>
                    </w:rPr>
                    <w:t>-A</w:t>
                  </w:r>
                  <w:r>
                    <w:rPr>
                      <w:rFonts w:ascii="宋体" w:hAnsi="宋体" w:eastAsia="宋体" w:hint="eastAsia"/>
                      <w:spacing w:val="-2"/>
                    </w:rPr>
                    <w:t>”投资评级。</w:t>
                  </w:r>
                </w:p>
              </w:txbxContent>
            </v:textbox>
            <w10:wrap type="none"/>
          </v:shape>
        </w:pict>
      </w:r>
      <w:r>
        <w:rPr/>
        <w:pict>
          <v:shape style="position:absolute;margin-left:42.599998pt;margin-top:179.299973pt;width:150.050pt;height:593.4pt;mso-position-horizontal-relative:page;mso-position-vertical-relative:page;z-index:-59416" type="#_x0000_t202" filled="false" stroked="false">
            <v:textbox inset="0,0,0,0">
              <w:txbxContent>
                <w:p>
                  <w:pPr>
                    <w:spacing w:line="260" w:lineRule="exact" w:before="0"/>
                    <w:ind w:left="0" w:right="0" w:firstLine="0"/>
                    <w:jc w:val="left"/>
                    <w:rPr>
                      <w:rFonts w:ascii="楷体" w:eastAsia="楷体" w:hint="eastAsia"/>
                      <w:b/>
                      <w:sz w:val="21"/>
                    </w:rPr>
                  </w:pPr>
                  <w:r>
                    <w:rPr>
                      <w:rFonts w:ascii="楷体" w:eastAsia="楷体" w:hint="eastAsia"/>
                      <w:b/>
                      <w:sz w:val="21"/>
                    </w:rPr>
                    <w:t>基础数据</w:t>
                  </w:r>
                </w:p>
                <w:p>
                  <w:pPr>
                    <w:tabs>
                      <w:tab w:pos="2390" w:val="left" w:leader="none"/>
                    </w:tabs>
                    <w:spacing w:line="256" w:lineRule="exact" w:before="48"/>
                    <w:ind w:left="0" w:right="0" w:firstLine="0"/>
                    <w:jc w:val="left"/>
                    <w:rPr>
                      <w:sz w:val="18"/>
                    </w:rPr>
                  </w:pPr>
                  <w:r>
                    <w:rPr>
                      <w:rFonts w:ascii="楷体" w:eastAsia="楷体" w:hint="eastAsia"/>
                      <w:position w:val="1"/>
                      <w:sz w:val="18"/>
                    </w:rPr>
                    <w:t>上证综指</w:t>
                    <w:tab/>
                  </w:r>
                  <w:r>
                    <w:rPr>
                      <w:sz w:val="18"/>
                    </w:rPr>
                    <w:t>3086</w:t>
                  </w:r>
                </w:p>
                <w:p>
                  <w:pPr>
                    <w:tabs>
                      <w:tab w:pos="2191" w:val="left" w:leader="none"/>
                    </w:tabs>
                    <w:spacing w:line="256" w:lineRule="exact" w:before="0"/>
                    <w:ind w:left="0" w:right="0" w:firstLine="0"/>
                    <w:jc w:val="left"/>
                    <w:rPr>
                      <w:sz w:val="18"/>
                    </w:rPr>
                  </w:pPr>
                  <w:r>
                    <w:rPr>
                      <w:rFonts w:ascii="楷体" w:eastAsia="楷体" w:hint="eastAsia"/>
                      <w:position w:val="1"/>
                      <w:sz w:val="18"/>
                    </w:rPr>
                    <w:t>总股本（万股）</w:t>
                    <w:tab/>
                  </w:r>
                  <w:r>
                    <w:rPr>
                      <w:sz w:val="18"/>
                    </w:rPr>
                    <w:t>388161</w:t>
                  </w:r>
                </w:p>
                <w:p>
                  <w:pPr>
                    <w:tabs>
                      <w:tab w:pos="2191" w:val="left" w:leader="none"/>
                    </w:tabs>
                    <w:spacing w:line="256" w:lineRule="exact" w:before="0"/>
                    <w:ind w:left="0" w:right="0" w:firstLine="0"/>
                    <w:jc w:val="left"/>
                    <w:rPr>
                      <w:sz w:val="18"/>
                    </w:rPr>
                  </w:pPr>
                  <w:r>
                    <w:rPr>
                      <w:rFonts w:ascii="楷体" w:eastAsia="楷体" w:hint="eastAsia"/>
                      <w:position w:val="1"/>
                      <w:sz w:val="18"/>
                    </w:rPr>
                    <w:t>已上市流通股（万股）</w:t>
                    <w:tab/>
                  </w:r>
                  <w:r>
                    <w:rPr>
                      <w:sz w:val="18"/>
                    </w:rPr>
                    <w:t>379577</w:t>
                  </w:r>
                </w:p>
                <w:p>
                  <w:pPr>
                    <w:tabs>
                      <w:tab w:pos="2390" w:val="left" w:leader="none"/>
                    </w:tabs>
                    <w:spacing w:line="255" w:lineRule="exact" w:before="0"/>
                    <w:ind w:left="0" w:right="0" w:firstLine="0"/>
                    <w:jc w:val="left"/>
                    <w:rPr>
                      <w:sz w:val="18"/>
                    </w:rPr>
                  </w:pPr>
                  <w:r>
                    <w:rPr>
                      <w:rFonts w:ascii="楷体" w:eastAsia="楷体" w:hint="eastAsia"/>
                      <w:position w:val="1"/>
                      <w:sz w:val="18"/>
                    </w:rPr>
                    <w:t>总市值（亿元）</w:t>
                    <w:tab/>
                  </w:r>
                  <w:r>
                    <w:rPr>
                      <w:sz w:val="18"/>
                    </w:rPr>
                    <w:t>3970</w:t>
                  </w:r>
                </w:p>
                <w:p>
                  <w:pPr>
                    <w:tabs>
                      <w:tab w:pos="2390" w:val="left" w:leader="none"/>
                    </w:tabs>
                    <w:spacing w:line="254" w:lineRule="exact" w:before="0"/>
                    <w:ind w:left="0" w:right="0" w:firstLine="0"/>
                    <w:jc w:val="left"/>
                    <w:rPr>
                      <w:sz w:val="18"/>
                    </w:rPr>
                  </w:pPr>
                  <w:r>
                    <w:rPr>
                      <w:rFonts w:ascii="楷体" w:eastAsia="楷体" w:hint="eastAsia"/>
                      <w:position w:val="1"/>
                      <w:sz w:val="18"/>
                    </w:rPr>
                    <w:t>流通市值（亿元）</w:t>
                    <w:tab/>
                  </w:r>
                  <w:r>
                    <w:rPr>
                      <w:sz w:val="18"/>
                    </w:rPr>
                    <w:t>3882</w:t>
                  </w:r>
                </w:p>
                <w:p>
                  <w:pPr>
                    <w:tabs>
                      <w:tab w:pos="2441" w:val="left" w:leader="none"/>
                    </w:tabs>
                    <w:spacing w:line="256" w:lineRule="exact" w:before="0"/>
                    <w:ind w:left="0" w:right="0" w:firstLine="0"/>
                    <w:jc w:val="left"/>
                    <w:rPr>
                      <w:sz w:val="18"/>
                    </w:rPr>
                  </w:pPr>
                  <w:r>
                    <w:rPr>
                      <w:rFonts w:ascii="楷体" w:eastAsia="楷体" w:hint="eastAsia"/>
                      <w:position w:val="1"/>
                      <w:sz w:val="18"/>
                    </w:rPr>
                    <w:t>每股净资产（</w:t>
                  </w:r>
                  <w:r>
                    <w:rPr>
                      <w:position w:val="1"/>
                      <w:sz w:val="18"/>
                    </w:rPr>
                    <w:t>MRQ</w:t>
                  </w:r>
                  <w:r>
                    <w:rPr>
                      <w:rFonts w:ascii="楷体" w:eastAsia="楷体" w:hint="eastAsia"/>
                      <w:position w:val="1"/>
                      <w:sz w:val="18"/>
                    </w:rPr>
                    <w:t>）</w:t>
                  </w:r>
                  <w:r>
                    <w:rPr>
                      <w:sz w:val="18"/>
                    </w:rPr>
                    <w:tab/>
                    <w:t>18.0</w:t>
                  </w:r>
                </w:p>
                <w:p>
                  <w:pPr>
                    <w:tabs>
                      <w:tab w:pos="2792" w:val="right" w:leader="none"/>
                    </w:tabs>
                    <w:spacing w:line="256" w:lineRule="exact" w:before="0"/>
                    <w:ind w:left="0" w:right="0" w:firstLine="0"/>
                    <w:jc w:val="left"/>
                    <w:rPr>
                      <w:sz w:val="18"/>
                    </w:rPr>
                  </w:pPr>
                  <w:r>
                    <w:rPr>
                      <w:position w:val="1"/>
                      <w:sz w:val="18"/>
                    </w:rPr>
                    <w:t>ROE</w:t>
                  </w:r>
                  <w:r>
                    <w:rPr>
                      <w:rFonts w:ascii="楷体" w:eastAsia="楷体" w:hint="eastAsia"/>
                      <w:position w:val="1"/>
                      <w:sz w:val="18"/>
                    </w:rPr>
                    <w:t>（</w:t>
                  </w:r>
                  <w:r>
                    <w:rPr>
                      <w:position w:val="1"/>
                      <w:sz w:val="18"/>
                    </w:rPr>
                    <w:t>TTM</w:t>
                  </w:r>
                  <w:r>
                    <w:rPr>
                      <w:rFonts w:ascii="楷体" w:eastAsia="楷体" w:hint="eastAsia"/>
                      <w:position w:val="1"/>
                      <w:sz w:val="18"/>
                    </w:rPr>
                    <w:t>）</w:t>
                  </w:r>
                  <w:r>
                    <w:rPr>
                      <w:sz w:val="18"/>
                    </w:rPr>
                    <w:tab/>
                    <w:t>21.3</w:t>
                  </w:r>
                </w:p>
                <w:p>
                  <w:pPr>
                    <w:tabs>
                      <w:tab w:pos="2633" w:val="left" w:leader="none"/>
                    </w:tabs>
                    <w:spacing w:line="241" w:lineRule="exact" w:before="0"/>
                    <w:ind w:left="0" w:right="0" w:firstLine="0"/>
                    <w:jc w:val="left"/>
                    <w:rPr>
                      <w:sz w:val="18"/>
                    </w:rPr>
                  </w:pPr>
                  <w:r>
                    <w:rPr>
                      <w:rFonts w:ascii="楷体" w:eastAsia="楷体" w:hint="eastAsia"/>
                      <w:position w:val="1"/>
                      <w:sz w:val="18"/>
                    </w:rPr>
                    <w:t>资产负债率</w:t>
                    <w:tab/>
                  </w:r>
                  <w:r>
                    <w:rPr>
                      <w:sz w:val="18"/>
                    </w:rPr>
                    <w:t>%</w:t>
                  </w:r>
                </w:p>
                <w:p>
                  <w:pPr>
                    <w:tabs>
                      <w:tab w:pos="1171" w:val="left" w:leader="none"/>
                    </w:tabs>
                    <w:spacing w:line="241" w:lineRule="exact" w:before="0"/>
                    <w:ind w:left="0" w:right="0" w:firstLine="0"/>
                    <w:jc w:val="left"/>
                    <w:rPr>
                      <w:rFonts w:ascii="楷体" w:eastAsia="楷体" w:hint="eastAsia"/>
                      <w:sz w:val="18"/>
                    </w:rPr>
                  </w:pPr>
                  <w:r>
                    <w:rPr>
                      <w:rFonts w:ascii="楷体" w:eastAsia="楷体" w:hint="eastAsia"/>
                      <w:position w:val="-1"/>
                      <w:sz w:val="18"/>
                    </w:rPr>
                    <w:t>主要股东</w:t>
                    <w:tab/>
                  </w:r>
                  <w:r>
                    <w:rPr>
                      <w:rFonts w:ascii="楷体" w:eastAsia="楷体" w:hint="eastAsia"/>
                      <w:sz w:val="18"/>
                    </w:rPr>
                    <w:t>宜宾市国有资产经营</w:t>
                  </w:r>
                </w:p>
                <w:p>
                  <w:pPr>
                    <w:tabs>
                      <w:tab w:pos="2181" w:val="left" w:leader="none"/>
                    </w:tabs>
                    <w:spacing w:before="25"/>
                    <w:ind w:left="0" w:right="0" w:firstLine="0"/>
                    <w:jc w:val="left"/>
                    <w:rPr>
                      <w:sz w:val="18"/>
                    </w:rPr>
                  </w:pPr>
                  <w:r>
                    <w:rPr>
                      <w:rFonts w:ascii="楷体" w:eastAsia="楷体" w:hint="eastAsia"/>
                      <w:position w:val="1"/>
                      <w:sz w:val="18"/>
                    </w:rPr>
                    <w:t>主要股东持股比例</w:t>
                    <w:tab/>
                  </w:r>
                  <w:r>
                    <w:rPr>
                      <w:sz w:val="18"/>
                    </w:rPr>
                    <w:t>35.21%</w:t>
                  </w:r>
                </w:p>
                <w:p>
                  <w:pPr>
                    <w:spacing w:before="158"/>
                    <w:ind w:left="0" w:right="0" w:firstLine="0"/>
                    <w:jc w:val="left"/>
                    <w:rPr>
                      <w:rFonts w:ascii="楷体" w:eastAsia="楷体" w:hint="eastAsia"/>
                      <w:b/>
                      <w:sz w:val="21"/>
                    </w:rPr>
                  </w:pPr>
                  <w:r>
                    <w:rPr>
                      <w:rFonts w:ascii="楷体" w:eastAsia="楷体" w:hint="eastAsia"/>
                      <w:b/>
                      <w:sz w:val="21"/>
                    </w:rPr>
                    <w:t>股价表现</w:t>
                  </w:r>
                </w:p>
                <w:p>
                  <w:pPr>
                    <w:tabs>
                      <w:tab w:pos="1154" w:val="left" w:leader="none"/>
                      <w:tab w:pos="1805" w:val="left" w:leader="none"/>
                      <w:tab w:pos="2405" w:val="left" w:leader="none"/>
                    </w:tabs>
                    <w:spacing w:line="205" w:lineRule="exact" w:before="99"/>
                    <w:ind w:left="0" w:right="0" w:firstLine="0"/>
                    <w:jc w:val="left"/>
                    <w:rPr>
                      <w:sz w:val="18"/>
                    </w:rPr>
                  </w:pPr>
                  <w:r>
                    <w:rPr>
                      <w:sz w:val="18"/>
                    </w:rPr>
                    <w:t>%</w:t>
                    <w:tab/>
                    <w:t>1m</w:t>
                    <w:tab/>
                    <w:t>6m</w:t>
                    <w:tab/>
                    <w:t>12m</w:t>
                  </w:r>
                </w:p>
                <w:p>
                  <w:pPr>
                    <w:tabs>
                      <w:tab w:pos="1178" w:val="left" w:leader="none"/>
                      <w:tab w:pos="1829" w:val="left" w:leader="none"/>
                      <w:tab w:pos="2681" w:val="right" w:leader="none"/>
                    </w:tabs>
                    <w:spacing w:line="254" w:lineRule="exact" w:before="0"/>
                    <w:ind w:left="0" w:right="0" w:firstLine="0"/>
                    <w:jc w:val="left"/>
                    <w:rPr>
                      <w:sz w:val="18"/>
                    </w:rPr>
                  </w:pPr>
                  <w:r>
                    <w:rPr>
                      <w:rFonts w:ascii="楷体" w:eastAsia="楷体" w:hint="eastAsia"/>
                      <w:position w:val="1"/>
                      <w:sz w:val="18"/>
                    </w:rPr>
                    <w:t>绝对表现</w:t>
                    <w:tab/>
                  </w:r>
                  <w:r>
                    <w:rPr>
                      <w:sz w:val="18"/>
                    </w:rPr>
                    <w:t>23</w:t>
                    <w:tab/>
                    <w:t>87</w:t>
                    <w:tab/>
                    <w:t>44</w:t>
                  </w:r>
                </w:p>
                <w:p>
                  <w:pPr>
                    <w:tabs>
                      <w:tab w:pos="1178" w:val="left" w:leader="none"/>
                      <w:tab w:pos="1829" w:val="left" w:leader="none"/>
                      <w:tab w:pos="2681" w:val="right" w:leader="none"/>
                    </w:tabs>
                    <w:spacing w:line="256" w:lineRule="exact" w:before="0"/>
                    <w:ind w:left="0" w:right="0" w:firstLine="0"/>
                    <w:jc w:val="left"/>
                    <w:rPr>
                      <w:sz w:val="18"/>
                    </w:rPr>
                  </w:pPr>
                  <w:r>
                    <w:rPr>
                      <w:rFonts w:ascii="楷体" w:eastAsia="楷体" w:hint="eastAsia"/>
                      <w:position w:val="1"/>
                      <w:sz w:val="18"/>
                    </w:rPr>
                    <w:t>相对表现</w:t>
                    <w:tab/>
                  </w:r>
                  <w:r>
                    <w:rPr>
                      <w:sz w:val="18"/>
                    </w:rPr>
                    <w:t>18</w:t>
                    <w:tab/>
                    <w:t>64</w:t>
                    <w:tab/>
                    <w:t>40</w:t>
                  </w:r>
                </w:p>
                <w:p>
                  <w:pPr>
                    <w:tabs>
                      <w:tab w:pos="964" w:val="left" w:leader="none"/>
                      <w:tab w:pos="2115" w:val="left" w:leader="none"/>
                    </w:tabs>
                    <w:spacing w:before="28"/>
                    <w:ind w:left="58" w:right="0" w:firstLine="0"/>
                    <w:jc w:val="left"/>
                    <w:rPr>
                      <w:rFonts w:ascii="宋体" w:eastAsia="宋体" w:hint="eastAsia"/>
                      <w:sz w:val="14"/>
                    </w:rPr>
                  </w:pPr>
                  <w:r>
                    <w:rPr>
                      <w:w w:val="105"/>
                      <w:sz w:val="16"/>
                    </w:rPr>
                    <w:t>(%)</w:t>
                    <w:tab/>
                  </w:r>
                  <w:r>
                    <w:rPr>
                      <w:rFonts w:ascii="宋体" w:eastAsia="宋体" w:hint="eastAsia"/>
                      <w:w w:val="105"/>
                      <w:position w:val="1"/>
                      <w:sz w:val="14"/>
                    </w:rPr>
                    <w:t>五粮液</w:t>
                    <w:tab/>
                  </w:r>
                  <w:r>
                    <w:rPr>
                      <w:rFonts w:ascii="宋体" w:eastAsia="宋体" w:hint="eastAsia"/>
                      <w:position w:val="1"/>
                      <w:sz w:val="14"/>
                    </w:rPr>
                    <w:t>沪深300</w:t>
                  </w:r>
                </w:p>
                <w:p>
                  <w:pPr>
                    <w:spacing w:before="33"/>
                    <w:ind w:left="79" w:right="0" w:firstLine="0"/>
                    <w:jc w:val="left"/>
                    <w:rPr>
                      <w:sz w:val="15"/>
                    </w:rPr>
                  </w:pPr>
                  <w:r>
                    <w:rPr>
                      <w:sz w:val="15"/>
                    </w:rPr>
                    <w:t>60</w:t>
                  </w:r>
                </w:p>
                <w:p>
                  <w:pPr>
                    <w:spacing w:before="105"/>
                    <w:ind w:left="79" w:right="0" w:firstLine="0"/>
                    <w:jc w:val="left"/>
                    <w:rPr>
                      <w:sz w:val="15"/>
                    </w:rPr>
                  </w:pPr>
                  <w:r>
                    <w:rPr>
                      <w:sz w:val="15"/>
                    </w:rPr>
                    <w:t>40</w:t>
                  </w:r>
                </w:p>
                <w:p>
                  <w:pPr>
                    <w:spacing w:before="106"/>
                    <w:ind w:left="79" w:right="0" w:firstLine="0"/>
                    <w:jc w:val="left"/>
                    <w:rPr>
                      <w:sz w:val="15"/>
                    </w:rPr>
                  </w:pPr>
                  <w:r>
                    <w:rPr>
                      <w:sz w:val="15"/>
                    </w:rPr>
                    <w:t>20</w:t>
                  </w:r>
                </w:p>
                <w:p>
                  <w:pPr>
                    <w:spacing w:before="105"/>
                    <w:ind w:left="162" w:right="0" w:firstLine="0"/>
                    <w:jc w:val="left"/>
                    <w:rPr>
                      <w:sz w:val="15"/>
                    </w:rPr>
                  </w:pPr>
                  <w:r>
                    <w:rPr>
                      <w:w w:val="100"/>
                      <w:sz w:val="15"/>
                    </w:rPr>
                    <w:t>0</w:t>
                  </w:r>
                </w:p>
                <w:p>
                  <w:pPr>
                    <w:spacing w:before="105"/>
                    <w:ind w:left="29" w:right="0" w:firstLine="0"/>
                    <w:jc w:val="left"/>
                    <w:rPr>
                      <w:sz w:val="15"/>
                    </w:rPr>
                  </w:pPr>
                  <w:r>
                    <w:rPr>
                      <w:sz w:val="15"/>
                    </w:rPr>
                    <w:t>-20</w:t>
                  </w:r>
                </w:p>
                <w:p>
                  <w:pPr>
                    <w:spacing w:before="105"/>
                    <w:ind w:left="29" w:right="0" w:firstLine="0"/>
                    <w:jc w:val="left"/>
                    <w:rPr>
                      <w:sz w:val="15"/>
                    </w:rPr>
                  </w:pPr>
                  <w:r>
                    <w:rPr>
                      <w:sz w:val="15"/>
                    </w:rPr>
                    <w:t>-40</w:t>
                  </w:r>
                </w:p>
                <w:p>
                  <w:pPr>
                    <w:tabs>
                      <w:tab w:pos="922" w:val="left" w:leader="none"/>
                      <w:tab w:pos="1586" w:val="left" w:leader="none"/>
                      <w:tab w:pos="2291" w:val="left" w:leader="none"/>
                    </w:tabs>
                    <w:spacing w:line="312" w:lineRule="auto" w:before="6"/>
                    <w:ind w:left="0" w:right="238" w:firstLine="188"/>
                    <w:jc w:val="left"/>
                    <w:rPr>
                      <w:rFonts w:ascii="楷体" w:eastAsia="楷体" w:hint="eastAsia"/>
                      <w:b/>
                      <w:sz w:val="21"/>
                    </w:rPr>
                  </w:pPr>
                  <w:r>
                    <w:rPr>
                      <w:sz w:val="15"/>
                    </w:rPr>
                    <w:t>Mar/18</w:t>
                    <w:tab/>
                    <w:t>Jul/18</w:t>
                    <w:tab/>
                    <w:t>Nov/18</w:t>
                    <w:tab/>
                  </w:r>
                  <w:r>
                    <w:rPr>
                      <w:spacing w:val="-1"/>
                      <w:sz w:val="15"/>
                    </w:rPr>
                    <w:t>Mar/19 </w:t>
                  </w:r>
                  <w:r>
                    <w:rPr>
                      <w:rFonts w:ascii="楷体" w:eastAsia="楷体" w:hint="eastAsia"/>
                      <w:sz w:val="18"/>
                    </w:rPr>
                    <w:t>资料来源：贝格数据、招商证券 </w:t>
                  </w:r>
                  <w:r>
                    <w:rPr>
                      <w:rFonts w:ascii="楷体" w:eastAsia="楷体" w:hint="eastAsia"/>
                      <w:b/>
                      <w:sz w:val="21"/>
                    </w:rPr>
                    <w:t>相关报告</w:t>
                  </w:r>
                </w:p>
                <w:p>
                  <w:pPr>
                    <w:spacing w:line="213" w:lineRule="auto" w:before="92"/>
                    <w:ind w:left="0" w:right="120" w:firstLine="0"/>
                    <w:jc w:val="left"/>
                    <w:rPr>
                      <w:sz w:val="18"/>
                    </w:rPr>
                  </w:pPr>
                  <w:r>
                    <w:rPr>
                      <w:w w:val="99"/>
                      <w:sz w:val="18"/>
                    </w:rPr>
                    <w:t>1</w:t>
                  </w:r>
                  <w:r>
                    <w:rPr>
                      <w:rFonts w:ascii="楷体" w:hAnsi="楷体" w:eastAsia="楷体" w:hint="eastAsia"/>
                      <w:spacing w:val="-33"/>
                      <w:sz w:val="18"/>
                    </w:rPr>
                    <w:t>、《五粮液</w:t>
                  </w:r>
                  <w:r>
                    <w:rPr>
                      <w:rFonts w:ascii="楷体" w:hAnsi="楷体" w:eastAsia="楷体" w:hint="eastAsia"/>
                      <w:spacing w:val="2"/>
                      <w:sz w:val="18"/>
                    </w:rPr>
                    <w:t>（</w:t>
                  </w:r>
                  <w:r>
                    <w:rPr>
                      <w:w w:val="99"/>
                      <w:sz w:val="18"/>
                    </w:rPr>
                    <w:t>0</w:t>
                  </w:r>
                  <w:r>
                    <w:rPr>
                      <w:spacing w:val="-2"/>
                      <w:w w:val="99"/>
                      <w:sz w:val="18"/>
                    </w:rPr>
                    <w:t>0</w:t>
                  </w:r>
                  <w:r>
                    <w:rPr>
                      <w:w w:val="99"/>
                      <w:sz w:val="18"/>
                    </w:rPr>
                    <w:t>08</w:t>
                  </w:r>
                  <w:r>
                    <w:rPr>
                      <w:spacing w:val="-2"/>
                      <w:w w:val="99"/>
                      <w:sz w:val="18"/>
                    </w:rPr>
                    <w:t>5</w:t>
                  </w:r>
                  <w:r>
                    <w:rPr>
                      <w:spacing w:val="1"/>
                      <w:w w:val="99"/>
                      <w:sz w:val="18"/>
                    </w:rPr>
                    <w:t>8</w:t>
                  </w:r>
                  <w:r>
                    <w:rPr>
                      <w:rFonts w:ascii="楷体" w:hAnsi="楷体" w:eastAsia="楷体" w:hint="eastAsia"/>
                      <w:spacing w:val="-92"/>
                      <w:sz w:val="18"/>
                    </w:rPr>
                    <w:t>）</w:t>
                  </w:r>
                  <w:r>
                    <w:rPr>
                      <w:rFonts w:ascii="楷体" w:hAnsi="楷体" w:eastAsia="楷体" w:hint="eastAsia"/>
                      <w:spacing w:val="-7"/>
                      <w:sz w:val="18"/>
                    </w:rPr>
                    <w:t>：春华望秋实岁物待丰成</w:t>
                  </w:r>
                  <w:r>
                    <w:rPr>
                      <w:spacing w:val="-7"/>
                      <w:sz w:val="18"/>
                    </w:rPr>
                    <w:t>—18 </w:t>
                  </w:r>
                  <w:r>
                    <w:rPr>
                      <w:rFonts w:ascii="楷体" w:hAnsi="楷体" w:eastAsia="楷体" w:hint="eastAsia"/>
                      <w:spacing w:val="-8"/>
                      <w:sz w:val="18"/>
                    </w:rPr>
                    <w:t>年年报点评暨 </w:t>
                  </w:r>
                  <w:r>
                    <w:rPr>
                      <w:sz w:val="18"/>
                    </w:rPr>
                    <w:t>19 </w:t>
                  </w:r>
                  <w:r>
                    <w:rPr>
                      <w:rFonts w:ascii="楷体" w:hAnsi="楷体" w:eastAsia="楷体" w:hint="eastAsia"/>
                      <w:sz w:val="18"/>
                    </w:rPr>
                    <w:t>春</w:t>
                  </w:r>
                  <w:r>
                    <w:rPr>
                      <w:rFonts w:ascii="楷体" w:hAnsi="楷体" w:eastAsia="楷体" w:hint="eastAsia"/>
                      <w:spacing w:val="-1"/>
                      <w:w w:val="95"/>
                      <w:sz w:val="18"/>
                    </w:rPr>
                    <w:t>糖见闻之二》</w:t>
                  </w:r>
                  <w:r>
                    <w:rPr>
                      <w:w w:val="95"/>
                      <w:sz w:val="18"/>
                    </w:rPr>
                    <w:t>2019-03-28</w:t>
                  </w:r>
                </w:p>
                <w:p>
                  <w:pPr>
                    <w:spacing w:line="218" w:lineRule="exact" w:before="63"/>
                    <w:ind w:left="0" w:right="120" w:firstLine="0"/>
                    <w:jc w:val="left"/>
                    <w:rPr>
                      <w:sz w:val="18"/>
                    </w:rPr>
                  </w:pPr>
                  <w:r>
                    <w:rPr>
                      <w:sz w:val="18"/>
                    </w:rPr>
                    <w:t>2</w:t>
                  </w:r>
                  <w:r>
                    <w:rPr>
                      <w:rFonts w:ascii="楷体" w:hAnsi="楷体" w:eastAsia="楷体" w:hint="eastAsia"/>
                      <w:sz w:val="18"/>
                    </w:rPr>
                    <w:t>、《五粮液（</w:t>
                  </w:r>
                  <w:r>
                    <w:rPr>
                      <w:sz w:val="18"/>
                    </w:rPr>
                    <w:t>000858</w:t>
                  </w:r>
                  <w:r>
                    <w:rPr>
                      <w:rFonts w:ascii="楷体" w:hAnsi="楷体" w:eastAsia="楷体" w:hint="eastAsia"/>
                      <w:sz w:val="18"/>
                    </w:rPr>
                    <w:t>）</w:t>
                  </w:r>
                  <w:r>
                    <w:rPr>
                      <w:sz w:val="18"/>
                    </w:rPr>
                    <w:t>—</w:t>
                  </w:r>
                  <w:r>
                    <w:rPr>
                      <w:rFonts w:ascii="楷体" w:hAnsi="楷体" w:eastAsia="楷体" w:hint="eastAsia"/>
                      <w:sz w:val="18"/>
                    </w:rPr>
                    <w:t>营销改革</w:t>
                  </w:r>
                  <w:r>
                    <w:rPr>
                      <w:rFonts w:ascii="楷体" w:hAnsi="楷体" w:eastAsia="楷体" w:hint="eastAsia"/>
                      <w:w w:val="95"/>
                      <w:sz w:val="18"/>
                    </w:rPr>
                    <w:t>落地，普五蓄势提价》</w:t>
                  </w:r>
                  <w:r>
                    <w:rPr>
                      <w:w w:val="95"/>
                      <w:sz w:val="18"/>
                    </w:rPr>
                    <w:t>2019-03-04</w:t>
                  </w:r>
                </w:p>
                <w:p>
                  <w:pPr>
                    <w:spacing w:line="220" w:lineRule="exact" w:before="51"/>
                    <w:ind w:left="0" w:right="0" w:firstLine="0"/>
                    <w:jc w:val="left"/>
                    <w:rPr>
                      <w:sz w:val="18"/>
                    </w:rPr>
                  </w:pPr>
                  <w:r>
                    <w:rPr>
                      <w:sz w:val="18"/>
                    </w:rPr>
                    <w:t>3</w:t>
                  </w:r>
                  <w:r>
                    <w:rPr>
                      <w:rFonts w:ascii="楷体" w:hAnsi="楷体" w:eastAsia="楷体" w:hint="eastAsia"/>
                      <w:sz w:val="18"/>
                    </w:rPr>
                    <w:t>、《五粮液（</w:t>
                  </w:r>
                  <w:r>
                    <w:rPr>
                      <w:sz w:val="18"/>
                    </w:rPr>
                    <w:t>000858</w:t>
                  </w:r>
                  <w:r>
                    <w:rPr>
                      <w:rFonts w:ascii="楷体" w:hAnsi="楷体" w:eastAsia="楷体" w:hint="eastAsia"/>
                      <w:sz w:val="18"/>
                    </w:rPr>
                    <w:t>）</w:t>
                  </w:r>
                  <w:r>
                    <w:rPr>
                      <w:sz w:val="18"/>
                    </w:rPr>
                    <w:t>—</w:t>
                  </w:r>
                  <w:r>
                    <w:rPr>
                      <w:rFonts w:ascii="楷体" w:hAnsi="楷体" w:eastAsia="楷体" w:hint="eastAsia"/>
                      <w:sz w:val="18"/>
                    </w:rPr>
                    <w:t>来年目标</w:t>
                  </w:r>
                  <w:r>
                    <w:rPr>
                      <w:rFonts w:ascii="楷体" w:hAnsi="楷体" w:eastAsia="楷体" w:hint="eastAsia"/>
                      <w:w w:val="95"/>
                      <w:sz w:val="18"/>
                    </w:rPr>
                    <w:t>积极，期待改革加速》</w:t>
                  </w:r>
                  <w:r>
                    <w:rPr>
                      <w:w w:val="95"/>
                      <w:sz w:val="18"/>
                    </w:rPr>
                    <w:t>2018-12-21</w:t>
                  </w:r>
                </w:p>
                <w:p>
                  <w:pPr>
                    <w:pStyle w:val="BodyText"/>
                    <w:spacing w:before="0"/>
                    <w:ind w:left="0"/>
                    <w:rPr>
                      <w:rFonts w:ascii="Times New Roman"/>
                      <w:sz w:val="20"/>
                    </w:rPr>
                  </w:pPr>
                </w:p>
                <w:p>
                  <w:pPr>
                    <w:pStyle w:val="BodyText"/>
                    <w:spacing w:before="11"/>
                    <w:ind w:left="0"/>
                    <w:rPr>
                      <w:rFonts w:ascii="Times New Roman"/>
                    </w:rPr>
                  </w:pPr>
                </w:p>
                <w:p>
                  <w:pPr>
                    <w:spacing w:before="0"/>
                    <w:ind w:left="0" w:right="0" w:firstLine="0"/>
                    <w:jc w:val="left"/>
                    <w:rPr>
                      <w:rFonts w:ascii="楷体" w:eastAsia="楷体" w:hint="eastAsia"/>
                      <w:b/>
                      <w:sz w:val="21"/>
                    </w:rPr>
                  </w:pPr>
                  <w:r>
                    <w:rPr>
                      <w:rFonts w:ascii="楷体" w:eastAsia="楷体" w:hint="eastAsia"/>
                      <w:b/>
                      <w:sz w:val="21"/>
                    </w:rPr>
                    <w:t>杨勇胜</w:t>
                  </w:r>
                </w:p>
                <w:p>
                  <w:pPr>
                    <w:spacing w:before="19"/>
                    <w:ind w:left="0" w:right="0" w:firstLine="0"/>
                    <w:jc w:val="left"/>
                    <w:rPr>
                      <w:sz w:val="18"/>
                    </w:rPr>
                  </w:pPr>
                  <w:r>
                    <w:rPr>
                      <w:sz w:val="18"/>
                    </w:rPr>
                    <w:t>021-68407562</w:t>
                  </w:r>
                </w:p>
                <w:p>
                  <w:pPr>
                    <w:spacing w:line="256" w:lineRule="auto" w:before="13"/>
                    <w:ind w:left="0" w:right="737" w:firstLine="0"/>
                    <w:jc w:val="left"/>
                    <w:rPr>
                      <w:sz w:val="18"/>
                    </w:rPr>
                  </w:pPr>
                  <w:hyperlink r:id="rId11">
                    <w:r>
                      <w:rPr>
                        <w:sz w:val="18"/>
                      </w:rPr>
                      <w:t>yangys5@cmschina.com.cn</w:t>
                    </w:r>
                  </w:hyperlink>
                  <w:r>
                    <w:rPr>
                      <w:sz w:val="18"/>
                    </w:rPr>
                    <w:t> S1090514060001</w:t>
                  </w:r>
                </w:p>
                <w:p>
                  <w:pPr>
                    <w:spacing w:line="259" w:lineRule="auto" w:before="40"/>
                    <w:ind w:left="0" w:right="627" w:firstLine="0"/>
                    <w:jc w:val="left"/>
                    <w:rPr>
                      <w:sz w:val="18"/>
                    </w:rPr>
                  </w:pPr>
                  <w:r>
                    <w:rPr>
                      <w:rFonts w:ascii="楷体" w:eastAsia="楷体" w:hint="eastAsia"/>
                      <w:b/>
                      <w:sz w:val="21"/>
                    </w:rPr>
                    <w:t>欧阳予</w:t>
                  </w:r>
                  <w:hyperlink r:id="rId12">
                    <w:r>
                      <w:rPr>
                        <w:sz w:val="18"/>
                      </w:rPr>
                      <w:t>ouyangyu@cmschina.com.cn</w:t>
                    </w:r>
                  </w:hyperlink>
                  <w:r>
                    <w:rPr>
                      <w:sz w:val="18"/>
                    </w:rPr>
                    <w:t> S1090519040003</w:t>
                  </w:r>
                </w:p>
                <w:p>
                  <w:pPr>
                    <w:pStyle w:val="BodyText"/>
                    <w:rPr>
                      <w:rFonts w:ascii="Times New Roman"/>
                      <w:sz w:val="17"/>
                    </w:rPr>
                  </w:pPr>
                </w:p>
              </w:txbxContent>
            </v:textbox>
            <w10:wrap type="none"/>
          </v:shape>
        </w:pict>
      </w:r>
      <w:r>
        <w:rPr/>
        <w:pict>
          <v:shape style="position:absolute;margin-left:63.574001pt;margin-top:402.809967pt;width:111.6pt;height:51.7pt;mso-position-horizontal-relative:page;mso-position-vertical-relative:page;z-index:-59392" type="#_x0000_t202" filled="false" stroked="false">
            <v:textbox inset="0,0,0,0">
              <w:txbxContent>
                <w:p>
                  <w:pPr>
                    <w:pStyle w:val="BodyText"/>
                    <w:rPr>
                      <w:rFonts w:ascii="Times New Roman"/>
                      <w:sz w:val="17"/>
                    </w:rPr>
                  </w:pPr>
                </w:p>
              </w:txbxContent>
            </v:textbox>
            <w10:wrap type="none"/>
          </v:shape>
        </w:pict>
      </w:r>
      <w:r>
        <w:rPr/>
        <w:pict>
          <v:shape style="position:absolute;margin-left:63.574001pt;margin-top:454.469666pt;width:66.05pt;height:7.2pt;mso-position-horizontal-relative:page;mso-position-vertical-relative:page;z-index:-59368" type="#_x0000_t202" filled="false" stroked="false">
            <v:textbox inset="0,0,0,0">
              <w:txbxContent/>
            </v:textbox>
            <w10:wrap type="none"/>
          </v:shape>
        </w:pict>
      </w:r>
      <w:r>
        <w:rPr/>
        <w:pict>
          <v:shape style="position:absolute;margin-left:129.600006pt;margin-top:454.469666pt;width:6.55pt;height:17.9pt;mso-position-horizontal-relative:page;mso-position-vertical-relative:page;z-index:-59344" type="#_x0000_t202" filled="false" stroked="false">
            <v:textbox inset="0,0,0,0">
              <w:txbxContent>
                <w:p>
                  <w:pPr>
                    <w:pStyle w:val="BodyText"/>
                    <w:rPr>
                      <w:rFonts w:ascii="Times New Roman"/>
                      <w:sz w:val="17"/>
                    </w:rPr>
                  </w:pPr>
                </w:p>
              </w:txbxContent>
            </v:textbox>
            <w10:wrap type="none"/>
          </v:shape>
        </w:pict>
      </w:r>
      <w:r>
        <w:rPr/>
        <w:pict>
          <v:shape style="position:absolute;margin-left:142.199997pt;margin-top:454.469666pt;width:13pt;height:17.9pt;mso-position-horizontal-relative:page;mso-position-vertical-relative:page;z-index:-59320" type="#_x0000_t202" filled="false" stroked="false">
            <v:textbox inset="0,0,0,0">
              <w:txbxContent>
                <w:p>
                  <w:pPr>
                    <w:pStyle w:val="BodyText"/>
                    <w:rPr>
                      <w:rFonts w:ascii="Times New Roman"/>
                      <w:sz w:val="17"/>
                    </w:rPr>
                  </w:pPr>
                </w:p>
              </w:txbxContent>
            </v:textbox>
            <w10:wrap type="none"/>
          </v:shape>
        </w:pict>
      </w:r>
      <w:r>
        <w:rPr/>
        <w:pict>
          <v:shape style="position:absolute;margin-left:155.160004pt;margin-top:454.469666pt;width:7.65pt;height:8.65pt;mso-position-horizontal-relative:page;mso-position-vertical-relative:page;z-index:-59296" type="#_x0000_t202" filled="false" stroked="false">
            <v:textbox inset="0,0,0,0">
              <w:txbxContent/>
            </v:textbox>
            <w10:wrap type="none"/>
          </v:shape>
        </w:pict>
      </w:r>
      <w:r>
        <w:rPr/>
        <w:pict>
          <v:shape style="position:absolute;margin-left:162.779999pt;margin-top:454.469666pt;width:6.1pt;height:17.9pt;mso-position-horizontal-relative:page;mso-position-vertical-relative:page;z-index:-59272" type="#_x0000_t202" filled="false" stroked="false">
            <v:textbox inset="0,0,0,0">
              <w:txbxContent>
                <w:p>
                  <w:pPr>
                    <w:pStyle w:val="BodyText"/>
                    <w:rPr>
                      <w:rFonts w:ascii="Times New Roman"/>
                      <w:sz w:val="17"/>
                    </w:rPr>
                  </w:pPr>
                </w:p>
              </w:txbxContent>
            </v:textbox>
            <w10:wrap type="none"/>
          </v:shape>
        </w:pict>
      </w:r>
      <w:r>
        <w:rPr/>
        <w:pict>
          <v:shape style="position:absolute;margin-left:168.839996pt;margin-top:454.469666pt;width:6.3pt;height:17.9pt;mso-position-horizontal-relative:page;mso-position-vertical-relative:page;z-index:-59248" type="#_x0000_t202" filled="false" stroked="false">
            <v:textbox inset="0,0,0,0">
              <w:txbxContent>
                <w:p>
                  <w:pPr>
                    <w:pStyle w:val="BodyText"/>
                    <w:rPr>
                      <w:rFonts w:ascii="Times New Roman"/>
                      <w:sz w:val="17"/>
                    </w:rPr>
                  </w:pPr>
                </w:p>
              </w:txbxContent>
            </v:textbox>
            <w10:wrap type="none"/>
          </v:shape>
        </w:pict>
      </w:r>
      <w:r>
        <w:rPr/>
        <w:pict>
          <v:shape style="position:absolute;margin-left:63.574001pt;margin-top:461.669678pt;width:5.5pt;height:10.7pt;mso-position-horizontal-relative:page;mso-position-vertical-relative:page;z-index:-59224" type="#_x0000_t202" filled="false" stroked="false">
            <v:textbox inset="0,0,0,0">
              <w:txbxContent>
                <w:p>
                  <w:pPr>
                    <w:pStyle w:val="BodyText"/>
                    <w:rPr>
                      <w:rFonts w:ascii="Times New Roman"/>
                      <w:sz w:val="17"/>
                    </w:rPr>
                  </w:pPr>
                </w:p>
              </w:txbxContent>
            </v:textbox>
            <w10:wrap type="none"/>
          </v:shape>
        </w:pict>
      </w:r>
      <w:r>
        <w:rPr/>
        <w:pict>
          <v:shape style="position:absolute;margin-left:69.059998pt;margin-top:461.669678pt;width:4.9pt;height:10.7pt;mso-position-horizontal-relative:page;mso-position-vertical-relative:page;z-index:-59200" type="#_x0000_t202" filled="false" stroked="false">
            <v:textbox inset="0,0,0,0">
              <w:txbxContent>
                <w:p>
                  <w:pPr>
                    <w:pStyle w:val="BodyText"/>
                    <w:rPr>
                      <w:rFonts w:ascii="Times New Roman"/>
                      <w:sz w:val="17"/>
                    </w:rPr>
                  </w:pPr>
                </w:p>
              </w:txbxContent>
            </v:textbox>
            <w10:wrap type="none"/>
          </v:shape>
        </w:pict>
      </w:r>
      <w:r>
        <w:rPr/>
        <w:pict>
          <v:shape style="position:absolute;margin-left:73.919998pt;margin-top:461.669678pt;width:9.4pt;height:10.7pt;mso-position-horizontal-relative:page;mso-position-vertical-relative:page;z-index:-59176" type="#_x0000_t202" filled="false" stroked="false">
            <v:textbox inset="0,0,0,0">
              <w:txbxContent>
                <w:p>
                  <w:pPr>
                    <w:pStyle w:val="BodyText"/>
                    <w:rPr>
                      <w:rFonts w:ascii="Times New Roman"/>
                      <w:sz w:val="17"/>
                    </w:rPr>
                  </w:pPr>
                </w:p>
              </w:txbxContent>
            </v:textbox>
            <w10:wrap type="none"/>
          </v:shape>
        </w:pict>
      </w:r>
      <w:r>
        <w:rPr/>
        <w:pict>
          <v:shape style="position:absolute;margin-left:83.279999pt;margin-top:461.669678pt;width:6.55pt;height:10.7pt;mso-position-horizontal-relative:page;mso-position-vertical-relative:page;z-index:-59152" type="#_x0000_t202" filled="false" stroked="false">
            <v:textbox inset="0,0,0,0">
              <w:txbxContent>
                <w:p>
                  <w:pPr>
                    <w:pStyle w:val="BodyText"/>
                    <w:rPr>
                      <w:rFonts w:ascii="Times New Roman"/>
                      <w:sz w:val="17"/>
                    </w:rPr>
                  </w:pPr>
                </w:p>
              </w:txbxContent>
            </v:textbox>
            <w10:wrap type="none"/>
          </v:shape>
        </w:pict>
      </w:r>
      <w:r>
        <w:rPr/>
        <w:pict>
          <v:shape style="position:absolute;margin-left:89.782578pt;margin-top:461.669678pt;width:8.15pt;height:10.7pt;mso-position-horizontal-relative:page;mso-position-vertical-relative:page;z-index:-59128" type="#_x0000_t202" filled="false" stroked="false">
            <v:textbox inset="0,0,0,0">
              <w:txbxContent>
                <w:p>
                  <w:pPr>
                    <w:pStyle w:val="BodyText"/>
                    <w:rPr>
                      <w:rFonts w:ascii="Times New Roman"/>
                      <w:sz w:val="17"/>
                    </w:rPr>
                  </w:pPr>
                </w:p>
              </w:txbxContent>
            </v:textbox>
            <w10:wrap type="none"/>
          </v:shape>
        </w:pict>
      </w:r>
      <w:r>
        <w:rPr/>
        <w:pict>
          <v:shape style="position:absolute;margin-left:97.919998pt;margin-top:461.669678pt;width:7.6pt;height:10.7pt;mso-position-horizontal-relative:page;mso-position-vertical-relative:page;z-index:-59104" type="#_x0000_t202" filled="false" stroked="false">
            <v:textbox inset="0,0,0,0">
              <w:txbxContent>
                <w:p>
                  <w:pPr>
                    <w:pStyle w:val="BodyText"/>
                    <w:rPr>
                      <w:rFonts w:ascii="Times New Roman"/>
                      <w:sz w:val="17"/>
                    </w:rPr>
                  </w:pPr>
                </w:p>
              </w:txbxContent>
            </v:textbox>
            <w10:wrap type="none"/>
          </v:shape>
        </w:pict>
      </w:r>
      <w:r>
        <w:rPr/>
        <w:pict>
          <v:shape style="position:absolute;margin-left:105.480003pt;margin-top:461.669678pt;width:5.65pt;height:10.7pt;mso-position-horizontal-relative:page;mso-position-vertical-relative:page;z-index:-59080" type="#_x0000_t202" filled="false" stroked="false">
            <v:textbox inset="0,0,0,0">
              <w:txbxContent>
                <w:p>
                  <w:pPr>
                    <w:pStyle w:val="BodyText"/>
                    <w:rPr>
                      <w:rFonts w:ascii="Times New Roman"/>
                      <w:sz w:val="17"/>
                    </w:rPr>
                  </w:pPr>
                </w:p>
              </w:txbxContent>
            </v:textbox>
            <w10:wrap type="none"/>
          </v:shape>
        </w:pict>
      </w:r>
      <w:r>
        <w:rPr/>
        <w:pict>
          <v:shape style="position:absolute;margin-left:111.120003pt;margin-top:461.669678pt;width:10.7pt;height:10.7pt;mso-position-horizontal-relative:page;mso-position-vertical-relative:page;z-index:-59056" type="#_x0000_t202" filled="false" stroked="false">
            <v:textbox inset="0,0,0,0">
              <w:txbxContent>
                <w:p>
                  <w:pPr>
                    <w:pStyle w:val="BodyText"/>
                    <w:rPr>
                      <w:rFonts w:ascii="Times New Roman"/>
                      <w:sz w:val="17"/>
                    </w:rPr>
                  </w:pPr>
                </w:p>
              </w:txbxContent>
            </v:textbox>
            <w10:wrap type="none"/>
          </v:shape>
        </w:pict>
      </w:r>
      <w:r>
        <w:rPr/>
        <w:pict>
          <v:shape style="position:absolute;margin-left:121.79258pt;margin-top:461.669678pt;width:7.85pt;height:10.7pt;mso-position-horizontal-relative:page;mso-position-vertical-relative:page;z-index:-59032" type="#_x0000_t202" filled="false" stroked="false">
            <v:textbox inset="0,0,0,0">
              <w:txbxContent>
                <w:p>
                  <w:pPr>
                    <w:pStyle w:val="BodyText"/>
                    <w:rPr>
                      <w:rFonts w:ascii="Times New Roman"/>
                      <w:sz w:val="17"/>
                    </w:rPr>
                  </w:pPr>
                </w:p>
              </w:txbxContent>
            </v:textbox>
            <w10:wrap type="none"/>
          </v:shape>
        </w:pict>
      </w:r>
      <w:r>
        <w:rPr/>
        <w:pict>
          <v:shape style="position:absolute;margin-left:155.160004pt;margin-top:463.10965pt;width:7.65pt;height:9.25pt;mso-position-horizontal-relative:page;mso-position-vertical-relative:page;z-index:-59008" type="#_x0000_t202" filled="false" stroked="false">
            <v:textbox inset="0,0,0,0">
              <w:txbxContent>
                <w:p>
                  <w:pPr>
                    <w:pStyle w:val="BodyText"/>
                    <w:spacing w:before="0"/>
                    <w:rPr>
                      <w:rFonts w:ascii="Times New Roman"/>
                      <w:sz w:val="16"/>
                    </w:rPr>
                  </w:pPr>
                </w:p>
              </w:txbxContent>
            </v:textbox>
            <w10:wrap type="none"/>
          </v:shape>
        </w:pict>
      </w:r>
      <w:r>
        <w:rPr/>
        <w:pict>
          <v:shape style="position:absolute;margin-left:42.599998pt;margin-top:78.00798pt;width:153.050pt;height:47.45pt;mso-position-horizontal-relative:page;mso-position-vertical-relative:page;z-index:-58984" type="#_x0000_t202" filled="false" stroked="false">
            <v:textbox inset="0,0,0,0">
              <w:txbxContent>
                <w:p>
                  <w:pPr>
                    <w:pStyle w:val="BodyText"/>
                    <w:spacing w:before="3"/>
                    <w:ind w:left="0"/>
                    <w:rPr>
                      <w:rFonts w:ascii="Times New Roman"/>
                      <w:sz w:val="27"/>
                    </w:rPr>
                  </w:pPr>
                </w:p>
                <w:p>
                  <w:pPr>
                    <w:spacing w:before="0"/>
                    <w:ind w:left="0" w:right="0" w:firstLine="0"/>
                    <w:jc w:val="left"/>
                    <w:rPr>
                      <w:rFonts w:ascii="楷体" w:eastAsia="楷体" w:hint="eastAsia"/>
                      <w:b/>
                      <w:sz w:val="21"/>
                    </w:rPr>
                  </w:pPr>
                  <w:r>
                    <w:rPr>
                      <w:rFonts w:ascii="楷体" w:eastAsia="楷体" w:hint="eastAsia"/>
                      <w:b/>
                      <w:color w:val="800000"/>
                      <w:sz w:val="28"/>
                    </w:rPr>
                    <w:t>强烈推荐</w:t>
                  </w:r>
                  <w:r>
                    <w:rPr>
                      <w:b/>
                      <w:color w:val="800000"/>
                      <w:sz w:val="28"/>
                    </w:rPr>
                    <w:t>-A</w:t>
                  </w:r>
                  <w:r>
                    <w:rPr>
                      <w:rFonts w:ascii="楷体" w:eastAsia="楷体" w:hint="eastAsia"/>
                      <w:b/>
                      <w:color w:val="800000"/>
                      <w:sz w:val="21"/>
                    </w:rPr>
                    <w:t>（维持）</w:t>
                  </w:r>
                </w:p>
                <w:p>
                  <w:pPr>
                    <w:pStyle w:val="BodyText"/>
                    <w:rPr>
                      <w:rFonts w:ascii="Times New Roman"/>
                      <w:sz w:val="17"/>
                    </w:rPr>
                  </w:pPr>
                </w:p>
              </w:txbxContent>
            </v:textbox>
            <w10:wrap type="none"/>
          </v:shape>
        </w:pict>
      </w:r>
      <w:r>
        <w:rPr/>
        <w:pict>
          <v:shape style="position:absolute;margin-left:195.649994pt;margin-top:78.00798pt;width:380pt;height:47.45pt;mso-position-horizontal-relative:page;mso-position-vertical-relative:page;z-index:-58960" type="#_x0000_t202" filled="false" stroked="false">
            <v:textbox inset="0,0,0,0">
              <w:txbxContent>
                <w:p>
                  <w:pPr>
                    <w:spacing w:before="191"/>
                    <w:ind w:left="360" w:right="0" w:firstLine="0"/>
                    <w:jc w:val="left"/>
                    <w:rPr>
                      <w:sz w:val="21"/>
                    </w:rPr>
                  </w:pPr>
                  <w:r>
                    <w:rPr>
                      <w:rFonts w:ascii="楷体" w:eastAsia="楷体" w:hint="eastAsia"/>
                      <w:b/>
                      <w:color w:val="FDFFFF"/>
                      <w:sz w:val="36"/>
                    </w:rPr>
                    <w:t>五粮液 </w:t>
                  </w:r>
                  <w:r>
                    <w:rPr>
                      <w:color w:val="FDFFFF"/>
                      <w:sz w:val="21"/>
                    </w:rPr>
                    <w:t>000858.SZ</w:t>
                  </w:r>
                </w:p>
                <w:p>
                  <w:pPr>
                    <w:pStyle w:val="BodyText"/>
                    <w:rPr>
                      <w:rFonts w:ascii="Times New Roman"/>
                      <w:sz w:val="17"/>
                    </w:rPr>
                  </w:pPr>
                </w:p>
              </w:txbxContent>
            </v:textbox>
            <w10:wrap type="none"/>
          </v:shape>
        </w:pict>
      </w:r>
      <w:r>
        <w:rPr/>
        <w:pict>
          <v:shape style="position:absolute;margin-left:69.596001pt;margin-top:380.679993pt;width:19.2pt;height:12pt;mso-position-horizontal-relative:page;mso-position-vertical-relative:page;z-index:-58936" type="#_x0000_t202" filled="false" stroked="false">
            <v:textbox inset="0,0,0,0">
              <w:txbxContent>
                <w:p>
                  <w:pPr>
                    <w:pStyle w:val="BodyText"/>
                    <w:rPr>
                      <w:rFonts w:ascii="Times New Roman"/>
                      <w:sz w:val="17"/>
                    </w:rPr>
                  </w:pPr>
                </w:p>
              </w:txbxContent>
            </v:textbox>
            <w10:wrap type="none"/>
          </v:shape>
        </w:pict>
      </w:r>
      <w:r>
        <w:rPr/>
        <w:pict>
          <v:shape style="position:absolute;margin-left:127.120003pt;margin-top:380.679993pt;width:19.2pt;height:12pt;mso-position-horizontal-relative:page;mso-position-vertical-relative:page;z-index:-58912" type="#_x0000_t202" filled="false" stroked="false">
            <v:textbox inset="0,0,0,0">
              <w:txbxContent>
                <w:p>
                  <w:pPr>
                    <w:pStyle w:val="BodyText"/>
                    <w:rPr>
                      <w:rFonts w:ascii="Times New Roman"/>
                      <w:sz w:val="17"/>
                    </w:rPr>
                  </w:pPr>
                </w:p>
              </w:txbxContent>
            </v:textbox>
            <w10:wrap type="none"/>
          </v:shape>
        </w:pict>
      </w:r>
      <w:r>
        <w:rPr/>
        <w:pict>
          <v:shape style="position:absolute;margin-left:42.599998pt;margin-top:778.119995pt;width:117.05pt;height:12pt;mso-position-horizontal-relative:page;mso-position-vertical-relative:page;z-index:-58888"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type w:val="continuous"/>
          <w:pgSz w:w="11910" w:h="16850"/>
          <w:pgMar w:top="860" w:bottom="280" w:left="720" w:right="280"/>
        </w:sectPr>
      </w:pPr>
    </w:p>
    <w:p>
      <w:pPr>
        <w:rPr>
          <w:sz w:val="2"/>
          <w:szCs w:val="2"/>
        </w:rPr>
      </w:pPr>
      <w:r>
        <w:rPr/>
        <w:pict>
          <v:group style="position:absolute;margin-left:41.639999pt;margin-top:42.74498pt;width:523.3pt;height:31.45pt;mso-position-horizontal-relative:page;mso-position-vertical-relative:page;z-index:-58864" coordorigin="833,855" coordsize="10466,629">
            <v:shape style="position:absolute;left:885;top:855;width:2319;height:624" type="#_x0000_t75" stroked="false">
              <v:imagedata r:id="rId13" o:title=""/>
            </v:shape>
            <v:line style="position:absolute" from="838,1479" to="4273,1479" stroked="true" strokeweight=".48pt" strokecolor="#801f00">
              <v:stroke dashstyle="solid"/>
            </v:line>
            <v:line style="position:absolute" from="4259,1478" to="4268,1478" stroked="true" strokeweight=".48pt" strokecolor="#801f00">
              <v:stroke dashstyle="solid"/>
            </v:line>
            <v:line style="position:absolute" from="4268,1478" to="7873,1478" stroked="true" strokeweight=".48pt" strokecolor="#801f00">
              <v:stroke dashstyle="solid"/>
            </v:line>
            <v:line style="position:absolute" from="7859,1478" to="7869,1478" stroked="true" strokeweight=".48pt" strokecolor="#801f00">
              <v:stroke dashstyle="solid"/>
            </v:line>
            <v:line style="position:absolute" from="7869,1478" to="11294,1478" stroked="true" strokeweight=".48pt" strokecolor="#801f00">
              <v:stroke dashstyle="solid"/>
            </v:line>
            <w10:wrap type="none"/>
          </v:group>
        </w:pict>
      </w:r>
      <w:r>
        <w:rPr/>
        <w:pict>
          <v:group style="position:absolute;margin-left:509.26001pt;margin-top:785.639954pt;width:56.9pt;height:18.5pt;mso-position-horizontal-relative:page;mso-position-vertical-relative:page;z-index:-58840" coordorigin="10185,15713" coordsize="1138,370">
            <v:rect style="position:absolute;left:10228;top:15756;width:1049;height:283" filled="true" fillcolor="#c0c0c0" stroked="false">
              <v:fill type="solid"/>
            </v:rect>
            <v:rect style="position:absolute;left:10228;top:15727;width:1051;height:29" filled="true" fillcolor="#c0c0c0" stroked="false">
              <v:fill type="solid"/>
            </v:rect>
            <v:line style="position:absolute" from="10228,15757" to="11280,15757" stroked="true" strokeweight=".12pt" strokecolor="#c0c0c0">
              <v:stroke dashstyle="solid"/>
            </v:line>
            <v:line style="position:absolute" from="11280,15742" to="11308,15742" stroked="true" strokeweight="1.44pt" strokecolor="#c0c0c0">
              <v:stroke dashstyle="solid"/>
            </v:line>
            <v:line style="position:absolute" from="10214,15727" to="10214,16068" stroked="true" strokeweight="1.44pt" strokecolor="#c0c0c0">
              <v:stroke dashstyle="solid"/>
            </v:line>
            <v:line style="position:absolute" from="10200,16054" to="10228,16054" stroked="true" strokeweight="1.44pt" strokecolor="#000000">
              <v:stroke dashstyle="solid"/>
            </v:line>
            <v:rect style="position:absolute;left:10228;top:16039;width:1051;height:29" filled="true" fillcolor="#000000" stroked="false">
              <v:fill type="solid"/>
            </v:rect>
            <v:line style="position:absolute" from="11294,15727" to="11294,16068" stroked="true" strokeweight="1.44pt" strokecolor="#000000">
              <v:stroke dashstyle="solid"/>
            </v:line>
            <w10:wrap type="none"/>
          </v:group>
        </w:pict>
      </w:r>
      <w:r>
        <w:rPr/>
        <w:pict>
          <v:line style="position:absolute;mso-position-horizontal-relative:page;mso-position-vertical-relative:page;z-index:-58816" from="42.599998pt,786.599976pt" to="159.619998pt,786.599976pt" stroked="true" strokeweight=".48004pt" strokecolor="#801f00">
            <v:stroke dashstyle="solid"/>
            <w10:wrap type="none"/>
          </v:line>
        </w:pict>
      </w:r>
      <w:r>
        <w:rPr/>
        <w:pict>
          <v:group style="position:absolute;margin-left:41.760006pt;margin-top:93.619972pt;width:533.550pt;height:479.15pt;mso-position-horizontal-relative:page;mso-position-vertical-relative:page;z-index:-58792" coordorigin="835,1872" coordsize="10671,9583">
            <v:shape style="position:absolute;left:852;top:1877;width:10649;height:262" coordorigin="852,1877" coordsize="10649,262" path="m3024,1877l2916,1877,960,1877,852,1877,852,2139,960,2139,960,2136,2916,2136,2916,2139,3024,2139,3024,1877m3858,1877l3749,1877,3132,1877,3029,1877,3029,2139,3858,2139,3858,1877m4691,1877l4583,1877,3966,1877,3858,1877,3858,2139,4691,2139,4691,1877m7218,1877l7113,1877,6493,1877,6385,1877,6385,1877,6277,1877,5631,1877,5523,1877,5415,1877,4799,1877,4691,1877,4691,2139,5523,2139,6385,2139,6385,2139,7218,2139,7218,1877m8053,1877l7945,1877,7329,1877,7221,1877,7221,2139,8053,2139,8053,1877m8915,1877l8807,1877,8161,1877,8053,1877,8053,2139,8915,2139,8915,1877m9777,1877l9669,1877,9024,1877,8916,1877,8916,2139,9777,2139,9777,1877m11501,1877l11392,1877,10747,1877,10639,1877,10531,1877,9885,1877,9782,1877,9782,2139,10639,2139,11501,2139,11501,1877e" filled="true" fillcolor="#dfdfdf" stroked="false">
              <v:path arrowok="t"/>
              <v:fill type="solid"/>
            </v:shape>
            <v:line style="position:absolute" from="852,1875" to="3020,1875" stroked="true" strokeweight=".24pt" strokecolor="#800000">
              <v:stroke dashstyle="solid"/>
            </v:line>
            <v:line style="position:absolute" from="3020,1875" to="3024,1875" stroked="true" strokeweight=".24pt" strokecolor="#800000">
              <v:stroke dashstyle="solid"/>
            </v:line>
            <v:line style="position:absolute" from="3024,1875" to="3860,1875" stroked="true" strokeweight=".24pt" strokecolor="#800000">
              <v:stroke dashstyle="solid"/>
            </v:line>
            <v:line style="position:absolute" from="3860,1875" to="3865,1875" stroked="true" strokeweight=".24pt" strokecolor="#800000">
              <v:stroke dashstyle="solid"/>
            </v:line>
            <v:line style="position:absolute" from="3865,1875" to="4693,1875" stroked="true" strokeweight=".24pt" strokecolor="#800000">
              <v:stroke dashstyle="solid"/>
            </v:line>
            <v:line style="position:absolute" from="4693,1875" to="4698,1875" stroked="true" strokeweight=".24pt" strokecolor="#800000">
              <v:stroke dashstyle="solid"/>
            </v:line>
            <v:line style="position:absolute" from="4698,1875" to="5526,1875" stroked="true" strokeweight=".24pt" strokecolor="#800000">
              <v:stroke dashstyle="solid"/>
            </v:line>
            <v:line style="position:absolute" from="5526,1875" to="5531,1875" stroked="true" strokeweight=".24pt" strokecolor="#800000">
              <v:stroke dashstyle="solid"/>
            </v:line>
            <v:line style="position:absolute" from="5531,1875" to="6388,1875" stroked="true" strokeweight=".24pt" strokecolor="#800000">
              <v:stroke dashstyle="solid"/>
            </v:line>
            <v:line style="position:absolute" from="6388,1875" to="6393,1875" stroked="true" strokeweight=".24pt" strokecolor="#800000">
              <v:stroke dashstyle="solid"/>
            </v:line>
            <v:line style="position:absolute" from="6393,1875" to="7221,1875" stroked="true" strokeweight=".24pt" strokecolor="#800000">
              <v:stroke dashstyle="solid"/>
            </v:line>
            <v:line style="position:absolute" from="7221,1875" to="7225,1875" stroked="true" strokeweight=".24pt" strokecolor="#800000">
              <v:stroke dashstyle="solid"/>
            </v:line>
            <v:line style="position:absolute" from="7225,1875" to="8053,1875" stroked="true" strokeweight=".24pt" strokecolor="#800000">
              <v:stroke dashstyle="solid"/>
            </v:line>
            <v:line style="position:absolute" from="8053,1875" to="8058,1875" stroked="true" strokeweight=".24pt" strokecolor="#800000">
              <v:stroke dashstyle="solid"/>
            </v:line>
            <v:line style="position:absolute" from="8058,1875" to="8915,1875" stroked="true" strokeweight=".24pt" strokecolor="#800000">
              <v:stroke dashstyle="solid"/>
            </v:line>
            <v:line style="position:absolute" from="8916,1875" to="8920,1875" stroked="true" strokeweight=".24pt" strokecolor="#800000">
              <v:stroke dashstyle="solid"/>
            </v:line>
            <v:line style="position:absolute" from="8920,1875" to="9772,1875" stroked="true" strokeweight=".24pt" strokecolor="#800000">
              <v:stroke dashstyle="solid"/>
            </v:line>
            <v:line style="position:absolute" from="9772,1875" to="9777,1875" stroked="true" strokeweight=".24pt" strokecolor="#800000">
              <v:stroke dashstyle="solid"/>
            </v:line>
            <v:line style="position:absolute" from="9777,1875" to="10641,1875" stroked="true" strokeweight=".24pt" strokecolor="#800000">
              <v:stroke dashstyle="solid"/>
            </v:line>
            <v:line style="position:absolute" from="10641,1875" to="10646,1875" stroked="true" strokeweight=".24pt" strokecolor="#800000">
              <v:stroke dashstyle="solid"/>
            </v:line>
            <v:line style="position:absolute" from="10646,1875" to="11503,1875" stroked="true" strokeweight=".24pt" strokecolor="#800000">
              <v:stroke dashstyle="solid"/>
            </v:line>
            <v:line style="position:absolute" from="852,2141" to="3020,2141" stroked="true" strokeweight=".24pt" strokecolor="#800000">
              <v:stroke dashstyle="solid"/>
            </v:line>
            <v:line style="position:absolute" from="3029,2141" to="3860,2141" stroked="true" strokeweight=".24pt" strokecolor="#800000">
              <v:stroke dashstyle="solid"/>
            </v:line>
            <v:line style="position:absolute" from="3860,2141" to="3865,2141" stroked="true" strokeweight=".24pt" strokecolor="#800000">
              <v:stroke dashstyle="solid"/>
            </v:line>
            <v:line style="position:absolute" from="3865,2141" to="4693,2141" stroked="true" strokeweight=".24pt" strokecolor="#800000">
              <v:stroke dashstyle="solid"/>
            </v:line>
            <v:line style="position:absolute" from="4693,2141" to="4698,2141" stroked="true" strokeweight=".24pt" strokecolor="#800000">
              <v:stroke dashstyle="solid"/>
            </v:line>
            <v:line style="position:absolute" from="4698,2141" to="5526,2141" stroked="true" strokeweight=".24pt" strokecolor="#800000">
              <v:stroke dashstyle="solid"/>
            </v:line>
            <v:line style="position:absolute" from="5526,2141" to="5531,2141" stroked="true" strokeweight=".24pt" strokecolor="#800000">
              <v:stroke dashstyle="solid"/>
            </v:line>
            <v:line style="position:absolute" from="5531,2141" to="6388,2141" stroked="true" strokeweight=".24pt" strokecolor="#800000">
              <v:stroke dashstyle="solid"/>
            </v:line>
            <v:line style="position:absolute" from="6388,2141" to="6393,2141" stroked="true" strokeweight=".24pt" strokecolor="#800000">
              <v:stroke dashstyle="solid"/>
            </v:line>
            <v:line style="position:absolute" from="6393,2141" to="7221,2141" stroked="true" strokeweight=".24pt" strokecolor="#800000">
              <v:stroke dashstyle="solid"/>
            </v:line>
            <v:line style="position:absolute" from="7221,2141" to="7225,2141" stroked="true" strokeweight=".24pt" strokecolor="#800000">
              <v:stroke dashstyle="solid"/>
            </v:line>
            <v:line style="position:absolute" from="7225,2141" to="8053,2141" stroked="true" strokeweight=".24pt" strokecolor="#800000">
              <v:stroke dashstyle="solid"/>
            </v:line>
            <v:line style="position:absolute" from="8053,2141" to="8058,2141" stroked="true" strokeweight=".24pt" strokecolor="#800000">
              <v:stroke dashstyle="solid"/>
            </v:line>
            <v:line style="position:absolute" from="8058,2141" to="8915,2141" stroked="true" strokeweight=".24pt" strokecolor="#800000">
              <v:stroke dashstyle="solid"/>
            </v:line>
            <v:line style="position:absolute" from="8916,2141" to="8920,2141" stroked="true" strokeweight=".24pt" strokecolor="#800000">
              <v:stroke dashstyle="solid"/>
            </v:line>
            <v:line style="position:absolute" from="8920,2141" to="9772,2141" stroked="true" strokeweight=".24pt" strokecolor="#800000">
              <v:stroke dashstyle="solid"/>
            </v:line>
            <v:line style="position:absolute" from="9782,2141" to="10641,2141" stroked="true" strokeweight=".24pt" strokecolor="#800000">
              <v:stroke dashstyle="solid"/>
            </v:line>
            <v:line style="position:absolute" from="10641,2141" to="10646,2141" stroked="true" strokeweight=".24pt" strokecolor="#800000">
              <v:stroke dashstyle="solid"/>
            </v:line>
            <v:line style="position:absolute" from="10646,2141" to="11503,2141" stroked="true" strokeweight=".24pt" strokecolor="#800000">
              <v:stroke dashstyle="solid"/>
            </v:line>
            <v:shape style="position:absolute;left:852;top:7991;width:10649;height:267" coordorigin="852,7991" coordsize="10649,267" path="m3020,7991l2916,7991,960,7991,852,7991,852,8257,3020,8257,3020,7991m3858,7991l3749,7991,3132,7991,3029,7991,3029,8257,3858,8257,3858,7991m4691,7991l4583,7991,3966,7991,3858,7991,3858,8257,4691,8257,4691,7991m7218,7991l7113,7991,6493,7991,6385,7991,6385,7991,6277,7991,5631,7991,5523,7991,5415,7991,4799,7991,4691,7991,4691,8257,5523,8257,6385,8257,6385,8257,7218,8257,7218,7991m8053,7991l7945,7991,7329,7991,7221,7991,7221,8257,8053,8257,8053,7991m8915,7991l8807,7991,8161,7991,8053,7991,8053,8257,8915,8257,8915,7991m9772,7991l9669,7991,9024,7991,8916,7991,8916,8257,9772,8257,9772,7991m11501,7991l11392,7991,10747,7991,10639,7991,10531,7991,9885,7991,9782,7991,9782,8257,10639,8257,11501,8257,11501,7991e" filled="true" fillcolor="#dfdfdf" stroked="false">
              <v:path arrowok="t"/>
              <v:fill type="solid"/>
            </v:shape>
            <v:line style="position:absolute" from="838,11452" to="3020,11452" stroked="true" strokeweight=".23999pt" strokecolor="#800000">
              <v:stroke dashstyle="solid"/>
            </v:line>
            <v:line style="position:absolute" from="3024,1877" to="3024,11450" stroked="true" strokeweight=".48pt" strokecolor="#800000">
              <v:stroke dashstyle="solid"/>
            </v:line>
            <v:line style="position:absolute" from="3020,11452" to="3024,11452" stroked="true" strokeweight=".23999pt" strokecolor="#800000">
              <v:stroke dashstyle="solid"/>
            </v:line>
            <v:line style="position:absolute" from="3024,11452" to="3860,11452" stroked="true" strokeweight=".23999pt" strokecolor="#800000">
              <v:stroke dashstyle="solid"/>
            </v:line>
            <v:line style="position:absolute" from="3846,11452" to="3851,11452" stroked="true" strokeweight=".23999pt" strokecolor="#800000">
              <v:stroke dashstyle="solid"/>
            </v:line>
            <v:line style="position:absolute" from="3851,11452" to="4693,11452" stroked="true" strokeweight=".23999pt" strokecolor="#800000">
              <v:stroke dashstyle="solid"/>
            </v:line>
            <v:line style="position:absolute" from="4679,11452" to="4683,11452" stroked="true" strokeweight=".23999pt" strokecolor="#800000">
              <v:stroke dashstyle="solid"/>
            </v:line>
            <v:line style="position:absolute" from="4683,11452" to="5526,11452" stroked="true" strokeweight=".23999pt" strokecolor="#800000">
              <v:stroke dashstyle="solid"/>
            </v:line>
            <v:line style="position:absolute" from="5511,11452" to="5516,11452" stroked="true" strokeweight=".23999pt" strokecolor="#800000">
              <v:stroke dashstyle="solid"/>
            </v:line>
            <v:line style="position:absolute" from="5516,11452" to="6388,11452" stroked="true" strokeweight=".23999pt" strokecolor="#800000">
              <v:stroke dashstyle="solid"/>
            </v:line>
            <v:line style="position:absolute" from="6373,11452" to="6378,11452" stroked="true" strokeweight=".23999pt" strokecolor="#800000">
              <v:stroke dashstyle="solid"/>
            </v:line>
            <v:line style="position:absolute" from="6378,11452" to="7221,11452" stroked="true" strokeweight=".23999pt" strokecolor="#800000">
              <v:stroke dashstyle="solid"/>
            </v:line>
            <v:line style="position:absolute" from="7206,11452" to="7211,11452" stroked="true" strokeweight=".23999pt" strokecolor="#800000">
              <v:stroke dashstyle="solid"/>
            </v:line>
            <v:line style="position:absolute" from="7211,11452" to="8053,11452" stroked="true" strokeweight=".23999pt" strokecolor="#800000">
              <v:stroke dashstyle="solid"/>
            </v:line>
            <v:line style="position:absolute" from="8039,11452" to="8044,11452" stroked="true" strokeweight=".23999pt" strokecolor="#800000">
              <v:stroke dashstyle="solid"/>
            </v:line>
            <v:line style="position:absolute" from="8044,11452" to="8915,11452" stroked="true" strokeweight=".23999pt" strokecolor="#800000">
              <v:stroke dashstyle="solid"/>
            </v:line>
            <v:line style="position:absolute" from="8901,11452" to="8906,11452" stroked="true" strokeweight=".23999pt" strokecolor="#800000">
              <v:stroke dashstyle="solid"/>
            </v:line>
            <v:line style="position:absolute" from="8906,11452" to="9772,11452" stroked="true" strokeweight=".23999pt" strokecolor="#800000">
              <v:stroke dashstyle="solid"/>
            </v:line>
            <v:line style="position:absolute" from="9777,1877" to="9777,11450" stroked="true" strokeweight=".48001pt" strokecolor="#800000">
              <v:stroke dashstyle="solid"/>
            </v:line>
            <v:line style="position:absolute" from="9772,11452" to="9777,11452" stroked="true" strokeweight=".23999pt" strokecolor="#800000">
              <v:stroke dashstyle="solid"/>
            </v:line>
            <v:line style="position:absolute" from="9777,11452" to="10641,11452" stroked="true" strokeweight=".23999pt" strokecolor="#800000">
              <v:stroke dashstyle="solid"/>
            </v:line>
            <v:line style="position:absolute" from="10627,11452" to="10632,11452" stroked="true" strokeweight=".23999pt" strokecolor="#800000">
              <v:stroke dashstyle="solid"/>
            </v:line>
            <v:line style="position:absolute" from="10632,11452" to="11503,11452" stroked="true" strokeweight=".23999pt" strokecolor="#800000">
              <v:stroke dashstyle="solid"/>
            </v:line>
            <w10:wrap type="none"/>
          </v:group>
        </w:pict>
      </w:r>
      <w:r>
        <w:rPr/>
        <w:pict>
          <v:line style="position:absolute;mso-position-horizontal-relative:page;mso-position-vertical-relative:page;z-index:-58768" from="42.599998pt,618.459961pt" to="298.249998pt,618.459961pt" stroked="true" strokeweight=".96002pt" strokecolor="#800000">
            <v:stroke dashstyle="solid"/>
            <w10:wrap type="none"/>
          </v:line>
        </w:pict>
      </w:r>
      <w:r>
        <w:rPr/>
        <w:pict>
          <v:line style="position:absolute;mso-position-horizontal-relative:page;mso-position-vertical-relative:page;z-index:-58744" from="308.690002pt,618.459961pt" to="564.340002pt,618.459961pt" stroked="true" strokeweight=".96002pt" strokecolor="#800000">
            <v:stroke dashstyle="solid"/>
            <w10:wrap type="none"/>
          </v:line>
        </w:pict>
      </w:r>
      <w:r>
        <w:rPr/>
        <w:pict>
          <v:line style="position:absolute;mso-position-horizontal-relative:page;mso-position-vertical-relative:page;z-index:-58720" from="42.599998pt,760.559998pt" to="298.249998pt,760.559998pt" stroked="true" strokeweight=".95996pt" strokecolor="#800000">
            <v:stroke dashstyle="solid"/>
            <w10:wrap type="none"/>
          </v:line>
        </w:pict>
      </w:r>
      <w:r>
        <w:rPr/>
        <w:pict>
          <v:line style="position:absolute;mso-position-horizontal-relative:page;mso-position-vertical-relative:page;z-index:-58696" from="308.690002pt,760.559998pt" to="564.340002pt,760.559998pt" stroked="true" strokeweight=".95996pt" strokecolor="#800000">
            <v:stroke dashstyle="solid"/>
            <w10:wrap type="none"/>
          </v:line>
        </w:pict>
      </w:r>
      <w:r>
        <w:rPr/>
        <w:pict>
          <v:group style="position:absolute;margin-left:65.599052pt;margin-top:633.919983pt;width:206.55pt;height:105.8pt;mso-position-horizontal-relative:page;mso-position-vertical-relative:page;z-index:-58672" coordorigin="1312,12678" coordsize="4131,2116">
            <v:shape style="position:absolute;left:1330;top:12683;width:4095;height:2106" coordorigin="1330,12683" coordsize="4095,2106" path="m1330,14789l1330,12683m1330,14789l1378,14789m1330,14578l1378,14578m1330,14369l1378,14369m1330,14158l1378,14158m1330,13946l1378,13946m1330,13735l1378,13735m1330,13526l1378,13526m1330,13315l1378,13315m1330,13104l1378,13104m1330,12893l1378,12893m1330,12683l1378,12683m1330,14789l5425,14789m1330,14741l1330,14789m2018,14741l2018,14789m2695,14741l2695,14789m3384,14741l3384,14789m4061,14741l4061,14789m4747,14741l4747,14789m5425,14741l5425,14789e" filled="false" stroked="true" strokeweight=".5pt" strokecolor="#000000">
              <v:path arrowok="t"/>
              <v:stroke dashstyle="solid"/>
            </v:shape>
            <v:shape style="position:absolute;left:1312;top:12798;width:4131;height:1674" type="#_x0000_t75" stroked="false">
              <v:imagedata r:id="rId14" o:title=""/>
            </v:shape>
            <w10:wrap type="none"/>
          </v:group>
        </w:pict>
      </w:r>
      <w:r>
        <w:rPr/>
        <w:pict>
          <v:group style="position:absolute;margin-left:331.650055pt;margin-top:633.919983pt;width:206.55pt;height:105.8pt;mso-position-horizontal-relative:page;mso-position-vertical-relative:page;z-index:-58648" coordorigin="6633,12678" coordsize="4131,2116">
            <v:shape style="position:absolute;left:6651;top:12683;width:4095;height:2106" coordorigin="6651,12683" coordsize="4095,2106" path="m6651,14789l6651,12683m6651,14789l6699,14789m6651,14578l6699,14578m6651,14369l6699,14369m6651,14158l6699,14158m6651,13946l6699,13946m6651,13735l6699,13735m6651,13526l6699,13526m6651,13315l6699,13315m6651,13104l6699,13104m6651,12893l6699,12893m6651,12683l6699,12683m6651,14789l10746,14789m6651,14741l6651,14789m7339,14741l7339,14789m8016,14741l8016,14789m8705,14741l8705,14789m9382,14741l9382,14789m10068,14741l10068,14789m10746,14741l10746,14789e" filled="false" stroked="true" strokeweight=".5pt" strokecolor="#000000">
              <v:path arrowok="t"/>
              <v:stroke dashstyle="solid"/>
            </v:shape>
            <v:shape style="position:absolute;left:6653;top:12893;width:4091;height:1379" coordorigin="6653,12893" coordsize="4091,1379" path="m6653,14234l6658,14234,6660,14232,6665,14232,6667,14234,6684,14234,6686,14222,6691,14239,6694,14251,6706,14251,6708,14251,6713,14249,6718,14244,6720,14242,6732,14256,6734,14261,6739,14271,6742,14270,6746,14258,6758,14251,6761,14249,6766,14242,6768,14244,6773,14227,6787,14177,6792,14182,6794,14189,6799,14210,6811,14210,6814,14201,6818,14189,6821,14194,6826,14198,6835,14198,6840,14208,6845,14210,6847,14215,6852,14206,6862,14196,6866,14206,6869,14218,6874,14218,6878,14218,6888,14220,6893,14196,6895,14198,6900,14191,6902,14170,6914,14174,6919,14170,6922,14182,6941,14196,6946,14189,6948,14170,6953,14172,6955,14143,6967,14153,6972,14160,6974,14158,6979,14158,6982,14172,6994,14150,6996,14150,7001,14153,7006,14146,7008,14148,7020,14148,7022,14136,7027,14088,7030,14100,7034,14083,7046,14050,7049,14035,7054,14050,7056,14054,7061,14054,7073,14057,7075,14088,7080,14090,7082,14083,7087,14098,7097,14088,7102,14069,7106,14078,7109,14064,7114,14057,7123,14083,7128,14088,7133,14081,7135,14083,7140,14093,7150,14090,7154,14074,7157,14081,7162,14069,7166,14066,7176,14047,7181,14057,7183,14050,7188,14062,7190,14069,7202,14064,7207,14074,7210,14081,7214,14086,7217,14090,7229,14090,7234,14086,7236,14083,7241,14095,7243,14105,7255,14100,7258,14093,7262,14105,7267,14110,7270,14112,7282,14138,7284,14131,7289,14138,7308,14131,7310,14131,7315,14126,7318,14112,7322,14114,7334,14136,7337,14131,7342,14134,7344,14126,7349,14114,7385,14107,7390,14112,7394,14112,7397,14119,7402,14119,7411,14114,7416,14102,7418,14105,7423,14107,7428,14110,7438,14107,7442,14095,7445,14081,7450,14088,7454,14074,7464,14081,7469,14076,7476,14086,7478,14095,7490,14090,7495,14083,7498,14086,7502,14081,7505,14086,7517,14093,7522,14083,7524,14090,7529,14088,7531,14090,7543,14093,7546,14093,7550,14078,7555,14078,7558,14076,7570,14071,7572,14045,7577,14062,7579,14057,7584,14066,7596,14069,7598,14057,7603,14057,7606,14045,7610,14047,7622,14069,7625,14054,7630,14071,7632,14074,7637,14071,7649,14059,7651,14071,7656,14069,7658,14071,7663,14093,7673,14093,7678,14093,7682,14102,7685,14105,7690,14090,7704,14088,7706,14062,7711,14062,7716,14059,7726,14052,7730,14050,7733,14064,7738,14069,7740,14066,7752,14071,7757,14064,7759,14040,7764,14042,7766,14042,7778,14033,7783,14030,7786,14035,7790,14040,7819,14052,7831,14052,7834,14052,7838,14038,7843,14033,7846,14023,7858,14009,7860,14006,7865,14011,7867,14011,7872,14002,7884,13951,7886,13961,7891,13954,7894,13970,7898,13973,7910,13992,7913,13987,7918,13980,7920,13980,7925,13980,7934,13968,7939,13946,7944,13956,7946,13966,7951,13966,7961,13946,7966,13951,7970,13949,7973,13958,7978,13963,7987,13956,7992,13910,7994,13898,7999,13908,8004,13913,8014,13927,8018,13922,8021,13918,8026,13925,8028,13918,8047,13915,8052,13920,8054,13925,8066,13946,8071,13961,8074,13937,8078,13922,8081,13932,8093,13920,8095,13901,8100,13898,8105,13865,8107,13865,8119,13891,8122,13846,8126,13865,8131,13858,8134,13867,8148,13886,8153,13879,8155,13891,8160,13896,8172,13927,8174,13906,8179,13908,8182,13891,8186,13874,8198,13855,8201,13805,8206,13831,8208,13829,8213,13817,8222,13814,8227,13793,8232,13798,8234,13802,8239,13807,8256,13800,8261,13790,8266,13798,8275,13817,8280,13786,8282,13738,8287,13726,8292,13711,8302,13656,8306,13658,8309,13680,8314,13711,8316,13714,8328,13702,8333,13711,8335,13661,8340,13670,8342,13651,8354,13615,8359,13608,8362,13639,8366,13644,8369,13639,8381,13673,8383,13704,8388,13685,8393,13694,8395,13718,8407,13699,8410,13680,8414,13711,8417,13711,8422,13704,8434,13726,8436,13702,8441,13680,8443,13656,8448,13658,8460,13634,8462,13644,8467,13673,8470,13678,8474,13637,8486,13637,8489,13620,8494,13637,8496,13663,8501,13670,8510,13632,8515,13634,8520,13618,8522,13598,8527,13632,8537,13603,8542,13601,8544,13615,8549,13634,8554,13634,8563,13642,8568,13670,8570,13656,8575,13673,8578,13670,8590,13644,8594,13649,8597,13627,8602,13642,8604,13642,8616,13668,8621,13668,8623,13678,8628,13690,8630,13718,8642,13697,8647,13682,8650,13654,8654,13656,8657,13654,8669,13622,8671,13622,8676,13620,8681,13637,8683,13630,8695,13603,8698,13613,8702,13618,8705,13601,8710,13606,8748,13579,8750,13565,8755,13524,8758,13531,8762,13514,8772,13555,8777,13548,8782,13522,8784,13488,8789,13498,8798,13495,8803,13474,8808,13486,8810,13445,8815,13385,8825,13404,8830,13411,8832,13404,8837,13392,8842,13378,8851,13339,8856,13322,8858,13332,8863,13318,8866,13248,8878,13250,8882,13296,8885,13243,8890,13214,8892,13241,8904,13282,8909,13260,8911,13303,8916,13392,8918,13375,8930,13392,8933,13370,8938,13421,8942,13433,8945,13440,8957,13385,8959,13378,8964,13378,8969,13426,8971,13385,8983,13303,8986,13303,8990,13258,8993,13246,8998,13282,9010,13195,9012,13169,9017,13102,9019,13092,9024,13123,9036,13123,9038,13147,9043,13178,9046,13118,9050,13138,9065,13123,9070,13116,9072,13073,9077,13080,9086,13090,9091,13010,9094,12950,9098,12972,9103,12900,9113,12893,9118,12912,9120,13010,9125,13003,9130,13030,9139,12919,9144,12934,9146,12984,9151,13010,9154,12994,9166,13092,9170,13106,9173,13044,9178,13073,9180,13087,9192,13178,9197,13210,9199,13320,9204,13301,9206,13318,9218,13250,9221,13236,9226,13205,9254,13133,9259,13142,9271,13166,9274,13217,9278,13253,9281,13253,9286,13272,9298,13298,9300,13274,9305,13274,9307,13200,9312,13195,9324,13214,9326,13248,9331,13226,9334,13176,9338,13200,9348,13183,9353,13226,9358,13248,9360,13298,9365,13313,9374,13342,9379,13373,9382,13452,9386,13394,9391,13418,9401,13416,9406,13402,9408,13344,9427,13346,9432,13334,9434,13337,9439,13358,9442,13385,9454,13385,9458,13404,9461,13418,9466,13334,9468,13349,9480,13349,9485,13291,9487,13294,9492,13361,9494,13385,9514,13318,9518,13265,9521,13282,9533,13219,9535,13217,9540,13212,9542,13178,9547,13195,9559,13171,9562,13147,9566,13152,9569,13195,9574,13186,9586,13193,9588,13183,9593,13210,9595,13260,9600,13253,9610,13188,9614,13212,9619,13202,9622,13157,9626,13164,9636,13099,9641,13078,9646,13092,9648,13118,9653,13128,9662,13085,9667,13010,9670,13022,9674,13044,9679,13068,9694,13138,9696,13092,9701,13118,9703,13133,9715,13092,9720,13104,9722,13207,9727,13267,9730,13219,9742,13253,9746,13294,9749,13327,9754,13325,9756,13303,9768,13241,9770,13243,9775,13272,9780,13234,9782,13195,9794,13200,9797,13231,9802,13246,9806,13243,9809,13243,9821,13270,9823,13210,9828,13210,9830,13226,9835,13226,9847,13260,9850,13270,9854,13315,9857,13358,9862,13406,9874,13435,9876,13390,9881,13433,9883,13392,9888,13399,9898,13433,9902,13418,9907,13457,9910,13502,9914,13512,9924,13483,9929,13435,9931,13447,9936,13438,9941,13464,9950,13414,9955,13435,9958,13447,9962,13454,9967,13486,9977,13483,9982,13466,9984,13507,9989,13531,9991,13510,10003,13517,10008,13505,10010,13534,10015,13526,10018,13493,10030,13486,10034,13459,10037,13433,10042,13433,10044,13390,10056,13390,10058,13414,10063,13375,10068,13370,10070,13358,10109,13452,10111,13454,10116,13510,10118,13553,10123,13522,10135,13553,10138,13548,10142,13538,10145,13567,10150,13536,10162,13474,10164,13567,10169,13603,10171,13634,10176,13646,10186,13759,10190,13790,10195,13776,10198,13745,10202,13658,10212,13699,10217,13718,10219,13726,10224,13721,10229,13735,10238,13735,10243,13711,10246,13733,10250,13723,10253,13721,10265,13702,10270,13723,10272,13714,10277,13716,10279,13735,10291,13735,10296,13740,10298,13730,10303,13728,10306,13687,10318,13630,10322,13632,10325,13632,10330,13673,10332,13668,10344,13687,10346,13678,10351,13670,10356,13651,10358,13673,10370,13678,10373,13675,10378,13682,10380,13697,10385,13723,10397,13716,10399,13718,10404,13728,10406,13733,10411,13718,10430,13738,10433,13759,10438,13747,10447,13752,10452,13757,10457,13735,10459,13740,10464,13721,10474,13745,10478,13673,10483,13690,10486,13697,10490,13654,10500,13610,10505,13627,10507,13630,10512,13627,10517,13625,10526,13579,10531,13555,10534,13584,10538,13519,10541,13500,10579,13426,10584,13426,10586,13397,10591,13358,10594,13392,10606,13318,10608,13322,10613,13337,10618,13356,10620,13346,10632,13289,10634,13337,10639,13313,10644,13284,10646,13190,10658,13162,10661,13152,10666,13169,10668,13231,10673,13284,10685,13188,10687,13202,10692,13178,10694,13164,10699,13130,10711,12965,10714,12979,10718,12984,10721,13001,10726,12977,10735,13046,10740,13010,10744,12936e" filled="false" stroked="true" strokeweight="1.9999pt" strokecolor="#0066cc">
              <v:path arrowok="t"/>
              <v:stroke dashstyle="solid"/>
            </v:shape>
            <v:shape style="position:absolute;left:6657;top:13789;width:4087;height:220" coordorigin="6657,13789" coordsize="4087,220" path="m6657,14009l7097,13990,7102,13990,7106,13990,7730,13990,7733,13956,7738,13956,7740,13990,7752,13990,8021,13990,8028,13922,8047,13922,8186,13903,8198,13903,9468,13922,9480,13922,9485,13922,9487,13922,9492,13922,9494,13865,9514,13807,9756,13789,9768,13789,10744,13789e" filled="false" stroked="true" strokeweight=".5pt" strokecolor="#000080">
              <v:path arrowok="t"/>
              <v:stroke dashstyle="solid"/>
            </v:shape>
            <v:shape style="position:absolute;left:6657;top:13576;width:4087;height:267" coordorigin="6657,13576" coordsize="4087,267" path="m6657,13842l7097,13819,7102,13819,7106,13819,7730,13819,7733,13778,7738,13778,7740,13819,7752,13819,8021,13819,8028,13735,8047,13735,8186,13714,8198,13714,9468,13738,9480,13738,9485,13738,9487,13738,9492,13738,9494,13668,9514,13598,9756,13576,9768,13576,10744,13576e" filled="false" stroked="true" strokeweight=".5pt" strokecolor="#3366ff">
              <v:path arrowok="t"/>
              <v:stroke dashstyle="solid"/>
            </v:shape>
            <v:shape style="position:absolute;left:6657;top:13363;width:4087;height:313" coordorigin="6657,13363" coordsize="4087,313" path="m6657,13676l7097,13649,7102,13649,7106,13649,7730,13649,7733,13601,7738,13601,7740,13649,7752,13649,8021,13649,8028,13550,8047,13550,8186,13526,8198,13526,9468,13553,9480,13553,9485,13553,9487,13553,9492,13553,9494,13471,9514,13390,9756,13363,9768,13363,10744,13363e" filled="false" stroked="true" strokeweight=".5pt" strokecolor="#ff0000">
              <v:path arrowok="t"/>
              <v:stroke dashstyle="solid"/>
            </v:shape>
            <v:shape style="position:absolute;left:6657;top:13150;width:4087;height:360" coordorigin="6657,13150" coordsize="4087,360" path="m6657,13509l7097,13478,7102,13478,7106,13478,7730,13478,7733,13423,7738,13423,7740,13478,7752,13478,8021,13478,8028,13366,8047,13366,8186,13337,8198,13337,9468,13368,9480,13368,9485,13368,9487,13368,9492,13368,9494,13274,9514,13181,9756,13150,9768,13150,10744,13150e" filled="false" stroked="true" strokeweight=".5pt" strokecolor="#993300">
              <v:path arrowok="t"/>
              <v:stroke dashstyle="solid"/>
            </v:shape>
            <v:shape style="position:absolute;left:6657;top:12937;width:4087;height:407" coordorigin="6657,12937" coordsize="4087,407" path="m6657,13343l7097,13308,7102,13308,7106,13308,7730,13308,7733,13246,7738,13246,7740,13308,7752,13308,8021,13308,8028,13181,8047,13181,8186,13147,8198,13147,9468,13183,9480,13183,9485,13183,9487,13183,9492,13183,9494,13078,9514,12970,9756,12937,9768,12937,10744,12937e" filled="false" stroked="true" strokeweight=".5pt" strokecolor="#993366">
              <v:path arrowok="t"/>
              <v:stroke dashstyle="solid"/>
            </v:shape>
            <w10:wrap type="none"/>
          </v:group>
        </w:pict>
      </w:r>
      <w:r>
        <w:rPr/>
        <w:pict>
          <v:shape style="position:absolute;margin-left:522.179993pt;margin-top:59.545605pt;width:38.1pt;height:11pt;mso-position-horizontal-relative:page;mso-position-vertical-relative:page;z-index:-58624" type="#_x0000_t202" filled="false" stroked="false">
            <v:textbox inset="0,0,0,0">
              <w:txbxContent>
                <w:p>
                  <w:pPr>
                    <w:spacing w:line="220" w:lineRule="exact" w:before="0"/>
                    <w:ind w:left="20" w:right="0" w:firstLine="0"/>
                    <w:jc w:val="left"/>
                    <w:rPr>
                      <w:rFonts w:ascii="Microsoft JhengHei" w:eastAsia="Microsoft JhengHei" w:hint="eastAsia"/>
                      <w:b/>
                      <w:sz w:val="18"/>
                    </w:rPr>
                  </w:pPr>
                  <w:r>
                    <w:rPr>
                      <w:rFonts w:ascii="Microsoft JhengHei" w:eastAsia="Microsoft JhengHei" w:hint="eastAsia"/>
                      <w:b/>
                      <w:color w:val="993300"/>
                      <w:sz w:val="18"/>
                    </w:rPr>
                    <w:t>公司研究</w:t>
                  </w:r>
                </w:p>
              </w:txbxContent>
            </v:textbox>
            <w10:wrap type="none"/>
          </v:shape>
        </w:pict>
      </w:r>
      <w:r>
        <w:rPr/>
        <w:pict>
          <v:shape style="position:absolute;margin-left:41.599998pt;margin-top:80.060287pt;width:126.4pt;height:13.8pt;mso-position-horizontal-relative:page;mso-position-vertical-relative:page;z-index:-58600" type="#_x0000_t202" filled="false" stroked="false">
            <v:textbox inset="0,0,0,0">
              <w:txbxContent>
                <w:p>
                  <w:pPr>
                    <w:spacing w:line="256" w:lineRule="exact" w:before="0"/>
                    <w:ind w:left="20" w:right="0" w:firstLine="0"/>
                    <w:jc w:val="left"/>
                    <w:rPr>
                      <w:rFonts w:ascii="楷体" w:eastAsia="楷体" w:hint="eastAsia"/>
                      <w:b/>
                      <w:sz w:val="21"/>
                    </w:rPr>
                  </w:pPr>
                  <w:r>
                    <w:rPr>
                      <w:rFonts w:ascii="楷体" w:eastAsia="楷体" w:hint="eastAsia"/>
                      <w:b/>
                      <w:color w:val="993300"/>
                      <w:spacing w:val="-25"/>
                      <w:sz w:val="21"/>
                    </w:rPr>
                    <w:t>表 </w:t>
                  </w:r>
                  <w:r>
                    <w:rPr>
                      <w:b/>
                      <w:color w:val="993300"/>
                      <w:spacing w:val="-3"/>
                      <w:sz w:val="21"/>
                    </w:rPr>
                    <w:t>1</w:t>
                  </w:r>
                  <w:r>
                    <w:rPr>
                      <w:rFonts w:ascii="楷体" w:eastAsia="楷体" w:hint="eastAsia"/>
                      <w:b/>
                      <w:color w:val="993300"/>
                      <w:spacing w:val="-1"/>
                      <w:sz w:val="21"/>
                    </w:rPr>
                    <w:t>、五粮液单季度利润表</w:t>
                  </w:r>
                </w:p>
              </w:txbxContent>
            </v:textbox>
            <w10:wrap type="none"/>
          </v:shape>
        </w:pict>
      </w:r>
      <w:r>
        <w:rPr/>
        <w:pict>
          <v:shape style="position:absolute;margin-left:41.599998pt;margin-top:573.125610pt;width:83pt;height:11pt;mso-position-horizontal-relative:page;mso-position-vertical-relative:page;z-index:-5857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资料来源：公司报表</w:t>
                  </w:r>
                </w:p>
              </w:txbxContent>
            </v:textbox>
            <w10:wrap type="none"/>
          </v:shape>
        </w:pict>
      </w:r>
      <w:r>
        <w:rPr/>
        <w:pict>
          <v:shape style="position:absolute;margin-left:41.599998pt;margin-top:604.420288pt;width:130.1pt;height:13.8pt;mso-position-horizontal-relative:page;mso-position-vertical-relative:page;z-index:-58552" type="#_x0000_t202" filled="false" stroked="false">
            <v:textbox inset="0,0,0,0">
              <w:txbxContent>
                <w:p>
                  <w:pPr>
                    <w:spacing w:line="256" w:lineRule="exact" w:before="0"/>
                    <w:ind w:left="20" w:right="0" w:firstLine="0"/>
                    <w:jc w:val="left"/>
                    <w:rPr>
                      <w:b/>
                      <w:sz w:val="21"/>
                    </w:rPr>
                  </w:pPr>
                  <w:r>
                    <w:rPr>
                      <w:rFonts w:ascii="楷体" w:eastAsia="楷体" w:hint="eastAsia"/>
                      <w:b/>
                      <w:color w:val="993300"/>
                      <w:spacing w:val="-28"/>
                      <w:sz w:val="21"/>
                    </w:rPr>
                    <w:t>图 </w:t>
                  </w:r>
                  <w:r>
                    <w:rPr>
                      <w:b/>
                      <w:color w:val="993300"/>
                      <w:sz w:val="21"/>
                    </w:rPr>
                    <w:t>1</w:t>
                  </w:r>
                  <w:r>
                    <w:rPr>
                      <w:rFonts w:ascii="楷体" w:eastAsia="楷体" w:hint="eastAsia"/>
                      <w:b/>
                      <w:color w:val="993300"/>
                      <w:spacing w:val="-8"/>
                      <w:sz w:val="21"/>
                    </w:rPr>
                    <w:t>：五粮液历史 </w:t>
                  </w:r>
                  <w:r>
                    <w:rPr>
                      <w:b/>
                      <w:color w:val="993300"/>
                      <w:sz w:val="21"/>
                    </w:rPr>
                    <w:t>PE Band</w:t>
                  </w:r>
                </w:p>
              </w:txbxContent>
            </v:textbox>
            <w10:wrap type="none"/>
          </v:shape>
        </w:pict>
      </w:r>
      <w:r>
        <w:rPr/>
        <w:pict>
          <v:shape style="position:absolute;margin-left:307.690002pt;margin-top:604.420288pt;width:130.7pt;height:13.8pt;mso-position-horizontal-relative:page;mso-position-vertical-relative:page;z-index:-58528" type="#_x0000_t202" filled="false" stroked="false">
            <v:textbox inset="0,0,0,0">
              <w:txbxContent>
                <w:p>
                  <w:pPr>
                    <w:spacing w:line="256" w:lineRule="exact" w:before="0"/>
                    <w:ind w:left="20" w:right="0" w:firstLine="0"/>
                    <w:jc w:val="left"/>
                    <w:rPr>
                      <w:b/>
                      <w:sz w:val="21"/>
                    </w:rPr>
                  </w:pPr>
                  <w:r>
                    <w:rPr>
                      <w:rFonts w:ascii="楷体" w:eastAsia="楷体" w:hint="eastAsia"/>
                      <w:b/>
                      <w:color w:val="993300"/>
                      <w:spacing w:val="-27"/>
                      <w:sz w:val="21"/>
                    </w:rPr>
                    <w:t>图 </w:t>
                  </w:r>
                  <w:r>
                    <w:rPr>
                      <w:b/>
                      <w:color w:val="993300"/>
                      <w:sz w:val="21"/>
                    </w:rPr>
                    <w:t>2</w:t>
                  </w:r>
                  <w:r>
                    <w:rPr>
                      <w:rFonts w:ascii="楷体" w:eastAsia="楷体" w:hint="eastAsia"/>
                      <w:b/>
                      <w:color w:val="993300"/>
                      <w:spacing w:val="-8"/>
                      <w:sz w:val="21"/>
                    </w:rPr>
                    <w:t>：五粮液历史 </w:t>
                  </w:r>
                  <w:r>
                    <w:rPr>
                      <w:b/>
                      <w:color w:val="993300"/>
                      <w:sz w:val="21"/>
                    </w:rPr>
                    <w:t>PB Band</w:t>
                  </w:r>
                </w:p>
              </w:txbxContent>
            </v:textbox>
            <w10:wrap type="none"/>
          </v:shape>
        </w:pict>
      </w:r>
      <w:r>
        <w:rPr/>
        <w:pict>
          <v:shape style="position:absolute;margin-left:52.880001pt;margin-top:620.88562pt;width:20.05pt;height:11pt;mso-position-horizontal-relative:page;mso-position-vertical-relative:page;z-index:-585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(元)</w:t>
                  </w:r>
                </w:p>
              </w:txbxContent>
            </v:textbox>
            <w10:wrap type="none"/>
          </v:shape>
        </w:pict>
      </w:r>
      <w:r>
        <w:rPr/>
        <w:pict>
          <v:shape style="position:absolute;margin-left:318.989990pt;margin-top:620.88562pt;width:20.05pt;height:11pt;mso-position-horizontal-relative:page;mso-position-vertical-relative:page;z-index:-584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(元)</w:t>
                  </w:r>
                </w:p>
              </w:txbxContent>
            </v:textbox>
            <w10:wrap type="none"/>
          </v:shape>
        </w:pict>
      </w:r>
      <w:r>
        <w:rPr/>
        <w:pict>
          <v:shape style="position:absolute;margin-left:43.063999pt;margin-top:628.491577pt;width:15.3pt;height:105.8pt;mso-position-horizontal-relative:page;mso-position-vertical-relative:page;z-index:-58456" type="#_x0000_t202" filled="false" stroked="false">
            <v:textbox inset="0,0,0,0">
              <w:txbxContent>
                <w:p>
                  <w:pPr>
                    <w:spacing w:before="15"/>
                    <w:ind w:left="20" w:right="0" w:firstLine="0"/>
                    <w:jc w:val="left"/>
                    <w:rPr>
                      <w:sz w:val="16"/>
                    </w:rPr>
                  </w:pPr>
                  <w:r>
                    <w:rPr>
                      <w:sz w:val="16"/>
                    </w:rPr>
                    <w:t>100</w:t>
                  </w:r>
                </w:p>
                <w:p>
                  <w:pPr>
                    <w:spacing w:before="26"/>
                    <w:ind w:left="108" w:right="0" w:firstLine="0"/>
                    <w:jc w:val="left"/>
                    <w:rPr>
                      <w:sz w:val="16"/>
                    </w:rPr>
                  </w:pPr>
                  <w:r>
                    <w:rPr>
                      <w:sz w:val="16"/>
                    </w:rPr>
                    <w:t>90</w:t>
                  </w:r>
                </w:p>
                <w:p>
                  <w:pPr>
                    <w:spacing w:before="26"/>
                    <w:ind w:left="108" w:right="0" w:firstLine="0"/>
                    <w:jc w:val="left"/>
                    <w:rPr>
                      <w:sz w:val="16"/>
                    </w:rPr>
                  </w:pPr>
                  <w:r>
                    <w:rPr>
                      <w:sz w:val="16"/>
                    </w:rPr>
                    <w:t>80</w:t>
                  </w:r>
                </w:p>
                <w:p>
                  <w:pPr>
                    <w:spacing w:before="25"/>
                    <w:ind w:left="108" w:right="0" w:firstLine="0"/>
                    <w:jc w:val="left"/>
                    <w:rPr>
                      <w:sz w:val="16"/>
                    </w:rPr>
                  </w:pPr>
                  <w:r>
                    <w:rPr>
                      <w:sz w:val="16"/>
                    </w:rPr>
                    <w:t>70</w:t>
                  </w:r>
                </w:p>
                <w:p>
                  <w:pPr>
                    <w:spacing w:before="26"/>
                    <w:ind w:left="108" w:right="0" w:firstLine="0"/>
                    <w:jc w:val="left"/>
                    <w:rPr>
                      <w:sz w:val="16"/>
                    </w:rPr>
                  </w:pPr>
                  <w:r>
                    <w:rPr>
                      <w:sz w:val="16"/>
                    </w:rPr>
                    <w:t>60</w:t>
                  </w:r>
                </w:p>
                <w:p>
                  <w:pPr>
                    <w:spacing w:before="26"/>
                    <w:ind w:left="108" w:right="0" w:firstLine="0"/>
                    <w:jc w:val="left"/>
                    <w:rPr>
                      <w:sz w:val="16"/>
                    </w:rPr>
                  </w:pPr>
                  <w:r>
                    <w:rPr>
                      <w:sz w:val="16"/>
                    </w:rPr>
                    <w:t>50</w:t>
                  </w:r>
                </w:p>
                <w:p>
                  <w:pPr>
                    <w:spacing w:before="26"/>
                    <w:ind w:left="108" w:right="0" w:firstLine="0"/>
                    <w:jc w:val="left"/>
                    <w:rPr>
                      <w:sz w:val="16"/>
                    </w:rPr>
                  </w:pPr>
                  <w:r>
                    <w:rPr>
                      <w:sz w:val="16"/>
                    </w:rPr>
                    <w:t>40</w:t>
                  </w:r>
                </w:p>
                <w:p>
                  <w:pPr>
                    <w:spacing w:before="26"/>
                    <w:ind w:left="108" w:right="0" w:firstLine="0"/>
                    <w:jc w:val="left"/>
                    <w:rPr>
                      <w:sz w:val="16"/>
                    </w:rPr>
                  </w:pPr>
                  <w:r>
                    <w:rPr>
                      <w:sz w:val="16"/>
                    </w:rPr>
                    <w:t>30</w:t>
                  </w:r>
                </w:p>
                <w:p>
                  <w:pPr>
                    <w:spacing w:before="26"/>
                    <w:ind w:left="108" w:right="0" w:firstLine="0"/>
                    <w:jc w:val="left"/>
                    <w:rPr>
                      <w:sz w:val="16"/>
                    </w:rPr>
                  </w:pPr>
                  <w:r>
                    <w:rPr>
                      <w:sz w:val="16"/>
                    </w:rPr>
                    <w:t>20</w:t>
                  </w:r>
                </w:p>
                <w:p>
                  <w:pPr>
                    <w:spacing w:before="26"/>
                    <w:ind w:left="108" w:right="0" w:firstLine="0"/>
                    <w:jc w:val="left"/>
                    <w:rPr>
                      <w:sz w:val="16"/>
                    </w:rPr>
                  </w:pPr>
                  <w:r>
                    <w:rPr>
                      <w:sz w:val="16"/>
                    </w:rPr>
                    <w:t>10</w:t>
                  </w:r>
                </w:p>
              </w:txbxContent>
            </v:textbox>
            <w10:wrap type="none"/>
          </v:shape>
        </w:pict>
      </w:r>
      <w:r>
        <w:rPr/>
        <w:pict>
          <v:shape style="position:absolute;margin-left:309.149994pt;margin-top:628.491577pt;width:15.3pt;height:11pt;mso-position-horizontal-relative:page;mso-position-vertical-relative:page;z-index:-58432" type="#_x0000_t202" filled="false" stroked="false">
            <v:textbox inset="0,0,0,0">
              <w:txbxContent>
                <w:p>
                  <w:pPr>
                    <w:spacing w:before="15"/>
                    <w:ind w:left="20" w:right="0" w:firstLine="0"/>
                    <w:jc w:val="left"/>
                    <w:rPr>
                      <w:sz w:val="16"/>
                    </w:rPr>
                  </w:pPr>
                  <w:r>
                    <w:rPr>
                      <w:sz w:val="16"/>
                    </w:rPr>
                    <w:t>100</w:t>
                  </w:r>
                </w:p>
              </w:txbxContent>
            </v:textbox>
            <w10:wrap type="none"/>
          </v:shape>
        </w:pict>
      </w:r>
      <w:r>
        <w:rPr/>
        <w:pict>
          <v:shape style="position:absolute;margin-left:274.179993pt;margin-top:634.941589pt;width:14.85pt;height:44.1pt;mso-position-horizontal-relative:page;mso-position-vertical-relative:page;z-index:-58408" type="#_x0000_t202" filled="false" stroked="false">
            <v:textbox inset="0,0,0,0">
              <w:txbxContent>
                <w:p>
                  <w:pPr>
                    <w:spacing w:line="432" w:lineRule="auto" w:before="15"/>
                    <w:ind w:left="20" w:right="-1" w:firstLine="0"/>
                    <w:jc w:val="left"/>
                    <w:rPr>
                      <w:sz w:val="16"/>
                    </w:rPr>
                  </w:pPr>
                  <w:r>
                    <w:rPr>
                      <w:sz w:val="16"/>
                    </w:rPr>
                    <w:t>30x 25x</w:t>
                  </w:r>
                </w:p>
                <w:p>
                  <w:pPr>
                    <w:spacing w:before="3"/>
                    <w:ind w:left="20" w:right="0" w:firstLine="0"/>
                    <w:jc w:val="left"/>
                    <w:rPr>
                      <w:sz w:val="16"/>
                    </w:rPr>
                  </w:pPr>
                  <w:r>
                    <w:rPr>
                      <w:sz w:val="16"/>
                    </w:rPr>
                    <w:t>20x</w:t>
                  </w:r>
                </w:p>
              </w:txbxContent>
            </v:textbox>
            <w10:wrap type="none"/>
          </v:shape>
        </w:pict>
      </w:r>
      <w:r>
        <w:rPr/>
        <w:pict>
          <v:shape style="position:absolute;margin-left:313.619995pt;margin-top:639.021606pt;width:10.9pt;height:105.8pt;mso-position-horizontal-relative:page;mso-position-vertical-relative:page;z-index:-58384" type="#_x0000_t202" filled="false" stroked="false">
            <v:textbox inset="0,0,0,0">
              <w:txbxContent>
                <w:p>
                  <w:pPr>
                    <w:spacing w:before="15"/>
                    <w:ind w:left="20" w:right="0" w:firstLine="0"/>
                    <w:jc w:val="left"/>
                    <w:rPr>
                      <w:sz w:val="16"/>
                    </w:rPr>
                  </w:pPr>
                  <w:r>
                    <w:rPr>
                      <w:sz w:val="16"/>
                    </w:rPr>
                    <w:t>90</w:t>
                  </w:r>
                </w:p>
                <w:p>
                  <w:pPr>
                    <w:spacing w:before="26"/>
                    <w:ind w:left="20" w:right="0" w:firstLine="0"/>
                    <w:jc w:val="left"/>
                    <w:rPr>
                      <w:sz w:val="16"/>
                    </w:rPr>
                  </w:pPr>
                  <w:r>
                    <w:rPr>
                      <w:sz w:val="16"/>
                    </w:rPr>
                    <w:t>80</w:t>
                  </w:r>
                </w:p>
                <w:p>
                  <w:pPr>
                    <w:spacing w:before="26"/>
                    <w:ind w:left="20" w:right="0" w:firstLine="0"/>
                    <w:jc w:val="left"/>
                    <w:rPr>
                      <w:sz w:val="16"/>
                    </w:rPr>
                  </w:pPr>
                  <w:r>
                    <w:rPr>
                      <w:sz w:val="16"/>
                    </w:rPr>
                    <w:t>70</w:t>
                  </w:r>
                </w:p>
                <w:p>
                  <w:pPr>
                    <w:spacing w:before="27"/>
                    <w:ind w:left="20" w:right="0" w:firstLine="0"/>
                    <w:jc w:val="left"/>
                    <w:rPr>
                      <w:sz w:val="16"/>
                    </w:rPr>
                  </w:pPr>
                  <w:r>
                    <w:rPr>
                      <w:sz w:val="16"/>
                    </w:rPr>
                    <w:t>60</w:t>
                  </w:r>
                </w:p>
                <w:p>
                  <w:pPr>
                    <w:spacing w:before="26"/>
                    <w:ind w:left="20" w:right="0" w:firstLine="0"/>
                    <w:jc w:val="left"/>
                    <w:rPr>
                      <w:sz w:val="16"/>
                    </w:rPr>
                  </w:pPr>
                  <w:r>
                    <w:rPr>
                      <w:sz w:val="16"/>
                    </w:rPr>
                    <w:t>50</w:t>
                  </w:r>
                </w:p>
                <w:p>
                  <w:pPr>
                    <w:spacing w:before="26"/>
                    <w:ind w:left="20" w:right="0" w:firstLine="0"/>
                    <w:jc w:val="left"/>
                    <w:rPr>
                      <w:sz w:val="16"/>
                    </w:rPr>
                  </w:pPr>
                  <w:r>
                    <w:rPr>
                      <w:sz w:val="16"/>
                    </w:rPr>
                    <w:t>40</w:t>
                  </w:r>
                </w:p>
                <w:p>
                  <w:pPr>
                    <w:spacing w:before="26"/>
                    <w:ind w:left="20" w:right="0" w:firstLine="0"/>
                    <w:jc w:val="left"/>
                    <w:rPr>
                      <w:sz w:val="16"/>
                    </w:rPr>
                  </w:pPr>
                  <w:r>
                    <w:rPr>
                      <w:sz w:val="16"/>
                    </w:rPr>
                    <w:t>30</w:t>
                  </w:r>
                </w:p>
                <w:p>
                  <w:pPr>
                    <w:spacing w:before="25"/>
                    <w:ind w:left="20" w:right="0" w:firstLine="0"/>
                    <w:jc w:val="left"/>
                    <w:rPr>
                      <w:sz w:val="16"/>
                    </w:rPr>
                  </w:pPr>
                  <w:r>
                    <w:rPr>
                      <w:sz w:val="16"/>
                    </w:rPr>
                    <w:t>20</w:t>
                  </w:r>
                </w:p>
                <w:p>
                  <w:pPr>
                    <w:spacing w:before="26"/>
                    <w:ind w:left="20" w:right="0" w:firstLine="0"/>
                    <w:jc w:val="left"/>
                    <w:rPr>
                      <w:sz w:val="16"/>
                    </w:rPr>
                  </w:pPr>
                  <w:r>
                    <w:rPr>
                      <w:sz w:val="16"/>
                    </w:rPr>
                    <w:t>10</w:t>
                  </w:r>
                </w:p>
                <w:p>
                  <w:pPr>
                    <w:spacing w:before="26"/>
                    <w:ind w:left="108" w:right="0" w:firstLine="0"/>
                    <w:jc w:val="left"/>
                    <w:rPr>
                      <w:sz w:val="16"/>
                    </w:rPr>
                  </w:pPr>
                  <w:r>
                    <w:rPr>
                      <w:w w:val="100"/>
                      <w:sz w:val="16"/>
                    </w:rPr>
                    <w:t>0</w:t>
                  </w:r>
                </w:p>
              </w:txbxContent>
            </v:textbox>
            <w10:wrap type="none"/>
          </v:shape>
        </w:pict>
      </w:r>
      <w:r>
        <w:rPr/>
        <w:pict>
          <v:shape style="position:absolute;margin-left:537.98999pt;margin-top:641.621582pt;width:17.150pt;height:53.65pt;mso-position-horizontal-relative:page;mso-position-vertical-relative:page;z-index:-58360" type="#_x0000_t202" filled="false" stroked="false">
            <v:textbox inset="0,0,0,0">
              <w:txbxContent>
                <w:p>
                  <w:pPr>
                    <w:spacing w:before="15"/>
                    <w:ind w:left="20" w:right="0" w:firstLine="0"/>
                    <w:jc w:val="left"/>
                    <w:rPr>
                      <w:sz w:val="16"/>
                    </w:rPr>
                  </w:pPr>
                  <w:r>
                    <w:rPr>
                      <w:sz w:val="16"/>
                    </w:rPr>
                    <w:t>6.4x</w:t>
                  </w:r>
                </w:p>
                <w:p>
                  <w:pPr>
                    <w:spacing w:before="28"/>
                    <w:ind w:left="20" w:right="0" w:firstLine="0"/>
                    <w:jc w:val="left"/>
                    <w:rPr>
                      <w:sz w:val="16"/>
                    </w:rPr>
                  </w:pPr>
                  <w:r>
                    <w:rPr>
                      <w:sz w:val="16"/>
                    </w:rPr>
                    <w:t>5.7x</w:t>
                  </w:r>
                </w:p>
                <w:p>
                  <w:pPr>
                    <w:spacing w:before="28"/>
                    <w:ind w:left="20" w:right="0" w:firstLine="0"/>
                    <w:jc w:val="left"/>
                    <w:rPr>
                      <w:sz w:val="16"/>
                    </w:rPr>
                  </w:pPr>
                  <w:r>
                    <w:rPr>
                      <w:sz w:val="16"/>
                    </w:rPr>
                    <w:t>4.9x</w:t>
                  </w:r>
                </w:p>
                <w:p>
                  <w:pPr>
                    <w:spacing w:before="28"/>
                    <w:ind w:left="20" w:right="0" w:firstLine="0"/>
                    <w:jc w:val="left"/>
                    <w:rPr>
                      <w:sz w:val="16"/>
                    </w:rPr>
                  </w:pPr>
                  <w:r>
                    <w:rPr>
                      <w:sz w:val="16"/>
                    </w:rPr>
                    <w:t>4.2x</w:t>
                  </w:r>
                </w:p>
                <w:p>
                  <w:pPr>
                    <w:spacing w:before="29"/>
                    <w:ind w:left="20" w:right="0" w:firstLine="0"/>
                    <w:jc w:val="left"/>
                    <w:rPr>
                      <w:sz w:val="16"/>
                    </w:rPr>
                  </w:pPr>
                  <w:r>
                    <w:rPr>
                      <w:sz w:val="16"/>
                    </w:rPr>
                    <w:t>3.5x</w:t>
                  </w:r>
                </w:p>
              </w:txbxContent>
            </v:textbox>
            <w10:wrap type="none"/>
          </v:shape>
        </w:pict>
      </w:r>
      <w:r>
        <w:rPr/>
        <w:pict>
          <v:shape style="position:absolute;margin-left:274.179993pt;margin-top:684.601563pt;width:14.85pt;height:27.55pt;mso-position-horizontal-relative:page;mso-position-vertical-relative:page;z-index:-58336" type="#_x0000_t202" filled="false" stroked="false">
            <v:textbox inset="0,0,0,0">
              <w:txbxContent>
                <w:p>
                  <w:pPr>
                    <w:spacing w:before="15"/>
                    <w:ind w:left="20" w:right="0" w:firstLine="0"/>
                    <w:jc w:val="left"/>
                    <w:rPr>
                      <w:sz w:val="16"/>
                    </w:rPr>
                  </w:pPr>
                  <w:r>
                    <w:rPr>
                      <w:sz w:val="16"/>
                    </w:rPr>
                    <w:t>15x</w:t>
                  </w:r>
                </w:p>
                <w:p>
                  <w:pPr>
                    <w:spacing w:before="146"/>
                    <w:ind w:left="20" w:right="0" w:firstLine="0"/>
                    <w:jc w:val="left"/>
                    <w:rPr>
                      <w:sz w:val="16"/>
                    </w:rPr>
                  </w:pPr>
                  <w:r>
                    <w:rPr>
                      <w:sz w:val="16"/>
                    </w:rPr>
                    <w:t>10x</w:t>
                  </w:r>
                </w:p>
              </w:txbxContent>
            </v:textbox>
            <w10:wrap type="none"/>
          </v:shape>
        </w:pict>
      </w:r>
      <w:r>
        <w:rPr/>
        <w:pict>
          <v:shape style="position:absolute;margin-left:51.967999pt;margin-top:733.801575pt;width:6.45pt;height:11pt;mso-position-horizontal-relative:page;mso-position-vertical-relative:page;z-index:-58312" type="#_x0000_t202" filled="false" stroked="false">
            <v:textbox inset="0,0,0,0">
              <w:txbxContent>
                <w:p>
                  <w:pPr>
                    <w:spacing w:before="15"/>
                    <w:ind w:left="20" w:right="0" w:firstLine="0"/>
                    <w:jc w:val="left"/>
                    <w:rPr>
                      <w:sz w:val="16"/>
                    </w:rPr>
                  </w:pPr>
                  <w:r>
                    <w:rPr>
                      <w:w w:val="100"/>
                      <w:sz w:val="16"/>
                    </w:rPr>
                    <w:t>0</w:t>
                  </w:r>
                </w:p>
              </w:txbxContent>
            </v:textbox>
            <w10:wrap type="none"/>
          </v:shape>
        </w:pict>
      </w:r>
      <w:r>
        <w:rPr/>
        <w:pict>
          <v:shape style="position:absolute;margin-left:53.167999pt;margin-top:743.32959pt;width:26.85pt;height:11pt;mso-position-horizontal-relative:page;mso-position-vertical-relative:page;z-index:-58288" type="#_x0000_t202" filled="false" stroked="false">
            <v:textbox inset="0,0,0,0">
              <w:txbxContent>
                <w:p>
                  <w:pPr>
                    <w:spacing w:before="15"/>
                    <w:ind w:left="20" w:right="0" w:firstLine="0"/>
                    <w:jc w:val="left"/>
                    <w:rPr>
                      <w:sz w:val="16"/>
                    </w:rPr>
                  </w:pPr>
                  <w:r>
                    <w:rPr>
                      <w:sz w:val="16"/>
                    </w:rPr>
                    <w:t>Mar/16</w:t>
                  </w:r>
                </w:p>
              </w:txbxContent>
            </v:textbox>
            <w10:wrap type="none"/>
          </v:shape>
        </w:pict>
      </w:r>
      <w:r>
        <w:rPr/>
        <w:pict>
          <v:shape style="position:absolute;margin-left:87.344002pt;margin-top:743.32959pt;width:95.55pt;height:11pt;mso-position-horizontal-relative:page;mso-position-vertical-relative:page;z-index:-58264" type="#_x0000_t202" filled="false" stroked="false">
            <v:textbox inset="0,0,0,0">
              <w:txbxContent>
                <w:p>
                  <w:pPr>
                    <w:spacing w:before="15"/>
                    <w:ind w:left="20" w:right="0" w:firstLine="0"/>
                    <w:jc w:val="left"/>
                    <w:rPr>
                      <w:sz w:val="16"/>
                    </w:rPr>
                  </w:pPr>
                  <w:r>
                    <w:rPr>
                      <w:sz w:val="16"/>
                    </w:rPr>
                    <w:t>Sep/16    Mar/17   Sep/17</w:t>
                  </w:r>
                </w:p>
              </w:txbxContent>
            </v:textbox>
            <w10:wrap type="none"/>
          </v:shape>
        </w:pict>
      </w:r>
      <w:r>
        <w:rPr/>
        <w:pict>
          <v:shape style="position:absolute;margin-left:189.679993pt;margin-top:743.32959pt;width:61.5pt;height:11pt;mso-position-horizontal-relative:page;mso-position-vertical-relative:page;z-index:-58240" type="#_x0000_t202" filled="false" stroked="false">
            <v:textbox inset="0,0,0,0">
              <w:txbxContent>
                <w:p>
                  <w:pPr>
                    <w:spacing w:before="15"/>
                    <w:ind w:left="20" w:right="0" w:firstLine="0"/>
                    <w:jc w:val="left"/>
                    <w:rPr>
                      <w:sz w:val="16"/>
                    </w:rPr>
                  </w:pPr>
                  <w:r>
                    <w:rPr>
                      <w:sz w:val="16"/>
                    </w:rPr>
                    <w:t>Mar/18    Sep/18</w:t>
                  </w:r>
                </w:p>
              </w:txbxContent>
            </v:textbox>
            <w10:wrap type="none"/>
          </v:shape>
        </w:pict>
      </w:r>
      <w:r>
        <w:rPr/>
        <w:pict>
          <v:shape style="position:absolute;margin-left:319.260010pt;margin-top:743.32959pt;width:26.85pt;height:11pt;mso-position-horizontal-relative:page;mso-position-vertical-relative:page;z-index:-58216" type="#_x0000_t202" filled="false" stroked="false">
            <v:textbox inset="0,0,0,0">
              <w:txbxContent>
                <w:p>
                  <w:pPr>
                    <w:spacing w:before="15"/>
                    <w:ind w:left="20" w:right="0" w:firstLine="0"/>
                    <w:jc w:val="left"/>
                    <w:rPr>
                      <w:sz w:val="16"/>
                    </w:rPr>
                  </w:pPr>
                  <w:r>
                    <w:rPr>
                      <w:sz w:val="16"/>
                    </w:rPr>
                    <w:t>Mar/16</w:t>
                  </w:r>
                </w:p>
              </w:txbxContent>
            </v:textbox>
            <w10:wrap type="none"/>
          </v:shape>
        </w:pict>
      </w:r>
      <w:r>
        <w:rPr/>
        <w:pict>
          <v:shape style="position:absolute;margin-left:353.429993pt;margin-top:743.32959pt;width:95.6pt;height:11pt;mso-position-horizontal-relative:page;mso-position-vertical-relative:page;z-index:-58192" type="#_x0000_t202" filled="false" stroked="false">
            <v:textbox inset="0,0,0,0">
              <w:txbxContent>
                <w:p>
                  <w:pPr>
                    <w:spacing w:before="15"/>
                    <w:ind w:left="20" w:right="0" w:firstLine="0"/>
                    <w:jc w:val="left"/>
                    <w:rPr>
                      <w:sz w:val="16"/>
                    </w:rPr>
                  </w:pPr>
                  <w:r>
                    <w:rPr>
                      <w:sz w:val="16"/>
                    </w:rPr>
                    <w:t>Sep/16    Mar/17   Sep/17</w:t>
                  </w:r>
                </w:p>
              </w:txbxContent>
            </v:textbox>
            <w10:wrap type="none"/>
          </v:shape>
        </w:pict>
      </w:r>
      <w:r>
        <w:rPr/>
        <w:pict>
          <v:shape style="position:absolute;margin-left:455.769989pt;margin-top:743.32959pt;width:61.5pt;height:11pt;mso-position-horizontal-relative:page;mso-position-vertical-relative:page;z-index:-58168" type="#_x0000_t202" filled="false" stroked="false">
            <v:textbox inset="0,0,0,0">
              <w:txbxContent>
                <w:p>
                  <w:pPr>
                    <w:spacing w:before="15"/>
                    <w:ind w:left="20" w:right="0" w:firstLine="0"/>
                    <w:jc w:val="left"/>
                    <w:rPr>
                      <w:sz w:val="16"/>
                    </w:rPr>
                  </w:pPr>
                  <w:r>
                    <w:rPr>
                      <w:sz w:val="16"/>
                    </w:rPr>
                    <w:t>Mar/18    Sep/18</w:t>
                  </w:r>
                </w:p>
              </w:txbxContent>
            </v:textbox>
            <w10:wrap type="none"/>
          </v:shape>
        </w:pict>
      </w:r>
      <w:r>
        <w:rPr/>
        <w:pict>
          <v:shape style="position:absolute;margin-left:41.599998pt;margin-top:761.425598pt;width:128pt;height:11pt;mso-position-horizontal-relative:page;mso-position-vertical-relative:page;z-index:-5814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资料来源：贝格数据、招商证券</w:t>
                  </w:r>
                </w:p>
              </w:txbxContent>
            </v:textbox>
            <w10:wrap type="none"/>
          </v:shape>
        </w:pict>
      </w:r>
      <w:r>
        <w:rPr/>
        <w:pict>
          <v:shape style="position:absolute;margin-left:307.690002pt;margin-top:761.425598pt;width:128pt;height:11pt;mso-position-horizontal-relative:page;mso-position-vertical-relative:page;z-index:-5812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资料来源：贝格数据、招商证券</w:t>
                  </w:r>
                </w:p>
              </w:txbxContent>
            </v:textbox>
            <w10:wrap type="none"/>
          </v:shape>
        </w:pict>
      </w:r>
      <w:r>
        <w:rPr/>
        <w:pict>
          <v:shape style="position:absolute;margin-left:47pt;margin-top:789.265625pt;width:101pt;height:11pt;mso-position-horizontal-relative:page;mso-position-vertical-relative:page;z-index:-580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敬请阅读末页的重要说明</w:t>
                  </w:r>
                </w:p>
              </w:txbxContent>
            </v:textbox>
            <w10:wrap type="none"/>
          </v:shape>
        </w:pict>
      </w:r>
      <w:r>
        <w:rPr/>
        <w:pict>
          <v:shape style="position:absolute;margin-left:510.700012pt;margin-top:787.079956pt;width:53.95pt;height:15.6pt;mso-position-horizontal-relative:page;mso-position-vertical-relative:page;z-index:-58072" type="#_x0000_t202" filled="false" stroked="false">
            <v:textbox inset="0,0,0,0">
              <w:txbxContent>
                <w:p>
                  <w:pPr>
                    <w:spacing w:before="52"/>
                    <w:ind w:left="227" w:right="0" w:firstLine="0"/>
                    <w:jc w:val="left"/>
                    <w:rPr>
                      <w:b/>
                      <w:sz w:val="18"/>
                    </w:rPr>
                  </w:pPr>
                  <w:r>
                    <w:rPr>
                      <w:b/>
                      <w:sz w:val="18"/>
                    </w:rPr>
                    <w:t>Page 2</w:t>
                  </w:r>
                </w:p>
              </w:txbxContent>
            </v:textbox>
            <w10:wrap type="none"/>
          </v:shape>
        </w:pict>
      </w:r>
      <w:r>
        <w:rPr/>
        <w:pict>
          <v:shape style="position:absolute;margin-left:332.559998pt;margin-top:634.169983pt;width:22.3pt;height:65.8pt;mso-position-horizontal-relative:page;mso-position-vertical-relative:page;z-index:-58048" type="#_x0000_t202" filled="false" stroked="false">
            <v:textbox inset="0,0,0,0">
              <w:txbxContent>
                <w:p>
                  <w:pPr>
                    <w:pStyle w:val="BodyText"/>
                    <w:rPr>
                      <w:rFonts w:ascii="Times New Roman"/>
                      <w:sz w:val="17"/>
                    </w:rPr>
                  </w:pPr>
                </w:p>
              </w:txbxContent>
            </v:textbox>
            <w10:wrap type="none"/>
          </v:shape>
        </w:pict>
      </w:r>
      <w:r>
        <w:rPr/>
        <w:pict>
          <v:shape style="position:absolute;margin-left:354.839996pt;margin-top:634.169983pt;width:182.7pt;height:105.3pt;mso-position-horizontal-relative:page;mso-position-vertical-relative:page;z-index:-58024" type="#_x0000_t202" filled="false" stroked="false">
            <v:textbox inset="0,0,0,0">
              <w:txbxContent>
                <w:p>
                  <w:pPr>
                    <w:pStyle w:val="BodyText"/>
                    <w:rPr>
                      <w:rFonts w:ascii="Times New Roman"/>
                      <w:sz w:val="17"/>
                    </w:rPr>
                  </w:pPr>
                </w:p>
              </w:txbxContent>
            </v:textbox>
            <w10:wrap type="none"/>
          </v:shape>
        </w:pict>
      </w:r>
      <w:r>
        <w:rPr/>
        <w:pict>
          <v:shape style="position:absolute;margin-left:332.559998pt;margin-top:699.954956pt;width:22.3pt;height:39.550pt;mso-position-horizontal-relative:page;mso-position-vertical-relative:page;z-index:-58000" type="#_x0000_t202" filled="false" stroked="false">
            <v:textbox inset="0,0,0,0">
              <w:txbxContent>
                <w:p>
                  <w:pPr>
                    <w:pStyle w:val="BodyText"/>
                    <w:rPr>
                      <w:rFonts w:ascii="Times New Roman"/>
                      <w:sz w:val="17"/>
                    </w:rPr>
                  </w:pPr>
                </w:p>
              </w:txbxContent>
            </v:textbox>
            <w10:wrap type="none"/>
          </v:shape>
        </w:pict>
      </w:r>
      <w:r>
        <w:rPr/>
        <w:pict>
          <v:shape style="position:absolute;margin-left:361.200012pt;margin-top:699.47998pt;width:8.0500pt;height:.1pt;mso-position-horizontal-relative:page;mso-position-vertical-relative:page;z-index:-57976" type="#_x0000_t202" filled="false" stroked="false">
            <v:textbox inset="0,0,0,0">
              <w:txbxContent/>
            </v:textbox>
            <w10:wrap type="none"/>
          </v:shape>
        </w:pict>
      </w:r>
      <w:r>
        <w:rPr/>
        <w:pict>
          <v:shape style="position:absolute;margin-left:401.220001pt;margin-top:695.639954pt;width:72.2pt;height:.1pt;mso-position-horizontal-relative:page;mso-position-vertical-relative:page;z-index:-57952" type="#_x0000_t202" filled="false" stroked="false">
            <v:textbox inset="0,0,0,0">
              <w:txbxContent/>
            </v:textbox>
            <w10:wrap type="none"/>
          </v:shape>
        </w:pict>
      </w:r>
      <w:r>
        <w:rPr/>
        <w:pict>
          <v:shape style="position:absolute;margin-left:474.929993pt;margin-top:648.479980pt;width:62.3pt;height:41pt;mso-position-horizontal-relative:page;mso-position-vertical-relative:page;z-index:-57928" type="#_x0000_t202" filled="false" stroked="false">
            <v:textbox inset="0,0,0,0">
              <w:txbxContent>
                <w:p>
                  <w:pPr>
                    <w:pStyle w:val="BodyText"/>
                    <w:rPr>
                      <w:rFonts w:ascii="Times New Roman"/>
                      <w:sz w:val="17"/>
                    </w:rPr>
                  </w:pPr>
                </w:p>
              </w:txbxContent>
            </v:textbox>
            <w10:wrap type="none"/>
          </v:shape>
        </w:pict>
      </w:r>
      <w:r>
        <w:rPr/>
        <w:pict>
          <v:shape style="position:absolute;margin-left:363.420013pt;margin-top:690.959961pt;width:.1pt;height:.1pt;mso-position-horizontal-relative:page;mso-position-vertical-relative:page;z-index:-57904" type="#_x0000_t202" filled="false" stroked="false">
            <v:textbox inset="0,0,0,0">
              <w:txbxContent/>
            </v:textbox>
            <w10:wrap type="none"/>
          </v:shape>
        </w:pict>
      </w:r>
      <w:r>
        <w:rPr/>
        <w:pict>
          <v:shape style="position:absolute;margin-left:361.200012pt;margin-top:682.440002pt;width:8.0500pt;height:.1pt;mso-position-horizontal-relative:page;mso-position-vertical-relative:page;z-index:-57880" type="#_x0000_t202" filled="false" stroked="false">
            <v:textbox inset="0,0,0,0">
              <w:txbxContent/>
            </v:textbox>
            <w10:wrap type="none"/>
          </v:shape>
        </w:pict>
      </w:r>
      <w:r>
        <w:rPr/>
        <w:pict>
          <v:shape style="position:absolute;margin-left:488.100006pt;margin-top:678.799988pt;width:49.1pt;height:.1pt;mso-position-horizontal-relative:page;mso-position-vertical-relative:page;z-index:-57856" type="#_x0000_t202" filled="false" stroked="false">
            <v:textbox inset="0,0,0,0">
              <w:txbxContent/>
            </v:textbox>
            <w10:wrap type="none"/>
          </v:shape>
        </w:pict>
      </w:r>
      <w:r>
        <w:rPr/>
        <w:pict>
          <v:shape style="position:absolute;margin-left:363.420013pt;margin-top:673.919983pt;width:.1pt;height:.1pt;mso-position-horizontal-relative:page;mso-position-vertical-relative:page;z-index:-57832" type="#_x0000_t202" filled="false" stroked="false">
            <v:textbox inset="0,0,0,0">
              <w:txbxContent/>
            </v:textbox>
            <w10:wrap type="none"/>
          </v:shape>
        </w:pict>
      </w:r>
      <w:r>
        <w:rPr/>
        <w:pict>
          <v:shape style="position:absolute;margin-left:488.100006pt;margin-top:668.139954pt;width:49.1pt;height:.1pt;mso-position-horizontal-relative:page;mso-position-vertical-relative:page;z-index:-57808" type="#_x0000_t202" filled="false" stroked="false">
            <v:textbox inset="0,0,0,0">
              <w:txbxContent/>
            </v:textbox>
            <w10:wrap type="none"/>
          </v:shape>
        </w:pict>
      </w:r>
      <w:r>
        <w:rPr/>
        <w:pict>
          <v:shape style="position:absolute;margin-left:361.200012pt;margin-top:665.399963pt;width:8.0500pt;height:.1pt;mso-position-horizontal-relative:page;mso-position-vertical-relative:page;z-index:-57784" type="#_x0000_t202" filled="false" stroked="false">
            <v:textbox inset="0,0,0,0">
              <w:txbxContent/>
            </v:textbox>
            <w10:wrap type="none"/>
          </v:shape>
        </w:pict>
      </w:r>
      <w:r>
        <w:rPr/>
        <w:pict>
          <v:shape style="position:absolute;margin-left:488.100006pt;margin-top:657.48999pt;width:49.1pt;height:.1pt;mso-position-horizontal-relative:page;mso-position-vertical-relative:page;z-index:-57760" type="#_x0000_t202" filled="false" stroked="false">
            <v:textbox inset="0,0,0,0">
              <w:txbxContent/>
            </v:textbox>
            <w10:wrap type="none"/>
          </v:shape>
        </w:pict>
      </w:r>
      <w:r>
        <w:rPr/>
        <w:pict>
          <v:shape style="position:absolute;margin-left:488.100006pt;margin-top:646.829956pt;width:49.1pt;height:.1pt;mso-position-horizontal-relative:page;mso-position-vertical-relative:page;z-index:-57736" type="#_x0000_t202" filled="false" stroked="false">
            <v:textbox inset="0,0,0,0">
              <w:txbxContent/>
            </v:textbox>
            <w10:wrap type="none"/>
          </v:shape>
        </w:pict>
      </w:r>
      <w:r>
        <w:rPr/>
        <w:pict>
          <v:shape style="position:absolute;margin-left:66.505997pt;margin-top:634.169983pt;width:205pt;height:105.3pt;mso-position-horizontal-relative:page;mso-position-vertical-relative:page;z-index:-57712" type="#_x0000_t202" filled="false" stroked="false">
            <v:textbox inset="0,0,0,0">
              <w:txbxContent>
                <w:p>
                  <w:pPr>
                    <w:pStyle w:val="BodyText"/>
                    <w:rPr>
                      <w:rFonts w:ascii="Times New Roman"/>
                      <w:sz w:val="17"/>
                    </w:rPr>
                  </w:pPr>
                </w:p>
              </w:txbxContent>
            </v:textbox>
            <w10:wrap type="none"/>
          </v:shape>
        </w:pict>
      </w:r>
      <w:r>
        <w:rPr/>
        <w:pict>
          <v:shape style="position:absolute;margin-left:42.599998pt;margin-top:93.739975pt;width:108.65pt;height:13.3pt;mso-position-horizontal-relative:page;mso-position-vertical-relative:page;z-index:-57688" type="#_x0000_t202" filled="false" stroked="false">
            <v:textbox inset="0,0,0,0">
              <w:txbxContent>
                <w:p>
                  <w:pPr>
                    <w:spacing w:line="232" w:lineRule="exact" w:before="0"/>
                    <w:ind w:left="108" w:right="0" w:firstLine="0"/>
                    <w:jc w:val="left"/>
                    <w:rPr>
                      <w:rFonts w:ascii="楷体" w:eastAsia="楷体" w:hint="eastAsia"/>
                      <w:b/>
                      <w:sz w:val="20"/>
                    </w:rPr>
                  </w:pPr>
                  <w:r>
                    <w:rPr>
                      <w:rFonts w:ascii="楷体" w:eastAsia="楷体" w:hint="eastAsia"/>
                      <w:b/>
                      <w:w w:val="95"/>
                      <w:sz w:val="20"/>
                    </w:rPr>
                    <w:t>单位：百万元</w:t>
                  </w:r>
                </w:p>
              </w:txbxContent>
            </v:textbox>
            <w10:wrap type="none"/>
          </v:shape>
        </w:pict>
      </w:r>
      <w:r>
        <w:rPr/>
        <w:pict>
          <v:shape style="position:absolute;margin-left:151.220001pt;margin-top:93.739975pt;width:337.65pt;height:13.3pt;mso-position-horizontal-relative:page;mso-position-vertical-relative:page;z-index:-57664" type="#_x0000_t202" filled="false" stroked="false">
            <v:textbox inset="0,0,0,0">
              <w:txbxContent>
                <w:p>
                  <w:pPr>
                    <w:tabs>
                      <w:tab w:pos="1003" w:val="left" w:leader="none"/>
                      <w:tab w:pos="1836" w:val="left" w:leader="none"/>
                      <w:tab w:pos="2683" w:val="left" w:leader="none"/>
                      <w:tab w:pos="3531" w:val="left" w:leader="none"/>
                      <w:tab w:pos="4366" w:val="left" w:leader="none"/>
                      <w:tab w:pos="5213" w:val="left" w:leader="none"/>
                      <w:tab w:pos="6075" w:val="left" w:leader="none"/>
                    </w:tabs>
                    <w:spacing w:before="2"/>
                    <w:ind w:left="170" w:right="0" w:firstLine="0"/>
                    <w:jc w:val="left"/>
                    <w:rPr>
                      <w:b/>
                      <w:sz w:val="20"/>
                    </w:rPr>
                  </w:pPr>
                  <w:r>
                    <w:rPr>
                      <w:b/>
                      <w:sz w:val="20"/>
                    </w:rPr>
                    <w:t>17Q2</w:t>
                    <w:tab/>
                    <w:t>17Q3</w:t>
                    <w:tab/>
                    <w:t>17Q4</w:t>
                    <w:tab/>
                    <w:t>18Q1</w:t>
                    <w:tab/>
                    <w:t>18Q2</w:t>
                    <w:tab/>
                    <w:t>18Q3</w:t>
                    <w:tab/>
                    <w:t>18Q4</w:t>
                    <w:tab/>
                    <w:t>19Q1</w:t>
                  </w:r>
                </w:p>
              </w:txbxContent>
            </v:textbox>
            <w10:wrap type="none"/>
          </v:shape>
        </w:pict>
      </w:r>
      <w:r>
        <w:rPr/>
        <w:pict>
          <v:shape style="position:absolute;margin-left:488.860016pt;margin-top:93.739975pt;width:86.2pt;height:13.3pt;mso-position-horizontal-relative:page;mso-position-vertical-relative:page;z-index:-57640" type="#_x0000_t202" filled="false" stroked="false">
            <v:textbox inset="0,0,0,0">
              <w:txbxContent>
                <w:p>
                  <w:pPr>
                    <w:tabs>
                      <w:tab w:pos="1070" w:val="left" w:leader="none"/>
                    </w:tabs>
                    <w:spacing w:before="2"/>
                    <w:ind w:left="208" w:right="0" w:firstLine="0"/>
                    <w:jc w:val="left"/>
                    <w:rPr>
                      <w:b/>
                      <w:sz w:val="20"/>
                    </w:rPr>
                  </w:pPr>
                  <w:r>
                    <w:rPr>
                      <w:b/>
                      <w:sz w:val="20"/>
                    </w:rPr>
                    <w:t>2017</w:t>
                    <w:tab/>
                    <w:t>2018</w:t>
                  </w:r>
                </w:p>
              </w:txbxContent>
            </v:textbox>
            <w10:wrap type="none"/>
          </v:shape>
        </w:pict>
      </w:r>
      <w:r>
        <w:rPr/>
        <w:pict>
          <v:shape style="position:absolute;margin-left:42.599998pt;margin-top:106.999977pt;width:108.65pt;height:292.55pt;mso-position-horizontal-relative:page;mso-position-vertical-relative:page;z-index:-57616" type="#_x0000_t202" filled="false" stroked="false">
            <v:textbox inset="0,0,0,0">
              <w:txbxContent>
                <w:p>
                  <w:pPr>
                    <w:spacing w:line="232" w:lineRule="exact" w:before="0"/>
                    <w:ind w:left="108" w:right="0" w:firstLine="0"/>
                    <w:jc w:val="left"/>
                    <w:rPr>
                      <w:rFonts w:ascii="楷体" w:eastAsia="楷体" w:hint="eastAsia"/>
                      <w:sz w:val="20"/>
                    </w:rPr>
                  </w:pPr>
                  <w:r>
                    <w:rPr>
                      <w:rFonts w:ascii="楷体" w:eastAsia="楷体" w:hint="eastAsia"/>
                      <w:w w:val="95"/>
                      <w:sz w:val="20"/>
                    </w:rPr>
                    <w:t>一、营业总收入</w:t>
                  </w:r>
                </w:p>
                <w:p>
                  <w:pPr>
                    <w:spacing w:line="244" w:lineRule="auto" w:before="0"/>
                    <w:ind w:left="307" w:right="463" w:hanging="200"/>
                    <w:jc w:val="left"/>
                    <w:rPr>
                      <w:rFonts w:ascii="楷体" w:eastAsia="楷体" w:hint="eastAsia"/>
                      <w:sz w:val="20"/>
                    </w:rPr>
                  </w:pPr>
                  <w:r>
                    <w:rPr>
                      <w:rFonts w:ascii="楷体" w:eastAsia="楷体" w:hint="eastAsia"/>
                      <w:sz w:val="20"/>
                    </w:rPr>
                    <w:t>二、营业总成本 </w:t>
                  </w:r>
                  <w:r>
                    <w:rPr>
                      <w:rFonts w:ascii="楷体" w:eastAsia="楷体" w:hint="eastAsia"/>
                      <w:w w:val="95"/>
                      <w:sz w:val="20"/>
                    </w:rPr>
                    <w:t>其中：营业成本</w:t>
                  </w:r>
                  <w:r>
                    <w:rPr>
                      <w:rFonts w:ascii="楷体" w:eastAsia="楷体" w:hint="eastAsia"/>
                      <w:sz w:val="20"/>
                    </w:rPr>
                    <w:t>营业税金及附加</w:t>
                  </w:r>
                  <w:r>
                    <w:rPr>
                      <w:rFonts w:ascii="楷体" w:eastAsia="楷体" w:hint="eastAsia"/>
                      <w:w w:val="95"/>
                      <w:sz w:val="20"/>
                    </w:rPr>
                    <w:t>营业费用</w:t>
                  </w:r>
                </w:p>
                <w:p>
                  <w:pPr>
                    <w:spacing w:line="242" w:lineRule="auto" w:before="2"/>
                    <w:ind w:left="307" w:right="1064" w:firstLine="0"/>
                    <w:jc w:val="both"/>
                    <w:rPr>
                      <w:rFonts w:ascii="楷体" w:eastAsia="楷体" w:hint="eastAsia"/>
                      <w:sz w:val="20"/>
                    </w:rPr>
                  </w:pPr>
                  <w:r>
                    <w:rPr>
                      <w:rFonts w:ascii="楷体" w:eastAsia="楷体" w:hint="eastAsia"/>
                      <w:sz w:val="20"/>
                    </w:rPr>
                    <w:t>管理费用研发费用</w:t>
                  </w:r>
                  <w:r>
                    <w:rPr>
                      <w:rFonts w:ascii="楷体" w:eastAsia="楷体" w:hint="eastAsia"/>
                      <w:w w:val="95"/>
                      <w:sz w:val="20"/>
                    </w:rPr>
                    <w:t>财务费用</w:t>
                  </w:r>
                </w:p>
                <w:p>
                  <w:pPr>
                    <w:spacing w:line="244" w:lineRule="auto" w:before="2"/>
                    <w:ind w:left="108" w:right="476" w:firstLine="199"/>
                    <w:jc w:val="left"/>
                    <w:rPr>
                      <w:rFonts w:ascii="楷体" w:eastAsia="楷体" w:hint="eastAsia"/>
                      <w:sz w:val="20"/>
                    </w:rPr>
                  </w:pPr>
                  <w:r>
                    <w:rPr>
                      <w:rFonts w:ascii="楷体" w:eastAsia="楷体" w:hint="eastAsia"/>
                      <w:sz w:val="20"/>
                    </w:rPr>
                    <w:t>资产减值损失 </w:t>
                  </w:r>
                  <w:r>
                    <w:rPr>
                      <w:rFonts w:ascii="楷体" w:eastAsia="楷体" w:hint="eastAsia"/>
                      <w:w w:val="95"/>
                      <w:sz w:val="20"/>
                    </w:rPr>
                    <w:t>三、其他经营收益</w:t>
                  </w:r>
                </w:p>
                <w:p>
                  <w:pPr>
                    <w:spacing w:line="244" w:lineRule="auto" w:before="0"/>
                    <w:ind w:left="307" w:right="246" w:firstLine="0"/>
                    <w:jc w:val="left"/>
                    <w:rPr>
                      <w:rFonts w:ascii="楷体" w:eastAsia="楷体" w:hint="eastAsia"/>
                      <w:sz w:val="20"/>
                    </w:rPr>
                  </w:pPr>
                  <w:r>
                    <w:rPr>
                      <w:rFonts w:ascii="楷体" w:eastAsia="楷体" w:hint="eastAsia"/>
                      <w:sz w:val="20"/>
                    </w:rPr>
                    <w:t>公允价值变动收益</w:t>
                  </w:r>
                  <w:r>
                    <w:rPr>
                      <w:rFonts w:ascii="楷体" w:eastAsia="楷体" w:hint="eastAsia"/>
                      <w:w w:val="95"/>
                      <w:sz w:val="20"/>
                    </w:rPr>
                    <w:t>投资收益</w:t>
                  </w:r>
                </w:p>
                <w:p>
                  <w:pPr>
                    <w:spacing w:before="0"/>
                    <w:ind w:left="307" w:right="0" w:firstLine="0"/>
                    <w:jc w:val="left"/>
                    <w:rPr>
                      <w:rFonts w:ascii="楷体" w:eastAsia="楷体" w:hint="eastAsia"/>
                      <w:sz w:val="20"/>
                    </w:rPr>
                  </w:pPr>
                  <w:r>
                    <w:rPr>
                      <w:rFonts w:ascii="楷体" w:eastAsia="楷体" w:hint="eastAsia"/>
                      <w:w w:val="95"/>
                      <w:sz w:val="20"/>
                    </w:rPr>
                    <w:t>其他收益</w:t>
                  </w:r>
                </w:p>
                <w:p>
                  <w:pPr>
                    <w:spacing w:line="244" w:lineRule="auto" w:before="1"/>
                    <w:ind w:left="108" w:right="663" w:firstLine="199"/>
                    <w:jc w:val="left"/>
                    <w:rPr>
                      <w:rFonts w:ascii="楷体" w:eastAsia="楷体" w:hint="eastAsia"/>
                      <w:sz w:val="20"/>
                    </w:rPr>
                  </w:pPr>
                  <w:r>
                    <w:rPr>
                      <w:rFonts w:ascii="楷体" w:eastAsia="楷体" w:hint="eastAsia"/>
                      <w:sz w:val="20"/>
                    </w:rPr>
                    <w:t>资产处置收益四、营业利润 加：营业外收入减：营业外支出五、利润总额 减：所得税</w:t>
                  </w:r>
                </w:p>
                <w:p>
                  <w:pPr>
                    <w:spacing w:line="260" w:lineRule="exact" w:before="0"/>
                    <w:ind w:left="108" w:right="0" w:firstLine="0"/>
                    <w:jc w:val="left"/>
                    <w:rPr>
                      <w:rFonts w:ascii="楷体" w:eastAsia="楷体" w:hint="eastAsia"/>
                      <w:sz w:val="20"/>
                    </w:rPr>
                  </w:pPr>
                  <w:r>
                    <w:rPr>
                      <w:rFonts w:ascii="楷体" w:eastAsia="楷体" w:hint="eastAsia"/>
                      <w:sz w:val="20"/>
                    </w:rPr>
                    <w:t>六、净利润</w:t>
                  </w:r>
                </w:p>
                <w:p>
                  <w:pPr>
                    <w:spacing w:before="5"/>
                    <w:ind w:left="108" w:right="0" w:firstLine="0"/>
                    <w:jc w:val="left"/>
                    <w:rPr>
                      <w:rFonts w:ascii="楷体" w:eastAsia="楷体" w:hint="eastAsia"/>
                      <w:sz w:val="20"/>
                    </w:rPr>
                  </w:pPr>
                  <w:r>
                    <w:rPr>
                      <w:rFonts w:ascii="楷体" w:eastAsia="楷体" w:hint="eastAsia"/>
                      <w:w w:val="95"/>
                      <w:sz w:val="20"/>
                    </w:rPr>
                    <w:t>减：少数股东损益</w:t>
                  </w:r>
                </w:p>
                <w:p>
                  <w:pPr>
                    <w:spacing w:before="5"/>
                    <w:ind w:left="108" w:right="0" w:firstLine="0"/>
                    <w:jc w:val="left"/>
                    <w:rPr>
                      <w:rFonts w:ascii="楷体" w:eastAsia="楷体" w:hint="eastAsia"/>
                      <w:sz w:val="20"/>
                    </w:rPr>
                  </w:pPr>
                  <w:r>
                    <w:rPr>
                      <w:rFonts w:ascii="楷体" w:eastAsia="楷体" w:hint="eastAsia"/>
                      <w:w w:val="95"/>
                      <w:sz w:val="20"/>
                    </w:rPr>
                    <w:t>七、归属母公司所有者</w:t>
                  </w:r>
                </w:p>
              </w:txbxContent>
            </v:textbox>
            <w10:wrap type="none"/>
          </v:shape>
        </w:pict>
      </w:r>
      <w:r>
        <w:rPr/>
        <w:pict>
          <v:shape style="position:absolute;margin-left:151.220001pt;margin-top:106.999977pt;width:337.65pt;height:292.55pt;mso-position-horizontal-relative:page;mso-position-vertical-relative:page;z-index:-57592" type="#_x0000_t202" filled="false" stroked="false">
            <v:textbox inset="0,0,0,0">
              <w:txbxContent>
                <w:p>
                  <w:pPr>
                    <w:tabs>
                      <w:tab w:pos="871" w:val="left" w:leader="none"/>
                      <w:tab w:pos="1704" w:val="left" w:leader="none"/>
                      <w:tab w:pos="2494" w:val="left" w:leader="none"/>
                      <w:tab w:pos="3399" w:val="left" w:leader="none"/>
                      <w:tab w:pos="4234" w:val="left" w:leader="none"/>
                      <w:tab w:pos="5024" w:val="left" w:leader="none"/>
                      <w:tab w:pos="5886" w:val="left" w:leader="none"/>
                    </w:tabs>
                    <w:spacing w:before="1"/>
                    <w:ind w:left="38" w:right="0" w:firstLine="0"/>
                    <w:jc w:val="center"/>
                    <w:rPr>
                      <w:sz w:val="20"/>
                    </w:rPr>
                  </w:pPr>
                  <w:r>
                    <w:rPr>
                      <w:sz w:val="20"/>
                    </w:rPr>
                    <w:t>5462</w:t>
                    <w:tab/>
                    <w:t>6356</w:t>
                    <w:tab/>
                    <w:t>8209</w:t>
                    <w:tab/>
                    <w:t>13898</w:t>
                    <w:tab/>
                    <w:t>7524</w:t>
                    <w:tab/>
                    <w:t>7829</w:t>
                    <w:tab/>
                    <w:t>10780</w:t>
                    <w:tab/>
                    <w:t>17590</w:t>
                  </w:r>
                </w:p>
                <w:p>
                  <w:pPr>
                    <w:tabs>
                      <w:tab w:pos="833" w:val="left" w:leader="none"/>
                      <w:tab w:pos="1666" w:val="left" w:leader="none"/>
                      <w:tab w:pos="2513" w:val="left" w:leader="none"/>
                      <w:tab w:pos="3360" w:val="left" w:leader="none"/>
                      <w:tab w:pos="4196" w:val="left" w:leader="none"/>
                      <w:tab w:pos="5043" w:val="left" w:leader="none"/>
                      <w:tab w:pos="5905" w:val="left" w:leader="none"/>
                    </w:tabs>
                    <w:spacing w:before="32"/>
                    <w:ind w:left="0" w:right="14" w:firstLine="0"/>
                    <w:jc w:val="center"/>
                    <w:rPr>
                      <w:sz w:val="20"/>
                    </w:rPr>
                  </w:pPr>
                  <w:r>
                    <w:rPr>
                      <w:sz w:val="20"/>
                    </w:rPr>
                    <w:t>3462</w:t>
                    <w:tab/>
                    <w:t>3670</w:t>
                    <w:tab/>
                    <w:t>4603</w:t>
                    <w:tab/>
                    <w:t>7014</w:t>
                    <w:tab/>
                    <w:t>4645</w:t>
                    <w:tab/>
                    <w:t>4523</w:t>
                    <w:tab/>
                    <w:t>5342</w:t>
                    <w:tab/>
                    <w:t>8432</w:t>
                  </w:r>
                </w:p>
                <w:p>
                  <w:pPr>
                    <w:tabs>
                      <w:tab w:pos="833" w:val="left" w:leader="none"/>
                      <w:tab w:pos="1666" w:val="left" w:leader="none"/>
                      <w:tab w:pos="2513" w:val="left" w:leader="none"/>
                      <w:tab w:pos="3360" w:val="left" w:leader="none"/>
                      <w:tab w:pos="4196" w:val="left" w:leader="none"/>
                      <w:tab w:pos="5043" w:val="left" w:leader="none"/>
                      <w:tab w:pos="5905" w:val="left" w:leader="none"/>
                    </w:tabs>
                    <w:spacing w:before="36"/>
                    <w:ind w:left="0" w:right="14" w:firstLine="0"/>
                    <w:jc w:val="center"/>
                    <w:rPr>
                      <w:sz w:val="20"/>
                    </w:rPr>
                  </w:pPr>
                  <w:r>
                    <w:rPr>
                      <w:sz w:val="20"/>
                    </w:rPr>
                    <w:t>1435</w:t>
                    <w:tab/>
                    <w:t>1922</w:t>
                    <w:tab/>
                    <w:t>2100</w:t>
                    <w:tab/>
                    <w:t>3726</w:t>
                    <w:tab/>
                    <w:t>2093</w:t>
                    <w:tab/>
                    <w:t>1941</w:t>
                    <w:tab/>
                    <w:t>2727</w:t>
                    <w:tab/>
                    <w:t>4260</w:t>
                  </w:r>
                </w:p>
                <w:p>
                  <w:pPr>
                    <w:tabs>
                      <w:tab w:pos="871" w:val="left" w:leader="none"/>
                      <w:tab w:pos="1656" w:val="left" w:leader="none"/>
                      <w:tab w:pos="2496" w:val="left" w:leader="none"/>
                      <w:tab w:pos="3344" w:val="left" w:leader="none"/>
                      <w:tab w:pos="4179" w:val="left" w:leader="none"/>
                      <w:tab w:pos="5026" w:val="left" w:leader="none"/>
                      <w:tab w:pos="5888" w:val="left" w:leader="none"/>
                    </w:tabs>
                    <w:spacing w:before="36"/>
                    <w:ind w:left="38" w:right="0" w:firstLine="0"/>
                    <w:jc w:val="center"/>
                    <w:rPr>
                      <w:sz w:val="20"/>
                    </w:rPr>
                  </w:pPr>
                  <w:r>
                    <w:rPr>
                      <w:sz w:val="20"/>
                    </w:rPr>
                    <w:t>667</w:t>
                    <w:tab/>
                    <w:t>902</w:t>
                    <w:tab/>
                  </w:r>
                  <w:r>
                    <w:rPr>
                      <w:spacing w:val="-4"/>
                      <w:sz w:val="20"/>
                    </w:rPr>
                    <w:t>1164</w:t>
                    <w:tab/>
                  </w:r>
                  <w:r>
                    <w:rPr>
                      <w:sz w:val="20"/>
                    </w:rPr>
                    <w:t>1955</w:t>
                    <w:tab/>
                    <w:t>1072</w:t>
                    <w:tab/>
                    <w:t>1373</w:t>
                    <w:tab/>
                    <w:t>1509</w:t>
                    <w:tab/>
                    <w:t>2453</w:t>
                  </w:r>
                </w:p>
                <w:p>
                  <w:pPr>
                    <w:tabs>
                      <w:tab w:pos="888" w:val="left" w:leader="none"/>
                      <w:tab w:pos="1721" w:val="left" w:leader="none"/>
                      <w:tab w:pos="2513" w:val="left" w:leader="none"/>
                      <w:tab w:pos="3368" w:val="left" w:leader="none"/>
                      <w:tab w:pos="4251" w:val="left" w:leader="none"/>
                      <w:tab w:pos="5098" w:val="left" w:leader="none"/>
                      <w:tab w:pos="5905" w:val="left" w:leader="none"/>
                    </w:tabs>
                    <w:spacing w:before="36"/>
                    <w:ind w:left="0" w:right="14" w:firstLine="0"/>
                    <w:jc w:val="center"/>
                    <w:rPr>
                      <w:sz w:val="20"/>
                    </w:rPr>
                  </w:pPr>
                  <w:r>
                    <w:rPr>
                      <w:sz w:val="20"/>
                    </w:rPr>
                    <w:t>1078</w:t>
                    <w:tab/>
                    <w:t>522</w:t>
                    <w:tab/>
                    <w:t>929</w:t>
                    <w:tab/>
                    <w:t>1003</w:t>
                    <w:tab/>
                  </w:r>
                  <w:r>
                    <w:rPr>
                      <w:spacing w:val="-4"/>
                      <w:sz w:val="20"/>
                    </w:rPr>
                    <w:t>1153</w:t>
                    <w:tab/>
                  </w:r>
                  <w:r>
                    <w:rPr>
                      <w:sz w:val="20"/>
                    </w:rPr>
                    <w:t>921</w:t>
                    <w:tab/>
                    <w:t>701</w:t>
                    <w:tab/>
                    <w:t>1274</w:t>
                  </w:r>
                </w:p>
                <w:p>
                  <w:pPr>
                    <w:tabs>
                      <w:tab w:pos="833" w:val="left" w:leader="none"/>
                      <w:tab w:pos="1666" w:val="left" w:leader="none"/>
                      <w:tab w:pos="2513" w:val="left" w:leader="none"/>
                      <w:tab w:pos="3360" w:val="left" w:leader="none"/>
                      <w:tab w:pos="4196" w:val="left" w:leader="none"/>
                      <w:tab w:pos="5043" w:val="left" w:leader="none"/>
                      <w:tab w:pos="5905" w:val="left" w:leader="none"/>
                    </w:tabs>
                    <w:spacing w:before="36"/>
                    <w:ind w:left="0" w:right="14" w:firstLine="0"/>
                    <w:jc w:val="center"/>
                    <w:rPr>
                      <w:sz w:val="20"/>
                    </w:rPr>
                  </w:pPr>
                  <w:r>
                    <w:rPr>
                      <w:sz w:val="20"/>
                    </w:rPr>
                    <w:t>492</w:t>
                    <w:tab/>
                    <w:t>537</w:t>
                    <w:tab/>
                    <w:t>656</w:t>
                    <w:tab/>
                    <w:t>595</w:t>
                    <w:tab/>
                    <w:t>587</w:t>
                    <w:tab/>
                    <w:t>532</w:t>
                    <w:tab/>
                    <w:t>667</w:t>
                    <w:tab/>
                    <w:t>777</w:t>
                  </w:r>
                </w:p>
                <w:p>
                  <w:pPr>
                    <w:tabs>
                      <w:tab w:pos="5348" w:val="left" w:leader="none"/>
                      <w:tab w:pos="6210" w:val="left" w:leader="none"/>
                    </w:tabs>
                    <w:spacing w:before="34"/>
                    <w:ind w:left="4501" w:right="0" w:firstLine="0"/>
                    <w:jc w:val="left"/>
                    <w:rPr>
                      <w:sz w:val="20"/>
                    </w:rPr>
                  </w:pPr>
                  <w:r>
                    <w:rPr>
                      <w:sz w:val="20"/>
                    </w:rPr>
                    <w:t>23</w:t>
                    <w:tab/>
                    <w:t>21</w:t>
                    <w:tab/>
                    <w:t>22</w:t>
                  </w:r>
                </w:p>
                <w:p>
                  <w:pPr>
                    <w:tabs>
                      <w:tab w:pos="826" w:val="left" w:leader="none"/>
                      <w:tab w:pos="1658" w:val="left" w:leader="none"/>
                      <w:tab w:pos="2506" w:val="left" w:leader="none"/>
                      <w:tab w:pos="3353" w:val="left" w:leader="none"/>
                      <w:tab w:pos="4188" w:val="left" w:leader="none"/>
                      <w:tab w:pos="5036" w:val="left" w:leader="none"/>
                      <w:tab w:pos="5898" w:val="left" w:leader="none"/>
                    </w:tabs>
                    <w:spacing w:before="36"/>
                    <w:ind w:left="0" w:right="8" w:firstLine="0"/>
                    <w:jc w:val="center"/>
                    <w:rPr>
                      <w:sz w:val="20"/>
                    </w:rPr>
                  </w:pPr>
                  <w:r>
                    <w:rPr>
                      <w:spacing w:val="-4"/>
                      <w:sz w:val="20"/>
                    </w:rPr>
                    <w:t>(211)</w:t>
                    <w:tab/>
                  </w:r>
                  <w:r>
                    <w:rPr>
                      <w:sz w:val="20"/>
                    </w:rPr>
                    <w:t>(212)</w:t>
                    <w:tab/>
                    <w:t>(251)</w:t>
                    <w:tab/>
                    <w:t>(264)</w:t>
                    <w:tab/>
                    <w:t>(262)</w:t>
                    <w:tab/>
                    <w:t>(268)</w:t>
                    <w:tab/>
                    <w:t>(291)</w:t>
                    <w:tab/>
                    <w:t>(353)</w:t>
                  </w:r>
                </w:p>
                <w:p>
                  <w:pPr>
                    <w:tabs>
                      <w:tab w:pos="833" w:val="left" w:leader="none"/>
                      <w:tab w:pos="1666" w:val="left" w:leader="none"/>
                      <w:tab w:pos="2513" w:val="left" w:leader="none"/>
                      <w:tab w:pos="3360" w:val="left" w:leader="none"/>
                      <w:tab w:pos="4196" w:val="left" w:leader="none"/>
                      <w:tab w:pos="5043" w:val="left" w:leader="none"/>
                      <w:tab w:pos="5905" w:val="left" w:leader="none"/>
                    </w:tabs>
                    <w:spacing w:before="36"/>
                    <w:ind w:left="0" w:right="14" w:firstLine="0"/>
                    <w:jc w:val="center"/>
                    <w:rPr>
                      <w:sz w:val="20"/>
                    </w:rPr>
                  </w:pPr>
                  <w:r>
                    <w:rPr>
                      <w:sz w:val="20"/>
                    </w:rPr>
                    <w:t>1</w:t>
                    <w:tab/>
                    <w:t>0</w:t>
                    <w:tab/>
                    <w:t>4</w:t>
                    <w:tab/>
                    <w:t>0</w:t>
                    <w:tab/>
                    <w:t>3</w:t>
                    <w:tab/>
                    <w:t>0</w:t>
                    <w:tab/>
                    <w:t>8</w:t>
                    <w:tab/>
                    <w:t>0</w:t>
                  </w:r>
                </w:p>
                <w:p>
                  <w:pPr>
                    <w:tabs>
                      <w:tab w:pos="888" w:val="left" w:leader="none"/>
                      <w:tab w:pos="1610" w:val="left" w:leader="none"/>
                      <w:tab w:pos="2513" w:val="left" w:leader="none"/>
                      <w:tab w:pos="3360" w:val="left" w:leader="none"/>
                      <w:tab w:pos="4196" w:val="left" w:leader="none"/>
                      <w:tab w:pos="4988" w:val="left" w:leader="none"/>
                      <w:tab w:pos="5905" w:val="left" w:leader="none"/>
                    </w:tabs>
                    <w:spacing w:before="37"/>
                    <w:ind w:left="0" w:right="14" w:firstLine="0"/>
                    <w:jc w:val="center"/>
                    <w:rPr>
                      <w:sz w:val="20"/>
                    </w:rPr>
                  </w:pPr>
                  <w:r>
                    <w:rPr>
                      <w:sz w:val="20"/>
                    </w:rPr>
                    <w:t>22</w:t>
                    <w:tab/>
                    <w:t>0</w:t>
                    <w:tab/>
                    <w:t>120</w:t>
                    <w:tab/>
                    <w:t>10</w:t>
                    <w:tab/>
                    <w:t>57</w:t>
                    <w:tab/>
                    <w:t>16</w:t>
                    <w:tab/>
                    <w:t>129</w:t>
                    <w:tab/>
                    <w:t>25</w:t>
                  </w:r>
                </w:p>
                <w:p>
                  <w:pPr>
                    <w:tabs>
                      <w:tab w:pos="833" w:val="left" w:leader="none"/>
                      <w:tab w:pos="1666" w:val="left" w:leader="none"/>
                      <w:tab w:pos="2513" w:val="left" w:leader="none"/>
                      <w:tab w:pos="3360" w:val="left" w:leader="none"/>
                      <w:tab w:pos="4196" w:val="left" w:leader="none"/>
                      <w:tab w:pos="5043" w:val="left" w:leader="none"/>
                      <w:tab w:pos="5905" w:val="left" w:leader="none"/>
                    </w:tabs>
                    <w:spacing w:before="36"/>
                    <w:ind w:left="0" w:right="14" w:firstLine="0"/>
                    <w:jc w:val="center"/>
                    <w:rPr>
                      <w:sz w:val="20"/>
                    </w:rPr>
                  </w:pPr>
                  <w:r>
                    <w:rPr>
                      <w:sz w:val="20"/>
                    </w:rPr>
                    <w:t>0</w:t>
                    <w:tab/>
                    <w:t>0</w:t>
                    <w:tab/>
                    <w:t>0</w:t>
                    <w:tab/>
                    <w:t>0</w:t>
                    <w:tab/>
                    <w:t>0</w:t>
                    <w:tab/>
                    <w:t>0</w:t>
                    <w:tab/>
                    <w:t>0</w:t>
                    <w:tab/>
                    <w:t>0</w:t>
                  </w:r>
                </w:p>
                <w:p>
                  <w:pPr>
                    <w:tabs>
                      <w:tab w:pos="888" w:val="left" w:leader="none"/>
                      <w:tab w:pos="1666" w:val="left" w:leader="none"/>
                      <w:tab w:pos="2568" w:val="left" w:leader="none"/>
                      <w:tab w:pos="3360" w:val="left" w:leader="none"/>
                      <w:tab w:pos="4251" w:val="left" w:leader="none"/>
                      <w:tab w:pos="5043" w:val="left" w:leader="none"/>
                      <w:tab w:pos="5960" w:val="left" w:leader="none"/>
                    </w:tabs>
                    <w:spacing w:before="36"/>
                    <w:ind w:left="0" w:right="69" w:firstLine="0"/>
                    <w:jc w:val="center"/>
                    <w:rPr>
                      <w:sz w:val="20"/>
                    </w:rPr>
                  </w:pPr>
                  <w:r>
                    <w:rPr>
                      <w:sz w:val="20"/>
                    </w:rPr>
                    <w:t>22</w:t>
                    <w:tab/>
                    <w:t>0</w:t>
                    <w:tab/>
                    <w:t>46</w:t>
                    <w:tab/>
                    <w:t>0</w:t>
                    <w:tab/>
                    <w:t>50</w:t>
                    <w:tab/>
                    <w:t>0</w:t>
                    <w:tab/>
                    <w:t>51</w:t>
                    <w:tab/>
                    <w:t>0</w:t>
                  </w:r>
                </w:p>
                <w:p>
                  <w:pPr>
                    <w:tabs>
                      <w:tab w:pos="2818" w:val="left" w:leader="none"/>
                      <w:tab w:pos="3720" w:val="left" w:leader="none"/>
                      <w:tab w:pos="4500" w:val="left" w:leader="none"/>
                      <w:tab w:pos="5348" w:val="left" w:leader="none"/>
                      <w:tab w:pos="6210" w:val="left" w:leader="none"/>
                    </w:tabs>
                    <w:spacing w:before="34"/>
                    <w:ind w:left="1971" w:right="0" w:firstLine="0"/>
                    <w:jc w:val="left"/>
                    <w:rPr>
                      <w:sz w:val="20"/>
                    </w:rPr>
                  </w:pPr>
                  <w:r>
                    <w:rPr>
                      <w:sz w:val="20"/>
                    </w:rPr>
                    <w:t>70</w:t>
                    <w:tab/>
                    <w:t>10</w:t>
                    <w:tab/>
                    <w:t>8</w:t>
                    <w:tab/>
                    <w:t>16</w:t>
                    <w:tab/>
                    <w:t>72</w:t>
                    <w:tab/>
                    <w:t>24</w:t>
                  </w:r>
                </w:p>
                <w:p>
                  <w:pPr>
                    <w:tabs>
                      <w:tab w:pos="2806" w:val="left" w:leader="none"/>
                      <w:tab w:pos="3653" w:val="left" w:leader="none"/>
                      <w:tab w:pos="4488" w:val="left" w:leader="none"/>
                      <w:tab w:pos="5403" w:val="left" w:leader="none"/>
                      <w:tab w:pos="6265" w:val="left" w:leader="none"/>
                    </w:tabs>
                    <w:spacing w:before="36"/>
                    <w:ind w:left="2026" w:right="0" w:firstLine="0"/>
                    <w:jc w:val="left"/>
                    <w:rPr>
                      <w:sz w:val="20"/>
                    </w:rPr>
                  </w:pPr>
                  <w:r>
                    <w:rPr>
                      <w:sz w:val="20"/>
                    </w:rPr>
                    <w:t>4</w:t>
                    <w:tab/>
                    <w:t>(0)</w:t>
                    <w:tab/>
                    <w:t>(0)</w:t>
                    <w:tab/>
                    <w:t>(0)</w:t>
                    <w:tab/>
                    <w:t>6</w:t>
                    <w:tab/>
                    <w:t>0</w:t>
                  </w:r>
                </w:p>
                <w:p>
                  <w:pPr>
                    <w:tabs>
                      <w:tab w:pos="833" w:val="left" w:leader="none"/>
                      <w:tab w:pos="1666" w:val="left" w:leader="none"/>
                      <w:tab w:pos="2513" w:val="left" w:leader="none"/>
                      <w:tab w:pos="3360" w:val="left" w:leader="none"/>
                      <w:tab w:pos="4196" w:val="left" w:leader="none"/>
                      <w:tab w:pos="5043" w:val="left" w:leader="none"/>
                      <w:tab w:pos="5905" w:val="left" w:leader="none"/>
                    </w:tabs>
                    <w:spacing w:before="36"/>
                    <w:ind w:left="0" w:right="14" w:firstLine="0"/>
                    <w:jc w:val="center"/>
                    <w:rPr>
                      <w:sz w:val="20"/>
                    </w:rPr>
                  </w:pPr>
                  <w:r>
                    <w:rPr>
                      <w:sz w:val="20"/>
                    </w:rPr>
                    <w:t>2023</w:t>
                    <w:tab/>
                    <w:t>2686</w:t>
                    <w:tab/>
                    <w:t>3726</w:t>
                    <w:tab/>
                    <w:t>6894</w:t>
                    <w:tab/>
                    <w:t>2936</w:t>
                    <w:tab/>
                    <w:t>3322</w:t>
                    <w:tab/>
                    <w:t>5567</w:t>
                    <w:tab/>
                    <w:t>9183</w:t>
                  </w:r>
                </w:p>
                <w:p>
                  <w:pPr>
                    <w:tabs>
                      <w:tab w:pos="833" w:val="left" w:leader="none"/>
                      <w:tab w:pos="1598" w:val="left" w:leader="none"/>
                      <w:tab w:pos="2513" w:val="left" w:leader="none"/>
                      <w:tab w:pos="3360" w:val="left" w:leader="none"/>
                      <w:tab w:pos="4196" w:val="left" w:leader="none"/>
                      <w:tab w:pos="4976" w:val="left" w:leader="none"/>
                      <w:tab w:pos="5960" w:val="left" w:leader="none"/>
                    </w:tabs>
                    <w:spacing w:before="36"/>
                    <w:ind w:left="0" w:right="69" w:firstLine="0"/>
                    <w:jc w:val="center"/>
                    <w:rPr>
                      <w:sz w:val="20"/>
                    </w:rPr>
                  </w:pPr>
                  <w:r>
                    <w:rPr>
                      <w:sz w:val="20"/>
                    </w:rPr>
                    <w:t>29</w:t>
                    <w:tab/>
                    <w:t>19</w:t>
                    <w:tab/>
                    <w:t>(22)</w:t>
                    <w:tab/>
                    <w:t>15</w:t>
                    <w:tab/>
                    <w:t>37</w:t>
                    <w:tab/>
                    <w:t>23</w:t>
                    <w:tab/>
                    <w:t>(31)</w:t>
                    <w:tab/>
                    <w:t>5</w:t>
                  </w:r>
                </w:p>
                <w:p>
                  <w:pPr>
                    <w:tabs>
                      <w:tab w:pos="920" w:val="left" w:leader="none"/>
                      <w:tab w:pos="1753" w:val="left" w:leader="none"/>
                      <w:tab w:pos="2600" w:val="left" w:leader="none"/>
                      <w:tab w:pos="3392" w:val="left" w:leader="none"/>
                      <w:tab w:pos="4228" w:val="left" w:leader="none"/>
                      <w:tab w:pos="5027" w:val="left" w:leader="none"/>
                      <w:tab w:pos="5889" w:val="left" w:leader="none"/>
                    </w:tabs>
                    <w:spacing w:before="36"/>
                    <w:ind w:left="87" w:right="0" w:firstLine="0"/>
                    <w:jc w:val="center"/>
                    <w:rPr>
                      <w:sz w:val="20"/>
                    </w:rPr>
                  </w:pPr>
                  <w:r>
                    <w:rPr>
                      <w:sz w:val="20"/>
                    </w:rPr>
                    <w:t>9</w:t>
                    <w:tab/>
                    <w:t>6</w:t>
                    <w:tab/>
                    <w:t>8</w:t>
                    <w:tab/>
                    <w:t>5</w:t>
                    <w:tab/>
                    <w:t>21</w:t>
                    <w:tab/>
                    <w:t>10</w:t>
                    <w:tab/>
                  </w:r>
                  <w:r>
                    <w:rPr>
                      <w:spacing w:val="-5"/>
                      <w:sz w:val="20"/>
                    </w:rPr>
                    <w:t>119</w:t>
                    <w:tab/>
                    <w:t>115</w:t>
                  </w:r>
                </w:p>
                <w:p>
                  <w:pPr>
                    <w:tabs>
                      <w:tab w:pos="833" w:val="left" w:leader="none"/>
                      <w:tab w:pos="1666" w:val="left" w:leader="none"/>
                      <w:tab w:pos="2513" w:val="left" w:leader="none"/>
                      <w:tab w:pos="3360" w:val="left" w:leader="none"/>
                      <w:tab w:pos="4196" w:val="left" w:leader="none"/>
                      <w:tab w:pos="5043" w:val="left" w:leader="none"/>
                      <w:tab w:pos="5905" w:val="left" w:leader="none"/>
                    </w:tabs>
                    <w:spacing w:before="36"/>
                    <w:ind w:left="0" w:right="14" w:firstLine="0"/>
                    <w:jc w:val="center"/>
                    <w:rPr>
                      <w:sz w:val="20"/>
                    </w:rPr>
                  </w:pPr>
                  <w:r>
                    <w:rPr>
                      <w:sz w:val="20"/>
                    </w:rPr>
                    <w:t>2043</w:t>
                    <w:tab/>
                    <w:t>2698</w:t>
                    <w:tab/>
                    <w:t>3697</w:t>
                    <w:tab/>
                    <w:t>6903</w:t>
                    <w:tab/>
                    <w:t>2952</w:t>
                    <w:tab/>
                    <w:t>3335</w:t>
                    <w:tab/>
                    <w:t>5416</w:t>
                    <w:tab/>
                    <w:t>9073</w:t>
                  </w:r>
                </w:p>
                <w:p>
                  <w:pPr>
                    <w:tabs>
                      <w:tab w:pos="871" w:val="left" w:leader="none"/>
                      <w:tab w:pos="1704" w:val="left" w:leader="none"/>
                      <w:tab w:pos="2496" w:val="left" w:leader="none"/>
                      <w:tab w:pos="3399" w:val="left" w:leader="none"/>
                      <w:tab w:pos="4234" w:val="left" w:leader="none"/>
                      <w:tab w:pos="5026" w:val="left" w:leader="none"/>
                      <w:tab w:pos="5888" w:val="left" w:leader="none"/>
                    </w:tabs>
                    <w:spacing w:before="34"/>
                    <w:ind w:left="38" w:right="0" w:firstLine="0"/>
                    <w:jc w:val="center"/>
                    <w:rPr>
                      <w:sz w:val="20"/>
                    </w:rPr>
                  </w:pPr>
                  <w:r>
                    <w:rPr>
                      <w:sz w:val="20"/>
                    </w:rPr>
                    <w:t>593</w:t>
                    <w:tab/>
                    <w:t>623</w:t>
                    <w:tab/>
                    <w:t>876</w:t>
                    <w:tab/>
                    <w:t>1689</w:t>
                    <w:tab/>
                    <w:t>702</w:t>
                    <w:tab/>
                    <w:t>835</w:t>
                    <w:tab/>
                    <w:t>1341</w:t>
                    <w:tab/>
                    <w:t>2261</w:t>
                  </w:r>
                </w:p>
                <w:p>
                  <w:pPr>
                    <w:tabs>
                      <w:tab w:pos="833" w:val="left" w:leader="none"/>
                      <w:tab w:pos="1666" w:val="left" w:leader="none"/>
                      <w:tab w:pos="2513" w:val="left" w:leader="none"/>
                      <w:tab w:pos="3360" w:val="left" w:leader="none"/>
                      <w:tab w:pos="4196" w:val="left" w:leader="none"/>
                      <w:tab w:pos="5043" w:val="left" w:leader="none"/>
                      <w:tab w:pos="5905" w:val="left" w:leader="none"/>
                    </w:tabs>
                    <w:spacing w:before="36"/>
                    <w:ind w:left="0" w:right="14" w:firstLine="0"/>
                    <w:jc w:val="center"/>
                    <w:rPr>
                      <w:sz w:val="20"/>
                    </w:rPr>
                  </w:pPr>
                  <w:r>
                    <w:rPr>
                      <w:sz w:val="20"/>
                    </w:rPr>
                    <w:t>1451</w:t>
                    <w:tab/>
                    <w:t>2075</w:t>
                    <w:tab/>
                    <w:t>2821</w:t>
                    <w:tab/>
                    <w:t>5214</w:t>
                    <w:tab/>
                    <w:t>2250</w:t>
                    <w:tab/>
                    <w:t>2500</w:t>
                    <w:tab/>
                    <w:t>4075</w:t>
                    <w:tab/>
                    <w:t>6812</w:t>
                  </w:r>
                </w:p>
                <w:p>
                  <w:pPr>
                    <w:tabs>
                      <w:tab w:pos="871" w:val="left" w:leader="none"/>
                      <w:tab w:pos="1656" w:val="left" w:leader="none"/>
                      <w:tab w:pos="2496" w:val="left" w:leader="none"/>
                      <w:tab w:pos="3358" w:val="left" w:leader="none"/>
                      <w:tab w:pos="4186" w:val="left" w:leader="none"/>
                      <w:tab w:pos="5026" w:val="left" w:leader="none"/>
                      <w:tab w:pos="5888" w:val="left" w:leader="none"/>
                    </w:tabs>
                    <w:spacing w:before="36"/>
                    <w:ind w:left="38" w:right="0" w:firstLine="0"/>
                    <w:jc w:val="center"/>
                    <w:rPr>
                      <w:sz w:val="20"/>
                    </w:rPr>
                  </w:pPr>
                  <w:r>
                    <w:rPr>
                      <w:sz w:val="20"/>
                    </w:rPr>
                    <w:t>72</w:t>
                    <w:tab/>
                    <w:t>82</w:t>
                    <w:tab/>
                  </w:r>
                  <w:r>
                    <w:rPr>
                      <w:spacing w:val="-5"/>
                      <w:sz w:val="20"/>
                    </w:rPr>
                    <w:t>112</w:t>
                    <w:tab/>
                  </w:r>
                  <w:r>
                    <w:rPr>
                      <w:sz w:val="20"/>
                    </w:rPr>
                    <w:t>243</w:t>
                    <w:tab/>
                  </w:r>
                  <w:r>
                    <w:rPr>
                      <w:spacing w:val="-10"/>
                      <w:sz w:val="20"/>
                    </w:rPr>
                    <w:t>111</w:t>
                    <w:tab/>
                  </w:r>
                  <w:r>
                    <w:rPr>
                      <w:spacing w:val="-5"/>
                      <w:sz w:val="20"/>
                    </w:rPr>
                    <w:t>115</w:t>
                    <w:tab/>
                  </w:r>
                  <w:r>
                    <w:rPr>
                      <w:sz w:val="20"/>
                    </w:rPr>
                    <w:t>185</w:t>
                    <w:tab/>
                    <w:t>337</w:t>
                  </w:r>
                </w:p>
                <w:p>
                  <w:pPr>
                    <w:tabs>
                      <w:tab w:pos="833" w:val="left" w:leader="none"/>
                      <w:tab w:pos="1666" w:val="left" w:leader="none"/>
                      <w:tab w:pos="2513" w:val="left" w:leader="none"/>
                      <w:tab w:pos="3360" w:val="left" w:leader="none"/>
                      <w:tab w:pos="4196" w:val="left" w:leader="none"/>
                      <w:tab w:pos="5043" w:val="left" w:leader="none"/>
                      <w:tab w:pos="5905" w:val="left" w:leader="none"/>
                    </w:tabs>
                    <w:spacing w:before="37"/>
                    <w:ind w:left="0" w:right="14" w:firstLine="0"/>
                    <w:jc w:val="center"/>
                    <w:rPr>
                      <w:sz w:val="20"/>
                    </w:rPr>
                  </w:pPr>
                  <w:r>
                    <w:rPr>
                      <w:sz w:val="20"/>
                    </w:rPr>
                    <w:t>1378</w:t>
                    <w:tab/>
                    <w:t>1993</w:t>
                    <w:tab/>
                    <w:t>2709</w:t>
                    <w:tab/>
                    <w:t>4971</w:t>
                    <w:tab/>
                    <w:t>2139</w:t>
                    <w:tab/>
                    <w:t>2384</w:t>
                    <w:tab/>
                    <w:t>3890</w:t>
                    <w:tab/>
                    <w:t>6475</w:t>
                  </w:r>
                </w:p>
              </w:txbxContent>
            </v:textbox>
            <w10:wrap type="none"/>
          </v:shape>
        </w:pict>
      </w:r>
      <w:r>
        <w:rPr/>
        <w:pict>
          <v:shape style="position:absolute;margin-left:488.860016pt;margin-top:106.999977pt;width:86.2pt;height:292.55pt;mso-position-horizontal-relative:page;mso-position-vertical-relative:page;z-index:-57568" type="#_x0000_t202" filled="false" stroked="false">
            <v:textbox inset="0,0,0,0">
              <w:txbxContent>
                <w:p>
                  <w:pPr>
                    <w:tabs>
                      <w:tab w:pos="861" w:val="left" w:leader="none"/>
                    </w:tabs>
                    <w:spacing w:before="1"/>
                    <w:ind w:left="0" w:right="3" w:firstLine="0"/>
                    <w:jc w:val="center"/>
                    <w:rPr>
                      <w:sz w:val="20"/>
                    </w:rPr>
                  </w:pPr>
                  <w:r>
                    <w:rPr>
                      <w:sz w:val="20"/>
                    </w:rPr>
                    <w:t>30187</w:t>
                    <w:tab/>
                    <w:t>40030</w:t>
                  </w:r>
                </w:p>
                <w:p>
                  <w:pPr>
                    <w:tabs>
                      <w:tab w:pos="861" w:val="left" w:leader="none"/>
                    </w:tabs>
                    <w:spacing w:before="32"/>
                    <w:ind w:left="0" w:right="3" w:firstLine="0"/>
                    <w:jc w:val="center"/>
                    <w:rPr>
                      <w:sz w:val="20"/>
                    </w:rPr>
                  </w:pPr>
                  <w:r>
                    <w:rPr>
                      <w:sz w:val="20"/>
                    </w:rPr>
                    <w:t>16954</w:t>
                    <w:tab/>
                    <w:t>21524</w:t>
                  </w:r>
                </w:p>
                <w:p>
                  <w:pPr>
                    <w:tabs>
                      <w:tab w:pos="856" w:val="left" w:leader="none"/>
                    </w:tabs>
                    <w:spacing w:before="36"/>
                    <w:ind w:left="52" w:right="0" w:firstLine="0"/>
                    <w:jc w:val="center"/>
                    <w:rPr>
                      <w:sz w:val="20"/>
                    </w:rPr>
                  </w:pPr>
                  <w:r>
                    <w:rPr>
                      <w:sz w:val="20"/>
                    </w:rPr>
                    <w:t>8450</w:t>
                    <w:tab/>
                    <w:t>10487</w:t>
                  </w:r>
                </w:p>
                <w:p>
                  <w:pPr>
                    <w:tabs>
                      <w:tab w:pos="861" w:val="left" w:leader="none"/>
                    </w:tabs>
                    <w:spacing w:before="36"/>
                    <w:ind w:left="0" w:right="0" w:firstLine="0"/>
                    <w:jc w:val="center"/>
                    <w:rPr>
                      <w:sz w:val="20"/>
                    </w:rPr>
                  </w:pPr>
                  <w:r>
                    <w:rPr>
                      <w:sz w:val="20"/>
                    </w:rPr>
                    <w:t>3495</w:t>
                    <w:tab/>
                    <w:t>5908</w:t>
                  </w:r>
                </w:p>
                <w:p>
                  <w:pPr>
                    <w:tabs>
                      <w:tab w:pos="861" w:val="left" w:leader="none"/>
                    </w:tabs>
                    <w:spacing w:before="36"/>
                    <w:ind w:left="0" w:right="0" w:firstLine="0"/>
                    <w:jc w:val="center"/>
                    <w:rPr>
                      <w:sz w:val="20"/>
                    </w:rPr>
                  </w:pPr>
                  <w:r>
                    <w:rPr>
                      <w:sz w:val="20"/>
                    </w:rPr>
                    <w:t>3625</w:t>
                    <w:tab/>
                    <w:t>3778</w:t>
                  </w:r>
                </w:p>
                <w:p>
                  <w:pPr>
                    <w:tabs>
                      <w:tab w:pos="861" w:val="left" w:leader="none"/>
                    </w:tabs>
                    <w:spacing w:before="36"/>
                    <w:ind w:left="0" w:right="0" w:firstLine="0"/>
                    <w:jc w:val="center"/>
                    <w:rPr>
                      <w:sz w:val="20"/>
                    </w:rPr>
                  </w:pPr>
                  <w:r>
                    <w:rPr>
                      <w:sz w:val="20"/>
                    </w:rPr>
                    <w:t>2269</w:t>
                    <w:tab/>
                    <w:t>2340</w:t>
                  </w:r>
                </w:p>
                <w:p>
                  <w:pPr>
                    <w:tabs>
                      <w:tab w:pos="858" w:val="left" w:leader="none"/>
                    </w:tabs>
                    <w:spacing w:before="34"/>
                    <w:ind w:left="52" w:right="0" w:firstLine="0"/>
                    <w:jc w:val="center"/>
                    <w:rPr>
                      <w:sz w:val="20"/>
                    </w:rPr>
                  </w:pPr>
                  <w:r>
                    <w:rPr>
                      <w:sz w:val="20"/>
                    </w:rPr>
                    <w:t>0</w:t>
                    <w:tab/>
                    <w:t>84</w:t>
                  </w:r>
                </w:p>
                <w:p>
                  <w:pPr>
                    <w:tabs>
                      <w:tab w:pos="857" w:val="left" w:leader="none"/>
                    </w:tabs>
                    <w:spacing w:before="36"/>
                    <w:ind w:left="51" w:right="0" w:firstLine="0"/>
                    <w:jc w:val="center"/>
                    <w:rPr>
                      <w:sz w:val="20"/>
                    </w:rPr>
                  </w:pPr>
                  <w:r>
                    <w:rPr>
                      <w:sz w:val="20"/>
                    </w:rPr>
                    <w:t>(891)</w:t>
                    <w:tab/>
                    <w:t>(1085)</w:t>
                  </w:r>
                </w:p>
                <w:p>
                  <w:pPr>
                    <w:tabs>
                      <w:tab w:pos="844" w:val="left" w:leader="none"/>
                    </w:tabs>
                    <w:spacing w:before="36"/>
                    <w:ind w:left="30" w:right="0" w:firstLine="0"/>
                    <w:jc w:val="center"/>
                    <w:rPr>
                      <w:sz w:val="20"/>
                    </w:rPr>
                  </w:pPr>
                  <w:r>
                    <w:rPr>
                      <w:sz w:val="20"/>
                    </w:rPr>
                    <w:t>6</w:t>
                    <w:tab/>
                  </w:r>
                  <w:r>
                    <w:rPr>
                      <w:spacing w:val="-15"/>
                      <w:sz w:val="20"/>
                    </w:rPr>
                    <w:t>11</w:t>
                  </w:r>
                </w:p>
                <w:p>
                  <w:pPr>
                    <w:tabs>
                      <w:tab w:pos="861" w:val="left" w:leader="none"/>
                    </w:tabs>
                    <w:spacing w:before="37"/>
                    <w:ind w:left="0" w:right="0" w:firstLine="0"/>
                    <w:jc w:val="center"/>
                    <w:rPr>
                      <w:sz w:val="20"/>
                    </w:rPr>
                  </w:pPr>
                  <w:r>
                    <w:rPr>
                      <w:sz w:val="20"/>
                    </w:rPr>
                    <w:t>142</w:t>
                    <w:tab/>
                    <w:t>212</w:t>
                  </w:r>
                </w:p>
                <w:p>
                  <w:pPr>
                    <w:tabs>
                      <w:tab w:pos="861" w:val="left" w:leader="none"/>
                    </w:tabs>
                    <w:spacing w:before="36"/>
                    <w:ind w:left="0" w:right="0" w:firstLine="0"/>
                    <w:jc w:val="center"/>
                    <w:rPr>
                      <w:sz w:val="20"/>
                    </w:rPr>
                  </w:pPr>
                  <w:r>
                    <w:rPr>
                      <w:sz w:val="20"/>
                    </w:rPr>
                    <w:t>0</w:t>
                    <w:tab/>
                    <w:t>0</w:t>
                  </w:r>
                </w:p>
                <w:p>
                  <w:pPr>
                    <w:tabs>
                      <w:tab w:pos="858" w:val="left" w:leader="none"/>
                    </w:tabs>
                    <w:spacing w:before="36"/>
                    <w:ind w:left="52" w:right="0" w:firstLine="0"/>
                    <w:jc w:val="center"/>
                    <w:rPr>
                      <w:sz w:val="20"/>
                    </w:rPr>
                  </w:pPr>
                  <w:r>
                    <w:rPr>
                      <w:sz w:val="20"/>
                    </w:rPr>
                    <w:t>68</w:t>
                    <w:tab/>
                    <w:t>101</w:t>
                  </w:r>
                </w:p>
                <w:p>
                  <w:pPr>
                    <w:tabs>
                      <w:tab w:pos="858" w:val="left" w:leader="none"/>
                    </w:tabs>
                    <w:spacing w:before="34"/>
                    <w:ind w:left="52" w:right="0" w:firstLine="0"/>
                    <w:jc w:val="center"/>
                    <w:rPr>
                      <w:sz w:val="20"/>
                    </w:rPr>
                  </w:pPr>
                  <w:r>
                    <w:rPr>
                      <w:sz w:val="20"/>
                    </w:rPr>
                    <w:t>70</w:t>
                    <w:tab/>
                    <w:t>106</w:t>
                  </w:r>
                </w:p>
                <w:p>
                  <w:pPr>
                    <w:tabs>
                      <w:tab w:pos="861" w:val="left" w:leader="none"/>
                    </w:tabs>
                    <w:spacing w:before="36"/>
                    <w:ind w:left="0" w:right="0" w:firstLine="0"/>
                    <w:jc w:val="center"/>
                    <w:rPr>
                      <w:sz w:val="20"/>
                    </w:rPr>
                  </w:pPr>
                  <w:r>
                    <w:rPr>
                      <w:sz w:val="20"/>
                    </w:rPr>
                    <w:t>4</w:t>
                    <w:tab/>
                    <w:t>5</w:t>
                  </w:r>
                </w:p>
                <w:p>
                  <w:pPr>
                    <w:tabs>
                      <w:tab w:pos="861" w:val="left" w:leader="none"/>
                    </w:tabs>
                    <w:spacing w:before="36"/>
                    <w:ind w:left="0" w:right="3" w:firstLine="0"/>
                    <w:jc w:val="center"/>
                    <w:rPr>
                      <w:sz w:val="20"/>
                    </w:rPr>
                  </w:pPr>
                  <w:r>
                    <w:rPr>
                      <w:sz w:val="20"/>
                    </w:rPr>
                    <w:t>13375</w:t>
                    <w:tab/>
                    <w:t>18718</w:t>
                  </w:r>
                </w:p>
                <w:p>
                  <w:pPr>
                    <w:tabs>
                      <w:tab w:pos="861" w:val="left" w:leader="none"/>
                    </w:tabs>
                    <w:spacing w:before="36"/>
                    <w:ind w:left="0" w:right="0" w:firstLine="0"/>
                    <w:jc w:val="center"/>
                    <w:rPr>
                      <w:sz w:val="20"/>
                    </w:rPr>
                  </w:pPr>
                  <w:r>
                    <w:rPr>
                      <w:sz w:val="20"/>
                    </w:rPr>
                    <w:t>45</w:t>
                    <w:tab/>
                    <w:t>44</w:t>
                  </w:r>
                </w:p>
                <w:p>
                  <w:pPr>
                    <w:tabs>
                      <w:tab w:pos="858" w:val="left" w:leader="none"/>
                    </w:tabs>
                    <w:spacing w:before="36"/>
                    <w:ind w:left="52" w:right="0" w:firstLine="0"/>
                    <w:jc w:val="center"/>
                    <w:rPr>
                      <w:sz w:val="20"/>
                    </w:rPr>
                  </w:pPr>
                  <w:r>
                    <w:rPr>
                      <w:sz w:val="20"/>
                    </w:rPr>
                    <w:t>28</w:t>
                    <w:tab/>
                    <w:t>155</w:t>
                  </w:r>
                </w:p>
                <w:p>
                  <w:pPr>
                    <w:tabs>
                      <w:tab w:pos="861" w:val="left" w:leader="none"/>
                    </w:tabs>
                    <w:spacing w:before="36"/>
                    <w:ind w:left="0" w:right="3" w:firstLine="0"/>
                    <w:jc w:val="center"/>
                    <w:rPr>
                      <w:sz w:val="20"/>
                    </w:rPr>
                  </w:pPr>
                  <w:r>
                    <w:rPr>
                      <w:sz w:val="20"/>
                    </w:rPr>
                    <w:t>13392</w:t>
                    <w:tab/>
                    <w:t>18607</w:t>
                  </w:r>
                </w:p>
                <w:p>
                  <w:pPr>
                    <w:tabs>
                      <w:tab w:pos="861" w:val="left" w:leader="none"/>
                    </w:tabs>
                    <w:spacing w:before="34"/>
                    <w:ind w:left="0" w:right="0" w:firstLine="0"/>
                    <w:jc w:val="center"/>
                    <w:rPr>
                      <w:sz w:val="20"/>
                    </w:rPr>
                  </w:pPr>
                  <w:r>
                    <w:rPr>
                      <w:sz w:val="20"/>
                    </w:rPr>
                    <w:t>3306</w:t>
                    <w:tab/>
                    <w:t>4568</w:t>
                  </w:r>
                </w:p>
                <w:p>
                  <w:pPr>
                    <w:tabs>
                      <w:tab w:pos="861" w:val="left" w:leader="none"/>
                    </w:tabs>
                    <w:spacing w:before="36"/>
                    <w:ind w:left="0" w:right="3" w:firstLine="0"/>
                    <w:jc w:val="center"/>
                    <w:rPr>
                      <w:sz w:val="20"/>
                    </w:rPr>
                  </w:pPr>
                  <w:r>
                    <w:rPr>
                      <w:sz w:val="20"/>
                    </w:rPr>
                    <w:t>10086</w:t>
                    <w:tab/>
                    <w:t>14039</w:t>
                  </w:r>
                </w:p>
                <w:p>
                  <w:pPr>
                    <w:tabs>
                      <w:tab w:pos="861" w:val="left" w:leader="none"/>
                    </w:tabs>
                    <w:spacing w:before="36"/>
                    <w:ind w:left="0" w:right="0" w:firstLine="0"/>
                    <w:jc w:val="center"/>
                    <w:rPr>
                      <w:sz w:val="20"/>
                    </w:rPr>
                  </w:pPr>
                  <w:r>
                    <w:rPr>
                      <w:sz w:val="20"/>
                    </w:rPr>
                    <w:t>412</w:t>
                    <w:tab/>
                    <w:t>654</w:t>
                  </w:r>
                </w:p>
                <w:p>
                  <w:pPr>
                    <w:tabs>
                      <w:tab w:pos="856" w:val="left" w:leader="none"/>
                    </w:tabs>
                    <w:spacing w:before="37"/>
                    <w:ind w:left="52" w:right="0" w:firstLine="0"/>
                    <w:jc w:val="center"/>
                    <w:rPr>
                      <w:sz w:val="20"/>
                    </w:rPr>
                  </w:pPr>
                  <w:r>
                    <w:rPr>
                      <w:sz w:val="20"/>
                    </w:rPr>
                    <w:t>9674</w:t>
                    <w:tab/>
                    <w:t>13384</w:t>
                  </w:r>
                </w:p>
              </w:txbxContent>
            </v:textbox>
            <w10:wrap type="none"/>
          </v:shape>
        </w:pict>
      </w:r>
      <w:r>
        <w:rPr/>
        <w:pict>
          <v:shape style="position:absolute;margin-left:42.599998pt;margin-top:399.549988pt;width:108.65pt;height:13.35pt;mso-position-horizontal-relative:page;mso-position-vertical-relative:page;z-index:-57544" type="#_x0000_t202" filled="false" stroked="false">
            <v:textbox inset="0,0,0,0">
              <w:txbxContent>
                <w:p>
                  <w:pPr>
                    <w:spacing w:line="230" w:lineRule="exact" w:before="0"/>
                    <w:ind w:left="108" w:right="0" w:firstLine="0"/>
                    <w:jc w:val="left"/>
                    <w:rPr>
                      <w:sz w:val="20"/>
                    </w:rPr>
                  </w:pPr>
                  <w:r>
                    <w:rPr>
                      <w:color w:val="FF0000"/>
                      <w:sz w:val="20"/>
                    </w:rPr>
                    <w:t>EPS</w:t>
                  </w:r>
                </w:p>
              </w:txbxContent>
            </v:textbox>
            <w10:wrap type="none"/>
          </v:shape>
        </w:pict>
      </w:r>
      <w:r>
        <w:rPr/>
        <w:pict>
          <v:shape style="position:absolute;margin-left:151.220001pt;margin-top:399.549988pt;width:337.65pt;height:13.35pt;mso-position-horizontal-relative:page;mso-position-vertical-relative:page;z-index:-57520" type="#_x0000_t202" filled="false" stroked="false">
            <v:textbox inset="0,0,0,0">
              <w:txbxContent>
                <w:p>
                  <w:pPr>
                    <w:tabs>
                      <w:tab w:pos="1054" w:val="left" w:leader="none"/>
                      <w:tab w:pos="1886" w:val="left" w:leader="none"/>
                      <w:tab w:pos="2734" w:val="left" w:leader="none"/>
                      <w:tab w:pos="3581" w:val="left" w:leader="none"/>
                      <w:tab w:pos="4416" w:val="left" w:leader="none"/>
                      <w:tab w:pos="5264" w:val="left" w:leader="none"/>
                      <w:tab w:pos="6126" w:val="left" w:leader="none"/>
                    </w:tabs>
                    <w:spacing w:line="230" w:lineRule="exact" w:before="0"/>
                    <w:ind w:left="220" w:right="0" w:firstLine="0"/>
                    <w:jc w:val="left"/>
                    <w:rPr>
                      <w:sz w:val="20"/>
                    </w:rPr>
                  </w:pPr>
                  <w:r>
                    <w:rPr>
                      <w:color w:val="FF0000"/>
                      <w:sz w:val="20"/>
                    </w:rPr>
                    <w:t>0.36</w:t>
                    <w:tab/>
                    <w:t>0.53</w:t>
                    <w:tab/>
                    <w:t>0.71</w:t>
                    <w:tab/>
                    <w:t>1.31</w:t>
                    <w:tab/>
                    <w:t>0.55</w:t>
                    <w:tab/>
                    <w:t>0.61</w:t>
                    <w:tab/>
                    <w:t>1.00</w:t>
                    <w:tab/>
                    <w:t>1.67</w:t>
                  </w:r>
                </w:p>
              </w:txbxContent>
            </v:textbox>
            <w10:wrap type="none"/>
          </v:shape>
        </w:pict>
      </w:r>
      <w:r>
        <w:rPr/>
        <w:pict>
          <v:shape style="position:absolute;margin-left:488.860016pt;margin-top:399.549988pt;width:86.2pt;height:13.35pt;mso-position-horizontal-relative:page;mso-position-vertical-relative:page;z-index:-57496" type="#_x0000_t202" filled="false" stroked="false">
            <v:textbox inset="0,0,0,0">
              <w:txbxContent>
                <w:p>
                  <w:pPr>
                    <w:tabs>
                      <w:tab w:pos="1096" w:val="left" w:leader="none"/>
                    </w:tabs>
                    <w:spacing w:line="230" w:lineRule="exact" w:before="0"/>
                    <w:ind w:left="235" w:right="0" w:firstLine="0"/>
                    <w:jc w:val="left"/>
                    <w:rPr>
                      <w:sz w:val="20"/>
                    </w:rPr>
                  </w:pPr>
                  <w:r>
                    <w:rPr>
                      <w:color w:val="FF0000"/>
                      <w:sz w:val="20"/>
                    </w:rPr>
                    <w:t>2.55</w:t>
                    <w:tab/>
                    <w:t>3.47</w:t>
                  </w:r>
                </w:p>
              </w:txbxContent>
            </v:textbox>
            <w10:wrap type="none"/>
          </v:shape>
        </w:pict>
      </w:r>
      <w:r>
        <w:rPr/>
        <w:pict>
          <v:shape style="position:absolute;margin-left:42.599998pt;margin-top:412.869965pt;width:108.65pt;height:159.75pt;mso-position-horizontal-relative:page;mso-position-vertical-relative:page;z-index:-57472" type="#_x0000_t202" filled="false" stroked="false">
            <v:textbox inset="0,0,0,0">
              <w:txbxContent>
                <w:p>
                  <w:pPr>
                    <w:spacing w:line="244" w:lineRule="exact" w:before="0"/>
                    <w:ind w:left="108" w:right="0" w:firstLine="0"/>
                    <w:jc w:val="left"/>
                    <w:rPr>
                      <w:rFonts w:ascii="楷体" w:eastAsia="楷体" w:hint="eastAsia"/>
                      <w:b/>
                      <w:sz w:val="22"/>
                    </w:rPr>
                  </w:pPr>
                  <w:r>
                    <w:rPr>
                      <w:rFonts w:ascii="楷体" w:eastAsia="楷体" w:hint="eastAsia"/>
                      <w:b/>
                      <w:w w:val="95"/>
                      <w:sz w:val="22"/>
                    </w:rPr>
                    <w:t>主要比率</w:t>
                  </w:r>
                </w:p>
                <w:p>
                  <w:pPr>
                    <w:spacing w:line="252" w:lineRule="exact" w:before="0"/>
                    <w:ind w:left="108" w:right="0" w:firstLine="0"/>
                    <w:jc w:val="left"/>
                    <w:rPr>
                      <w:rFonts w:ascii="楷体" w:eastAsia="楷体" w:hint="eastAsia"/>
                      <w:sz w:val="20"/>
                    </w:rPr>
                  </w:pPr>
                  <w:r>
                    <w:rPr>
                      <w:rFonts w:ascii="楷体" w:eastAsia="楷体" w:hint="eastAsia"/>
                      <w:w w:val="95"/>
                      <w:sz w:val="20"/>
                    </w:rPr>
                    <w:t>毛利率</w:t>
                  </w:r>
                </w:p>
                <w:p>
                  <w:pPr>
                    <w:spacing w:line="249" w:lineRule="auto" w:before="2"/>
                    <w:ind w:left="108" w:right="1062" w:firstLine="0"/>
                    <w:jc w:val="left"/>
                    <w:rPr>
                      <w:b/>
                      <w:sz w:val="20"/>
                    </w:rPr>
                  </w:pPr>
                  <w:r>
                    <w:rPr>
                      <w:rFonts w:ascii="楷体" w:eastAsia="楷体" w:hint="eastAsia"/>
                      <w:sz w:val="20"/>
                    </w:rPr>
                    <w:t>主营税金率营业费率 管理费率 营业利润率实际税率 净 利 率 </w:t>
                  </w:r>
                  <w:r>
                    <w:rPr>
                      <w:b/>
                      <w:spacing w:val="-5"/>
                      <w:sz w:val="20"/>
                    </w:rPr>
                    <w:t>YoY</w:t>
                  </w:r>
                </w:p>
                <w:p>
                  <w:pPr>
                    <w:spacing w:line="258" w:lineRule="exact" w:before="0"/>
                    <w:ind w:left="108" w:right="0" w:firstLine="0"/>
                    <w:jc w:val="left"/>
                    <w:rPr>
                      <w:rFonts w:ascii="楷体" w:eastAsia="楷体" w:hint="eastAsia"/>
                      <w:sz w:val="20"/>
                    </w:rPr>
                  </w:pPr>
                  <w:r>
                    <w:rPr>
                      <w:rFonts w:ascii="楷体" w:eastAsia="楷体" w:hint="eastAsia"/>
                      <w:sz w:val="20"/>
                    </w:rPr>
                    <w:t>收入增长率</w:t>
                  </w:r>
                </w:p>
                <w:p>
                  <w:pPr>
                    <w:spacing w:line="244" w:lineRule="auto" w:before="5"/>
                    <w:ind w:left="108" w:right="645" w:firstLine="0"/>
                    <w:jc w:val="left"/>
                    <w:rPr>
                      <w:rFonts w:ascii="楷体" w:eastAsia="楷体" w:hint="eastAsia"/>
                      <w:sz w:val="20"/>
                    </w:rPr>
                  </w:pPr>
                  <w:r>
                    <w:rPr>
                      <w:rFonts w:ascii="楷体" w:eastAsia="楷体" w:hint="eastAsia"/>
                      <w:sz w:val="20"/>
                    </w:rPr>
                    <w:t>营业利润增长率</w:t>
                  </w:r>
                  <w:r>
                    <w:rPr>
                      <w:rFonts w:ascii="楷体" w:eastAsia="楷体" w:hint="eastAsia"/>
                      <w:w w:val="95"/>
                      <w:sz w:val="20"/>
                    </w:rPr>
                    <w:t>净利润增长率</w:t>
                  </w:r>
                </w:p>
              </w:txbxContent>
            </v:textbox>
            <w10:wrap type="none"/>
          </v:shape>
        </w:pict>
      </w:r>
      <w:r>
        <w:rPr/>
        <w:pict>
          <v:shape style="position:absolute;margin-left:151.220001pt;margin-top:412.869965pt;width:337.65pt;height:159.75pt;mso-position-horizontal-relative:page;mso-position-vertical-relative:page;z-index:-57448" type="#_x0000_t202" filled="false" stroked="false">
            <v:textbox inset="0,0,0,0">
              <w:txbxContent>
                <w:p>
                  <w:pPr>
                    <w:pStyle w:val="BodyText"/>
                    <w:spacing w:before="10"/>
                    <w:ind w:left="0"/>
                    <w:rPr>
                      <w:rFonts w:ascii="Times New Roman"/>
                      <w:sz w:val="22"/>
                    </w:rPr>
                  </w:pPr>
                </w:p>
                <w:p>
                  <w:pPr>
                    <w:tabs>
                      <w:tab w:pos="965" w:val="left" w:leader="none"/>
                      <w:tab w:pos="1798" w:val="left" w:leader="none"/>
                      <w:tab w:pos="2645" w:val="left" w:leader="none"/>
                      <w:tab w:pos="3492" w:val="left" w:leader="none"/>
                      <w:tab w:pos="4328" w:val="left" w:leader="none"/>
                      <w:tab w:pos="5175" w:val="left" w:leader="none"/>
                      <w:tab w:pos="6037" w:val="left" w:leader="none"/>
                    </w:tabs>
                    <w:spacing w:before="0"/>
                    <w:ind w:left="132" w:right="0" w:firstLine="0"/>
                    <w:jc w:val="left"/>
                    <w:rPr>
                      <w:sz w:val="20"/>
                    </w:rPr>
                  </w:pPr>
                  <w:r>
                    <w:rPr>
                      <w:sz w:val="20"/>
                    </w:rPr>
                    <w:t>73.7%</w:t>
                    <w:tab/>
                    <w:t>69.8%</w:t>
                    <w:tab/>
                    <w:t>74.4%</w:t>
                    <w:tab/>
                    <w:t>73.2%</w:t>
                    <w:tab/>
                    <w:t>72.2%</w:t>
                    <w:tab/>
                    <w:t>75.2%</w:t>
                    <w:tab/>
                    <w:t>74.7%</w:t>
                    <w:tab/>
                    <w:t>75.8%</w:t>
                  </w:r>
                </w:p>
                <w:p>
                  <w:pPr>
                    <w:tabs>
                      <w:tab w:pos="965" w:val="left" w:leader="none"/>
                      <w:tab w:pos="1798" w:val="left" w:leader="none"/>
                      <w:tab w:pos="2645" w:val="left" w:leader="none"/>
                      <w:tab w:pos="3492" w:val="left" w:leader="none"/>
                      <w:tab w:pos="4328" w:val="left" w:leader="none"/>
                      <w:tab w:pos="5175" w:val="left" w:leader="none"/>
                      <w:tab w:pos="6037" w:val="left" w:leader="none"/>
                    </w:tabs>
                    <w:spacing w:before="35"/>
                    <w:ind w:left="132" w:right="0" w:firstLine="0"/>
                    <w:jc w:val="left"/>
                    <w:rPr>
                      <w:sz w:val="20"/>
                    </w:rPr>
                  </w:pPr>
                  <w:r>
                    <w:rPr>
                      <w:sz w:val="20"/>
                    </w:rPr>
                    <w:t>12.2%</w:t>
                    <w:tab/>
                    <w:t>14.2%</w:t>
                    <w:tab/>
                    <w:t>14.2%</w:t>
                    <w:tab/>
                    <w:t>14.1%</w:t>
                    <w:tab/>
                    <w:t>14.2%</w:t>
                    <w:tab/>
                    <w:t>17.5%</w:t>
                    <w:tab/>
                    <w:t>14.0%</w:t>
                    <w:tab/>
                    <w:t>13.9%</w:t>
                  </w:r>
                </w:p>
                <w:p>
                  <w:pPr>
                    <w:tabs>
                      <w:tab w:pos="1020" w:val="left" w:leader="none"/>
                      <w:tab w:pos="1805" w:val="left" w:leader="none"/>
                      <w:tab w:pos="2700" w:val="left" w:leader="none"/>
                      <w:tab w:pos="3492" w:val="left" w:leader="none"/>
                      <w:tab w:pos="4335" w:val="left" w:leader="none"/>
                      <w:tab w:pos="5230" w:val="left" w:leader="none"/>
                      <w:tab w:pos="6092" w:val="left" w:leader="none"/>
                    </w:tabs>
                    <w:spacing w:before="35"/>
                    <w:ind w:left="132" w:right="0" w:firstLine="0"/>
                    <w:jc w:val="left"/>
                    <w:rPr>
                      <w:sz w:val="20"/>
                    </w:rPr>
                  </w:pPr>
                  <w:r>
                    <w:rPr>
                      <w:sz w:val="20"/>
                    </w:rPr>
                    <w:t>19.7%</w:t>
                    <w:tab/>
                    <w:t>8.2%</w:t>
                    <w:tab/>
                  </w:r>
                  <w:r>
                    <w:rPr>
                      <w:spacing w:val="-4"/>
                      <w:sz w:val="20"/>
                    </w:rPr>
                    <w:t>11.3%</w:t>
                    <w:tab/>
                  </w:r>
                  <w:r>
                    <w:rPr>
                      <w:sz w:val="20"/>
                    </w:rPr>
                    <w:t>7.2%</w:t>
                    <w:tab/>
                    <w:t>15.3%</w:t>
                    <w:tab/>
                  </w:r>
                  <w:r>
                    <w:rPr>
                      <w:spacing w:val="-4"/>
                      <w:sz w:val="20"/>
                    </w:rPr>
                    <w:t>11.8%</w:t>
                    <w:tab/>
                  </w:r>
                  <w:r>
                    <w:rPr>
                      <w:sz w:val="20"/>
                    </w:rPr>
                    <w:t>6.5%</w:t>
                    <w:tab/>
                    <w:t>7.2%</w:t>
                  </w:r>
                </w:p>
                <w:p>
                  <w:pPr>
                    <w:tabs>
                      <w:tab w:pos="1020" w:val="left" w:leader="none"/>
                      <w:tab w:pos="1853" w:val="left" w:leader="none"/>
                      <w:tab w:pos="2700" w:val="left" w:leader="none"/>
                      <w:tab w:pos="3548" w:val="left" w:leader="none"/>
                      <w:tab w:pos="4383" w:val="left" w:leader="none"/>
                      <w:tab w:pos="5230" w:val="left" w:leader="none"/>
                      <w:tab w:pos="6092" w:val="left" w:leader="none"/>
                    </w:tabs>
                    <w:spacing w:before="35"/>
                    <w:ind w:left="187" w:right="0" w:firstLine="0"/>
                    <w:jc w:val="left"/>
                    <w:rPr>
                      <w:sz w:val="20"/>
                    </w:rPr>
                  </w:pPr>
                  <w:r>
                    <w:rPr>
                      <w:sz w:val="20"/>
                    </w:rPr>
                    <w:t>9.0%</w:t>
                    <w:tab/>
                    <w:t>8.4%</w:t>
                    <w:tab/>
                    <w:t>8.0%</w:t>
                    <w:tab/>
                    <w:t>4.3%</w:t>
                    <w:tab/>
                    <w:t>7.8%</w:t>
                    <w:tab/>
                    <w:t>7.1%</w:t>
                    <w:tab/>
                    <w:t>6.4%</w:t>
                    <w:tab/>
                    <w:t>4.5%</w:t>
                  </w:r>
                </w:p>
                <w:p>
                  <w:pPr>
                    <w:tabs>
                      <w:tab w:pos="965" w:val="left" w:leader="none"/>
                      <w:tab w:pos="1798" w:val="left" w:leader="none"/>
                      <w:tab w:pos="2645" w:val="left" w:leader="none"/>
                      <w:tab w:pos="3492" w:val="left" w:leader="none"/>
                      <w:tab w:pos="4328" w:val="left" w:leader="none"/>
                      <w:tab w:pos="5175" w:val="left" w:leader="none"/>
                      <w:tab w:pos="6037" w:val="left" w:leader="none"/>
                    </w:tabs>
                    <w:spacing w:before="35"/>
                    <w:ind w:left="132" w:right="0" w:firstLine="0"/>
                    <w:jc w:val="left"/>
                    <w:rPr>
                      <w:sz w:val="20"/>
                    </w:rPr>
                  </w:pPr>
                  <w:r>
                    <w:rPr>
                      <w:sz w:val="20"/>
                    </w:rPr>
                    <w:t>37.0%</w:t>
                    <w:tab/>
                    <w:t>42.3%</w:t>
                    <w:tab/>
                    <w:t>45.4%</w:t>
                    <w:tab/>
                    <w:t>49.6%</w:t>
                    <w:tab/>
                    <w:t>39.0%</w:t>
                    <w:tab/>
                    <w:t>42.4%</w:t>
                    <w:tab/>
                    <w:t>51.6%</w:t>
                    <w:tab/>
                    <w:t>52.2%</w:t>
                  </w:r>
                </w:p>
                <w:p>
                  <w:pPr>
                    <w:tabs>
                      <w:tab w:pos="965" w:val="left" w:leader="none"/>
                      <w:tab w:pos="1798" w:val="left" w:leader="none"/>
                      <w:tab w:pos="2645" w:val="left" w:leader="none"/>
                      <w:tab w:pos="3492" w:val="left" w:leader="none"/>
                      <w:tab w:pos="4328" w:val="left" w:leader="none"/>
                      <w:tab w:pos="5175" w:val="left" w:leader="none"/>
                      <w:tab w:pos="6037" w:val="left" w:leader="none"/>
                    </w:tabs>
                    <w:spacing w:before="35"/>
                    <w:ind w:left="132" w:right="0" w:firstLine="0"/>
                    <w:jc w:val="left"/>
                    <w:rPr>
                      <w:sz w:val="20"/>
                    </w:rPr>
                  </w:pPr>
                  <w:r>
                    <w:rPr>
                      <w:sz w:val="20"/>
                    </w:rPr>
                    <w:t>29.0%</w:t>
                    <w:tab/>
                    <w:t>23.1%</w:t>
                    <w:tab/>
                    <w:t>23.7%</w:t>
                    <w:tab/>
                    <w:t>24.5%</w:t>
                    <w:tab/>
                    <w:t>23.8%</w:t>
                    <w:tab/>
                    <w:t>25.0%</w:t>
                    <w:tab/>
                    <w:t>24.8%</w:t>
                    <w:tab/>
                    <w:t>24.9%</w:t>
                  </w:r>
                </w:p>
                <w:p>
                  <w:pPr>
                    <w:tabs>
                      <w:tab w:pos="965" w:val="left" w:leader="none"/>
                      <w:tab w:pos="1798" w:val="left" w:leader="none"/>
                      <w:tab w:pos="2645" w:val="left" w:leader="none"/>
                      <w:tab w:pos="3492" w:val="left" w:leader="none"/>
                      <w:tab w:pos="4328" w:val="left" w:leader="none"/>
                      <w:tab w:pos="5175" w:val="left" w:leader="none"/>
                      <w:tab w:pos="6037" w:val="left" w:leader="none"/>
                    </w:tabs>
                    <w:spacing w:before="33"/>
                    <w:ind w:left="132" w:right="0" w:firstLine="0"/>
                    <w:jc w:val="left"/>
                    <w:rPr>
                      <w:sz w:val="20"/>
                    </w:rPr>
                  </w:pPr>
                  <w:r>
                    <w:rPr>
                      <w:sz w:val="20"/>
                    </w:rPr>
                    <w:t>25.2%</w:t>
                    <w:tab/>
                    <w:t>31.4%</w:t>
                    <w:tab/>
                    <w:t>33.0%</w:t>
                    <w:tab/>
                    <w:t>35.8%</w:t>
                    <w:tab/>
                    <w:t>28.4%</w:t>
                    <w:tab/>
                    <w:t>30.5%</w:t>
                    <w:tab/>
                    <w:t>36.1%</w:t>
                    <w:tab/>
                    <w:t>36.8%</w:t>
                  </w:r>
                </w:p>
                <w:p>
                  <w:pPr>
                    <w:pStyle w:val="BodyText"/>
                    <w:spacing w:before="3"/>
                    <w:ind w:left="0"/>
                    <w:rPr>
                      <w:rFonts w:ascii="Times New Roman"/>
                      <w:sz w:val="26"/>
                    </w:rPr>
                  </w:pPr>
                </w:p>
                <w:p>
                  <w:pPr>
                    <w:tabs>
                      <w:tab w:pos="965" w:val="left" w:leader="none"/>
                      <w:tab w:pos="1798" w:val="left" w:leader="none"/>
                      <w:tab w:pos="2645" w:val="left" w:leader="none"/>
                      <w:tab w:pos="3492" w:val="left" w:leader="none"/>
                      <w:tab w:pos="4328" w:val="left" w:leader="none"/>
                      <w:tab w:pos="5175" w:val="left" w:leader="none"/>
                      <w:tab w:pos="6037" w:val="left" w:leader="none"/>
                    </w:tabs>
                    <w:spacing w:before="0"/>
                    <w:ind w:left="132" w:right="0" w:firstLine="0"/>
                    <w:jc w:val="left"/>
                    <w:rPr>
                      <w:sz w:val="20"/>
                    </w:rPr>
                  </w:pPr>
                  <w:r>
                    <w:rPr>
                      <w:sz w:val="20"/>
                    </w:rPr>
                    <w:t>23.3%</w:t>
                    <w:tab/>
                    <w:t>43.0%</w:t>
                    <w:tab/>
                    <w:t>19.9%</w:t>
                    <w:tab/>
                    <w:t>36.8%</w:t>
                    <w:tab/>
                    <w:t>37.7%</w:t>
                    <w:tab/>
                    <w:t>23.2%</w:t>
                    <w:tab/>
                    <w:t>31.3%</w:t>
                    <w:tab/>
                    <w:t>26.6%</w:t>
                  </w:r>
                </w:p>
                <w:p>
                  <w:pPr>
                    <w:tabs>
                      <w:tab w:pos="965" w:val="left" w:leader="none"/>
                      <w:tab w:pos="1798" w:val="left" w:leader="none"/>
                      <w:tab w:pos="2645" w:val="left" w:leader="none"/>
                      <w:tab w:pos="3492" w:val="left" w:leader="none"/>
                      <w:tab w:pos="4328" w:val="left" w:leader="none"/>
                      <w:tab w:pos="5175" w:val="left" w:leader="none"/>
                      <w:tab w:pos="6037" w:val="left" w:leader="none"/>
                    </w:tabs>
                    <w:spacing w:before="36"/>
                    <w:ind w:left="132" w:right="0" w:firstLine="0"/>
                    <w:jc w:val="left"/>
                    <w:rPr>
                      <w:sz w:val="20"/>
                    </w:rPr>
                  </w:pPr>
                  <w:r>
                    <w:rPr>
                      <w:sz w:val="20"/>
                    </w:rPr>
                    <w:t>52.1%</w:t>
                    <w:tab/>
                    <w:t>61.5%</w:t>
                    <w:tab/>
                    <w:t>63.3%</w:t>
                    <w:tab/>
                    <w:t>39.6%</w:t>
                    <w:tab/>
                    <w:t>45.1%</w:t>
                    <w:tab/>
                    <w:t>23.7%</w:t>
                    <w:tab/>
                    <w:t>49.4%</w:t>
                    <w:tab/>
                    <w:t>33.2%</w:t>
                  </w:r>
                </w:p>
                <w:p>
                  <w:pPr>
                    <w:tabs>
                      <w:tab w:pos="965" w:val="left" w:leader="none"/>
                      <w:tab w:pos="1798" w:val="left" w:leader="none"/>
                      <w:tab w:pos="2645" w:val="left" w:leader="none"/>
                      <w:tab w:pos="3492" w:val="left" w:leader="none"/>
                      <w:tab w:pos="4328" w:val="left" w:leader="none"/>
                      <w:tab w:pos="5175" w:val="left" w:leader="none"/>
                      <w:tab w:pos="6037" w:val="left" w:leader="none"/>
                    </w:tabs>
                    <w:spacing w:before="36"/>
                    <w:ind w:left="132" w:right="0" w:firstLine="0"/>
                    <w:jc w:val="left"/>
                    <w:rPr>
                      <w:sz w:val="20"/>
                    </w:rPr>
                  </w:pPr>
                  <w:r>
                    <w:rPr>
                      <w:sz w:val="20"/>
                    </w:rPr>
                    <w:t>40.1%</w:t>
                    <w:tab/>
                    <w:t>64.1%</w:t>
                    <w:tab/>
                    <w:t>60.9%</w:t>
                    <w:tab/>
                    <w:t>38.3%</w:t>
                    <w:tab/>
                    <w:t>55.2%</w:t>
                    <w:tab/>
                    <w:t>19.6%</w:t>
                    <w:tab/>
                    <w:t>43.6%</w:t>
                    <w:tab/>
                    <w:t>30.3%</w:t>
                  </w:r>
                </w:p>
              </w:txbxContent>
            </v:textbox>
            <w10:wrap type="none"/>
          </v:shape>
        </w:pict>
      </w:r>
      <w:r>
        <w:rPr/>
        <w:pict>
          <v:shape style="position:absolute;margin-left:488.860016pt;margin-top:412.869965pt;width:86.2pt;height:159.75pt;mso-position-horizontal-relative:page;mso-position-vertical-relative:page;z-index:-57424" type="#_x0000_t202" filled="false" stroked="false">
            <v:textbox inset="0,0,0,0">
              <w:txbxContent>
                <w:p>
                  <w:pPr>
                    <w:pStyle w:val="BodyText"/>
                    <w:spacing w:before="10"/>
                    <w:ind w:left="0"/>
                    <w:rPr>
                      <w:rFonts w:ascii="Times New Roman"/>
                      <w:sz w:val="22"/>
                    </w:rPr>
                  </w:pPr>
                </w:p>
                <w:p>
                  <w:pPr>
                    <w:tabs>
                      <w:tab w:pos="1007" w:val="left" w:leader="none"/>
                    </w:tabs>
                    <w:spacing w:before="0"/>
                    <w:ind w:left="146" w:right="0" w:firstLine="0"/>
                    <w:jc w:val="left"/>
                    <w:rPr>
                      <w:sz w:val="20"/>
                    </w:rPr>
                  </w:pPr>
                  <w:r>
                    <w:rPr>
                      <w:sz w:val="20"/>
                    </w:rPr>
                    <w:t>72.0%</w:t>
                    <w:tab/>
                    <w:t>73.8%</w:t>
                  </w:r>
                </w:p>
                <w:p>
                  <w:pPr>
                    <w:tabs>
                      <w:tab w:pos="1007" w:val="left" w:leader="none"/>
                    </w:tabs>
                    <w:spacing w:before="35"/>
                    <w:ind w:left="153" w:right="0" w:firstLine="0"/>
                    <w:jc w:val="left"/>
                    <w:rPr>
                      <w:sz w:val="20"/>
                    </w:rPr>
                  </w:pPr>
                  <w:r>
                    <w:rPr>
                      <w:spacing w:val="-4"/>
                      <w:sz w:val="20"/>
                    </w:rPr>
                    <w:t>11.6%</w:t>
                    <w:tab/>
                  </w:r>
                  <w:r>
                    <w:rPr>
                      <w:sz w:val="20"/>
                    </w:rPr>
                    <w:t>14.8%</w:t>
                  </w:r>
                </w:p>
                <w:p>
                  <w:pPr>
                    <w:tabs>
                      <w:tab w:pos="1063" w:val="left" w:leader="none"/>
                    </w:tabs>
                    <w:spacing w:before="35"/>
                    <w:ind w:left="146" w:right="0" w:firstLine="0"/>
                    <w:jc w:val="left"/>
                    <w:rPr>
                      <w:sz w:val="20"/>
                    </w:rPr>
                  </w:pPr>
                  <w:r>
                    <w:rPr>
                      <w:sz w:val="20"/>
                    </w:rPr>
                    <w:t>12.0%</w:t>
                    <w:tab/>
                    <w:t>9.4%</w:t>
                  </w:r>
                </w:p>
                <w:p>
                  <w:pPr>
                    <w:tabs>
                      <w:tab w:pos="1063" w:val="left" w:leader="none"/>
                    </w:tabs>
                    <w:spacing w:before="35"/>
                    <w:ind w:left="201" w:right="0" w:firstLine="0"/>
                    <w:jc w:val="left"/>
                    <w:rPr>
                      <w:sz w:val="20"/>
                    </w:rPr>
                  </w:pPr>
                  <w:r>
                    <w:rPr>
                      <w:sz w:val="20"/>
                    </w:rPr>
                    <w:t>7.5%</w:t>
                    <w:tab/>
                    <w:t>6.1%</w:t>
                  </w:r>
                </w:p>
                <w:p>
                  <w:pPr>
                    <w:tabs>
                      <w:tab w:pos="1007" w:val="left" w:leader="none"/>
                    </w:tabs>
                    <w:spacing w:before="35"/>
                    <w:ind w:left="146" w:right="0" w:firstLine="0"/>
                    <w:jc w:val="left"/>
                    <w:rPr>
                      <w:sz w:val="20"/>
                    </w:rPr>
                  </w:pPr>
                  <w:r>
                    <w:rPr>
                      <w:sz w:val="20"/>
                    </w:rPr>
                    <w:t>44.3%</w:t>
                    <w:tab/>
                    <w:t>46.8%</w:t>
                  </w:r>
                </w:p>
                <w:p>
                  <w:pPr>
                    <w:tabs>
                      <w:tab w:pos="1007" w:val="left" w:leader="none"/>
                    </w:tabs>
                    <w:spacing w:before="35"/>
                    <w:ind w:left="146" w:right="0" w:firstLine="0"/>
                    <w:jc w:val="left"/>
                    <w:rPr>
                      <w:sz w:val="20"/>
                    </w:rPr>
                  </w:pPr>
                  <w:r>
                    <w:rPr>
                      <w:sz w:val="20"/>
                    </w:rPr>
                    <w:t>24.7%</w:t>
                    <w:tab/>
                    <w:t>24.6%</w:t>
                  </w:r>
                </w:p>
                <w:p>
                  <w:pPr>
                    <w:tabs>
                      <w:tab w:pos="1007" w:val="left" w:leader="none"/>
                    </w:tabs>
                    <w:spacing w:before="33"/>
                    <w:ind w:left="146" w:right="0" w:firstLine="0"/>
                    <w:jc w:val="left"/>
                    <w:rPr>
                      <w:sz w:val="20"/>
                    </w:rPr>
                  </w:pPr>
                  <w:r>
                    <w:rPr>
                      <w:sz w:val="20"/>
                    </w:rPr>
                    <w:t>32.0%</w:t>
                    <w:tab/>
                    <w:t>33.4%</w:t>
                  </w:r>
                </w:p>
                <w:p>
                  <w:pPr>
                    <w:pStyle w:val="BodyText"/>
                    <w:spacing w:before="3"/>
                    <w:ind w:left="0"/>
                    <w:rPr>
                      <w:rFonts w:ascii="Times New Roman"/>
                      <w:sz w:val="26"/>
                    </w:rPr>
                  </w:pPr>
                </w:p>
                <w:p>
                  <w:pPr>
                    <w:tabs>
                      <w:tab w:pos="1007" w:val="left" w:leader="none"/>
                    </w:tabs>
                    <w:spacing w:before="0"/>
                    <w:ind w:left="146" w:right="0" w:firstLine="0"/>
                    <w:jc w:val="left"/>
                    <w:rPr>
                      <w:sz w:val="20"/>
                    </w:rPr>
                  </w:pPr>
                  <w:r>
                    <w:rPr>
                      <w:sz w:val="20"/>
                    </w:rPr>
                    <w:t>23.0%</w:t>
                    <w:tab/>
                    <w:t>32.6%</w:t>
                  </w:r>
                </w:p>
                <w:p>
                  <w:pPr>
                    <w:tabs>
                      <w:tab w:pos="1007" w:val="left" w:leader="none"/>
                    </w:tabs>
                    <w:spacing w:before="36"/>
                    <w:ind w:left="146" w:right="0" w:firstLine="0"/>
                    <w:jc w:val="left"/>
                    <w:rPr>
                      <w:sz w:val="20"/>
                    </w:rPr>
                  </w:pPr>
                  <w:r>
                    <w:rPr>
                      <w:sz w:val="20"/>
                    </w:rPr>
                    <w:t>44.8%</w:t>
                    <w:tab/>
                    <w:t>40.0%</w:t>
                  </w:r>
                </w:p>
                <w:p>
                  <w:pPr>
                    <w:tabs>
                      <w:tab w:pos="1007" w:val="left" w:leader="none"/>
                    </w:tabs>
                    <w:spacing w:before="36"/>
                    <w:ind w:left="146" w:right="0" w:firstLine="0"/>
                    <w:jc w:val="left"/>
                    <w:rPr>
                      <w:sz w:val="20"/>
                    </w:rPr>
                  </w:pPr>
                  <w:r>
                    <w:rPr>
                      <w:sz w:val="20"/>
                    </w:rPr>
                    <w:t>42.6%</w:t>
                    <w:tab/>
                    <w:t>38.4%</w:t>
                  </w:r>
                </w:p>
              </w:txbxContent>
            </v:textbox>
            <w10:wrap type="none"/>
          </v:shape>
        </w:pict>
      </w:r>
      <w:r>
        <w:rPr/>
        <w:pict>
          <v:shape style="position:absolute;margin-left:41.880001pt;margin-top:62.929977pt;width:522.85pt;height:12pt;mso-position-horizontal-relative:page;mso-position-vertical-relative:page;z-index:-57400" type="#_x0000_t202" filled="false" stroked="false">
            <v:textbox inset="0,0,0,0">
              <w:txbxContent>
                <w:p>
                  <w:pPr>
                    <w:pStyle w:val="BodyText"/>
                    <w:rPr>
                      <w:rFonts w:ascii="Times New Roman"/>
                      <w:sz w:val="17"/>
                    </w:rPr>
                  </w:pPr>
                </w:p>
              </w:txbxContent>
            </v:textbox>
            <w10:wrap type="none"/>
          </v:shape>
        </w:pict>
      </w:r>
      <w:r>
        <w:rPr/>
        <w:pict>
          <v:shape style="position:absolute;margin-left:42.599998pt;margin-top:607.459961pt;width:255.65pt;height:12pt;mso-position-horizontal-relative:page;mso-position-vertical-relative:page;z-index:-57376" type="#_x0000_t202" filled="false" stroked="false">
            <v:textbox inset="0,0,0,0">
              <w:txbxContent>
                <w:p>
                  <w:pPr>
                    <w:pStyle w:val="BodyText"/>
                    <w:rPr>
                      <w:rFonts w:ascii="Times New Roman"/>
                      <w:sz w:val="17"/>
                    </w:rPr>
                  </w:pPr>
                </w:p>
              </w:txbxContent>
            </v:textbox>
            <w10:wrap type="none"/>
          </v:shape>
        </w:pict>
      </w:r>
      <w:r>
        <w:rPr/>
        <w:pict>
          <v:shape style="position:absolute;margin-left:308.690002pt;margin-top:607.459961pt;width:255.65pt;height:12pt;mso-position-horizontal-relative:page;mso-position-vertical-relative:page;z-index:-57352" type="#_x0000_t202" filled="false" stroked="false">
            <v:textbox inset="0,0,0,0">
              <w:txbxContent>
                <w:p>
                  <w:pPr>
                    <w:pStyle w:val="BodyText"/>
                    <w:rPr>
                      <w:rFonts w:ascii="Times New Roman"/>
                      <w:sz w:val="17"/>
                    </w:rPr>
                  </w:pPr>
                </w:p>
              </w:txbxContent>
            </v:textbox>
            <w10:wrap type="none"/>
          </v:shape>
        </w:pict>
      </w:r>
      <w:r>
        <w:rPr/>
        <w:pict>
          <v:shape style="position:absolute;margin-left:42.599998pt;margin-top:749.559998pt;width:255.65pt;height:12pt;mso-position-horizontal-relative:page;mso-position-vertical-relative:page;z-index:-57328" type="#_x0000_t202" filled="false" stroked="false">
            <v:textbox inset="0,0,0,0">
              <w:txbxContent>
                <w:p>
                  <w:pPr>
                    <w:pStyle w:val="BodyText"/>
                    <w:rPr>
                      <w:rFonts w:ascii="Times New Roman"/>
                      <w:sz w:val="17"/>
                    </w:rPr>
                  </w:pPr>
                </w:p>
              </w:txbxContent>
            </v:textbox>
            <w10:wrap type="none"/>
          </v:shape>
        </w:pict>
      </w:r>
      <w:r>
        <w:rPr/>
        <w:pict>
          <v:shape style="position:absolute;margin-left:308.690002pt;margin-top:749.559998pt;width:255.65pt;height:12pt;mso-position-horizontal-relative:page;mso-position-vertical-relative:page;z-index:-57304" type="#_x0000_t202" filled="false" stroked="false">
            <v:textbox inset="0,0,0,0">
              <w:txbxContent>
                <w:p>
                  <w:pPr>
                    <w:pStyle w:val="BodyText"/>
                    <w:rPr>
                      <w:rFonts w:ascii="Times New Roman"/>
                      <w:sz w:val="17"/>
                    </w:rPr>
                  </w:pPr>
                </w:p>
              </w:txbxContent>
            </v:textbox>
            <w10:wrap type="none"/>
          </v:shape>
        </w:pict>
      </w:r>
      <w:r>
        <w:rPr/>
        <w:pict>
          <v:shape style="position:absolute;margin-left:42.599998pt;margin-top:775.599976pt;width:117.05pt;height:12pt;mso-position-horizontal-relative:page;mso-position-vertical-relative:page;z-index:-57280"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1910" w:h="16850"/>
          <w:pgMar w:top="860" w:bottom="280" w:left="720" w:right="300"/>
        </w:sectPr>
      </w:pPr>
    </w:p>
    <w:p>
      <w:pPr>
        <w:rPr>
          <w:sz w:val="2"/>
          <w:szCs w:val="2"/>
        </w:rPr>
      </w:pPr>
      <w:r>
        <w:rPr/>
        <w:pict>
          <v:group style="position:absolute;margin-left:41.639999pt;margin-top:42.74498pt;width:523.3pt;height:31.45pt;mso-position-horizontal-relative:page;mso-position-vertical-relative:page;z-index:-57256" coordorigin="833,855" coordsize="10466,629">
            <v:shape style="position:absolute;left:885;top:855;width:2319;height:624" type="#_x0000_t75" stroked="false">
              <v:imagedata r:id="rId13" o:title=""/>
            </v:shape>
            <v:line style="position:absolute" from="838,1479" to="4273,1479" stroked="true" strokeweight=".48pt" strokecolor="#801f00">
              <v:stroke dashstyle="solid"/>
            </v:line>
            <v:line style="position:absolute" from="4259,1478" to="4268,1478" stroked="true" strokeweight=".48pt" strokecolor="#801f00">
              <v:stroke dashstyle="solid"/>
            </v:line>
            <v:line style="position:absolute" from="4268,1478" to="7873,1478" stroked="true" strokeweight=".48pt" strokecolor="#801f00">
              <v:stroke dashstyle="solid"/>
            </v:line>
            <v:line style="position:absolute" from="7859,1478" to="7869,1478" stroked="true" strokeweight=".48pt" strokecolor="#801f00">
              <v:stroke dashstyle="solid"/>
            </v:line>
            <v:line style="position:absolute" from="7869,1478" to="11294,1478" stroked="true" strokeweight=".48pt" strokecolor="#801f00">
              <v:stroke dashstyle="solid"/>
            </v:line>
            <w10:wrap type="none"/>
          </v:group>
        </w:pict>
      </w:r>
      <w:r>
        <w:rPr/>
        <w:pict>
          <v:group style="position:absolute;margin-left:509.26001pt;margin-top:785.639954pt;width:56.9pt;height:18.5pt;mso-position-horizontal-relative:page;mso-position-vertical-relative:page;z-index:-57232" coordorigin="10185,15713" coordsize="1138,370">
            <v:rect style="position:absolute;left:10228;top:15756;width:1049;height:283" filled="true" fillcolor="#c0c0c0" stroked="false">
              <v:fill type="solid"/>
            </v:rect>
            <v:rect style="position:absolute;left:10228;top:15727;width:1051;height:29" filled="true" fillcolor="#c0c0c0" stroked="false">
              <v:fill type="solid"/>
            </v:rect>
            <v:line style="position:absolute" from="10228,15757" to="11280,15757" stroked="true" strokeweight=".12pt" strokecolor="#c0c0c0">
              <v:stroke dashstyle="solid"/>
            </v:line>
            <v:line style="position:absolute" from="11280,15742" to="11308,15742" stroked="true" strokeweight="1.44pt" strokecolor="#c0c0c0">
              <v:stroke dashstyle="solid"/>
            </v:line>
            <v:line style="position:absolute" from="10214,15727" to="10214,16068" stroked="true" strokeweight="1.44pt" strokecolor="#c0c0c0">
              <v:stroke dashstyle="solid"/>
            </v:line>
            <v:line style="position:absolute" from="10200,16054" to="10228,16054" stroked="true" strokeweight="1.44pt" strokecolor="#000000">
              <v:stroke dashstyle="solid"/>
            </v:line>
            <v:rect style="position:absolute;left:10228;top:16039;width:1051;height:29" filled="true" fillcolor="#000000" stroked="false">
              <v:fill type="solid"/>
            </v:rect>
            <v:line style="position:absolute" from="11294,15727" to="11294,16068" stroked="true" strokeweight="1.44pt" strokecolor="#000000">
              <v:stroke dashstyle="solid"/>
            </v:line>
            <w10:wrap type="none"/>
          </v:group>
        </w:pict>
      </w:r>
      <w:r>
        <w:rPr/>
        <w:pict>
          <v:line style="position:absolute;mso-position-horizontal-relative:page;mso-position-vertical-relative:page;z-index:-57208" from="42.599998pt,786.599976pt" to="159.619998pt,786.599976pt" stroked="true" strokeweight=".48004pt" strokecolor="#801f00">
            <v:stroke dashstyle="solid"/>
            <w10:wrap type="none"/>
          </v:line>
        </w:pict>
      </w:r>
      <w:r>
        <w:rPr/>
        <w:pict>
          <v:line style="position:absolute;mso-position-horizontal-relative:page;mso-position-vertical-relative:page;z-index:-57184" from="167.179993pt,116.659973pt" to="565.769993pt,116.659973pt" stroked="true" strokeweight=".24001pt" strokecolor="#801f00">
            <v:stroke dashstyle="solid"/>
            <w10:wrap type="none"/>
          </v:line>
        </w:pict>
      </w:r>
      <w:r>
        <w:rPr/>
        <w:pict>
          <v:shape style="position:absolute;margin-left:522.179993pt;margin-top:59.545605pt;width:38.1pt;height:11pt;mso-position-horizontal-relative:page;mso-position-vertical-relative:page;z-index:-57160" type="#_x0000_t202" filled="false" stroked="false">
            <v:textbox inset="0,0,0,0">
              <w:txbxContent>
                <w:p>
                  <w:pPr>
                    <w:spacing w:line="220" w:lineRule="exact" w:before="0"/>
                    <w:ind w:left="20" w:right="0" w:firstLine="0"/>
                    <w:jc w:val="left"/>
                    <w:rPr>
                      <w:rFonts w:ascii="Microsoft JhengHei" w:eastAsia="Microsoft JhengHei" w:hint="eastAsia"/>
                      <w:b/>
                      <w:sz w:val="18"/>
                    </w:rPr>
                  </w:pPr>
                  <w:r>
                    <w:rPr>
                      <w:rFonts w:ascii="Microsoft JhengHei" w:eastAsia="Microsoft JhengHei" w:hint="eastAsia"/>
                      <w:b/>
                      <w:color w:val="993300"/>
                      <w:sz w:val="18"/>
                    </w:rPr>
                    <w:t>公司研究</w:t>
                  </w:r>
                </w:p>
              </w:txbxContent>
            </v:textbox>
            <w10:wrap type="none"/>
          </v:shape>
        </w:pict>
      </w:r>
      <w:r>
        <w:rPr/>
        <w:pict>
          <v:shape style="position:absolute;margin-left:167.619995pt;margin-top:100.464981pt;width:54.8pt;height:12.6pt;mso-position-horizontal-relative:page;mso-position-vertical-relative:page;z-index:-57136" type="#_x0000_t202" filled="false" stroked="false">
            <v:textbox inset="0,0,0,0">
              <w:txbxContent>
                <w:p>
                  <w:pPr>
                    <w:spacing w:line="231" w:lineRule="exact" w:before="0"/>
                    <w:ind w:left="20" w:right="0" w:firstLine="0"/>
                    <w:jc w:val="left"/>
                    <w:rPr>
                      <w:rFonts w:ascii="楷体" w:eastAsia="楷体" w:hint="eastAsia"/>
                      <w:b/>
                      <w:sz w:val="21"/>
                    </w:rPr>
                  </w:pPr>
                  <w:r>
                    <w:rPr>
                      <w:rFonts w:ascii="楷体" w:eastAsia="楷体" w:hint="eastAsia"/>
                      <w:b/>
                      <w:sz w:val="21"/>
                    </w:rPr>
                    <w:t>参考报告：</w:t>
                  </w:r>
                </w:p>
              </w:txbxContent>
            </v:textbox>
            <w10:wrap type="none"/>
          </v:shape>
        </w:pict>
      </w:r>
      <w:r>
        <w:rPr/>
        <w:pict>
          <v:shape style="position:absolute;margin-left:167.619995pt;margin-top:122.780289pt;width:397.8pt;height:216.85pt;mso-position-horizontal-relative:page;mso-position-vertical-relative:page;z-index:-57112" type="#_x0000_t202" filled="false" stroked="false">
            <v:textbox inset="0,0,0,0">
              <w:txbxContent>
                <w:p>
                  <w:pPr>
                    <w:pStyle w:val="BodyText"/>
                    <w:spacing w:line="246" w:lineRule="exact" w:before="0"/>
                    <w:ind w:left="20"/>
                  </w:pPr>
                  <w:r>
                    <w:rPr>
                      <w:rFonts w:ascii="Arial" w:hAnsi="Arial" w:eastAsia="Arial"/>
                    </w:rPr>
                    <w:t>1</w:t>
                  </w:r>
                  <w:r>
                    <w:rPr>
                      <w:spacing w:val="-7"/>
                    </w:rPr>
                    <w:t>、《五粮液</w:t>
                  </w:r>
                  <w:r>
                    <w:rPr>
                      <w:spacing w:val="-3"/>
                    </w:rPr>
                    <w:t>（</w:t>
                  </w:r>
                  <w:r>
                    <w:rPr>
                      <w:rFonts w:ascii="Arial" w:hAnsi="Arial" w:eastAsia="Arial"/>
                      <w:spacing w:val="-3"/>
                    </w:rPr>
                    <w:t>000858</w:t>
                  </w:r>
                  <w:r>
                    <w:rPr>
                      <w:spacing w:val="-3"/>
                    </w:rPr>
                    <w:t>）</w:t>
                  </w:r>
                  <w:r>
                    <w:rPr>
                      <w:spacing w:val="-4"/>
                    </w:rPr>
                    <w:t>：春华望秋实，岁物待丰成</w:t>
                  </w:r>
                  <w:r>
                    <w:rPr>
                      <w:rFonts w:ascii="Arial" w:hAnsi="Arial" w:eastAsia="Arial"/>
                    </w:rPr>
                    <w:t>—18 </w:t>
                  </w:r>
                  <w:r>
                    <w:rPr>
                      <w:spacing w:val="-8"/>
                    </w:rPr>
                    <w:t>年年报点评暨 </w:t>
                  </w:r>
                  <w:r>
                    <w:rPr>
                      <w:rFonts w:ascii="Arial" w:hAnsi="Arial" w:eastAsia="Arial"/>
                    </w:rPr>
                    <w:t>19 </w:t>
                  </w:r>
                  <w:r>
                    <w:rPr>
                      <w:spacing w:val="-1"/>
                    </w:rPr>
                    <w:t>春糖见闻之</w:t>
                  </w:r>
                </w:p>
                <w:p>
                  <w:pPr>
                    <w:pStyle w:val="BodyText"/>
                    <w:spacing w:line="280" w:lineRule="exact" w:before="0"/>
                    <w:ind w:left="20"/>
                    <w:rPr>
                      <w:rFonts w:ascii="Arial" w:eastAsia="Arial"/>
                    </w:rPr>
                  </w:pPr>
                  <w:r>
                    <w:rPr/>
                    <w:t>二》</w:t>
                  </w:r>
                  <w:r>
                    <w:rPr>
                      <w:rFonts w:ascii="Arial" w:eastAsia="Arial"/>
                    </w:rPr>
                    <w:t>2019-03-28</w:t>
                  </w:r>
                </w:p>
                <w:p>
                  <w:pPr>
                    <w:pStyle w:val="BodyText"/>
                    <w:spacing w:before="104"/>
                    <w:ind w:left="20"/>
                    <w:rPr>
                      <w:rFonts w:ascii="Arial" w:hAnsi="Arial" w:eastAsia="Arial"/>
                    </w:rPr>
                  </w:pPr>
                  <w:r>
                    <w:rPr>
                      <w:rFonts w:ascii="Arial" w:hAnsi="Arial" w:eastAsia="Arial"/>
                    </w:rPr>
                    <w:t>2</w:t>
                  </w:r>
                  <w:r>
                    <w:rPr/>
                    <w:t>、《五粮液（</w:t>
                  </w:r>
                  <w:r>
                    <w:rPr>
                      <w:rFonts w:ascii="Arial" w:hAnsi="Arial" w:eastAsia="Arial"/>
                    </w:rPr>
                    <w:t>000858</w:t>
                  </w:r>
                  <w:r>
                    <w:rPr/>
                    <w:t>）</w:t>
                  </w:r>
                  <w:r>
                    <w:rPr>
                      <w:rFonts w:ascii="Arial" w:hAnsi="Arial" w:eastAsia="Arial"/>
                    </w:rPr>
                    <w:t>—</w:t>
                  </w:r>
                  <w:r>
                    <w:rPr/>
                    <w:t>营销改革落地，普五蓄势提价》</w:t>
                  </w:r>
                  <w:r>
                    <w:rPr>
                      <w:rFonts w:ascii="Arial" w:hAnsi="Arial" w:eastAsia="Arial"/>
                    </w:rPr>
                    <w:t>2019-03-04</w:t>
                  </w:r>
                </w:p>
                <w:p>
                  <w:pPr>
                    <w:pStyle w:val="BodyText"/>
                    <w:spacing w:before="101"/>
                    <w:ind w:left="20"/>
                    <w:rPr>
                      <w:rFonts w:ascii="Arial" w:hAnsi="Arial" w:eastAsia="Arial"/>
                    </w:rPr>
                  </w:pPr>
                  <w:r>
                    <w:rPr>
                      <w:rFonts w:ascii="Arial" w:hAnsi="Arial" w:eastAsia="Arial"/>
                    </w:rPr>
                    <w:t>3</w:t>
                  </w:r>
                  <w:r>
                    <w:rPr/>
                    <w:t>、《五粮液（</w:t>
                  </w:r>
                  <w:r>
                    <w:rPr>
                      <w:rFonts w:ascii="Arial" w:hAnsi="Arial" w:eastAsia="Arial"/>
                    </w:rPr>
                    <w:t>000858</w:t>
                  </w:r>
                  <w:r>
                    <w:rPr/>
                    <w:t>）</w:t>
                  </w:r>
                  <w:r>
                    <w:rPr>
                      <w:rFonts w:ascii="Arial" w:hAnsi="Arial" w:eastAsia="Arial"/>
                    </w:rPr>
                    <w:t>—</w:t>
                  </w:r>
                  <w:r>
                    <w:rPr/>
                    <w:t>来年目标积极，期待改革加速》</w:t>
                  </w:r>
                  <w:r>
                    <w:rPr>
                      <w:rFonts w:ascii="Arial" w:hAnsi="Arial" w:eastAsia="Arial"/>
                    </w:rPr>
                    <w:t>2018-12-21</w:t>
                  </w:r>
                </w:p>
                <w:p>
                  <w:pPr>
                    <w:pStyle w:val="BodyText"/>
                    <w:spacing w:before="103"/>
                    <w:ind w:left="20"/>
                    <w:rPr>
                      <w:rFonts w:ascii="Arial" w:hAnsi="Arial" w:eastAsia="Arial"/>
                    </w:rPr>
                  </w:pPr>
                  <w:r>
                    <w:rPr>
                      <w:rFonts w:ascii="Arial" w:hAnsi="Arial" w:eastAsia="Arial"/>
                    </w:rPr>
                    <w:t>4</w:t>
                  </w:r>
                  <w:r>
                    <w:rPr/>
                    <w:t>、《五粮液（</w:t>
                  </w:r>
                  <w:r>
                    <w:rPr>
                      <w:rFonts w:ascii="Arial" w:hAnsi="Arial" w:eastAsia="Arial"/>
                    </w:rPr>
                    <w:t>000858</w:t>
                  </w:r>
                  <w:r>
                    <w:rPr/>
                    <w:t>）</w:t>
                  </w:r>
                  <w:r>
                    <w:rPr>
                      <w:rFonts w:ascii="Arial" w:hAnsi="Arial" w:eastAsia="Arial"/>
                    </w:rPr>
                    <w:t>—</w:t>
                  </w:r>
                  <w:r>
                    <w:rPr/>
                    <w:t>收入稳健增长，期待改革加码》</w:t>
                  </w:r>
                  <w:r>
                    <w:rPr>
                      <w:rFonts w:ascii="Arial" w:hAnsi="Arial" w:eastAsia="Arial"/>
                    </w:rPr>
                    <w:t>2018-10-29</w:t>
                  </w:r>
                </w:p>
                <w:p>
                  <w:pPr>
                    <w:pStyle w:val="BodyText"/>
                    <w:spacing w:before="101"/>
                    <w:ind w:left="20"/>
                    <w:rPr>
                      <w:rFonts w:ascii="Arial" w:hAnsi="Arial" w:eastAsia="Arial"/>
                    </w:rPr>
                  </w:pPr>
                  <w:r>
                    <w:rPr>
                      <w:rFonts w:ascii="Arial" w:hAnsi="Arial" w:eastAsia="Arial"/>
                    </w:rPr>
                    <w:t>5</w:t>
                  </w:r>
                  <w:r>
                    <w:rPr/>
                    <w:t>、《五粮液（</w:t>
                  </w:r>
                  <w:r>
                    <w:rPr>
                      <w:rFonts w:ascii="Arial" w:hAnsi="Arial" w:eastAsia="Arial"/>
                    </w:rPr>
                    <w:t>000858</w:t>
                  </w:r>
                  <w:r>
                    <w:rPr/>
                    <w:t>）</w:t>
                  </w:r>
                  <w:r>
                    <w:rPr>
                      <w:rFonts w:ascii="Arial" w:hAnsi="Arial" w:eastAsia="Arial"/>
                    </w:rPr>
                    <w:t>—</w:t>
                  </w:r>
                  <w:r>
                    <w:rPr/>
                    <w:t>报表再度高增，静待改革深化》</w:t>
                  </w:r>
                  <w:r>
                    <w:rPr>
                      <w:rFonts w:ascii="Arial" w:hAnsi="Arial" w:eastAsia="Arial"/>
                    </w:rPr>
                    <w:t>2018-08-28</w:t>
                  </w:r>
                </w:p>
                <w:p>
                  <w:pPr>
                    <w:pStyle w:val="BodyText"/>
                    <w:spacing w:before="104"/>
                    <w:ind w:left="20"/>
                    <w:rPr>
                      <w:rFonts w:ascii="Arial" w:hAnsi="Arial" w:eastAsia="Arial"/>
                    </w:rPr>
                  </w:pPr>
                  <w:r>
                    <w:rPr>
                      <w:rFonts w:ascii="Arial" w:hAnsi="Arial" w:eastAsia="Arial"/>
                    </w:rPr>
                    <w:t>6</w:t>
                  </w:r>
                  <w:r>
                    <w:rPr/>
                    <w:t>、《五粮液（</w:t>
                  </w:r>
                  <w:r>
                    <w:rPr>
                      <w:rFonts w:ascii="Arial" w:hAnsi="Arial" w:eastAsia="Arial"/>
                    </w:rPr>
                    <w:t>000858</w:t>
                  </w:r>
                  <w:r>
                    <w:rPr/>
                    <w:t>）</w:t>
                  </w:r>
                  <w:r>
                    <w:rPr>
                      <w:rFonts w:ascii="Arial" w:hAnsi="Arial" w:eastAsia="Arial"/>
                    </w:rPr>
                    <w:t>—</w:t>
                  </w:r>
                  <w:r>
                    <w:rPr/>
                    <w:t>改革攻坚，戮力前行》</w:t>
                  </w:r>
                  <w:r>
                    <w:rPr>
                      <w:rFonts w:ascii="Arial" w:hAnsi="Arial" w:eastAsia="Arial"/>
                    </w:rPr>
                    <w:t>2018-06-12</w:t>
                  </w:r>
                </w:p>
                <w:p>
                  <w:pPr>
                    <w:pStyle w:val="BodyText"/>
                    <w:spacing w:before="101"/>
                    <w:ind w:left="20"/>
                    <w:rPr>
                      <w:rFonts w:ascii="Arial" w:hAnsi="Arial" w:eastAsia="Arial"/>
                    </w:rPr>
                  </w:pPr>
                  <w:r>
                    <w:rPr>
                      <w:rFonts w:ascii="Arial" w:hAnsi="Arial" w:eastAsia="Arial"/>
                    </w:rPr>
                    <w:t>7</w:t>
                  </w:r>
                  <w:r>
                    <w:rPr/>
                    <w:t>、《五粮液（</w:t>
                  </w:r>
                  <w:r>
                    <w:rPr>
                      <w:rFonts w:ascii="Arial" w:hAnsi="Arial" w:eastAsia="Arial"/>
                    </w:rPr>
                    <w:t>000858</w:t>
                  </w:r>
                  <w:r>
                    <w:rPr/>
                    <w:t>）</w:t>
                  </w:r>
                  <w:r>
                    <w:rPr>
                      <w:rFonts w:ascii="Arial" w:hAnsi="Arial" w:eastAsia="Arial"/>
                    </w:rPr>
                    <w:t>—</w:t>
                  </w:r>
                  <w:r>
                    <w:rPr/>
                    <w:t>改革红利释放，高增长可看全年》</w:t>
                  </w:r>
                  <w:r>
                    <w:rPr>
                      <w:rFonts w:ascii="Arial" w:hAnsi="Arial" w:eastAsia="Arial"/>
                    </w:rPr>
                    <w:t>2018-04-30</w:t>
                  </w:r>
                </w:p>
                <w:p>
                  <w:pPr>
                    <w:pStyle w:val="BodyText"/>
                    <w:spacing w:before="103"/>
                    <w:ind w:left="20"/>
                    <w:rPr>
                      <w:rFonts w:ascii="Arial" w:hAnsi="Arial" w:eastAsia="Arial"/>
                    </w:rPr>
                  </w:pPr>
                  <w:r>
                    <w:rPr>
                      <w:rFonts w:ascii="Arial" w:hAnsi="Arial" w:eastAsia="Arial"/>
                    </w:rPr>
                    <w:t>8</w:t>
                  </w:r>
                  <w:r>
                    <w:rPr/>
                    <w:t>、《五粮液（</w:t>
                  </w:r>
                  <w:r>
                    <w:rPr>
                      <w:rFonts w:ascii="Arial" w:hAnsi="Arial" w:eastAsia="Arial"/>
                    </w:rPr>
                    <w:t>000858</w:t>
                  </w:r>
                  <w:r>
                    <w:rPr/>
                    <w:t>）</w:t>
                  </w:r>
                  <w:r>
                    <w:rPr>
                      <w:rFonts w:ascii="Arial" w:hAnsi="Arial" w:eastAsia="Arial"/>
                    </w:rPr>
                    <w:t>—2018 </w:t>
                  </w:r>
                  <w:r>
                    <w:rPr/>
                    <w:t>年春季糖酒会见闻录之二》</w:t>
                  </w:r>
                  <w:r>
                    <w:rPr>
                      <w:rFonts w:ascii="Arial" w:hAnsi="Arial" w:eastAsia="Arial"/>
                    </w:rPr>
                    <w:t>2018-04-01</w:t>
                  </w:r>
                </w:p>
                <w:p>
                  <w:pPr>
                    <w:pStyle w:val="BodyText"/>
                    <w:spacing w:before="100"/>
                    <w:ind w:left="20"/>
                    <w:rPr>
                      <w:rFonts w:ascii="Arial" w:hAnsi="Arial" w:eastAsia="Arial"/>
                    </w:rPr>
                  </w:pPr>
                  <w:r>
                    <w:rPr>
                      <w:rFonts w:ascii="Arial" w:hAnsi="Arial" w:eastAsia="Arial"/>
                    </w:rPr>
                    <w:t>9</w:t>
                  </w:r>
                  <w:r>
                    <w:rPr/>
                    <w:t>、《五粮液（</w:t>
                  </w:r>
                  <w:r>
                    <w:rPr>
                      <w:rFonts w:ascii="Arial" w:hAnsi="Arial" w:eastAsia="Arial"/>
                    </w:rPr>
                    <w:t>000858</w:t>
                  </w:r>
                  <w:r>
                    <w:rPr/>
                    <w:t>）</w:t>
                  </w:r>
                  <w:r>
                    <w:rPr>
                      <w:rFonts w:ascii="Arial" w:hAnsi="Arial" w:eastAsia="Arial"/>
                    </w:rPr>
                    <w:t>—</w:t>
                  </w:r>
                  <w:r>
                    <w:rPr/>
                    <w:t>估值折价之谜》</w:t>
                  </w:r>
                  <w:r>
                    <w:rPr>
                      <w:rFonts w:ascii="Arial" w:hAnsi="Arial" w:eastAsia="Arial"/>
                    </w:rPr>
                    <w:t>2017-05-29</w:t>
                  </w:r>
                </w:p>
                <w:p>
                  <w:pPr>
                    <w:pStyle w:val="BodyText"/>
                    <w:spacing w:line="272" w:lineRule="exact" w:before="130"/>
                    <w:ind w:left="20"/>
                  </w:pPr>
                  <w:r>
                    <w:rPr>
                      <w:color w:val="FF0000"/>
                      <w:spacing w:val="-6"/>
                    </w:rPr>
                    <w:t>再次建议阅读本篇五粮液深度报告，详细阐述造成五粮液估值折价的四大因素，以及当</w:t>
                  </w:r>
                  <w:r>
                    <w:rPr>
                      <w:color w:val="FF0000"/>
                      <w:spacing w:val="-4"/>
                    </w:rPr>
                    <w:t>前五粮液各项改革措施，并对五粮液做远景展望及投资建议。</w:t>
                  </w:r>
                </w:p>
              </w:txbxContent>
            </v:textbox>
            <w10:wrap type="none"/>
          </v:shape>
        </w:pict>
      </w:r>
      <w:r>
        <w:rPr/>
        <w:pict>
          <v:shape style="position:absolute;margin-left:47pt;margin-top:789.265625pt;width:101pt;height:11pt;mso-position-horizontal-relative:page;mso-position-vertical-relative:page;z-index:-570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敬请阅读末页的重要说明</w:t>
                  </w:r>
                </w:p>
              </w:txbxContent>
            </v:textbox>
            <w10:wrap type="none"/>
          </v:shape>
        </w:pict>
      </w:r>
      <w:r>
        <w:rPr/>
        <w:pict>
          <v:shape style="position:absolute;margin-left:510.700012pt;margin-top:787.079956pt;width:53.95pt;height:15.6pt;mso-position-horizontal-relative:page;mso-position-vertical-relative:page;z-index:-57064" type="#_x0000_t202" filled="false" stroked="false">
            <v:textbox inset="0,0,0,0">
              <w:txbxContent>
                <w:p>
                  <w:pPr>
                    <w:spacing w:before="52"/>
                    <w:ind w:left="227" w:right="0" w:firstLine="0"/>
                    <w:jc w:val="left"/>
                    <w:rPr>
                      <w:b/>
                      <w:sz w:val="18"/>
                    </w:rPr>
                  </w:pPr>
                  <w:r>
                    <w:rPr>
                      <w:b/>
                      <w:sz w:val="18"/>
                    </w:rPr>
                    <w:t>Page 3</w:t>
                  </w:r>
                </w:p>
              </w:txbxContent>
            </v:textbox>
            <w10:wrap type="none"/>
          </v:shape>
        </w:pict>
      </w:r>
      <w:r>
        <w:rPr/>
        <w:pict>
          <v:shape style="position:absolute;margin-left:41.880001pt;margin-top:62.929977pt;width:522.85pt;height:12pt;mso-position-horizontal-relative:page;mso-position-vertical-relative:page;z-index:-57040" type="#_x0000_t202" filled="false" stroked="false">
            <v:textbox inset="0,0,0,0">
              <w:txbxContent>
                <w:p>
                  <w:pPr>
                    <w:pStyle w:val="BodyText"/>
                    <w:rPr>
                      <w:rFonts w:ascii="Times New Roman"/>
                      <w:sz w:val="17"/>
                    </w:rPr>
                  </w:pPr>
                </w:p>
              </w:txbxContent>
            </v:textbox>
            <w10:wrap type="none"/>
          </v:shape>
        </w:pict>
      </w:r>
      <w:r>
        <w:rPr/>
        <w:pict>
          <v:shape style="position:absolute;margin-left:167.179993pt;margin-top:105.659973pt;width:398.6pt;height:12pt;mso-position-horizontal-relative:page;mso-position-vertical-relative:page;z-index:-57016" type="#_x0000_t202" filled="false" stroked="false">
            <v:textbox inset="0,0,0,0">
              <w:txbxContent>
                <w:p>
                  <w:pPr>
                    <w:pStyle w:val="BodyText"/>
                    <w:rPr>
                      <w:rFonts w:ascii="Times New Roman"/>
                      <w:sz w:val="17"/>
                    </w:rPr>
                  </w:pPr>
                </w:p>
              </w:txbxContent>
            </v:textbox>
            <w10:wrap type="none"/>
          </v:shape>
        </w:pict>
      </w:r>
      <w:r>
        <w:rPr/>
        <w:pict>
          <v:shape style="position:absolute;margin-left:42.599998pt;margin-top:775.599976pt;width:117.05pt;height:12pt;mso-position-horizontal-relative:page;mso-position-vertical-relative:page;z-index:-56992"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1910" w:h="16850"/>
          <w:pgMar w:top="860" w:bottom="280" w:left="720" w:right="480"/>
        </w:sectPr>
      </w:pPr>
    </w:p>
    <w:p>
      <w:pPr>
        <w:rPr>
          <w:sz w:val="2"/>
          <w:szCs w:val="2"/>
        </w:rPr>
      </w:pPr>
      <w:r>
        <w:rPr/>
        <w:pict>
          <v:group style="position:absolute;margin-left:41.639999pt;margin-top:42.74498pt;width:523.3pt;height:31.45pt;mso-position-horizontal-relative:page;mso-position-vertical-relative:page;z-index:-56968" coordorigin="833,855" coordsize="10466,629">
            <v:shape style="position:absolute;left:885;top:855;width:2319;height:624" type="#_x0000_t75" stroked="false">
              <v:imagedata r:id="rId13" o:title=""/>
            </v:shape>
            <v:line style="position:absolute" from="838,1479" to="4273,1479" stroked="true" strokeweight=".48pt" strokecolor="#801f00">
              <v:stroke dashstyle="solid"/>
            </v:line>
            <v:line style="position:absolute" from="4259,1478" to="4268,1478" stroked="true" strokeweight=".48pt" strokecolor="#801f00">
              <v:stroke dashstyle="solid"/>
            </v:line>
            <v:line style="position:absolute" from="4268,1478" to="7873,1478" stroked="true" strokeweight=".48pt" strokecolor="#801f00">
              <v:stroke dashstyle="solid"/>
            </v:line>
            <v:line style="position:absolute" from="7859,1478" to="7869,1478" stroked="true" strokeweight=".48pt" strokecolor="#801f00">
              <v:stroke dashstyle="solid"/>
            </v:line>
            <v:line style="position:absolute" from="7869,1478" to="11294,1478" stroked="true" strokeweight=".48pt" strokecolor="#801f00">
              <v:stroke dashstyle="solid"/>
            </v:line>
            <w10:wrap type="none"/>
          </v:group>
        </w:pict>
      </w:r>
      <w:r>
        <w:rPr/>
        <w:pict>
          <v:group style="position:absolute;margin-left:509.26001pt;margin-top:785.639954pt;width:56.9pt;height:18.5pt;mso-position-horizontal-relative:page;mso-position-vertical-relative:page;z-index:-56944" coordorigin="10185,15713" coordsize="1138,370">
            <v:rect style="position:absolute;left:10228;top:15756;width:1049;height:283" filled="true" fillcolor="#c0c0c0" stroked="false">
              <v:fill type="solid"/>
            </v:rect>
            <v:rect style="position:absolute;left:10228;top:15727;width:1051;height:29" filled="true" fillcolor="#c0c0c0" stroked="false">
              <v:fill type="solid"/>
            </v:rect>
            <v:line style="position:absolute" from="10228,15757" to="11280,15757" stroked="true" strokeweight=".12pt" strokecolor="#c0c0c0">
              <v:stroke dashstyle="solid"/>
            </v:line>
            <v:line style="position:absolute" from="11280,15742" to="11308,15742" stroked="true" strokeweight="1.44pt" strokecolor="#c0c0c0">
              <v:stroke dashstyle="solid"/>
            </v:line>
            <v:line style="position:absolute" from="10214,15727" to="10214,16068" stroked="true" strokeweight="1.44pt" strokecolor="#c0c0c0">
              <v:stroke dashstyle="solid"/>
            </v:line>
            <v:line style="position:absolute" from="10200,16054" to="10228,16054" stroked="true" strokeweight="1.44pt" strokecolor="#000000">
              <v:stroke dashstyle="solid"/>
            </v:line>
            <v:rect style="position:absolute;left:10228;top:16039;width:1051;height:29" filled="true" fillcolor="#000000" stroked="false">
              <v:fill type="solid"/>
            </v:rect>
            <v:line style="position:absolute" from="11294,15727" to="11294,16068" stroked="true" strokeweight="1.44pt" strokecolor="#000000">
              <v:stroke dashstyle="solid"/>
            </v:line>
            <w10:wrap type="none"/>
          </v:group>
        </w:pict>
      </w:r>
      <w:r>
        <w:rPr/>
        <w:pict>
          <v:line style="position:absolute;mso-position-horizontal-relative:page;mso-position-vertical-relative:page;z-index:-56920" from="42.599998pt,786.599976pt" to="159.619998pt,786.599976pt" stroked="true" strokeweight=".48004pt" strokecolor="#801f00">
            <v:stroke dashstyle="solid"/>
            <w10:wrap type="none"/>
          </v:line>
        </w:pict>
      </w:r>
      <w:r>
        <w:rPr/>
        <w:pict>
          <v:group style="position:absolute;margin-left:42.599998pt;margin-top:116.059975pt;width:254pt;height:14.3pt;mso-position-horizontal-relative:page;mso-position-vertical-relative:page;z-index:-56896" coordorigin="852,2321" coordsize="5080,286">
            <v:line style="position:absolute" from="871,2340" to="2280,2340" stroked="true" strokeweight=".96pt" strokecolor="#800000">
              <v:stroke dashstyle="solid"/>
            </v:line>
            <v:line style="position:absolute" from="2280,2340" to="2300,2340" stroked="true" strokeweight=".96pt" strokecolor="#800000">
              <v:stroke dashstyle="solid"/>
            </v:line>
            <v:line style="position:absolute" from="2300,2340" to="3010,2340" stroked="true" strokeweight=".96pt" strokecolor="#800000">
              <v:stroke dashstyle="solid"/>
            </v:line>
            <v:line style="position:absolute" from="3010,2340" to="3029,2340" stroked="true" strokeweight=".96pt" strokecolor="#800000">
              <v:stroke dashstyle="solid"/>
            </v:line>
            <v:line style="position:absolute" from="3029,2340" to="3740,2340" stroked="true" strokeweight=".96pt" strokecolor="#800000">
              <v:stroke dashstyle="solid"/>
            </v:line>
            <v:line style="position:absolute" from="3740,2340" to="3759,2340" stroked="true" strokeweight=".96pt" strokecolor="#800000">
              <v:stroke dashstyle="solid"/>
            </v:line>
            <v:line style="position:absolute" from="3759,2340" to="4472,2340" stroked="true" strokeweight=".96pt" strokecolor="#800000">
              <v:stroke dashstyle="solid"/>
            </v:line>
            <v:line style="position:absolute" from="4472,2340" to="4491,2340" stroked="true" strokeweight=".96pt" strokecolor="#800000">
              <v:stroke dashstyle="solid"/>
            </v:line>
            <v:line style="position:absolute" from="4491,2340" to="5202,2340" stroked="true" strokeweight=".96pt" strokecolor="#800000">
              <v:stroke dashstyle="solid"/>
            </v:line>
            <v:line style="position:absolute" from="5202,2340" to="5221,2340" stroked="true" strokeweight=".96pt" strokecolor="#800000">
              <v:stroke dashstyle="solid"/>
            </v:line>
            <v:line style="position:absolute" from="5221,2340" to="5922,2340" stroked="true" strokeweight=".96pt" strokecolor="#800000">
              <v:stroke dashstyle="solid"/>
            </v:line>
            <v:line style="position:absolute" from="862,2331" to="862,2597" stroked="true" strokeweight=".96pt" strokecolor="#800000">
              <v:stroke dashstyle="solid"/>
            </v:line>
            <v:line style="position:absolute" from="871,2595" to="876,2595" stroked="true" strokeweight=".23999pt" strokecolor="#800000">
              <v:stroke dashstyle="solid"/>
            </v:line>
            <v:line style="position:absolute" from="876,2595" to="2280,2595" stroked="true" strokeweight=".23999pt" strokecolor="#800000">
              <v:stroke dashstyle="solid"/>
            </v:line>
            <v:line style="position:absolute" from="2280,2595" to="2285,2595" stroked="true" strokeweight=".23999pt" strokecolor="#800000">
              <v:stroke dashstyle="solid"/>
            </v:line>
            <v:line style="position:absolute" from="2285,2595" to="3010,2595" stroked="true" strokeweight=".23999pt" strokecolor="#800000">
              <v:stroke dashstyle="solid"/>
            </v:line>
            <v:line style="position:absolute" from="3010,2595" to="3015,2595" stroked="true" strokeweight=".23999pt" strokecolor="#800000">
              <v:stroke dashstyle="solid"/>
            </v:line>
            <v:line style="position:absolute" from="3015,2595" to="3740,2595" stroked="true" strokeweight=".23999pt" strokecolor="#800000">
              <v:stroke dashstyle="solid"/>
            </v:line>
            <v:line style="position:absolute" from="3740,2595" to="3744,2595" stroked="true" strokeweight=".23999pt" strokecolor="#800000">
              <v:stroke dashstyle="solid"/>
            </v:line>
            <v:line style="position:absolute" from="3744,2595" to="4472,2595" stroked="true" strokeweight=".23999pt" strokecolor="#800000">
              <v:stroke dashstyle="solid"/>
            </v:line>
            <v:line style="position:absolute" from="4472,2595" to="4477,2595" stroked="true" strokeweight=".23999pt" strokecolor="#800000">
              <v:stroke dashstyle="solid"/>
            </v:line>
            <v:line style="position:absolute" from="4477,2595" to="5202,2595" stroked="true" strokeweight=".23999pt" strokecolor="#800000">
              <v:stroke dashstyle="solid"/>
            </v:line>
            <v:line style="position:absolute" from="5202,2595" to="5207,2595" stroked="true" strokeweight=".23999pt" strokecolor="#800000">
              <v:stroke dashstyle="solid"/>
            </v:line>
            <v:line style="position:absolute" from="5207,2595" to="5922,2595" stroked="true" strokeweight=".23999pt" strokecolor="#800000">
              <v:stroke dashstyle="solid"/>
            </v:line>
            <w10:wrap type="none"/>
          </v:group>
        </w:pict>
      </w:r>
      <w:r>
        <w:rPr/>
        <w:pict>
          <v:group style="position:absolute;margin-left:42.959991pt;margin-top:312.289948pt;width:253.4pt;height:.5pt;mso-position-horizontal-relative:page;mso-position-vertical-relative:page;z-index:-56872" coordorigin="859,6246" coordsize="5068,10">
            <v:line style="position:absolute" from="862,6248" to="2280,6248" stroked="true" strokeweight=".24002pt" strokecolor="#800000">
              <v:stroke dashstyle="solid"/>
            </v:line>
            <v:line style="position:absolute" from="2280,6251" to="3010,6251" stroked="true" strokeweight=".48001pt" strokecolor="#000000">
              <v:stroke dashstyle="solid"/>
            </v:line>
            <v:line style="position:absolute" from="3010,6251" to="3020,6251" stroked="true" strokeweight=".48001pt" strokecolor="#000000">
              <v:stroke dashstyle="solid"/>
            </v:line>
            <v:line style="position:absolute" from="3020,6251" to="3740,6251" stroked="true" strokeweight=".48001pt" strokecolor="#000000">
              <v:stroke dashstyle="solid"/>
            </v:line>
            <v:line style="position:absolute" from="3740,6251" to="3749,6251" stroked="true" strokeweight=".48001pt" strokecolor="#000000">
              <v:stroke dashstyle="solid"/>
            </v:line>
            <v:line style="position:absolute" from="3749,6251" to="4472,6251" stroked="true" strokeweight=".48001pt" strokecolor="#000000">
              <v:stroke dashstyle="solid"/>
            </v:line>
            <v:line style="position:absolute" from="4472,6251" to="4482,6251" stroked="true" strokeweight=".48001pt" strokecolor="#000000">
              <v:stroke dashstyle="solid"/>
            </v:line>
            <v:line style="position:absolute" from="4482,6251" to="5202,6251" stroked="true" strokeweight=".48001pt" strokecolor="#000000">
              <v:stroke dashstyle="solid"/>
            </v:line>
            <v:line style="position:absolute" from="5202,6251" to="5211,6251" stroked="true" strokeweight=".48001pt" strokecolor="#000000">
              <v:stroke dashstyle="solid"/>
            </v:line>
            <v:line style="position:absolute" from="5211,6251" to="5922,6251" stroked="true" strokeweight=".48001pt" strokecolor="#000000">
              <v:stroke dashstyle="solid"/>
            </v:line>
            <w10:wrap type="none"/>
          </v:group>
        </w:pict>
      </w:r>
      <w:r>
        <w:rPr/>
        <w:pict>
          <v:group style="position:absolute;margin-left:42.959991pt;margin-top:429.789948pt;width:253.4pt;height:.5pt;mso-position-horizontal-relative:page;mso-position-vertical-relative:page;z-index:-56848" coordorigin="859,8596" coordsize="5068,10">
            <v:line style="position:absolute" from="862,8598" to="2280,8598" stroked="true" strokeweight=".24002pt" strokecolor="#800000">
              <v:stroke dashstyle="solid"/>
            </v:line>
            <v:line style="position:absolute" from="2280,8601" to="3010,8601" stroked="true" strokeweight=".48001pt" strokecolor="#000000">
              <v:stroke dashstyle="solid"/>
            </v:line>
            <v:line style="position:absolute" from="3010,8601" to="3020,8601" stroked="true" strokeweight=".48001pt" strokecolor="#000000">
              <v:stroke dashstyle="solid"/>
            </v:line>
            <v:line style="position:absolute" from="3020,8601" to="3740,8601" stroked="true" strokeweight=".48001pt" strokecolor="#000000">
              <v:stroke dashstyle="solid"/>
            </v:line>
            <v:line style="position:absolute" from="3740,8601" to="3749,8601" stroked="true" strokeweight=".48001pt" strokecolor="#000000">
              <v:stroke dashstyle="solid"/>
            </v:line>
            <v:line style="position:absolute" from="3749,8601" to="4472,8601" stroked="true" strokeweight=".48001pt" strokecolor="#000000">
              <v:stroke dashstyle="solid"/>
            </v:line>
            <v:line style="position:absolute" from="4472,8601" to="4482,8601" stroked="true" strokeweight=".48001pt" strokecolor="#000000">
              <v:stroke dashstyle="solid"/>
            </v:line>
            <v:line style="position:absolute" from="4482,8601" to="5202,8601" stroked="true" strokeweight=".48001pt" strokecolor="#000000">
              <v:stroke dashstyle="solid"/>
            </v:line>
            <v:line style="position:absolute" from="5202,8601" to="5211,8601" stroked="true" strokeweight=".48001pt" strokecolor="#000000">
              <v:stroke dashstyle="solid"/>
            </v:line>
            <v:line style="position:absolute" from="5211,8601" to="5922,8601" stroked="true" strokeweight=".48001pt" strokecolor="#000000">
              <v:stroke dashstyle="solid"/>
            </v:line>
            <w10:wrap type="none"/>
          </v:group>
        </w:pict>
      </w:r>
      <w:r>
        <w:rPr/>
        <w:pict>
          <v:group style="position:absolute;margin-left:42.480003pt;margin-top:508.149963pt;width:253.85pt;height:.5pt;mso-position-horizontal-relative:page;mso-position-vertical-relative:page;z-index:-56824" coordorigin="850,10163" coordsize="5077,10">
            <v:line style="position:absolute" from="852,10165" to="2280,10165" stroked="true" strokeweight=".23999pt" strokecolor="#800000">
              <v:stroke dashstyle="solid"/>
            </v:line>
            <v:line style="position:absolute" from="2266,10168" to="3010,10168" stroked="true" strokeweight=".48001pt" strokecolor="#000000">
              <v:stroke dashstyle="solid"/>
            </v:line>
            <v:line style="position:absolute" from="2996,10168" to="3005,10168" stroked="true" strokeweight=".48001pt" strokecolor="#000000">
              <v:stroke dashstyle="solid"/>
            </v:line>
            <v:line style="position:absolute" from="3005,10168" to="3740,10168" stroked="true" strokeweight=".48001pt" strokecolor="#000000">
              <v:stroke dashstyle="solid"/>
            </v:line>
            <v:line style="position:absolute" from="3725,10168" to="3735,10168" stroked="true" strokeweight=".48001pt" strokecolor="#000000">
              <v:stroke dashstyle="solid"/>
            </v:line>
            <v:line style="position:absolute" from="3735,10168" to="4472,10168" stroked="true" strokeweight=".48001pt" strokecolor="#000000">
              <v:stroke dashstyle="solid"/>
            </v:line>
            <v:line style="position:absolute" from="4458,10168" to="4467,10168" stroked="true" strokeweight=".48001pt" strokecolor="#000000">
              <v:stroke dashstyle="solid"/>
            </v:line>
            <v:line style="position:absolute" from="4467,10168" to="5202,10168" stroked="true" strokeweight=".48001pt" strokecolor="#000000">
              <v:stroke dashstyle="solid"/>
            </v:line>
            <v:line style="position:absolute" from="5187,10168" to="5197,10168" stroked="true" strokeweight=".48001pt" strokecolor="#000000">
              <v:stroke dashstyle="solid"/>
            </v:line>
            <v:line style="position:absolute" from="5197,10168" to="5922,10168" stroked="true" strokeweight=".48001pt" strokecolor="#000000">
              <v:stroke dashstyle="solid"/>
            </v:line>
            <w10:wrap type="none"/>
          </v:group>
        </w:pict>
      </w:r>
      <w:r>
        <w:rPr/>
        <w:pict>
          <v:group style="position:absolute;margin-left:42.599998pt;margin-top:533.470032pt;width:254pt;height:14.2pt;mso-position-horizontal-relative:page;mso-position-vertical-relative:page;z-index:-56800" coordorigin="852,10669" coordsize="5080,284">
            <v:line style="position:absolute" from="871,10689" to="2280,10689" stroked="true" strokeweight=".95996pt" strokecolor="#800000">
              <v:stroke dashstyle="solid"/>
            </v:line>
            <v:line style="position:absolute" from="2280,10689" to="2300,10689" stroked="true" strokeweight=".95996pt" strokecolor="#800000">
              <v:stroke dashstyle="solid"/>
            </v:line>
            <v:line style="position:absolute" from="2300,10689" to="3010,10689" stroked="true" strokeweight=".95996pt" strokecolor="#800000">
              <v:stroke dashstyle="solid"/>
            </v:line>
            <v:line style="position:absolute" from="3010,10689" to="3029,10689" stroked="true" strokeweight=".95996pt" strokecolor="#800000">
              <v:stroke dashstyle="solid"/>
            </v:line>
            <v:line style="position:absolute" from="3029,10689" to="3740,10689" stroked="true" strokeweight=".95996pt" strokecolor="#800000">
              <v:stroke dashstyle="solid"/>
            </v:line>
            <v:line style="position:absolute" from="3740,10689" to="3759,10689" stroked="true" strokeweight=".95996pt" strokecolor="#800000">
              <v:stroke dashstyle="solid"/>
            </v:line>
            <v:line style="position:absolute" from="3759,10689" to="4472,10689" stroked="true" strokeweight=".95996pt" strokecolor="#800000">
              <v:stroke dashstyle="solid"/>
            </v:line>
            <v:line style="position:absolute" from="4472,10689" to="4491,10689" stroked="true" strokeweight=".95996pt" strokecolor="#800000">
              <v:stroke dashstyle="solid"/>
            </v:line>
            <v:line style="position:absolute" from="4491,10689" to="5202,10689" stroked="true" strokeweight=".95996pt" strokecolor="#800000">
              <v:stroke dashstyle="solid"/>
            </v:line>
            <v:line style="position:absolute" from="5202,10689" to="5221,10689" stroked="true" strokeweight=".95996pt" strokecolor="#800000">
              <v:stroke dashstyle="solid"/>
            </v:line>
            <v:line style="position:absolute" from="5221,10689" to="5922,10689" stroked="true" strokeweight=".95996pt" strokecolor="#800000">
              <v:stroke dashstyle="solid"/>
            </v:line>
            <v:line style="position:absolute" from="862,10679" to="862,10944" stroked="true" strokeweight=".96pt" strokecolor="#800000">
              <v:stroke dashstyle="solid"/>
            </v:line>
            <v:line style="position:absolute" from="871,10941" to="876,10941" stroked="true" strokeweight=".23999pt" strokecolor="#800000">
              <v:stroke dashstyle="solid"/>
            </v:line>
            <v:line style="position:absolute" from="876,10941" to="2280,10941" stroked="true" strokeweight=".23999pt" strokecolor="#800000">
              <v:stroke dashstyle="solid"/>
            </v:line>
            <v:line style="position:absolute" from="2280,10941" to="2285,10941" stroked="true" strokeweight=".23999pt" strokecolor="#800000">
              <v:stroke dashstyle="solid"/>
            </v:line>
            <v:line style="position:absolute" from="2285,10941" to="3010,10941" stroked="true" strokeweight=".23999pt" strokecolor="#800000">
              <v:stroke dashstyle="solid"/>
            </v:line>
            <v:line style="position:absolute" from="3010,10941" to="3015,10941" stroked="true" strokeweight=".23999pt" strokecolor="#800000">
              <v:stroke dashstyle="solid"/>
            </v:line>
            <v:line style="position:absolute" from="3015,10941" to="3740,10941" stroked="true" strokeweight=".23999pt" strokecolor="#800000">
              <v:stroke dashstyle="solid"/>
            </v:line>
            <v:line style="position:absolute" from="3740,10941" to="3744,10941" stroked="true" strokeweight=".23999pt" strokecolor="#800000">
              <v:stroke dashstyle="solid"/>
            </v:line>
            <v:line style="position:absolute" from="3744,10941" to="4472,10941" stroked="true" strokeweight=".23999pt" strokecolor="#800000">
              <v:stroke dashstyle="solid"/>
            </v:line>
            <v:line style="position:absolute" from="4472,10941" to="4477,10941" stroked="true" strokeweight=".23999pt" strokecolor="#800000">
              <v:stroke dashstyle="solid"/>
            </v:line>
            <v:line style="position:absolute" from="4477,10941" to="5202,10941" stroked="true" strokeweight=".23999pt" strokecolor="#800000">
              <v:stroke dashstyle="solid"/>
            </v:line>
            <v:line style="position:absolute" from="5202,10941" to="5207,10941" stroked="true" strokeweight=".23999pt" strokecolor="#800000">
              <v:stroke dashstyle="solid"/>
            </v:line>
            <v:line style="position:absolute" from="5207,10941" to="5922,10941" stroked="true" strokeweight=".23999pt" strokecolor="#800000">
              <v:stroke dashstyle="solid"/>
            </v:line>
            <w10:wrap type="none"/>
          </v:group>
        </w:pict>
      </w:r>
      <w:r>
        <w:rPr/>
        <w:pict>
          <v:group style="position:absolute;margin-left:42.120022pt;margin-top:768.960022pt;width:254.25pt;height:1pt;mso-position-horizontal-relative:page;mso-position-vertical-relative:page;z-index:-56776" coordorigin="842,15379" coordsize="5085,20">
            <v:line style="position:absolute" from="852,15389" to="2280,15389" stroked="true" strokeweight=".95996pt" strokecolor="#800000">
              <v:stroke dashstyle="solid"/>
            </v:line>
            <v:line style="position:absolute" from="2266,15384" to="3010,15384" stroked="true" strokeweight=".47998pt" strokecolor="#000000">
              <v:stroke dashstyle="solid"/>
            </v:line>
            <v:line style="position:absolute" from="2996,15384" to="3005,15384" stroked="true" strokeweight=".47998pt" strokecolor="#000000">
              <v:stroke dashstyle="solid"/>
            </v:line>
            <v:line style="position:absolute" from="3005,15384" to="3740,15384" stroked="true" strokeweight=".47998pt" strokecolor="#000000">
              <v:stroke dashstyle="solid"/>
            </v:line>
            <v:line style="position:absolute" from="3725,15384" to="3735,15384" stroked="true" strokeweight=".47998pt" strokecolor="#000000">
              <v:stroke dashstyle="solid"/>
            </v:line>
            <v:line style="position:absolute" from="3735,15384" to="4472,15384" stroked="true" strokeweight=".47998pt" strokecolor="#000000">
              <v:stroke dashstyle="solid"/>
            </v:line>
            <v:line style="position:absolute" from="4458,15384" to="4467,15384" stroked="true" strokeweight=".47998pt" strokecolor="#000000">
              <v:stroke dashstyle="solid"/>
            </v:line>
            <v:line style="position:absolute" from="4467,15384" to="5202,15384" stroked="true" strokeweight=".47998pt" strokecolor="#000000">
              <v:stroke dashstyle="solid"/>
            </v:line>
            <v:line style="position:absolute" from="5187,15384" to="5197,15384" stroked="true" strokeweight=".47998pt" strokecolor="#000000">
              <v:stroke dashstyle="solid"/>
            </v:line>
            <v:line style="position:absolute" from="5197,15384" to="5922,15384" stroked="true" strokeweight=".47998pt" strokecolor="#000000">
              <v:stroke dashstyle="solid"/>
            </v:line>
            <w10:wrap type="none"/>
          </v:group>
        </w:pict>
      </w:r>
      <w:r>
        <w:rPr/>
        <w:pict>
          <v:group style="position:absolute;margin-left:309.049988pt;margin-top:116.059982pt;width:258.55pt;height:14.3pt;mso-position-horizontal-relative:page;mso-position-vertical-relative:page;z-index:-56752" coordorigin="6181,2321" coordsize="5171,286">
            <v:line style="position:absolute" from="6200,2340" to="7609,2340" stroked="true" strokeweight=".96pt" strokecolor="#800000">
              <v:stroke dashstyle="solid"/>
            </v:line>
            <v:line style="position:absolute" from="7609,2340" to="7629,2340" stroked="true" strokeweight=".96pt" strokecolor="#800000">
              <v:stroke dashstyle="solid"/>
            </v:line>
            <v:line style="position:absolute" from="7629,2340" to="8413,2340" stroked="true" strokeweight=".96pt" strokecolor="#800000">
              <v:stroke dashstyle="solid"/>
            </v:line>
            <v:line style="position:absolute" from="8413,2340" to="8433,2340" stroked="true" strokeweight=".96pt" strokecolor="#800000">
              <v:stroke dashstyle="solid"/>
            </v:line>
            <v:line style="position:absolute" from="8433,2340" to="9146,2340" stroked="true" strokeweight=".96pt" strokecolor="#800000">
              <v:stroke dashstyle="solid"/>
            </v:line>
            <v:line style="position:absolute" from="9146,2340" to="9165,2340" stroked="true" strokeweight=".96pt" strokecolor="#800000">
              <v:stroke dashstyle="solid"/>
            </v:line>
            <v:line style="position:absolute" from="9165,2340" to="9880,2340" stroked="true" strokeweight=".96pt" strokecolor="#800000">
              <v:stroke dashstyle="solid"/>
            </v:line>
            <v:line style="position:absolute" from="9880,2340" to="9900,2340" stroked="true" strokeweight=".96pt" strokecolor="#800000">
              <v:stroke dashstyle="solid"/>
            </v:line>
            <v:line style="position:absolute" from="9900,2340" to="10615,2340" stroked="true" strokeweight=".96pt" strokecolor="#800000">
              <v:stroke dashstyle="solid"/>
            </v:line>
            <v:line style="position:absolute" from="10615,2340" to="10634,2340" stroked="true" strokeweight=".96pt" strokecolor="#800000">
              <v:stroke dashstyle="solid"/>
            </v:line>
            <v:line style="position:absolute" from="10634,2340" to="11342,2340" stroked="true" strokeweight=".96pt" strokecolor="#800000">
              <v:stroke dashstyle="solid"/>
            </v:line>
            <v:line style="position:absolute" from="6191,2331" to="6191,2597" stroked="true" strokeweight=".95999pt" strokecolor="#800000">
              <v:stroke dashstyle="solid"/>
            </v:line>
            <v:line style="position:absolute" from="6200,2595" to="6205,2595" stroked="true" strokeweight=".23999pt" strokecolor="#800000">
              <v:stroke dashstyle="solid"/>
            </v:line>
            <v:line style="position:absolute" from="6205,2595" to="7609,2595" stroked="true" strokeweight=".23999pt" strokecolor="#800000">
              <v:stroke dashstyle="solid"/>
            </v:line>
            <v:line style="position:absolute" from="7609,2597" to="8413,2597" stroked="true" strokeweight=".48pt" strokecolor="#000000">
              <v:stroke dashstyle="solid"/>
            </v:line>
            <v:line style="position:absolute" from="8413,2597" to="8423,2597" stroked="true" strokeweight=".48pt" strokecolor="#000000">
              <v:stroke dashstyle="solid"/>
            </v:line>
            <v:line style="position:absolute" from="8423,2597" to="9146,2597" stroked="true" strokeweight=".48pt" strokecolor="#000000">
              <v:stroke dashstyle="solid"/>
            </v:line>
            <v:line style="position:absolute" from="9146,2597" to="9156,2597" stroked="true" strokeweight=".48pt" strokecolor="#000000">
              <v:stroke dashstyle="solid"/>
            </v:line>
            <v:line style="position:absolute" from="9156,2597" to="9880,2597" stroked="true" strokeweight=".48pt" strokecolor="#000000">
              <v:stroke dashstyle="solid"/>
            </v:line>
            <v:line style="position:absolute" from="9880,2597" to="9890,2597" stroked="true" strokeweight=".48pt" strokecolor="#000000">
              <v:stroke dashstyle="solid"/>
            </v:line>
            <v:line style="position:absolute" from="9890,2597" to="10615,2597" stroked="true" strokeweight=".48pt" strokecolor="#000000">
              <v:stroke dashstyle="solid"/>
            </v:line>
            <v:line style="position:absolute" from="10615,2597" to="10624,2597" stroked="true" strokeweight=".48pt" strokecolor="#000000">
              <v:stroke dashstyle="solid"/>
            </v:line>
            <v:line style="position:absolute" from="10624,2597" to="11342,2597" stroked="true" strokeweight=".48pt" strokecolor="#000000">
              <v:stroke dashstyle="solid"/>
            </v:line>
            <w10:wrap type="none"/>
          </v:group>
        </w:pict>
      </w:r>
      <w:r>
        <w:rPr/>
        <w:pict>
          <v:group style="position:absolute;margin-left:308.929993pt;margin-top:364.48996pt;width:258.45pt;height:.5pt;mso-position-horizontal-relative:page;mso-position-vertical-relative:page;z-index:-56728" coordorigin="6179,7290" coordsize="5169,10">
            <v:line style="position:absolute" from="6181,7292" to="7609,7292" stroked="true" strokeweight=".23999pt" strokecolor="#800000">
              <v:stroke dashstyle="solid"/>
            </v:line>
            <v:line style="position:absolute" from="7595,7295" to="8413,7295" stroked="true" strokeweight=".48001pt" strokecolor="#000000">
              <v:stroke dashstyle="solid"/>
            </v:line>
            <v:line style="position:absolute" from="8399,7295" to="8409,7295" stroked="true" strokeweight=".48001pt" strokecolor="#000000">
              <v:stroke dashstyle="solid"/>
            </v:line>
            <v:line style="position:absolute" from="8409,7295" to="9146,7295" stroked="true" strokeweight=".48001pt" strokecolor="#000000">
              <v:stroke dashstyle="solid"/>
            </v:line>
            <v:line style="position:absolute" from="9132,7295" to="9141,7295" stroked="true" strokeweight=".48001pt" strokecolor="#000000">
              <v:stroke dashstyle="solid"/>
            </v:line>
            <v:line style="position:absolute" from="9141,7295" to="9880,7295" stroked="true" strokeweight=".48001pt" strokecolor="#000000">
              <v:stroke dashstyle="solid"/>
            </v:line>
            <v:line style="position:absolute" from="9866,7295" to="9876,7295" stroked="true" strokeweight=".48001pt" strokecolor="#000000">
              <v:stroke dashstyle="solid"/>
            </v:line>
            <v:line style="position:absolute" from="9876,7295" to="10615,7295" stroked="true" strokeweight=".48001pt" strokecolor="#000000">
              <v:stroke dashstyle="solid"/>
            </v:line>
            <v:line style="position:absolute" from="10600,7295" to="10610,7295" stroked="true" strokeweight=".48001pt" strokecolor="#000000">
              <v:stroke dashstyle="solid"/>
            </v:line>
            <v:line style="position:absolute" from="10610,7295" to="11342,7295" stroked="true" strokeweight=".48001pt" strokecolor="#000000">
              <v:stroke dashstyle="solid"/>
            </v:line>
            <w10:wrap type="none"/>
          </v:group>
        </w:pict>
      </w:r>
      <w:r>
        <w:rPr/>
        <w:pict>
          <v:group style="position:absolute;margin-left:309.049988pt;margin-top:389.829987pt;width:258.55pt;height:14.3pt;mso-position-horizontal-relative:page;mso-position-vertical-relative:page;z-index:-56704" coordorigin="6181,7797" coordsize="5171,286">
            <v:line style="position:absolute" from="6200,7816" to="7609,7816" stroked="true" strokeweight=".95999pt" strokecolor="#800000">
              <v:stroke dashstyle="solid"/>
            </v:line>
            <v:line style="position:absolute" from="7609,7816" to="7629,7816" stroked="true" strokeweight=".95999pt" strokecolor="#800000">
              <v:stroke dashstyle="solid"/>
            </v:line>
            <v:line style="position:absolute" from="7629,7816" to="8413,7816" stroked="true" strokeweight=".95999pt" strokecolor="#800000">
              <v:stroke dashstyle="solid"/>
            </v:line>
            <v:line style="position:absolute" from="8413,7816" to="8433,7816" stroked="true" strokeweight=".95999pt" strokecolor="#800000">
              <v:stroke dashstyle="solid"/>
            </v:line>
            <v:line style="position:absolute" from="8433,7816" to="9146,7816" stroked="true" strokeweight=".95999pt" strokecolor="#800000">
              <v:stroke dashstyle="solid"/>
            </v:line>
            <v:line style="position:absolute" from="9146,7816" to="9165,7816" stroked="true" strokeweight=".95999pt" strokecolor="#800000">
              <v:stroke dashstyle="solid"/>
            </v:line>
            <v:line style="position:absolute" from="9165,7816" to="9880,7816" stroked="true" strokeweight=".95999pt" strokecolor="#800000">
              <v:stroke dashstyle="solid"/>
            </v:line>
            <v:line style="position:absolute" from="9880,7816" to="9900,7816" stroked="true" strokeweight=".95999pt" strokecolor="#800000">
              <v:stroke dashstyle="solid"/>
            </v:line>
            <v:line style="position:absolute" from="9900,7816" to="10615,7816" stroked="true" strokeweight=".95999pt" strokecolor="#800000">
              <v:stroke dashstyle="solid"/>
            </v:line>
            <v:line style="position:absolute" from="10615,7816" to="10634,7816" stroked="true" strokeweight=".95999pt" strokecolor="#800000">
              <v:stroke dashstyle="solid"/>
            </v:line>
            <v:line style="position:absolute" from="10634,7816" to="11342,7816" stroked="true" strokeweight=".95999pt" strokecolor="#800000">
              <v:stroke dashstyle="solid"/>
            </v:line>
            <v:line style="position:absolute" from="6191,7806" to="6191,8073" stroked="true" strokeweight=".95999pt" strokecolor="#800000">
              <v:stroke dashstyle="solid"/>
            </v:line>
            <v:line style="position:absolute" from="6200,8070" to="6205,8070" stroked="true" strokeweight=".23999pt" strokecolor="#800000">
              <v:stroke dashstyle="solid"/>
            </v:line>
            <v:line style="position:absolute" from="6205,8070" to="7609,8070" stroked="true" strokeweight=".23999pt" strokecolor="#800000">
              <v:stroke dashstyle="solid"/>
            </v:line>
            <v:line style="position:absolute" from="7609,8070" to="7614,8070" stroked="true" strokeweight=".23999pt" strokecolor="#800000">
              <v:stroke dashstyle="solid"/>
            </v:line>
            <v:line style="position:absolute" from="7614,8070" to="8413,8070" stroked="true" strokeweight=".23999pt" strokecolor="#800000">
              <v:stroke dashstyle="solid"/>
            </v:line>
            <v:line style="position:absolute" from="8413,8070" to="8418,8070" stroked="true" strokeweight=".23999pt" strokecolor="#800000">
              <v:stroke dashstyle="solid"/>
            </v:line>
            <v:line style="position:absolute" from="8418,8070" to="9146,8070" stroked="true" strokeweight=".23999pt" strokecolor="#800000">
              <v:stroke dashstyle="solid"/>
            </v:line>
            <v:line style="position:absolute" from="9146,8070" to="9151,8070" stroked="true" strokeweight=".23999pt" strokecolor="#800000">
              <v:stroke dashstyle="solid"/>
            </v:line>
            <v:line style="position:absolute" from="9151,8070" to="9880,8070" stroked="true" strokeweight=".23999pt" strokecolor="#800000">
              <v:stroke dashstyle="solid"/>
            </v:line>
            <v:line style="position:absolute" from="9880,8070" to="9885,8070" stroked="true" strokeweight=".23999pt" strokecolor="#800000">
              <v:stroke dashstyle="solid"/>
            </v:line>
            <v:line style="position:absolute" from="9885,8070" to="10615,8070" stroked="true" strokeweight=".23999pt" strokecolor="#800000">
              <v:stroke dashstyle="solid"/>
            </v:line>
            <v:line style="position:absolute" from="10615,8070" to="10620,8070" stroked="true" strokeweight=".23999pt" strokecolor="#800000">
              <v:stroke dashstyle="solid"/>
            </v:line>
            <v:line style="position:absolute" from="10620,8070" to="11342,8070" stroked="true" strokeweight=".23999pt" strokecolor="#800000">
              <v:stroke dashstyle="solid"/>
            </v:line>
            <w10:wrap type="none"/>
          </v:group>
        </w:pict>
      </w:r>
      <w:r>
        <w:rPr/>
        <w:pict>
          <v:group style="position:absolute;margin-left:308.570007pt;margin-top:768.960022pt;width:258.8pt;height:1pt;mso-position-horizontal-relative:page;mso-position-vertical-relative:page;z-index:-56680" coordorigin="6171,15379" coordsize="5176,20">
            <v:line style="position:absolute" from="6181,15389" to="7609,15389" stroked="true" strokeweight=".95996pt" strokecolor="#800000">
              <v:stroke dashstyle="solid"/>
            </v:line>
            <v:line style="position:absolute" from="7595,15384" to="8413,15384" stroked="true" strokeweight=".47998pt" strokecolor="#000000">
              <v:stroke dashstyle="solid"/>
            </v:line>
            <v:line style="position:absolute" from="8399,15384" to="8409,15384" stroked="true" strokeweight=".47998pt" strokecolor="#000000">
              <v:stroke dashstyle="solid"/>
            </v:line>
            <v:line style="position:absolute" from="8409,15384" to="9146,15384" stroked="true" strokeweight=".47998pt" strokecolor="#000000">
              <v:stroke dashstyle="solid"/>
            </v:line>
            <v:line style="position:absolute" from="9132,15384" to="9141,15384" stroked="true" strokeweight=".47998pt" strokecolor="#000000">
              <v:stroke dashstyle="solid"/>
            </v:line>
            <v:line style="position:absolute" from="9141,15384" to="9880,15384" stroked="true" strokeweight=".47998pt" strokecolor="#000000">
              <v:stroke dashstyle="solid"/>
            </v:line>
            <v:line style="position:absolute" from="9866,15384" to="9876,15384" stroked="true" strokeweight=".47998pt" strokecolor="#000000">
              <v:stroke dashstyle="solid"/>
            </v:line>
            <v:line style="position:absolute" from="9876,15384" to="10615,15384" stroked="true" strokeweight=".47998pt" strokecolor="#000000">
              <v:stroke dashstyle="solid"/>
            </v:line>
            <v:line style="position:absolute" from="10600,15384" to="10610,15384" stroked="true" strokeweight=".47998pt" strokecolor="#000000">
              <v:stroke dashstyle="solid"/>
            </v:line>
            <v:line style="position:absolute" from="10610,15384" to="11342,15384" stroked="true" strokeweight=".47998pt" strokecolor="#000000">
              <v:stroke dashstyle="solid"/>
            </v:line>
            <w10:wrap type="none"/>
          </v:group>
        </w:pict>
      </w:r>
      <w:r>
        <w:rPr/>
        <w:pict>
          <v:shape style="position:absolute;margin-left:522.179993pt;margin-top:59.545605pt;width:38.1pt;height:11pt;mso-position-horizontal-relative:page;mso-position-vertical-relative:page;z-index:-56656" type="#_x0000_t202" filled="false" stroked="false">
            <v:textbox inset="0,0,0,0">
              <w:txbxContent>
                <w:p>
                  <w:pPr>
                    <w:spacing w:line="220" w:lineRule="exact" w:before="0"/>
                    <w:ind w:left="20" w:right="0" w:firstLine="0"/>
                    <w:jc w:val="left"/>
                    <w:rPr>
                      <w:rFonts w:ascii="Microsoft JhengHei" w:eastAsia="Microsoft JhengHei" w:hint="eastAsia"/>
                      <w:b/>
                      <w:sz w:val="18"/>
                    </w:rPr>
                  </w:pPr>
                  <w:r>
                    <w:rPr>
                      <w:rFonts w:ascii="Microsoft JhengHei" w:eastAsia="Microsoft JhengHei" w:hint="eastAsia"/>
                      <w:b/>
                      <w:color w:val="993300"/>
                      <w:sz w:val="18"/>
                    </w:rPr>
                    <w:t>公司研究</w:t>
                  </w:r>
                </w:p>
              </w:txbxContent>
            </v:textbox>
            <w10:wrap type="none"/>
          </v:shape>
        </w:pict>
      </w:r>
      <w:r>
        <w:rPr/>
        <w:pict>
          <v:shape style="position:absolute;margin-left:41.599998pt;margin-top:80.747475pt;width:525.15pt;height:14pt;mso-position-horizontal-relative:page;mso-position-vertical-relative:page;z-index:-56632" type="#_x0000_t202" filled="false" stroked="false">
            <v:textbox inset="0,0,0,0">
              <w:txbxContent>
                <w:p>
                  <w:pPr>
                    <w:tabs>
                      <w:tab w:pos="10483" w:val="left" w:leader="none"/>
                    </w:tabs>
                    <w:spacing w:line="260" w:lineRule="exact" w:before="0"/>
                    <w:ind w:left="20" w:right="0" w:firstLine="0"/>
                    <w:jc w:val="left"/>
                    <w:rPr>
                      <w:rFonts w:ascii="黑体" w:eastAsia="黑体" w:hint="eastAsia"/>
                      <w:sz w:val="24"/>
                    </w:rPr>
                  </w:pPr>
                  <w:r>
                    <w:rPr>
                      <w:rFonts w:ascii="黑体" w:eastAsia="黑体" w:hint="eastAsia"/>
                      <w:color w:val="993300"/>
                      <w:sz w:val="24"/>
                      <w:shd w:fill="DFDFDF" w:color="auto" w:val="clear"/>
                    </w:rPr>
                    <w:t>附：财务预测表</w:t>
                    <w:tab/>
                  </w:r>
                </w:p>
              </w:txbxContent>
            </v:textbox>
            <w10:wrap type="none"/>
          </v:shape>
        </w:pict>
      </w:r>
      <w:r>
        <w:rPr/>
        <w:pict>
          <v:shape style="position:absolute;margin-left:41.599998pt;margin-top:102.024979pt;width:54.8pt;height:12.6pt;mso-position-horizontal-relative:page;mso-position-vertical-relative:page;z-index:-56608" type="#_x0000_t202" filled="false" stroked="false">
            <v:textbox inset="0,0,0,0">
              <w:txbxContent>
                <w:p>
                  <w:pPr>
                    <w:spacing w:line="231" w:lineRule="exact" w:before="0"/>
                    <w:ind w:left="20" w:right="0" w:firstLine="0"/>
                    <w:jc w:val="left"/>
                    <w:rPr>
                      <w:rFonts w:ascii="楷体" w:eastAsia="楷体" w:hint="eastAsia"/>
                      <w:b/>
                      <w:sz w:val="21"/>
                    </w:rPr>
                  </w:pPr>
                  <w:r>
                    <w:rPr>
                      <w:rFonts w:ascii="楷体" w:eastAsia="楷体" w:hint="eastAsia"/>
                      <w:b/>
                      <w:sz w:val="21"/>
                    </w:rPr>
                    <w:t>资产负债表</w:t>
                  </w:r>
                </w:p>
              </w:txbxContent>
            </v:textbox>
            <w10:wrap type="none"/>
          </v:shape>
        </w:pict>
      </w:r>
      <w:r>
        <w:rPr/>
        <w:pict>
          <v:shape style="position:absolute;margin-left:308.049988pt;margin-top:102.024979pt;width:33.65pt;height:12.6pt;mso-position-horizontal-relative:page;mso-position-vertical-relative:page;z-index:-56584" type="#_x0000_t202" filled="false" stroked="false">
            <v:textbox inset="0,0,0,0">
              <w:txbxContent>
                <w:p>
                  <w:pPr>
                    <w:spacing w:line="231" w:lineRule="exact" w:before="0"/>
                    <w:ind w:left="20" w:right="0" w:firstLine="0"/>
                    <w:jc w:val="left"/>
                    <w:rPr>
                      <w:rFonts w:ascii="楷体" w:eastAsia="楷体" w:hint="eastAsia"/>
                      <w:b/>
                      <w:sz w:val="21"/>
                    </w:rPr>
                  </w:pPr>
                  <w:r>
                    <w:rPr>
                      <w:rFonts w:ascii="楷体" w:eastAsia="楷体" w:hint="eastAsia"/>
                      <w:b/>
                      <w:sz w:val="21"/>
                    </w:rPr>
                    <w:t>利润表</w:t>
                  </w:r>
                </w:p>
              </w:txbxContent>
            </v:textbox>
            <w10:wrap type="none"/>
          </v:shape>
        </w:pict>
      </w:r>
      <w:r>
        <w:rPr/>
        <w:pict>
          <v:shape style="position:absolute;margin-left:42.080002pt;margin-top:131.205597pt;width:66.55pt;height:180.75pt;mso-position-horizontal-relative:page;mso-position-vertical-relative:page;z-index:-56560" type="#_x0000_t202" filled="false" stroked="false">
            <v:textbox inset="0,0,0,0">
              <w:txbxContent>
                <w:p>
                  <w:pPr>
                    <w:spacing w:line="200" w:lineRule="exact" w:before="0"/>
                    <w:ind w:left="19" w:right="585" w:firstLine="0"/>
                    <w:jc w:val="center"/>
                    <w:rPr>
                      <w:rFonts w:ascii="楷体" w:eastAsia="楷体" w:hint="eastAsia"/>
                      <w:b/>
                      <w:sz w:val="18"/>
                    </w:rPr>
                  </w:pPr>
                  <w:r>
                    <w:rPr>
                      <w:rFonts w:ascii="楷体" w:eastAsia="楷体" w:hint="eastAsia"/>
                      <w:b/>
                      <w:w w:val="95"/>
                      <w:sz w:val="18"/>
                    </w:rPr>
                    <w:t>流动资产</w:t>
                  </w:r>
                </w:p>
                <w:p>
                  <w:pPr>
                    <w:spacing w:before="26"/>
                    <w:ind w:left="231" w:right="0" w:firstLine="0"/>
                    <w:jc w:val="left"/>
                    <w:rPr>
                      <w:rFonts w:ascii="楷体" w:eastAsia="楷体" w:hint="eastAsia"/>
                      <w:sz w:val="18"/>
                    </w:rPr>
                  </w:pPr>
                  <w:r>
                    <w:rPr>
                      <w:rFonts w:ascii="楷体" w:eastAsia="楷体" w:hint="eastAsia"/>
                      <w:sz w:val="18"/>
                    </w:rPr>
                    <w:t>现金</w:t>
                  </w:r>
                </w:p>
                <w:p>
                  <w:pPr>
                    <w:spacing w:line="266" w:lineRule="auto" w:before="26"/>
                    <w:ind w:left="231" w:right="197" w:firstLine="0"/>
                    <w:jc w:val="left"/>
                    <w:rPr>
                      <w:rFonts w:ascii="楷体" w:eastAsia="楷体" w:hint="eastAsia"/>
                      <w:sz w:val="18"/>
                    </w:rPr>
                  </w:pPr>
                  <w:r>
                    <w:rPr>
                      <w:rFonts w:ascii="楷体" w:eastAsia="楷体" w:hint="eastAsia"/>
                      <w:sz w:val="18"/>
                    </w:rPr>
                    <w:t>交易性投资应收票据 应收款项 其它应收款存货</w:t>
                  </w:r>
                </w:p>
                <w:p>
                  <w:pPr>
                    <w:spacing w:before="6"/>
                    <w:ind w:left="231" w:right="0" w:firstLine="0"/>
                    <w:jc w:val="left"/>
                    <w:rPr>
                      <w:rFonts w:ascii="楷体" w:eastAsia="楷体" w:hint="eastAsia"/>
                      <w:sz w:val="18"/>
                    </w:rPr>
                  </w:pPr>
                  <w:r>
                    <w:rPr>
                      <w:rFonts w:ascii="楷体" w:eastAsia="楷体" w:hint="eastAsia"/>
                      <w:sz w:val="18"/>
                    </w:rPr>
                    <w:t>其他</w:t>
                  </w:r>
                </w:p>
                <w:p>
                  <w:pPr>
                    <w:spacing w:before="24"/>
                    <w:ind w:left="19" w:right="405" w:firstLine="0"/>
                    <w:jc w:val="center"/>
                    <w:rPr>
                      <w:rFonts w:ascii="楷体" w:eastAsia="楷体" w:hint="eastAsia"/>
                      <w:b/>
                      <w:sz w:val="18"/>
                    </w:rPr>
                  </w:pPr>
                  <w:r>
                    <w:rPr>
                      <w:rFonts w:ascii="楷体" w:eastAsia="楷体" w:hint="eastAsia"/>
                      <w:b/>
                      <w:w w:val="95"/>
                      <w:sz w:val="18"/>
                    </w:rPr>
                    <w:t>非流动资产</w:t>
                  </w:r>
                </w:p>
                <w:p>
                  <w:pPr>
                    <w:spacing w:line="266" w:lineRule="auto" w:before="26"/>
                    <w:ind w:left="231" w:right="0" w:firstLine="0"/>
                    <w:jc w:val="left"/>
                    <w:rPr>
                      <w:rFonts w:ascii="楷体" w:eastAsia="楷体" w:hint="eastAsia"/>
                      <w:sz w:val="18"/>
                    </w:rPr>
                  </w:pPr>
                  <w:r>
                    <w:rPr>
                      <w:rFonts w:ascii="楷体" w:eastAsia="楷体" w:hint="eastAsia"/>
                      <w:sz w:val="18"/>
                    </w:rPr>
                    <w:t>长期股权投资固定资产</w:t>
                  </w:r>
                </w:p>
                <w:p>
                  <w:pPr>
                    <w:spacing w:line="264" w:lineRule="auto" w:before="6"/>
                    <w:ind w:left="231" w:right="360" w:firstLine="0"/>
                    <w:jc w:val="left"/>
                    <w:rPr>
                      <w:rFonts w:ascii="楷体" w:eastAsia="楷体" w:hint="eastAsia"/>
                      <w:sz w:val="18"/>
                    </w:rPr>
                  </w:pPr>
                  <w:r>
                    <w:rPr>
                      <w:rFonts w:ascii="楷体" w:eastAsia="楷体" w:hint="eastAsia"/>
                      <w:sz w:val="18"/>
                    </w:rPr>
                    <w:t>无形资产其他</w:t>
                  </w:r>
                </w:p>
                <w:p>
                  <w:pPr>
                    <w:spacing w:before="8"/>
                    <w:ind w:left="19" w:right="585" w:firstLine="0"/>
                    <w:jc w:val="center"/>
                    <w:rPr>
                      <w:rFonts w:ascii="楷体" w:eastAsia="楷体" w:hint="eastAsia"/>
                      <w:b/>
                      <w:sz w:val="18"/>
                    </w:rPr>
                  </w:pPr>
                  <w:r>
                    <w:rPr>
                      <w:rFonts w:ascii="楷体" w:eastAsia="楷体" w:hint="eastAsia"/>
                      <w:b/>
                      <w:w w:val="95"/>
                      <w:sz w:val="18"/>
                    </w:rPr>
                    <w:t>资产总计</w:t>
                  </w:r>
                </w:p>
              </w:txbxContent>
            </v:textbox>
            <w10:wrap type="none"/>
          </v:shape>
        </w:pict>
      </w:r>
      <w:r>
        <w:rPr/>
        <w:pict>
          <v:shape style="position:absolute;margin-left:121.540001pt;margin-top:131.512512pt;width:27.2pt;height:90.45pt;mso-position-horizontal-relative:page;mso-position-vertical-relative:page;z-index:-56536" type="#_x0000_t202" filled="false" stroked="false">
            <v:textbox inset="0,0,0,0">
              <w:txbxContent>
                <w:p>
                  <w:pPr>
                    <w:spacing w:before="14"/>
                    <w:ind w:left="20" w:right="0" w:firstLine="0"/>
                    <w:jc w:val="left"/>
                    <w:rPr>
                      <w:sz w:val="18"/>
                    </w:rPr>
                  </w:pPr>
                  <w:r>
                    <w:rPr>
                      <w:sz w:val="18"/>
                    </w:rPr>
                    <w:t>63280</w:t>
                  </w:r>
                </w:p>
                <w:p>
                  <w:pPr>
                    <w:spacing w:before="54"/>
                    <w:ind w:left="20" w:right="0" w:firstLine="0"/>
                    <w:jc w:val="left"/>
                    <w:rPr>
                      <w:sz w:val="18"/>
                    </w:rPr>
                  </w:pPr>
                  <w:r>
                    <w:rPr>
                      <w:sz w:val="18"/>
                    </w:rPr>
                    <w:t>40592</w:t>
                  </w:r>
                </w:p>
                <w:p>
                  <w:pPr>
                    <w:spacing w:before="54"/>
                    <w:ind w:left="0" w:right="21" w:firstLine="0"/>
                    <w:jc w:val="right"/>
                    <w:rPr>
                      <w:sz w:val="18"/>
                    </w:rPr>
                  </w:pPr>
                  <w:r>
                    <w:rPr>
                      <w:w w:val="99"/>
                      <w:sz w:val="18"/>
                    </w:rPr>
                    <w:t>0</w:t>
                  </w:r>
                </w:p>
                <w:p>
                  <w:pPr>
                    <w:spacing w:before="54"/>
                    <w:ind w:left="27" w:right="0" w:firstLine="0"/>
                    <w:jc w:val="center"/>
                    <w:rPr>
                      <w:sz w:val="18"/>
                    </w:rPr>
                  </w:pPr>
                  <w:r>
                    <w:rPr>
                      <w:sz w:val="18"/>
                    </w:rPr>
                    <w:t>11188</w:t>
                  </w:r>
                </w:p>
                <w:p>
                  <w:pPr>
                    <w:spacing w:before="51"/>
                    <w:ind w:left="210" w:right="0" w:firstLine="0"/>
                    <w:jc w:val="center"/>
                    <w:rPr>
                      <w:sz w:val="18"/>
                    </w:rPr>
                  </w:pPr>
                  <w:r>
                    <w:rPr>
                      <w:sz w:val="18"/>
                    </w:rPr>
                    <w:t>110</w:t>
                  </w:r>
                </w:p>
                <w:p>
                  <w:pPr>
                    <w:spacing w:before="54"/>
                    <w:ind w:left="0" w:right="19" w:firstLine="0"/>
                    <w:jc w:val="right"/>
                    <w:rPr>
                      <w:sz w:val="18"/>
                    </w:rPr>
                  </w:pPr>
                  <w:r>
                    <w:rPr>
                      <w:sz w:val="18"/>
                    </w:rPr>
                    <w:t>21</w:t>
                  </w:r>
                </w:p>
                <w:p>
                  <w:pPr>
                    <w:spacing w:before="54"/>
                    <w:ind w:left="20" w:right="0" w:firstLine="0"/>
                    <w:jc w:val="left"/>
                    <w:rPr>
                      <w:sz w:val="18"/>
                    </w:rPr>
                  </w:pPr>
                  <w:r>
                    <w:rPr>
                      <w:sz w:val="18"/>
                    </w:rPr>
                    <w:t>10558</w:t>
                  </w:r>
                </w:p>
              </w:txbxContent>
            </v:textbox>
            <w10:wrap type="none"/>
          </v:shape>
        </w:pict>
      </w:r>
      <w:r>
        <w:rPr/>
        <w:pict>
          <v:shape style="position:absolute;margin-left:158.020004pt;margin-top:131.512512pt;width:27.2pt;height:90.45pt;mso-position-horizontal-relative:page;mso-position-vertical-relative:page;z-index:-56512" type="#_x0000_t202" filled="false" stroked="false">
            <v:textbox inset="0,0,0,0">
              <w:txbxContent>
                <w:p>
                  <w:pPr>
                    <w:spacing w:before="14"/>
                    <w:ind w:left="13" w:right="0" w:firstLine="0"/>
                    <w:jc w:val="center"/>
                    <w:rPr>
                      <w:sz w:val="18"/>
                    </w:rPr>
                  </w:pPr>
                  <w:r>
                    <w:rPr>
                      <w:sz w:val="18"/>
                    </w:rPr>
                    <w:t>78110</w:t>
                  </w:r>
                </w:p>
                <w:p>
                  <w:pPr>
                    <w:spacing w:before="54"/>
                    <w:ind w:left="0" w:right="19" w:firstLine="0"/>
                    <w:jc w:val="right"/>
                    <w:rPr>
                      <w:sz w:val="18"/>
                    </w:rPr>
                  </w:pPr>
                  <w:r>
                    <w:rPr>
                      <w:sz w:val="18"/>
                    </w:rPr>
                    <w:t>48960</w:t>
                  </w:r>
                </w:p>
                <w:p>
                  <w:pPr>
                    <w:spacing w:before="54"/>
                    <w:ind w:left="0" w:right="21" w:firstLine="0"/>
                    <w:jc w:val="right"/>
                    <w:rPr>
                      <w:sz w:val="18"/>
                    </w:rPr>
                  </w:pPr>
                  <w:r>
                    <w:rPr>
                      <w:w w:val="99"/>
                      <w:sz w:val="18"/>
                    </w:rPr>
                    <w:t>0</w:t>
                  </w:r>
                </w:p>
                <w:p>
                  <w:pPr>
                    <w:spacing w:before="54"/>
                    <w:ind w:left="0" w:right="19" w:firstLine="0"/>
                    <w:jc w:val="right"/>
                    <w:rPr>
                      <w:sz w:val="18"/>
                    </w:rPr>
                  </w:pPr>
                  <w:r>
                    <w:rPr>
                      <w:sz w:val="18"/>
                    </w:rPr>
                    <w:t>16135</w:t>
                  </w:r>
                </w:p>
                <w:p>
                  <w:pPr>
                    <w:spacing w:before="51"/>
                    <w:ind w:left="0" w:right="19" w:firstLine="0"/>
                    <w:jc w:val="right"/>
                    <w:rPr>
                      <w:sz w:val="18"/>
                    </w:rPr>
                  </w:pPr>
                  <w:r>
                    <w:rPr>
                      <w:w w:val="95"/>
                      <w:sz w:val="18"/>
                    </w:rPr>
                    <w:t>127</w:t>
                  </w:r>
                </w:p>
                <w:p>
                  <w:pPr>
                    <w:spacing w:before="54"/>
                    <w:ind w:left="0" w:right="21" w:firstLine="0"/>
                    <w:jc w:val="right"/>
                    <w:rPr>
                      <w:sz w:val="18"/>
                    </w:rPr>
                  </w:pPr>
                  <w:r>
                    <w:rPr>
                      <w:w w:val="99"/>
                      <w:sz w:val="18"/>
                    </w:rPr>
                    <w:t>0</w:t>
                  </w:r>
                </w:p>
                <w:p>
                  <w:pPr>
                    <w:spacing w:before="54"/>
                    <w:ind w:left="13" w:right="0" w:firstLine="0"/>
                    <w:jc w:val="center"/>
                    <w:rPr>
                      <w:sz w:val="18"/>
                    </w:rPr>
                  </w:pPr>
                  <w:r>
                    <w:rPr>
                      <w:sz w:val="18"/>
                    </w:rPr>
                    <w:t>11795</w:t>
                  </w:r>
                </w:p>
              </w:txbxContent>
            </v:textbox>
            <w10:wrap type="none"/>
          </v:shape>
        </w:pict>
      </w:r>
      <w:r>
        <w:rPr/>
        <w:pict>
          <v:shape style="position:absolute;margin-left:194.529999pt;margin-top:131.512512pt;width:27.2pt;height:90.45pt;mso-position-horizontal-relative:page;mso-position-vertical-relative:page;z-index:-56488" type="#_x0000_t202" filled="false" stroked="false">
            <v:textbox inset="0,0,0,0">
              <w:txbxContent>
                <w:p>
                  <w:pPr>
                    <w:spacing w:before="14"/>
                    <w:ind w:left="20" w:right="0" w:firstLine="0"/>
                    <w:jc w:val="left"/>
                    <w:rPr>
                      <w:sz w:val="18"/>
                    </w:rPr>
                  </w:pPr>
                  <w:r>
                    <w:rPr>
                      <w:sz w:val="18"/>
                    </w:rPr>
                    <w:t>91281</w:t>
                  </w:r>
                </w:p>
                <w:p>
                  <w:pPr>
                    <w:spacing w:before="54"/>
                    <w:ind w:left="20" w:right="0" w:firstLine="0"/>
                    <w:jc w:val="left"/>
                    <w:rPr>
                      <w:sz w:val="18"/>
                    </w:rPr>
                  </w:pPr>
                  <w:r>
                    <w:rPr>
                      <w:sz w:val="18"/>
                    </w:rPr>
                    <w:t>58359</w:t>
                  </w:r>
                </w:p>
                <w:p>
                  <w:pPr>
                    <w:spacing w:before="54"/>
                    <w:ind w:left="0" w:right="21" w:firstLine="0"/>
                    <w:jc w:val="right"/>
                    <w:rPr>
                      <w:sz w:val="18"/>
                    </w:rPr>
                  </w:pPr>
                  <w:r>
                    <w:rPr>
                      <w:w w:val="99"/>
                      <w:sz w:val="18"/>
                    </w:rPr>
                    <w:t>0</w:t>
                  </w:r>
                </w:p>
                <w:p>
                  <w:pPr>
                    <w:spacing w:before="54"/>
                    <w:ind w:left="20" w:right="0" w:firstLine="0"/>
                    <w:jc w:val="left"/>
                    <w:rPr>
                      <w:sz w:val="18"/>
                    </w:rPr>
                  </w:pPr>
                  <w:r>
                    <w:rPr>
                      <w:sz w:val="18"/>
                    </w:rPr>
                    <w:t>18178</w:t>
                  </w:r>
                </w:p>
                <w:p>
                  <w:pPr>
                    <w:spacing w:before="51"/>
                    <w:ind w:left="0" w:right="19" w:firstLine="0"/>
                    <w:jc w:val="right"/>
                    <w:rPr>
                      <w:sz w:val="18"/>
                    </w:rPr>
                  </w:pPr>
                  <w:r>
                    <w:rPr>
                      <w:w w:val="95"/>
                      <w:sz w:val="18"/>
                    </w:rPr>
                    <w:t>278</w:t>
                  </w:r>
                </w:p>
                <w:p>
                  <w:pPr>
                    <w:spacing w:before="54"/>
                    <w:ind w:left="0" w:right="19" w:firstLine="0"/>
                    <w:jc w:val="right"/>
                    <w:rPr>
                      <w:sz w:val="18"/>
                    </w:rPr>
                  </w:pPr>
                  <w:r>
                    <w:rPr>
                      <w:sz w:val="18"/>
                    </w:rPr>
                    <w:t>45</w:t>
                  </w:r>
                </w:p>
                <w:p>
                  <w:pPr>
                    <w:spacing w:before="54"/>
                    <w:ind w:left="20" w:right="0" w:firstLine="0"/>
                    <w:jc w:val="left"/>
                    <w:rPr>
                      <w:sz w:val="18"/>
                    </w:rPr>
                  </w:pPr>
                  <w:r>
                    <w:rPr>
                      <w:sz w:val="18"/>
                    </w:rPr>
                    <w:t>13316</w:t>
                  </w:r>
                </w:p>
              </w:txbxContent>
            </v:textbox>
            <w10:wrap type="none"/>
          </v:shape>
        </w:pict>
      </w:r>
      <w:r>
        <w:rPr/>
        <w:pict>
          <v:shape style="position:absolute;margin-left:226.089996pt;margin-top:131.512512pt;width:32.1pt;height:90.45pt;mso-position-horizontal-relative:page;mso-position-vertical-relative:page;z-index:-56464" type="#_x0000_t202" filled="false" stroked="false">
            <v:textbox inset="0,0,0,0">
              <w:txbxContent>
                <w:p>
                  <w:pPr>
                    <w:spacing w:before="14"/>
                    <w:ind w:left="20" w:right="0" w:firstLine="0"/>
                    <w:jc w:val="left"/>
                    <w:rPr>
                      <w:sz w:val="18"/>
                    </w:rPr>
                  </w:pPr>
                  <w:r>
                    <w:rPr>
                      <w:sz w:val="18"/>
                    </w:rPr>
                    <w:t>104921</w:t>
                  </w:r>
                </w:p>
                <w:p>
                  <w:pPr>
                    <w:spacing w:before="54"/>
                    <w:ind w:left="118" w:right="0" w:firstLine="0"/>
                    <w:jc w:val="left"/>
                    <w:rPr>
                      <w:sz w:val="18"/>
                    </w:rPr>
                  </w:pPr>
                  <w:r>
                    <w:rPr>
                      <w:sz w:val="18"/>
                    </w:rPr>
                    <w:t>68199</w:t>
                  </w:r>
                </w:p>
                <w:p>
                  <w:pPr>
                    <w:spacing w:before="54"/>
                    <w:ind w:left="0" w:right="20" w:firstLine="0"/>
                    <w:jc w:val="right"/>
                    <w:rPr>
                      <w:sz w:val="18"/>
                    </w:rPr>
                  </w:pPr>
                  <w:r>
                    <w:rPr>
                      <w:w w:val="99"/>
                      <w:sz w:val="18"/>
                    </w:rPr>
                    <w:t>0</w:t>
                  </w:r>
                </w:p>
                <w:p>
                  <w:pPr>
                    <w:spacing w:before="54"/>
                    <w:ind w:left="118" w:right="0" w:firstLine="0"/>
                    <w:jc w:val="left"/>
                    <w:rPr>
                      <w:sz w:val="18"/>
                    </w:rPr>
                  </w:pPr>
                  <w:r>
                    <w:rPr>
                      <w:sz w:val="18"/>
                    </w:rPr>
                    <w:t>20445</w:t>
                  </w:r>
                </w:p>
                <w:p>
                  <w:pPr>
                    <w:spacing w:before="51"/>
                    <w:ind w:left="0" w:right="17" w:firstLine="0"/>
                    <w:jc w:val="right"/>
                    <w:rPr>
                      <w:sz w:val="18"/>
                    </w:rPr>
                  </w:pPr>
                  <w:r>
                    <w:rPr>
                      <w:w w:val="95"/>
                      <w:sz w:val="18"/>
                    </w:rPr>
                    <w:t>322</w:t>
                  </w:r>
                </w:p>
                <w:p>
                  <w:pPr>
                    <w:spacing w:before="54"/>
                    <w:ind w:left="0" w:right="17" w:firstLine="0"/>
                    <w:jc w:val="right"/>
                    <w:rPr>
                      <w:sz w:val="18"/>
                    </w:rPr>
                  </w:pPr>
                  <w:r>
                    <w:rPr>
                      <w:sz w:val="18"/>
                    </w:rPr>
                    <w:t>51</w:t>
                  </w:r>
                </w:p>
                <w:p>
                  <w:pPr>
                    <w:spacing w:before="54"/>
                    <w:ind w:left="118" w:right="0" w:firstLine="0"/>
                    <w:jc w:val="left"/>
                    <w:rPr>
                      <w:sz w:val="18"/>
                    </w:rPr>
                  </w:pPr>
                  <w:r>
                    <w:rPr>
                      <w:sz w:val="18"/>
                    </w:rPr>
                    <w:t>14660</w:t>
                  </w:r>
                </w:p>
              </w:txbxContent>
            </v:textbox>
            <w10:wrap type="none"/>
          </v:shape>
        </w:pict>
      </w:r>
      <w:r>
        <w:rPr/>
        <w:pict>
          <v:shape style="position:absolute;margin-left:262.690002pt;margin-top:131.512512pt;width:32.1pt;height:90.45pt;mso-position-horizontal-relative:page;mso-position-vertical-relative:page;z-index:-56440" type="#_x0000_t202" filled="false" stroked="false">
            <v:textbox inset="0,0,0,0">
              <w:txbxContent>
                <w:p>
                  <w:pPr>
                    <w:spacing w:before="14"/>
                    <w:ind w:left="20" w:right="0" w:firstLine="0"/>
                    <w:jc w:val="left"/>
                    <w:rPr>
                      <w:sz w:val="18"/>
                    </w:rPr>
                  </w:pPr>
                  <w:r>
                    <w:rPr>
                      <w:sz w:val="18"/>
                    </w:rPr>
                    <w:t>121036</w:t>
                  </w:r>
                </w:p>
                <w:p>
                  <w:pPr>
                    <w:spacing w:before="54"/>
                    <w:ind w:left="118" w:right="0" w:firstLine="0"/>
                    <w:jc w:val="left"/>
                    <w:rPr>
                      <w:sz w:val="18"/>
                    </w:rPr>
                  </w:pPr>
                  <w:r>
                    <w:rPr>
                      <w:sz w:val="18"/>
                    </w:rPr>
                    <w:t>79644</w:t>
                  </w:r>
                </w:p>
                <w:p>
                  <w:pPr>
                    <w:spacing w:before="54"/>
                    <w:ind w:left="0" w:right="20" w:firstLine="0"/>
                    <w:jc w:val="right"/>
                    <w:rPr>
                      <w:sz w:val="18"/>
                    </w:rPr>
                  </w:pPr>
                  <w:r>
                    <w:rPr>
                      <w:w w:val="99"/>
                      <w:sz w:val="18"/>
                    </w:rPr>
                    <w:t>0</w:t>
                  </w:r>
                </w:p>
                <w:p>
                  <w:pPr>
                    <w:spacing w:before="54"/>
                    <w:ind w:left="118" w:right="0" w:firstLine="0"/>
                    <w:jc w:val="left"/>
                    <w:rPr>
                      <w:sz w:val="18"/>
                    </w:rPr>
                  </w:pPr>
                  <w:r>
                    <w:rPr>
                      <w:sz w:val="18"/>
                    </w:rPr>
                    <w:t>23091</w:t>
                  </w:r>
                </w:p>
                <w:p>
                  <w:pPr>
                    <w:spacing w:before="51"/>
                    <w:ind w:left="0" w:right="17" w:firstLine="0"/>
                    <w:jc w:val="right"/>
                    <w:rPr>
                      <w:sz w:val="18"/>
                    </w:rPr>
                  </w:pPr>
                  <w:r>
                    <w:rPr>
                      <w:w w:val="95"/>
                      <w:sz w:val="18"/>
                    </w:rPr>
                    <w:t>373</w:t>
                  </w:r>
                </w:p>
                <w:p>
                  <w:pPr>
                    <w:spacing w:before="54"/>
                    <w:ind w:left="0" w:right="17" w:firstLine="0"/>
                    <w:jc w:val="right"/>
                    <w:rPr>
                      <w:sz w:val="18"/>
                    </w:rPr>
                  </w:pPr>
                  <w:r>
                    <w:rPr>
                      <w:sz w:val="18"/>
                    </w:rPr>
                    <w:t>60</w:t>
                  </w:r>
                </w:p>
                <w:p>
                  <w:pPr>
                    <w:spacing w:before="54"/>
                    <w:ind w:left="118" w:right="0" w:firstLine="0"/>
                    <w:jc w:val="left"/>
                    <w:rPr>
                      <w:sz w:val="18"/>
                    </w:rPr>
                  </w:pPr>
                  <w:r>
                    <w:rPr>
                      <w:sz w:val="18"/>
                    </w:rPr>
                    <w:t>16451</w:t>
                  </w:r>
                </w:p>
              </w:txbxContent>
            </v:textbox>
            <w10:wrap type="none"/>
          </v:shape>
        </w:pict>
      </w:r>
      <w:r>
        <w:rPr/>
        <w:pict>
          <v:shape style="position:absolute;margin-left:308.529999pt;margin-top:131.205597pt;width:70.650pt;height:233.6pt;mso-position-horizontal-relative:page;mso-position-vertical-relative:page;z-index:-56416" type="#_x0000_t202" filled="false" stroked="false">
            <v:textbox inset="0,0,0,0">
              <w:txbxContent>
                <w:p>
                  <w:pPr>
                    <w:spacing w:line="200" w:lineRule="exact" w:before="0"/>
                    <w:ind w:left="20" w:right="0" w:firstLine="0"/>
                    <w:jc w:val="left"/>
                    <w:rPr>
                      <w:rFonts w:ascii="楷体" w:eastAsia="楷体" w:hint="eastAsia"/>
                      <w:b/>
                      <w:sz w:val="18"/>
                    </w:rPr>
                  </w:pPr>
                  <w:r>
                    <w:rPr>
                      <w:rFonts w:ascii="楷体" w:eastAsia="楷体" w:hint="eastAsia"/>
                      <w:b/>
                      <w:w w:val="95"/>
                      <w:sz w:val="18"/>
                    </w:rPr>
                    <w:t>营业收入</w:t>
                  </w:r>
                </w:p>
                <w:p>
                  <w:pPr>
                    <w:spacing w:before="26"/>
                    <w:ind w:left="231" w:right="0" w:firstLine="0"/>
                    <w:jc w:val="left"/>
                    <w:rPr>
                      <w:rFonts w:ascii="楷体" w:eastAsia="楷体" w:hint="eastAsia"/>
                      <w:sz w:val="18"/>
                    </w:rPr>
                  </w:pPr>
                  <w:r>
                    <w:rPr>
                      <w:rFonts w:ascii="楷体" w:eastAsia="楷体" w:hint="eastAsia"/>
                      <w:sz w:val="18"/>
                    </w:rPr>
                    <w:t>营业成本</w:t>
                  </w:r>
                </w:p>
                <w:p>
                  <w:pPr>
                    <w:spacing w:line="266" w:lineRule="auto" w:before="26"/>
                    <w:ind w:left="231" w:right="153" w:firstLine="0"/>
                    <w:jc w:val="left"/>
                    <w:rPr>
                      <w:rFonts w:ascii="楷体" w:eastAsia="楷体" w:hint="eastAsia"/>
                      <w:sz w:val="18"/>
                    </w:rPr>
                  </w:pPr>
                  <w:r>
                    <w:rPr>
                      <w:rFonts w:ascii="楷体" w:eastAsia="楷体" w:hint="eastAsia"/>
                      <w:spacing w:val="-36"/>
                      <w:sz w:val="18"/>
                    </w:rPr>
                    <w:t>营业税金及附加营业费用</w:t>
                  </w:r>
                </w:p>
                <w:p>
                  <w:pPr>
                    <w:spacing w:line="266" w:lineRule="auto" w:before="4"/>
                    <w:ind w:left="231" w:right="442" w:firstLine="0"/>
                    <w:jc w:val="left"/>
                    <w:rPr>
                      <w:rFonts w:ascii="楷体" w:eastAsia="楷体" w:hint="eastAsia"/>
                      <w:sz w:val="18"/>
                    </w:rPr>
                  </w:pPr>
                  <w:r>
                    <w:rPr>
                      <w:rFonts w:ascii="楷体" w:eastAsia="楷体" w:hint="eastAsia"/>
                      <w:sz w:val="18"/>
                    </w:rPr>
                    <w:t>管理费用财务费用</w:t>
                  </w:r>
                </w:p>
                <w:p>
                  <w:pPr>
                    <w:spacing w:line="266" w:lineRule="auto" w:before="6"/>
                    <w:ind w:left="231" w:right="9" w:firstLine="0"/>
                    <w:jc w:val="left"/>
                    <w:rPr>
                      <w:rFonts w:ascii="楷体" w:eastAsia="楷体" w:hint="eastAsia"/>
                      <w:sz w:val="18"/>
                    </w:rPr>
                  </w:pPr>
                  <w:r>
                    <w:rPr>
                      <w:rFonts w:ascii="楷体" w:eastAsia="楷体" w:hint="eastAsia"/>
                      <w:sz w:val="18"/>
                    </w:rPr>
                    <w:t>资产减值损失</w:t>
                  </w:r>
                  <w:r>
                    <w:rPr>
                      <w:rFonts w:ascii="楷体" w:eastAsia="楷体" w:hint="eastAsia"/>
                      <w:spacing w:val="-36"/>
                      <w:sz w:val="18"/>
                    </w:rPr>
                    <w:t>公允价值变动收益投资收益</w:t>
                  </w:r>
                </w:p>
                <w:p>
                  <w:pPr>
                    <w:spacing w:before="6"/>
                    <w:ind w:left="20" w:right="0" w:firstLine="0"/>
                    <w:jc w:val="left"/>
                    <w:rPr>
                      <w:rFonts w:ascii="楷体" w:eastAsia="楷体" w:hint="eastAsia"/>
                      <w:b/>
                      <w:sz w:val="18"/>
                    </w:rPr>
                  </w:pPr>
                  <w:r>
                    <w:rPr>
                      <w:rFonts w:ascii="楷体" w:eastAsia="楷体" w:hint="eastAsia"/>
                      <w:b/>
                      <w:w w:val="95"/>
                      <w:sz w:val="18"/>
                    </w:rPr>
                    <w:t>营业利润</w:t>
                  </w:r>
                </w:p>
                <w:p>
                  <w:pPr>
                    <w:spacing w:line="266" w:lineRule="auto" w:before="26"/>
                    <w:ind w:left="231" w:right="262" w:firstLine="0"/>
                    <w:jc w:val="left"/>
                    <w:rPr>
                      <w:rFonts w:ascii="楷体" w:eastAsia="楷体" w:hint="eastAsia"/>
                      <w:sz w:val="18"/>
                    </w:rPr>
                  </w:pPr>
                  <w:r>
                    <w:rPr>
                      <w:rFonts w:ascii="楷体" w:eastAsia="楷体" w:hint="eastAsia"/>
                      <w:sz w:val="18"/>
                    </w:rPr>
                    <w:t>营业外收入营业外支出</w:t>
                  </w:r>
                </w:p>
                <w:p>
                  <w:pPr>
                    <w:spacing w:line="266" w:lineRule="auto" w:before="3"/>
                    <w:ind w:left="231" w:right="622" w:hanging="212"/>
                    <w:jc w:val="left"/>
                    <w:rPr>
                      <w:rFonts w:ascii="楷体" w:eastAsia="楷体" w:hint="eastAsia"/>
                      <w:sz w:val="18"/>
                    </w:rPr>
                  </w:pPr>
                  <w:r>
                    <w:rPr>
                      <w:rFonts w:ascii="楷体" w:eastAsia="楷体" w:hint="eastAsia"/>
                      <w:b/>
                      <w:sz w:val="18"/>
                    </w:rPr>
                    <w:t>利润总额</w:t>
                  </w:r>
                  <w:r>
                    <w:rPr>
                      <w:rFonts w:ascii="楷体" w:eastAsia="楷体" w:hint="eastAsia"/>
                      <w:sz w:val="18"/>
                    </w:rPr>
                    <w:t>所得税</w:t>
                  </w:r>
                </w:p>
                <w:p>
                  <w:pPr>
                    <w:spacing w:before="5"/>
                    <w:ind w:left="20" w:right="0" w:firstLine="0"/>
                    <w:jc w:val="left"/>
                    <w:rPr>
                      <w:rFonts w:ascii="楷体" w:eastAsia="楷体" w:hint="eastAsia"/>
                      <w:sz w:val="18"/>
                    </w:rPr>
                  </w:pPr>
                  <w:r>
                    <w:rPr>
                      <w:rFonts w:ascii="楷体" w:eastAsia="楷体" w:hint="eastAsia"/>
                      <w:sz w:val="18"/>
                    </w:rPr>
                    <w:t>净利润</w:t>
                  </w:r>
                </w:p>
                <w:p>
                  <w:pPr>
                    <w:spacing w:line="266" w:lineRule="auto" w:before="25"/>
                    <w:ind w:left="20" w:right="82" w:firstLine="211"/>
                    <w:jc w:val="both"/>
                    <w:rPr>
                      <w:rFonts w:ascii="楷体" w:eastAsia="楷体" w:hint="eastAsia"/>
                      <w:b/>
                      <w:sz w:val="18"/>
                    </w:rPr>
                  </w:pPr>
                  <w:r>
                    <w:rPr>
                      <w:rFonts w:ascii="楷体" w:eastAsia="楷体" w:hint="eastAsia"/>
                      <w:sz w:val="18"/>
                    </w:rPr>
                    <w:t>少数股东损益</w:t>
                  </w:r>
                  <w:r>
                    <w:rPr>
                      <w:rFonts w:ascii="楷体" w:eastAsia="楷体" w:hint="eastAsia"/>
                      <w:b/>
                      <w:spacing w:val="-37"/>
                      <w:w w:val="95"/>
                      <w:sz w:val="18"/>
                    </w:rPr>
                    <w:t>归属于母公司净利润</w:t>
                  </w:r>
                  <w:r>
                    <w:rPr>
                      <w:b/>
                      <w:spacing w:val="-37"/>
                      <w:w w:val="95"/>
                      <w:sz w:val="18"/>
                    </w:rPr>
                    <w:t>EPS</w:t>
                  </w:r>
                  <w:r>
                    <w:rPr>
                      <w:rFonts w:ascii="楷体" w:eastAsia="楷体" w:hint="eastAsia"/>
                      <w:b/>
                      <w:spacing w:val="-37"/>
                      <w:w w:val="95"/>
                      <w:sz w:val="18"/>
                    </w:rPr>
                    <w:t>（元）</w:t>
                  </w:r>
                </w:p>
              </w:txbxContent>
            </v:textbox>
            <w10:wrap type="none"/>
          </v:shape>
        </w:pict>
      </w:r>
      <w:r>
        <w:rPr/>
        <w:pict>
          <v:shape style="position:absolute;margin-left:391.709991pt;margin-top:131.512512pt;width:27.2pt;height:116.5pt;mso-position-horizontal-relative:page;mso-position-vertical-relative:page;z-index:-56392" type="#_x0000_t202" filled="false" stroked="false">
            <v:textbox inset="0,0,0,0">
              <w:txbxContent>
                <w:p>
                  <w:pPr>
                    <w:spacing w:before="14"/>
                    <w:ind w:left="0" w:right="0" w:firstLine="0"/>
                    <w:jc w:val="center"/>
                    <w:rPr>
                      <w:sz w:val="18"/>
                    </w:rPr>
                  </w:pPr>
                  <w:r>
                    <w:rPr>
                      <w:sz w:val="18"/>
                    </w:rPr>
                    <w:t>30187</w:t>
                  </w:r>
                </w:p>
                <w:p>
                  <w:pPr>
                    <w:spacing w:before="54"/>
                    <w:ind w:left="100" w:right="0" w:firstLine="0"/>
                    <w:jc w:val="center"/>
                    <w:rPr>
                      <w:sz w:val="18"/>
                    </w:rPr>
                  </w:pPr>
                  <w:r>
                    <w:rPr>
                      <w:sz w:val="18"/>
                    </w:rPr>
                    <w:t>8450</w:t>
                  </w:r>
                </w:p>
                <w:p>
                  <w:pPr>
                    <w:spacing w:before="54"/>
                    <w:ind w:left="100" w:right="0" w:firstLine="0"/>
                    <w:jc w:val="center"/>
                    <w:rPr>
                      <w:sz w:val="18"/>
                    </w:rPr>
                  </w:pPr>
                  <w:r>
                    <w:rPr>
                      <w:sz w:val="18"/>
                    </w:rPr>
                    <w:t>3495</w:t>
                  </w:r>
                </w:p>
                <w:p>
                  <w:pPr>
                    <w:spacing w:before="54"/>
                    <w:ind w:left="100" w:right="0" w:firstLine="0"/>
                    <w:jc w:val="center"/>
                    <w:rPr>
                      <w:sz w:val="18"/>
                    </w:rPr>
                  </w:pPr>
                  <w:r>
                    <w:rPr>
                      <w:sz w:val="18"/>
                    </w:rPr>
                    <w:t>3625</w:t>
                  </w:r>
                </w:p>
                <w:p>
                  <w:pPr>
                    <w:spacing w:before="51"/>
                    <w:ind w:left="100" w:right="0" w:firstLine="0"/>
                    <w:jc w:val="center"/>
                    <w:rPr>
                      <w:sz w:val="18"/>
                    </w:rPr>
                  </w:pPr>
                  <w:r>
                    <w:rPr>
                      <w:sz w:val="18"/>
                    </w:rPr>
                    <w:t>2269</w:t>
                  </w:r>
                </w:p>
                <w:p>
                  <w:pPr>
                    <w:spacing w:before="54"/>
                    <w:ind w:left="101" w:right="0" w:firstLine="0"/>
                    <w:jc w:val="left"/>
                    <w:rPr>
                      <w:sz w:val="18"/>
                    </w:rPr>
                  </w:pPr>
                  <w:r>
                    <w:rPr>
                      <w:sz w:val="18"/>
                    </w:rPr>
                    <w:t>(891)</w:t>
                  </w:r>
                </w:p>
                <w:p>
                  <w:pPr>
                    <w:spacing w:before="54"/>
                    <w:ind w:left="0" w:right="21" w:firstLine="0"/>
                    <w:jc w:val="right"/>
                    <w:rPr>
                      <w:sz w:val="18"/>
                    </w:rPr>
                  </w:pPr>
                  <w:r>
                    <w:rPr>
                      <w:w w:val="99"/>
                      <w:sz w:val="18"/>
                    </w:rPr>
                    <w:t>6</w:t>
                  </w:r>
                </w:p>
                <w:p>
                  <w:pPr>
                    <w:spacing w:before="54"/>
                    <w:ind w:left="0" w:right="21" w:firstLine="0"/>
                    <w:jc w:val="right"/>
                    <w:rPr>
                      <w:sz w:val="18"/>
                    </w:rPr>
                  </w:pPr>
                  <w:r>
                    <w:rPr>
                      <w:w w:val="99"/>
                      <w:sz w:val="18"/>
                    </w:rPr>
                    <w:t>0</w:t>
                  </w:r>
                </w:p>
                <w:p>
                  <w:pPr>
                    <w:spacing w:before="53"/>
                    <w:ind w:left="0" w:right="19" w:firstLine="0"/>
                    <w:jc w:val="right"/>
                    <w:rPr>
                      <w:sz w:val="18"/>
                    </w:rPr>
                  </w:pPr>
                  <w:r>
                    <w:rPr>
                      <w:sz w:val="18"/>
                    </w:rPr>
                    <w:t>68</w:t>
                  </w:r>
                </w:p>
              </w:txbxContent>
            </v:textbox>
            <w10:wrap type="none"/>
          </v:shape>
        </w:pict>
      </w:r>
      <w:r>
        <w:rPr/>
        <w:pict>
          <v:shape style="position:absolute;margin-left:427.350006pt;margin-top:131.512512pt;width:28.15pt;height:116.5pt;mso-position-horizontal-relative:page;mso-position-vertical-relative:page;z-index:-56368" type="#_x0000_t202" filled="false" stroked="false">
            <v:textbox inset="0,0,0,0">
              <w:txbxContent>
                <w:p>
                  <w:pPr>
                    <w:spacing w:before="14"/>
                    <w:ind w:left="19" w:right="0" w:firstLine="0"/>
                    <w:jc w:val="center"/>
                    <w:rPr>
                      <w:sz w:val="18"/>
                    </w:rPr>
                  </w:pPr>
                  <w:r>
                    <w:rPr>
                      <w:sz w:val="18"/>
                    </w:rPr>
                    <w:t>40030</w:t>
                  </w:r>
                </w:p>
                <w:p>
                  <w:pPr>
                    <w:spacing w:before="54"/>
                    <w:ind w:left="19" w:right="0" w:firstLine="0"/>
                    <w:jc w:val="center"/>
                    <w:rPr>
                      <w:sz w:val="18"/>
                    </w:rPr>
                  </w:pPr>
                  <w:r>
                    <w:rPr>
                      <w:sz w:val="18"/>
                    </w:rPr>
                    <w:t>10487</w:t>
                  </w:r>
                </w:p>
                <w:p>
                  <w:pPr>
                    <w:spacing w:before="54"/>
                    <w:ind w:left="120" w:right="0" w:firstLine="0"/>
                    <w:jc w:val="center"/>
                    <w:rPr>
                      <w:sz w:val="18"/>
                    </w:rPr>
                  </w:pPr>
                  <w:r>
                    <w:rPr>
                      <w:sz w:val="18"/>
                    </w:rPr>
                    <w:t>5908</w:t>
                  </w:r>
                </w:p>
                <w:p>
                  <w:pPr>
                    <w:spacing w:before="54"/>
                    <w:ind w:left="120" w:right="0" w:firstLine="0"/>
                    <w:jc w:val="center"/>
                    <w:rPr>
                      <w:sz w:val="18"/>
                    </w:rPr>
                  </w:pPr>
                  <w:r>
                    <w:rPr>
                      <w:sz w:val="18"/>
                    </w:rPr>
                    <w:t>3778</w:t>
                  </w:r>
                </w:p>
                <w:p>
                  <w:pPr>
                    <w:spacing w:before="51"/>
                    <w:ind w:left="120" w:right="0" w:firstLine="0"/>
                    <w:jc w:val="center"/>
                    <w:rPr>
                      <w:sz w:val="18"/>
                    </w:rPr>
                  </w:pPr>
                  <w:r>
                    <w:rPr>
                      <w:sz w:val="18"/>
                    </w:rPr>
                    <w:t>2340</w:t>
                  </w:r>
                </w:p>
                <w:p>
                  <w:pPr>
                    <w:spacing w:before="54"/>
                    <w:ind w:left="0" w:right="0" w:firstLine="0"/>
                    <w:jc w:val="center"/>
                    <w:rPr>
                      <w:sz w:val="18"/>
                    </w:rPr>
                  </w:pPr>
                  <w:r>
                    <w:rPr>
                      <w:sz w:val="18"/>
                    </w:rPr>
                    <w:t>(1085)</w:t>
                  </w:r>
                </w:p>
                <w:p>
                  <w:pPr>
                    <w:spacing w:before="54"/>
                    <w:ind w:left="318" w:right="0" w:firstLine="0"/>
                    <w:jc w:val="center"/>
                    <w:rPr>
                      <w:sz w:val="18"/>
                    </w:rPr>
                  </w:pPr>
                  <w:r>
                    <w:rPr>
                      <w:sz w:val="18"/>
                    </w:rPr>
                    <w:t>11</w:t>
                  </w:r>
                </w:p>
                <w:p>
                  <w:pPr>
                    <w:spacing w:before="54"/>
                    <w:ind w:left="0" w:right="20" w:firstLine="0"/>
                    <w:jc w:val="right"/>
                    <w:rPr>
                      <w:sz w:val="18"/>
                    </w:rPr>
                  </w:pPr>
                  <w:r>
                    <w:rPr>
                      <w:w w:val="99"/>
                      <w:sz w:val="18"/>
                    </w:rPr>
                    <w:t>0</w:t>
                  </w:r>
                </w:p>
                <w:p>
                  <w:pPr>
                    <w:spacing w:before="53"/>
                    <w:ind w:left="221" w:right="0" w:firstLine="0"/>
                    <w:jc w:val="center"/>
                    <w:rPr>
                      <w:sz w:val="18"/>
                    </w:rPr>
                  </w:pPr>
                  <w:r>
                    <w:rPr>
                      <w:sz w:val="18"/>
                    </w:rPr>
                    <w:t>101</w:t>
                  </w:r>
                </w:p>
              </w:txbxContent>
            </v:textbox>
            <w10:wrap type="none"/>
          </v:shape>
        </w:pict>
      </w:r>
      <w:r>
        <w:rPr/>
        <w:pict>
          <v:shape style="position:absolute;margin-left:464.100006pt;margin-top:131.512512pt;width:28.15pt;height:116.5pt;mso-position-horizontal-relative:page;mso-position-vertical-relative:page;z-index:-56344" type="#_x0000_t202" filled="false" stroked="false">
            <v:textbox inset="0,0,0,0">
              <w:txbxContent>
                <w:p>
                  <w:pPr>
                    <w:spacing w:before="14"/>
                    <w:ind w:left="19" w:right="0" w:firstLine="0"/>
                    <w:jc w:val="center"/>
                    <w:rPr>
                      <w:sz w:val="18"/>
                    </w:rPr>
                  </w:pPr>
                  <w:r>
                    <w:rPr>
                      <w:sz w:val="18"/>
                    </w:rPr>
                    <w:t>47837</w:t>
                  </w:r>
                </w:p>
                <w:p>
                  <w:pPr>
                    <w:spacing w:before="54"/>
                    <w:ind w:left="53" w:right="0" w:firstLine="0"/>
                    <w:jc w:val="left"/>
                    <w:rPr>
                      <w:sz w:val="18"/>
                    </w:rPr>
                  </w:pPr>
                  <w:r>
                    <w:rPr>
                      <w:sz w:val="18"/>
                    </w:rPr>
                    <w:t>11860</w:t>
                  </w:r>
                </w:p>
                <w:p>
                  <w:pPr>
                    <w:spacing w:before="54"/>
                    <w:ind w:left="120" w:right="0" w:firstLine="0"/>
                    <w:jc w:val="center"/>
                    <w:rPr>
                      <w:sz w:val="18"/>
                    </w:rPr>
                  </w:pPr>
                  <w:r>
                    <w:rPr>
                      <w:sz w:val="18"/>
                    </w:rPr>
                    <w:t>6936</w:t>
                  </w:r>
                </w:p>
                <w:p>
                  <w:pPr>
                    <w:spacing w:before="54"/>
                    <w:ind w:left="120" w:right="0" w:firstLine="0"/>
                    <w:jc w:val="center"/>
                    <w:rPr>
                      <w:sz w:val="18"/>
                    </w:rPr>
                  </w:pPr>
                  <w:r>
                    <w:rPr>
                      <w:sz w:val="18"/>
                    </w:rPr>
                    <w:t>4994</w:t>
                  </w:r>
                </w:p>
                <w:p>
                  <w:pPr>
                    <w:spacing w:before="51"/>
                    <w:ind w:left="120" w:right="0" w:firstLine="0"/>
                    <w:jc w:val="center"/>
                    <w:rPr>
                      <w:sz w:val="18"/>
                    </w:rPr>
                  </w:pPr>
                  <w:r>
                    <w:rPr>
                      <w:sz w:val="18"/>
                    </w:rPr>
                    <w:t>2535</w:t>
                  </w:r>
                </w:p>
                <w:p>
                  <w:pPr>
                    <w:spacing w:before="54"/>
                    <w:ind w:left="0" w:right="0" w:firstLine="0"/>
                    <w:jc w:val="center"/>
                    <w:rPr>
                      <w:sz w:val="18"/>
                    </w:rPr>
                  </w:pPr>
                  <w:r>
                    <w:rPr>
                      <w:sz w:val="18"/>
                    </w:rPr>
                    <w:t>(1073)</w:t>
                  </w:r>
                </w:p>
                <w:p>
                  <w:pPr>
                    <w:spacing w:before="54"/>
                    <w:ind w:left="0" w:right="20" w:firstLine="0"/>
                    <w:jc w:val="right"/>
                    <w:rPr>
                      <w:sz w:val="18"/>
                    </w:rPr>
                  </w:pPr>
                  <w:r>
                    <w:rPr>
                      <w:w w:val="99"/>
                      <w:sz w:val="18"/>
                    </w:rPr>
                    <w:t>5</w:t>
                  </w:r>
                </w:p>
                <w:p>
                  <w:pPr>
                    <w:spacing w:before="54"/>
                    <w:ind w:left="0" w:right="20" w:firstLine="0"/>
                    <w:jc w:val="right"/>
                    <w:rPr>
                      <w:sz w:val="18"/>
                    </w:rPr>
                  </w:pPr>
                  <w:r>
                    <w:rPr>
                      <w:w w:val="99"/>
                      <w:sz w:val="18"/>
                    </w:rPr>
                    <w:t>0</w:t>
                  </w:r>
                </w:p>
                <w:p>
                  <w:pPr>
                    <w:spacing w:before="53"/>
                    <w:ind w:left="0" w:right="17" w:firstLine="0"/>
                    <w:jc w:val="right"/>
                    <w:rPr>
                      <w:sz w:val="18"/>
                    </w:rPr>
                  </w:pPr>
                  <w:r>
                    <w:rPr>
                      <w:sz w:val="18"/>
                    </w:rPr>
                    <w:t>80</w:t>
                  </w:r>
                </w:p>
              </w:txbxContent>
            </v:textbox>
            <w10:wrap type="none"/>
          </v:shape>
        </w:pict>
      </w:r>
      <w:r>
        <w:rPr/>
        <w:pict>
          <v:shape style="position:absolute;margin-left:500.820007pt;margin-top:131.512512pt;width:28.15pt;height:116.5pt;mso-position-horizontal-relative:page;mso-position-vertical-relative:page;z-index:-56320" type="#_x0000_t202" filled="false" stroked="false">
            <v:textbox inset="0,0,0,0">
              <w:txbxContent>
                <w:p>
                  <w:pPr>
                    <w:spacing w:before="14"/>
                    <w:ind w:left="19" w:right="0" w:firstLine="0"/>
                    <w:jc w:val="center"/>
                    <w:rPr>
                      <w:sz w:val="18"/>
                    </w:rPr>
                  </w:pPr>
                  <w:r>
                    <w:rPr>
                      <w:sz w:val="18"/>
                    </w:rPr>
                    <w:t>55257</w:t>
                  </w:r>
                </w:p>
                <w:p>
                  <w:pPr>
                    <w:spacing w:before="54"/>
                    <w:ind w:left="19" w:right="0" w:firstLine="0"/>
                    <w:jc w:val="center"/>
                    <w:rPr>
                      <w:sz w:val="18"/>
                    </w:rPr>
                  </w:pPr>
                  <w:r>
                    <w:rPr>
                      <w:sz w:val="18"/>
                    </w:rPr>
                    <w:t>13057</w:t>
                  </w:r>
                </w:p>
                <w:p>
                  <w:pPr>
                    <w:spacing w:before="54"/>
                    <w:ind w:left="120" w:right="0" w:firstLine="0"/>
                    <w:jc w:val="center"/>
                    <w:rPr>
                      <w:sz w:val="18"/>
                    </w:rPr>
                  </w:pPr>
                  <w:r>
                    <w:rPr>
                      <w:sz w:val="18"/>
                    </w:rPr>
                    <w:t>8012</w:t>
                  </w:r>
                </w:p>
                <w:p>
                  <w:pPr>
                    <w:spacing w:before="54"/>
                    <w:ind w:left="120" w:right="0" w:firstLine="0"/>
                    <w:jc w:val="center"/>
                    <w:rPr>
                      <w:sz w:val="18"/>
                    </w:rPr>
                  </w:pPr>
                  <w:r>
                    <w:rPr>
                      <w:sz w:val="18"/>
                    </w:rPr>
                    <w:t>5768</w:t>
                  </w:r>
                </w:p>
                <w:p>
                  <w:pPr>
                    <w:spacing w:before="51"/>
                    <w:ind w:left="120" w:right="0" w:firstLine="0"/>
                    <w:jc w:val="center"/>
                    <w:rPr>
                      <w:sz w:val="18"/>
                    </w:rPr>
                  </w:pPr>
                  <w:r>
                    <w:rPr>
                      <w:sz w:val="18"/>
                    </w:rPr>
                    <w:t>2763</w:t>
                  </w:r>
                </w:p>
                <w:p>
                  <w:pPr>
                    <w:spacing w:before="54"/>
                    <w:ind w:left="0" w:right="0" w:firstLine="0"/>
                    <w:jc w:val="center"/>
                    <w:rPr>
                      <w:sz w:val="18"/>
                    </w:rPr>
                  </w:pPr>
                  <w:r>
                    <w:rPr>
                      <w:sz w:val="18"/>
                    </w:rPr>
                    <w:t>(1266)</w:t>
                  </w:r>
                </w:p>
                <w:p>
                  <w:pPr>
                    <w:spacing w:before="54"/>
                    <w:ind w:left="0" w:right="20" w:firstLine="0"/>
                    <w:jc w:val="right"/>
                    <w:rPr>
                      <w:sz w:val="18"/>
                    </w:rPr>
                  </w:pPr>
                  <w:r>
                    <w:rPr>
                      <w:w w:val="99"/>
                      <w:sz w:val="18"/>
                    </w:rPr>
                    <w:t>5</w:t>
                  </w:r>
                </w:p>
                <w:p>
                  <w:pPr>
                    <w:spacing w:before="54"/>
                    <w:ind w:left="0" w:right="20" w:firstLine="0"/>
                    <w:jc w:val="right"/>
                    <w:rPr>
                      <w:sz w:val="18"/>
                    </w:rPr>
                  </w:pPr>
                  <w:r>
                    <w:rPr>
                      <w:w w:val="99"/>
                      <w:sz w:val="18"/>
                    </w:rPr>
                    <w:t>0</w:t>
                  </w:r>
                </w:p>
                <w:p>
                  <w:pPr>
                    <w:spacing w:before="53"/>
                    <w:ind w:left="221" w:right="0" w:firstLine="0"/>
                    <w:jc w:val="center"/>
                    <w:rPr>
                      <w:sz w:val="18"/>
                    </w:rPr>
                  </w:pPr>
                  <w:r>
                    <w:rPr>
                      <w:sz w:val="18"/>
                    </w:rPr>
                    <w:t>100</w:t>
                  </w:r>
                </w:p>
              </w:txbxContent>
            </v:textbox>
            <w10:wrap type="none"/>
          </v:shape>
        </w:pict>
      </w:r>
      <w:r>
        <w:rPr/>
        <w:pict>
          <v:shape style="position:absolute;margin-left:537.780029pt;margin-top:131.512512pt;width:28.15pt;height:116.5pt;mso-position-horizontal-relative:page;mso-position-vertical-relative:page;z-index:-56296" type="#_x0000_t202" filled="false" stroked="false">
            <v:textbox inset="0,0,0,0">
              <w:txbxContent>
                <w:p>
                  <w:pPr>
                    <w:spacing w:before="14"/>
                    <w:ind w:left="19" w:right="0" w:firstLine="0"/>
                    <w:jc w:val="center"/>
                    <w:rPr>
                      <w:sz w:val="18"/>
                    </w:rPr>
                  </w:pPr>
                  <w:r>
                    <w:rPr>
                      <w:sz w:val="18"/>
                    </w:rPr>
                    <w:t>64141</w:t>
                  </w:r>
                </w:p>
                <w:p>
                  <w:pPr>
                    <w:spacing w:before="54"/>
                    <w:ind w:left="19" w:right="0" w:firstLine="0"/>
                    <w:jc w:val="center"/>
                    <w:rPr>
                      <w:sz w:val="18"/>
                    </w:rPr>
                  </w:pPr>
                  <w:r>
                    <w:rPr>
                      <w:sz w:val="18"/>
                    </w:rPr>
                    <w:t>14652</w:t>
                  </w:r>
                </w:p>
                <w:p>
                  <w:pPr>
                    <w:spacing w:before="54"/>
                    <w:ind w:left="120" w:right="0" w:firstLine="0"/>
                    <w:jc w:val="center"/>
                    <w:rPr>
                      <w:sz w:val="18"/>
                    </w:rPr>
                  </w:pPr>
                  <w:r>
                    <w:rPr>
                      <w:sz w:val="18"/>
                    </w:rPr>
                    <w:t>9301</w:t>
                  </w:r>
                </w:p>
                <w:p>
                  <w:pPr>
                    <w:spacing w:before="54"/>
                    <w:ind w:left="120" w:right="0" w:firstLine="0"/>
                    <w:jc w:val="center"/>
                    <w:rPr>
                      <w:sz w:val="18"/>
                    </w:rPr>
                  </w:pPr>
                  <w:r>
                    <w:rPr>
                      <w:sz w:val="18"/>
                    </w:rPr>
                    <w:t>6824</w:t>
                  </w:r>
                </w:p>
                <w:p>
                  <w:pPr>
                    <w:spacing w:before="51"/>
                    <w:ind w:left="120" w:right="0" w:firstLine="0"/>
                    <w:jc w:val="center"/>
                    <w:rPr>
                      <w:sz w:val="18"/>
                    </w:rPr>
                  </w:pPr>
                  <w:r>
                    <w:rPr>
                      <w:sz w:val="18"/>
                    </w:rPr>
                    <w:t>3207</w:t>
                  </w:r>
                </w:p>
                <w:p>
                  <w:pPr>
                    <w:spacing w:before="54"/>
                    <w:ind w:left="0" w:right="0" w:firstLine="0"/>
                    <w:jc w:val="center"/>
                    <w:rPr>
                      <w:sz w:val="18"/>
                    </w:rPr>
                  </w:pPr>
                  <w:r>
                    <w:rPr>
                      <w:sz w:val="18"/>
                    </w:rPr>
                    <w:t>(1700)</w:t>
                  </w:r>
                </w:p>
                <w:p>
                  <w:pPr>
                    <w:spacing w:before="54"/>
                    <w:ind w:left="0" w:right="20" w:firstLine="0"/>
                    <w:jc w:val="right"/>
                    <w:rPr>
                      <w:sz w:val="18"/>
                    </w:rPr>
                  </w:pPr>
                  <w:r>
                    <w:rPr>
                      <w:w w:val="99"/>
                      <w:sz w:val="18"/>
                    </w:rPr>
                    <w:t>5</w:t>
                  </w:r>
                </w:p>
                <w:p>
                  <w:pPr>
                    <w:spacing w:before="54"/>
                    <w:ind w:left="0" w:right="20" w:firstLine="0"/>
                    <w:jc w:val="right"/>
                    <w:rPr>
                      <w:sz w:val="18"/>
                    </w:rPr>
                  </w:pPr>
                  <w:r>
                    <w:rPr>
                      <w:w w:val="99"/>
                      <w:sz w:val="18"/>
                    </w:rPr>
                    <w:t>0</w:t>
                  </w:r>
                </w:p>
                <w:p>
                  <w:pPr>
                    <w:spacing w:before="53"/>
                    <w:ind w:left="221" w:right="0" w:firstLine="0"/>
                    <w:jc w:val="center"/>
                    <w:rPr>
                      <w:sz w:val="18"/>
                    </w:rPr>
                  </w:pPr>
                  <w:r>
                    <w:rPr>
                      <w:sz w:val="18"/>
                    </w:rPr>
                    <w:t>100</w:t>
                  </w:r>
                </w:p>
              </w:txbxContent>
            </v:textbox>
            <w10:wrap type="none"/>
          </v:shape>
        </w:pict>
      </w:r>
      <w:r>
        <w:rPr/>
        <w:pict>
          <v:shape style="position:absolute;margin-left:113.019997pt;margin-top:222.952515pt;width:181.75pt;height:12.1pt;mso-position-horizontal-relative:page;mso-position-vertical-relative:page;z-index:-56272" type="#_x0000_t202" filled="false" stroked="false">
            <v:textbox inset="0,0,0,0">
              <w:txbxContent>
                <w:p>
                  <w:pPr>
                    <w:tabs>
                      <w:tab w:pos="403" w:val="left" w:leader="none"/>
                      <w:tab w:pos="1020" w:val="left" w:leader="none"/>
                      <w:tab w:pos="1765" w:val="left" w:leader="none"/>
                      <w:tab w:pos="2480" w:val="left" w:leader="none"/>
                      <w:tab w:pos="3212" w:val="left" w:leader="none"/>
                    </w:tabs>
                    <w:spacing w:before="14"/>
                    <w:ind w:left="20" w:right="0" w:firstLine="0"/>
                    <w:jc w:val="left"/>
                    <w:rPr>
                      <w:sz w:val="18"/>
                    </w:rPr>
                  </w:pPr>
                  <w:r>
                    <w:rPr>
                      <w:w w:val="100"/>
                      <w:sz w:val="18"/>
                      <w:u w:val="single"/>
                    </w:rPr>
                    <w:t> </w:t>
                  </w:r>
                  <w:r>
                    <w:rPr>
                      <w:sz w:val="18"/>
                      <w:u w:val="single"/>
                    </w:rPr>
                    <w:tab/>
                  </w:r>
                  <w:r>
                    <w:rPr>
                      <w:spacing w:val="-5"/>
                      <w:sz w:val="18"/>
                      <w:u w:val="single"/>
                    </w:rPr>
                    <w:t>811</w:t>
                    <w:tab/>
                  </w:r>
                  <w:r>
                    <w:rPr>
                      <w:sz w:val="18"/>
                      <w:u w:val="single"/>
                    </w:rPr>
                    <w:t>1093</w:t>
                    <w:tab/>
                  </w:r>
                  <w:r>
                    <w:rPr>
                      <w:spacing w:val="-4"/>
                      <w:sz w:val="18"/>
                      <w:u w:val="single"/>
                    </w:rPr>
                    <w:t>1105</w:t>
                    <w:tab/>
                  </w:r>
                  <w:r>
                    <w:rPr>
                      <w:sz w:val="18"/>
                      <w:u w:val="single"/>
                    </w:rPr>
                    <w:t>1244</w:t>
                    <w:tab/>
                    <w:t>1417</w:t>
                  </w:r>
                </w:p>
              </w:txbxContent>
            </v:textbox>
            <w10:wrap type="none"/>
          </v:shape>
        </w:pict>
      </w:r>
      <w:r>
        <w:rPr/>
        <w:pict>
          <v:shape style="position:absolute;margin-left:126.580002pt;margin-top:235.94252pt;width:22.15pt;height:51.3pt;mso-position-horizontal-relative:page;mso-position-vertical-relative:page;z-index:-56248" type="#_x0000_t202" filled="false" stroked="false">
            <v:textbox inset="0,0,0,0">
              <w:txbxContent>
                <w:p>
                  <w:pPr>
                    <w:spacing w:before="14"/>
                    <w:ind w:left="0" w:right="0" w:firstLine="0"/>
                    <w:jc w:val="center"/>
                    <w:rPr>
                      <w:sz w:val="18"/>
                    </w:rPr>
                  </w:pPr>
                  <w:r>
                    <w:rPr>
                      <w:sz w:val="18"/>
                    </w:rPr>
                    <w:t>7643</w:t>
                  </w:r>
                </w:p>
                <w:p>
                  <w:pPr>
                    <w:spacing w:before="54"/>
                    <w:ind w:left="101" w:right="0" w:firstLine="0"/>
                    <w:jc w:val="center"/>
                    <w:rPr>
                      <w:sz w:val="18"/>
                    </w:rPr>
                  </w:pPr>
                  <w:r>
                    <w:rPr>
                      <w:sz w:val="18"/>
                    </w:rPr>
                    <w:t>863</w:t>
                  </w:r>
                </w:p>
                <w:p>
                  <w:pPr>
                    <w:spacing w:before="54"/>
                    <w:ind w:left="0" w:right="0" w:firstLine="0"/>
                    <w:jc w:val="center"/>
                    <w:rPr>
                      <w:sz w:val="18"/>
                    </w:rPr>
                  </w:pPr>
                  <w:r>
                    <w:rPr>
                      <w:sz w:val="18"/>
                    </w:rPr>
                    <w:t>5293</w:t>
                  </w:r>
                </w:p>
                <w:p>
                  <w:pPr>
                    <w:spacing w:before="54"/>
                    <w:ind w:left="101" w:right="0" w:firstLine="0"/>
                    <w:jc w:val="center"/>
                    <w:rPr>
                      <w:sz w:val="18"/>
                    </w:rPr>
                  </w:pPr>
                  <w:r>
                    <w:rPr>
                      <w:sz w:val="18"/>
                    </w:rPr>
                    <w:t>399</w:t>
                  </w:r>
                </w:p>
              </w:txbxContent>
            </v:textbox>
            <w10:wrap type="none"/>
          </v:shape>
        </w:pict>
      </w:r>
      <w:r>
        <w:rPr/>
        <w:pict>
          <v:shape style="position:absolute;margin-left:163.059998pt;margin-top:235.94252pt;width:22.15pt;height:51.3pt;mso-position-horizontal-relative:page;mso-position-vertical-relative:page;z-index:-56224" type="#_x0000_t202" filled="false" stroked="false">
            <v:textbox inset="0,0,0,0">
              <w:txbxContent>
                <w:p>
                  <w:pPr>
                    <w:spacing w:before="14"/>
                    <w:ind w:left="0" w:right="0" w:firstLine="0"/>
                    <w:jc w:val="center"/>
                    <w:rPr>
                      <w:sz w:val="18"/>
                    </w:rPr>
                  </w:pPr>
                  <w:r>
                    <w:rPr>
                      <w:sz w:val="18"/>
                    </w:rPr>
                    <w:t>7984</w:t>
                  </w:r>
                </w:p>
                <w:p>
                  <w:pPr>
                    <w:spacing w:before="54"/>
                    <w:ind w:left="101" w:right="0" w:firstLine="0"/>
                    <w:jc w:val="center"/>
                    <w:rPr>
                      <w:sz w:val="18"/>
                    </w:rPr>
                  </w:pPr>
                  <w:r>
                    <w:rPr>
                      <w:sz w:val="18"/>
                    </w:rPr>
                    <w:t>919</w:t>
                  </w:r>
                </w:p>
                <w:p>
                  <w:pPr>
                    <w:spacing w:before="54"/>
                    <w:ind w:left="0" w:right="0" w:firstLine="0"/>
                    <w:jc w:val="center"/>
                    <w:rPr>
                      <w:sz w:val="18"/>
                    </w:rPr>
                  </w:pPr>
                  <w:r>
                    <w:rPr>
                      <w:sz w:val="18"/>
                    </w:rPr>
                    <w:t>5261</w:t>
                  </w:r>
                </w:p>
                <w:p>
                  <w:pPr>
                    <w:spacing w:before="54"/>
                    <w:ind w:left="101" w:right="0" w:firstLine="0"/>
                    <w:jc w:val="center"/>
                    <w:rPr>
                      <w:sz w:val="18"/>
                    </w:rPr>
                  </w:pPr>
                  <w:r>
                    <w:rPr>
                      <w:sz w:val="18"/>
                    </w:rPr>
                    <w:t>413</w:t>
                  </w:r>
                </w:p>
              </w:txbxContent>
            </v:textbox>
            <w10:wrap type="none"/>
          </v:shape>
        </w:pict>
      </w:r>
      <w:r>
        <w:rPr/>
        <w:pict>
          <v:shape style="position:absolute;margin-left:199.570007pt;margin-top:235.94252pt;width:22.15pt;height:51.3pt;mso-position-horizontal-relative:page;mso-position-vertical-relative:page;z-index:-56200" type="#_x0000_t202" filled="false" stroked="false">
            <v:textbox inset="0,0,0,0">
              <w:txbxContent>
                <w:p>
                  <w:pPr>
                    <w:spacing w:before="14"/>
                    <w:ind w:left="0" w:right="0" w:firstLine="0"/>
                    <w:jc w:val="center"/>
                    <w:rPr>
                      <w:sz w:val="18"/>
                    </w:rPr>
                  </w:pPr>
                  <w:r>
                    <w:rPr>
                      <w:sz w:val="18"/>
                    </w:rPr>
                    <w:t>7013</w:t>
                  </w:r>
                </w:p>
                <w:p>
                  <w:pPr>
                    <w:spacing w:before="54"/>
                    <w:ind w:left="101" w:right="0" w:firstLine="0"/>
                    <w:jc w:val="center"/>
                    <w:rPr>
                      <w:sz w:val="18"/>
                    </w:rPr>
                  </w:pPr>
                  <w:r>
                    <w:rPr>
                      <w:sz w:val="18"/>
                    </w:rPr>
                    <w:t>868</w:t>
                  </w:r>
                </w:p>
                <w:p>
                  <w:pPr>
                    <w:spacing w:before="54"/>
                    <w:ind w:left="0" w:right="0" w:firstLine="0"/>
                    <w:jc w:val="center"/>
                    <w:rPr>
                      <w:sz w:val="18"/>
                    </w:rPr>
                  </w:pPr>
                  <w:r>
                    <w:rPr>
                      <w:sz w:val="18"/>
                    </w:rPr>
                    <w:t>5178</w:t>
                  </w:r>
                </w:p>
                <w:p>
                  <w:pPr>
                    <w:spacing w:before="54"/>
                    <w:ind w:left="101" w:right="0" w:firstLine="0"/>
                    <w:jc w:val="center"/>
                    <w:rPr>
                      <w:sz w:val="18"/>
                    </w:rPr>
                  </w:pPr>
                  <w:r>
                    <w:rPr>
                      <w:sz w:val="18"/>
                    </w:rPr>
                    <w:t>371</w:t>
                  </w:r>
                </w:p>
              </w:txbxContent>
            </v:textbox>
            <w10:wrap type="none"/>
          </v:shape>
        </w:pict>
      </w:r>
      <w:r>
        <w:rPr/>
        <w:pict>
          <v:shape style="position:absolute;margin-left:236.050003pt;margin-top:235.94252pt;width:22.15pt;height:51.3pt;mso-position-horizontal-relative:page;mso-position-vertical-relative:page;z-index:-56176" type="#_x0000_t202" filled="false" stroked="false">
            <v:textbox inset="0,0,0,0">
              <w:txbxContent>
                <w:p>
                  <w:pPr>
                    <w:spacing w:before="14"/>
                    <w:ind w:left="0" w:right="0" w:firstLine="0"/>
                    <w:jc w:val="center"/>
                    <w:rPr>
                      <w:sz w:val="18"/>
                    </w:rPr>
                  </w:pPr>
                  <w:r>
                    <w:rPr>
                      <w:sz w:val="18"/>
                    </w:rPr>
                    <w:t>6882</w:t>
                  </w:r>
                </w:p>
                <w:p>
                  <w:pPr>
                    <w:spacing w:before="54"/>
                    <w:ind w:left="101" w:right="0" w:firstLine="0"/>
                    <w:jc w:val="center"/>
                    <w:rPr>
                      <w:sz w:val="18"/>
                    </w:rPr>
                  </w:pPr>
                  <w:r>
                    <w:rPr>
                      <w:sz w:val="18"/>
                    </w:rPr>
                    <w:t>868</w:t>
                  </w:r>
                </w:p>
                <w:p>
                  <w:pPr>
                    <w:spacing w:before="54"/>
                    <w:ind w:left="0" w:right="0" w:firstLine="0"/>
                    <w:jc w:val="center"/>
                    <w:rPr>
                      <w:sz w:val="18"/>
                    </w:rPr>
                  </w:pPr>
                  <w:r>
                    <w:rPr>
                      <w:sz w:val="18"/>
                    </w:rPr>
                    <w:t>5102</w:t>
                  </w:r>
                </w:p>
                <w:p>
                  <w:pPr>
                    <w:spacing w:before="54"/>
                    <w:ind w:left="101" w:right="0" w:firstLine="0"/>
                    <w:jc w:val="center"/>
                    <w:rPr>
                      <w:sz w:val="18"/>
                    </w:rPr>
                  </w:pPr>
                  <w:r>
                    <w:rPr>
                      <w:sz w:val="18"/>
                    </w:rPr>
                    <w:t>334</w:t>
                  </w:r>
                </w:p>
              </w:txbxContent>
            </v:textbox>
            <w10:wrap type="none"/>
          </v:shape>
        </w:pict>
      </w:r>
      <w:r>
        <w:rPr/>
        <w:pict>
          <v:shape style="position:absolute;margin-left:272.649994pt;margin-top:235.94252pt;width:22.15pt;height:51.3pt;mso-position-horizontal-relative:page;mso-position-vertical-relative:page;z-index:-56152" type="#_x0000_t202" filled="false" stroked="false">
            <v:textbox inset="0,0,0,0">
              <w:txbxContent>
                <w:p>
                  <w:pPr>
                    <w:spacing w:before="14"/>
                    <w:ind w:left="0" w:right="0" w:firstLine="0"/>
                    <w:jc w:val="center"/>
                    <w:rPr>
                      <w:sz w:val="18"/>
                    </w:rPr>
                  </w:pPr>
                  <w:r>
                    <w:rPr>
                      <w:sz w:val="18"/>
                    </w:rPr>
                    <w:t>6765</w:t>
                  </w:r>
                </w:p>
                <w:p>
                  <w:pPr>
                    <w:spacing w:before="54"/>
                    <w:ind w:left="101" w:right="0" w:firstLine="0"/>
                    <w:jc w:val="center"/>
                    <w:rPr>
                      <w:sz w:val="18"/>
                    </w:rPr>
                  </w:pPr>
                  <w:r>
                    <w:rPr>
                      <w:sz w:val="18"/>
                    </w:rPr>
                    <w:t>868</w:t>
                  </w:r>
                </w:p>
                <w:p>
                  <w:pPr>
                    <w:spacing w:before="54"/>
                    <w:ind w:left="0" w:right="0" w:firstLine="0"/>
                    <w:jc w:val="center"/>
                    <w:rPr>
                      <w:sz w:val="18"/>
                    </w:rPr>
                  </w:pPr>
                  <w:r>
                    <w:rPr>
                      <w:sz w:val="18"/>
                    </w:rPr>
                    <w:t>5033</w:t>
                  </w:r>
                </w:p>
                <w:p>
                  <w:pPr>
                    <w:spacing w:before="54"/>
                    <w:ind w:left="101" w:right="0" w:firstLine="0"/>
                    <w:jc w:val="center"/>
                    <w:rPr>
                      <w:sz w:val="18"/>
                    </w:rPr>
                  </w:pPr>
                  <w:r>
                    <w:rPr>
                      <w:sz w:val="18"/>
                    </w:rPr>
                    <w:t>301</w:t>
                  </w:r>
                </w:p>
              </w:txbxContent>
            </v:textbox>
            <w10:wrap type="none"/>
          </v:shape>
        </w:pict>
      </w:r>
      <w:r>
        <w:rPr/>
        <w:pict>
          <v:shape style="position:absolute;margin-left:379.470001pt;margin-top:249.022522pt;width:186.45pt;height:12.1pt;mso-position-horizontal-relative:page;mso-position-vertical-relative:page;z-index:-56128" type="#_x0000_t202" filled="false" stroked="false">
            <v:textbox inset="0,0,0,0">
              <w:txbxContent>
                <w:p>
                  <w:pPr>
                    <w:tabs>
                      <w:tab w:pos="996" w:val="left" w:leader="none"/>
                      <w:tab w:pos="1731" w:val="left" w:leader="none"/>
                      <w:tab w:pos="2466" w:val="left" w:leader="none"/>
                      <w:tab w:pos="3205" w:val="left" w:leader="none"/>
                    </w:tabs>
                    <w:spacing w:before="14"/>
                    <w:ind w:left="20" w:right="0" w:firstLine="0"/>
                    <w:jc w:val="left"/>
                    <w:rPr>
                      <w:sz w:val="18"/>
                    </w:rPr>
                  </w:pPr>
                  <w:r>
                    <w:rPr>
                      <w:w w:val="100"/>
                      <w:sz w:val="18"/>
                      <w:u w:val="single"/>
                    </w:rPr>
                    <w:t> </w:t>
                  </w:r>
                  <w:r>
                    <w:rPr>
                      <w:sz w:val="18"/>
                      <w:u w:val="single"/>
                    </w:rPr>
                    <w:t>   </w:t>
                  </w:r>
                  <w:r>
                    <w:rPr>
                      <w:spacing w:val="-6"/>
                      <w:sz w:val="18"/>
                      <w:u w:val="single"/>
                    </w:rPr>
                    <w:t> </w:t>
                  </w:r>
                  <w:r>
                    <w:rPr>
                      <w:sz w:val="18"/>
                      <w:u w:val="single"/>
                    </w:rPr>
                    <w:t>13375</w:t>
                    <w:tab/>
                    <w:t>18718</w:t>
                    <w:tab/>
                    <w:t>22544</w:t>
                    <w:tab/>
                    <w:t>26979</w:t>
                    <w:tab/>
                    <w:t>31893</w:t>
                  </w:r>
                </w:p>
              </w:txbxContent>
            </v:textbox>
            <w10:wrap type="none"/>
          </v:shape>
        </w:pict>
      </w:r>
      <w:r>
        <w:rPr/>
        <w:pict>
          <v:shape style="position:absolute;margin-left:406.829987pt;margin-top:262.102509pt;width:12.05pt;height:25.15pt;mso-position-horizontal-relative:page;mso-position-vertical-relative:page;z-index:-56104" type="#_x0000_t202" filled="false" stroked="false">
            <v:textbox inset="0,0,0,0">
              <w:txbxContent>
                <w:p>
                  <w:pPr>
                    <w:spacing w:before="14"/>
                    <w:ind w:left="20" w:right="0" w:firstLine="0"/>
                    <w:jc w:val="left"/>
                    <w:rPr>
                      <w:sz w:val="18"/>
                    </w:rPr>
                  </w:pPr>
                  <w:r>
                    <w:rPr>
                      <w:sz w:val="18"/>
                    </w:rPr>
                    <w:t>45</w:t>
                  </w:r>
                </w:p>
                <w:p>
                  <w:pPr>
                    <w:spacing w:before="54"/>
                    <w:ind w:left="20" w:right="0" w:firstLine="0"/>
                    <w:jc w:val="left"/>
                    <w:rPr>
                      <w:sz w:val="18"/>
                    </w:rPr>
                  </w:pPr>
                  <w:r>
                    <w:rPr>
                      <w:sz w:val="18"/>
                    </w:rPr>
                    <w:t>28</w:t>
                  </w:r>
                </w:p>
              </w:txbxContent>
            </v:textbox>
            <w10:wrap type="none"/>
          </v:shape>
        </w:pict>
      </w:r>
      <w:r>
        <w:rPr/>
        <w:pict>
          <v:shape style="position:absolute;margin-left:438.390015pt;margin-top:262.102509pt;width:17.150pt;height:25.15pt;mso-position-horizontal-relative:page;mso-position-vertical-relative:page;z-index:-56080" type="#_x0000_t202" filled="false" stroked="false">
            <v:textbox inset="0,0,0,0">
              <w:txbxContent>
                <w:p>
                  <w:pPr>
                    <w:spacing w:before="14"/>
                    <w:ind w:left="101" w:right="0" w:firstLine="0"/>
                    <w:jc w:val="center"/>
                    <w:rPr>
                      <w:sz w:val="18"/>
                    </w:rPr>
                  </w:pPr>
                  <w:r>
                    <w:rPr>
                      <w:sz w:val="18"/>
                    </w:rPr>
                    <w:t>44</w:t>
                  </w:r>
                </w:p>
                <w:p>
                  <w:pPr>
                    <w:spacing w:before="54"/>
                    <w:ind w:left="0" w:right="0" w:firstLine="0"/>
                    <w:jc w:val="center"/>
                    <w:rPr>
                      <w:sz w:val="18"/>
                    </w:rPr>
                  </w:pPr>
                  <w:r>
                    <w:rPr>
                      <w:sz w:val="18"/>
                    </w:rPr>
                    <w:t>155</w:t>
                  </w:r>
                </w:p>
              </w:txbxContent>
            </v:textbox>
            <w10:wrap type="none"/>
          </v:shape>
        </w:pict>
      </w:r>
      <w:r>
        <w:rPr/>
        <w:pict>
          <v:shape style="position:absolute;margin-left:480.179993pt;margin-top:262.102509pt;width:12.05pt;height:25.15pt;mso-position-horizontal-relative:page;mso-position-vertical-relative:page;z-index:-56056" type="#_x0000_t202" filled="false" stroked="false">
            <v:textbox inset="0,0,0,0">
              <w:txbxContent>
                <w:p>
                  <w:pPr>
                    <w:spacing w:before="14"/>
                    <w:ind w:left="20" w:right="0" w:firstLine="0"/>
                    <w:jc w:val="left"/>
                    <w:rPr>
                      <w:sz w:val="18"/>
                    </w:rPr>
                  </w:pPr>
                  <w:r>
                    <w:rPr>
                      <w:sz w:val="18"/>
                    </w:rPr>
                    <w:t>90</w:t>
                  </w:r>
                </w:p>
                <w:p>
                  <w:pPr>
                    <w:spacing w:before="54"/>
                    <w:ind w:left="20" w:right="0" w:firstLine="0"/>
                    <w:jc w:val="left"/>
                    <w:rPr>
                      <w:sz w:val="18"/>
                    </w:rPr>
                  </w:pPr>
                  <w:r>
                    <w:rPr>
                      <w:sz w:val="18"/>
                    </w:rPr>
                    <w:t>40</w:t>
                  </w:r>
                </w:p>
              </w:txbxContent>
            </v:textbox>
            <w10:wrap type="none"/>
          </v:shape>
        </w:pict>
      </w:r>
      <w:r>
        <w:rPr/>
        <w:pict>
          <v:shape style="position:absolute;margin-left:516.900024pt;margin-top:262.102509pt;width:12.05pt;height:25.15pt;mso-position-horizontal-relative:page;mso-position-vertical-relative:page;z-index:-56032" type="#_x0000_t202" filled="false" stroked="false">
            <v:textbox inset="0,0,0,0">
              <w:txbxContent>
                <w:p>
                  <w:pPr>
                    <w:spacing w:before="14"/>
                    <w:ind w:left="20" w:right="0" w:firstLine="0"/>
                    <w:jc w:val="left"/>
                    <w:rPr>
                      <w:sz w:val="18"/>
                    </w:rPr>
                  </w:pPr>
                  <w:r>
                    <w:rPr>
                      <w:sz w:val="18"/>
                    </w:rPr>
                    <w:t>90</w:t>
                  </w:r>
                </w:p>
                <w:p>
                  <w:pPr>
                    <w:spacing w:before="54"/>
                    <w:ind w:left="20" w:right="0" w:firstLine="0"/>
                    <w:jc w:val="left"/>
                    <w:rPr>
                      <w:sz w:val="18"/>
                    </w:rPr>
                  </w:pPr>
                  <w:r>
                    <w:rPr>
                      <w:sz w:val="18"/>
                    </w:rPr>
                    <w:t>40</w:t>
                  </w:r>
                </w:p>
              </w:txbxContent>
            </v:textbox>
            <w10:wrap type="none"/>
          </v:shape>
        </w:pict>
      </w:r>
      <w:r>
        <w:rPr/>
        <w:pict>
          <v:shape style="position:absolute;margin-left:553.859985pt;margin-top:262.102509pt;width:12.05pt;height:25.15pt;mso-position-horizontal-relative:page;mso-position-vertical-relative:page;z-index:-56008" type="#_x0000_t202" filled="false" stroked="false">
            <v:textbox inset="0,0,0,0">
              <w:txbxContent>
                <w:p>
                  <w:pPr>
                    <w:spacing w:before="14"/>
                    <w:ind w:left="20" w:right="0" w:firstLine="0"/>
                    <w:jc w:val="left"/>
                    <w:rPr>
                      <w:sz w:val="18"/>
                    </w:rPr>
                  </w:pPr>
                  <w:r>
                    <w:rPr>
                      <w:sz w:val="18"/>
                    </w:rPr>
                    <w:t>90</w:t>
                  </w:r>
                </w:p>
                <w:p>
                  <w:pPr>
                    <w:spacing w:before="54"/>
                    <w:ind w:left="20" w:right="0" w:firstLine="0"/>
                    <w:jc w:val="left"/>
                    <w:rPr>
                      <w:sz w:val="18"/>
                    </w:rPr>
                  </w:pPr>
                  <w:r>
                    <w:rPr>
                      <w:sz w:val="18"/>
                    </w:rPr>
                    <w:t>40</w:t>
                  </w:r>
                </w:p>
              </w:txbxContent>
            </v:textbox>
            <w10:wrap type="none"/>
          </v:shape>
        </w:pict>
      </w:r>
      <w:r>
        <w:rPr/>
        <w:pict>
          <v:shape style="position:absolute;margin-left:113.019997pt;margin-top:288.142517pt;width:181.75pt;height:12.1pt;mso-position-horizontal-relative:page;mso-position-vertical-relative:page;z-index:-55984" type="#_x0000_t202" filled="false" stroked="false">
            <v:textbox inset="0,0,0,0">
              <w:txbxContent>
                <w:p>
                  <w:pPr>
                    <w:tabs>
                      <w:tab w:pos="291" w:val="left" w:leader="none"/>
                      <w:tab w:pos="1020" w:val="left" w:leader="none"/>
                      <w:tab w:pos="1851" w:val="left" w:leader="none"/>
                      <w:tab w:pos="2581" w:val="left" w:leader="none"/>
                      <w:tab w:pos="3313" w:val="left" w:leader="none"/>
                    </w:tabs>
                    <w:spacing w:before="14"/>
                    <w:ind w:left="20" w:right="0" w:firstLine="0"/>
                    <w:jc w:val="left"/>
                    <w:rPr>
                      <w:sz w:val="18"/>
                    </w:rPr>
                  </w:pPr>
                  <w:r>
                    <w:rPr>
                      <w:w w:val="100"/>
                      <w:sz w:val="18"/>
                      <w:u w:val="single"/>
                    </w:rPr>
                    <w:t> </w:t>
                  </w:r>
                  <w:r>
                    <w:rPr>
                      <w:sz w:val="18"/>
                      <w:u w:val="single"/>
                    </w:rPr>
                    <w:tab/>
                    <w:t>1088</w:t>
                    <w:tab/>
                    <w:t>1391</w:t>
                    <w:tab/>
                    <w:t>595</w:t>
                    <w:tab/>
                    <w:t>578</w:t>
                    <w:tab/>
                    <w:t>563</w:t>
                  </w:r>
                </w:p>
              </w:txbxContent>
            </v:textbox>
            <w10:wrap type="none"/>
          </v:shape>
        </w:pict>
      </w:r>
      <w:r>
        <w:rPr/>
        <w:pict>
          <v:shape style="position:absolute;margin-left:379.470001pt;margin-top:288.142517pt;width:186.45pt;height:12.1pt;mso-position-horizontal-relative:page;mso-position-vertical-relative:page;z-index:-55960" type="#_x0000_t202" filled="false" stroked="false">
            <v:textbox inset="0,0,0,0">
              <w:txbxContent>
                <w:p>
                  <w:pPr>
                    <w:tabs>
                      <w:tab w:pos="996" w:val="left" w:leader="none"/>
                      <w:tab w:pos="1731" w:val="left" w:leader="none"/>
                      <w:tab w:pos="2466" w:val="left" w:leader="none"/>
                      <w:tab w:pos="3205" w:val="left" w:leader="none"/>
                    </w:tabs>
                    <w:spacing w:before="14"/>
                    <w:ind w:left="20" w:right="0" w:firstLine="0"/>
                    <w:jc w:val="left"/>
                    <w:rPr>
                      <w:sz w:val="18"/>
                    </w:rPr>
                  </w:pPr>
                  <w:r>
                    <w:rPr>
                      <w:w w:val="100"/>
                      <w:sz w:val="18"/>
                      <w:u w:val="single"/>
                    </w:rPr>
                    <w:t> </w:t>
                  </w:r>
                  <w:r>
                    <w:rPr>
                      <w:sz w:val="18"/>
                      <w:u w:val="single"/>
                    </w:rPr>
                    <w:t>   </w:t>
                  </w:r>
                  <w:r>
                    <w:rPr>
                      <w:spacing w:val="-6"/>
                      <w:sz w:val="18"/>
                      <w:u w:val="single"/>
                    </w:rPr>
                    <w:t> </w:t>
                  </w:r>
                  <w:r>
                    <w:rPr>
                      <w:sz w:val="18"/>
                      <w:u w:val="single"/>
                    </w:rPr>
                    <w:t>13392</w:t>
                    <w:tab/>
                    <w:t>18607</w:t>
                    <w:tab/>
                    <w:t>22594</w:t>
                    <w:tab/>
                    <w:t>27029</w:t>
                    <w:tab/>
                    <w:t>31943</w:t>
                  </w:r>
                </w:p>
              </w:txbxContent>
            </v:textbox>
            <w10:wrap type="none"/>
          </v:shape>
        </w:pict>
      </w:r>
      <w:r>
        <w:rPr/>
        <w:pict>
          <v:shape style="position:absolute;margin-left:121.540001pt;margin-top:301.222504pt;width:27.2pt;height:12.1pt;mso-position-horizontal-relative:page;mso-position-vertical-relative:page;z-index:-55936" type="#_x0000_t202" filled="false" stroked="false">
            <v:textbox inset="0,0,0,0">
              <w:txbxContent>
                <w:p>
                  <w:pPr>
                    <w:spacing w:before="14"/>
                    <w:ind w:left="20" w:right="0" w:firstLine="0"/>
                    <w:jc w:val="left"/>
                    <w:rPr>
                      <w:b/>
                      <w:sz w:val="18"/>
                    </w:rPr>
                  </w:pPr>
                  <w:r>
                    <w:rPr>
                      <w:b/>
                      <w:sz w:val="18"/>
                    </w:rPr>
                    <w:t>70923</w:t>
                  </w:r>
                </w:p>
              </w:txbxContent>
            </v:textbox>
            <w10:wrap type="none"/>
          </v:shape>
        </w:pict>
      </w:r>
      <w:r>
        <w:rPr/>
        <w:pict>
          <v:shape style="position:absolute;margin-left:158.020004pt;margin-top:301.222504pt;width:27.2pt;height:12.1pt;mso-position-horizontal-relative:page;mso-position-vertical-relative:page;z-index:-55912" type="#_x0000_t202" filled="false" stroked="false">
            <v:textbox inset="0,0,0,0">
              <w:txbxContent>
                <w:p>
                  <w:pPr>
                    <w:spacing w:before="14"/>
                    <w:ind w:left="20" w:right="0" w:firstLine="0"/>
                    <w:jc w:val="left"/>
                    <w:rPr>
                      <w:b/>
                      <w:sz w:val="18"/>
                    </w:rPr>
                  </w:pPr>
                  <w:r>
                    <w:rPr>
                      <w:b/>
                      <w:sz w:val="18"/>
                    </w:rPr>
                    <w:t>86094</w:t>
                  </w:r>
                </w:p>
              </w:txbxContent>
            </v:textbox>
            <w10:wrap type="none"/>
          </v:shape>
        </w:pict>
      </w:r>
      <w:r>
        <w:rPr/>
        <w:pict>
          <v:shape style="position:absolute;margin-left:194.529999pt;margin-top:301.222504pt;width:27.2pt;height:12.1pt;mso-position-horizontal-relative:page;mso-position-vertical-relative:page;z-index:-55888" type="#_x0000_t202" filled="false" stroked="false">
            <v:textbox inset="0,0,0,0">
              <w:txbxContent>
                <w:p>
                  <w:pPr>
                    <w:spacing w:before="14"/>
                    <w:ind w:left="20" w:right="0" w:firstLine="0"/>
                    <w:jc w:val="left"/>
                    <w:rPr>
                      <w:b/>
                      <w:sz w:val="18"/>
                    </w:rPr>
                  </w:pPr>
                  <w:r>
                    <w:rPr>
                      <w:b/>
                      <w:sz w:val="18"/>
                    </w:rPr>
                    <w:t>98293</w:t>
                  </w:r>
                </w:p>
              </w:txbxContent>
            </v:textbox>
            <w10:wrap type="none"/>
          </v:shape>
        </w:pict>
      </w:r>
      <w:r>
        <w:rPr/>
        <w:pict>
          <v:shape style="position:absolute;margin-left:227.050003pt;margin-top:301.222504pt;width:31.1pt;height:12.1pt;mso-position-horizontal-relative:page;mso-position-vertical-relative:page;z-index:-55864" type="#_x0000_t202" filled="false" stroked="false">
            <v:textbox inset="0,0,0,0">
              <w:txbxContent>
                <w:p>
                  <w:pPr>
                    <w:spacing w:before="14"/>
                    <w:ind w:left="20" w:right="0" w:firstLine="0"/>
                    <w:jc w:val="left"/>
                    <w:rPr>
                      <w:b/>
                      <w:sz w:val="18"/>
                    </w:rPr>
                  </w:pPr>
                  <w:r>
                    <w:rPr>
                      <w:b/>
                      <w:sz w:val="18"/>
                    </w:rPr>
                    <w:t>111803</w:t>
                  </w:r>
                </w:p>
              </w:txbxContent>
            </v:textbox>
            <w10:wrap type="none"/>
          </v:shape>
        </w:pict>
      </w:r>
      <w:r>
        <w:rPr/>
        <w:pict>
          <v:shape style="position:absolute;margin-left:262.690002pt;margin-top:301.222504pt;width:32.0500pt;height:12.1pt;mso-position-horizontal-relative:page;mso-position-vertical-relative:page;z-index:-55840" type="#_x0000_t202" filled="false" stroked="false">
            <v:textbox inset="0,0,0,0">
              <w:txbxContent>
                <w:p>
                  <w:pPr>
                    <w:spacing w:before="14"/>
                    <w:ind w:left="20" w:right="0" w:firstLine="0"/>
                    <w:jc w:val="left"/>
                    <w:rPr>
                      <w:b/>
                      <w:sz w:val="18"/>
                    </w:rPr>
                  </w:pPr>
                  <w:r>
                    <w:rPr>
                      <w:b/>
                      <w:sz w:val="18"/>
                    </w:rPr>
                    <w:t>127801</w:t>
                  </w:r>
                </w:p>
              </w:txbxContent>
            </v:textbox>
            <w10:wrap type="none"/>
          </v:shape>
        </w:pict>
      </w:r>
      <w:r>
        <w:rPr/>
        <w:pict>
          <v:shape style="position:absolute;margin-left:391.709991pt;margin-top:301.222504pt;width:27.2pt;height:38.25pt;mso-position-horizontal-relative:page;mso-position-vertical-relative:page;z-index:-55816" type="#_x0000_t202" filled="false" stroked="false">
            <v:textbox inset="0,0,0,0">
              <w:txbxContent>
                <w:p>
                  <w:pPr>
                    <w:spacing w:before="14"/>
                    <w:ind w:left="100" w:right="0" w:firstLine="0"/>
                    <w:jc w:val="center"/>
                    <w:rPr>
                      <w:sz w:val="18"/>
                    </w:rPr>
                  </w:pPr>
                  <w:r>
                    <w:rPr>
                      <w:sz w:val="18"/>
                    </w:rPr>
                    <w:t>3306</w:t>
                  </w:r>
                </w:p>
                <w:p>
                  <w:pPr>
                    <w:spacing w:before="54"/>
                    <w:ind w:left="0" w:right="0" w:firstLine="0"/>
                    <w:jc w:val="center"/>
                    <w:rPr>
                      <w:sz w:val="18"/>
                    </w:rPr>
                  </w:pPr>
                  <w:r>
                    <w:rPr>
                      <w:sz w:val="18"/>
                    </w:rPr>
                    <w:t>10086</w:t>
                  </w:r>
                </w:p>
                <w:p>
                  <w:pPr>
                    <w:spacing w:before="54"/>
                    <w:ind w:left="201" w:right="0" w:firstLine="0"/>
                    <w:jc w:val="center"/>
                    <w:rPr>
                      <w:sz w:val="18"/>
                    </w:rPr>
                  </w:pPr>
                  <w:r>
                    <w:rPr>
                      <w:sz w:val="18"/>
                    </w:rPr>
                    <w:t>412</w:t>
                  </w:r>
                </w:p>
              </w:txbxContent>
            </v:textbox>
            <w10:wrap type="none"/>
          </v:shape>
        </w:pict>
      </w:r>
      <w:r>
        <w:rPr/>
        <w:pict>
          <v:shape style="position:absolute;margin-left:428.309998pt;margin-top:301.222504pt;width:27.2pt;height:38.25pt;mso-position-horizontal-relative:page;mso-position-vertical-relative:page;z-index:-55792" type="#_x0000_t202" filled="false" stroked="false">
            <v:textbox inset="0,0,0,0">
              <w:txbxContent>
                <w:p>
                  <w:pPr>
                    <w:spacing w:before="14"/>
                    <w:ind w:left="100" w:right="0" w:firstLine="0"/>
                    <w:jc w:val="center"/>
                    <w:rPr>
                      <w:sz w:val="18"/>
                    </w:rPr>
                  </w:pPr>
                  <w:r>
                    <w:rPr>
                      <w:sz w:val="18"/>
                    </w:rPr>
                    <w:t>4568</w:t>
                  </w:r>
                </w:p>
                <w:p>
                  <w:pPr>
                    <w:spacing w:before="54"/>
                    <w:ind w:left="0" w:right="0" w:firstLine="0"/>
                    <w:jc w:val="center"/>
                    <w:rPr>
                      <w:sz w:val="18"/>
                    </w:rPr>
                  </w:pPr>
                  <w:r>
                    <w:rPr>
                      <w:sz w:val="18"/>
                    </w:rPr>
                    <w:t>14039</w:t>
                  </w:r>
                </w:p>
                <w:p>
                  <w:pPr>
                    <w:spacing w:before="54"/>
                    <w:ind w:left="201" w:right="0" w:firstLine="0"/>
                    <w:jc w:val="center"/>
                    <w:rPr>
                      <w:sz w:val="18"/>
                    </w:rPr>
                  </w:pPr>
                  <w:r>
                    <w:rPr>
                      <w:sz w:val="18"/>
                    </w:rPr>
                    <w:t>654</w:t>
                  </w:r>
                </w:p>
              </w:txbxContent>
            </v:textbox>
            <w10:wrap type="none"/>
          </v:shape>
        </w:pict>
      </w:r>
      <w:r>
        <w:rPr/>
        <w:pict>
          <v:shape style="position:absolute;margin-left:465.059998pt;margin-top:301.222504pt;width:27.2pt;height:38.25pt;mso-position-horizontal-relative:page;mso-position-vertical-relative:page;z-index:-55768" type="#_x0000_t202" filled="false" stroked="false">
            <v:textbox inset="0,0,0,0">
              <w:txbxContent>
                <w:p>
                  <w:pPr>
                    <w:spacing w:before="14"/>
                    <w:ind w:left="100" w:right="0" w:firstLine="0"/>
                    <w:jc w:val="center"/>
                    <w:rPr>
                      <w:sz w:val="18"/>
                    </w:rPr>
                  </w:pPr>
                  <w:r>
                    <w:rPr>
                      <w:sz w:val="18"/>
                    </w:rPr>
                    <w:t>5557</w:t>
                  </w:r>
                </w:p>
                <w:p>
                  <w:pPr>
                    <w:spacing w:before="54"/>
                    <w:ind w:left="0" w:right="0" w:firstLine="0"/>
                    <w:jc w:val="center"/>
                    <w:rPr>
                      <w:sz w:val="18"/>
                    </w:rPr>
                  </w:pPr>
                  <w:r>
                    <w:rPr>
                      <w:sz w:val="18"/>
                    </w:rPr>
                    <w:t>17036</w:t>
                  </w:r>
                </w:p>
                <w:p>
                  <w:pPr>
                    <w:spacing w:before="54"/>
                    <w:ind w:left="201" w:right="0" w:firstLine="0"/>
                    <w:jc w:val="center"/>
                    <w:rPr>
                      <w:sz w:val="18"/>
                    </w:rPr>
                  </w:pPr>
                  <w:r>
                    <w:rPr>
                      <w:sz w:val="18"/>
                    </w:rPr>
                    <w:t>596</w:t>
                  </w:r>
                </w:p>
              </w:txbxContent>
            </v:textbox>
            <w10:wrap type="none"/>
          </v:shape>
        </w:pict>
      </w:r>
      <w:r>
        <w:rPr/>
        <w:pict>
          <v:shape style="position:absolute;margin-left:501.779999pt;margin-top:301.222504pt;width:27.2pt;height:38.25pt;mso-position-horizontal-relative:page;mso-position-vertical-relative:page;z-index:-55744" type="#_x0000_t202" filled="false" stroked="false">
            <v:textbox inset="0,0,0,0">
              <w:txbxContent>
                <w:p>
                  <w:pPr>
                    <w:spacing w:before="14"/>
                    <w:ind w:left="100" w:right="0" w:firstLine="0"/>
                    <w:jc w:val="center"/>
                    <w:rPr>
                      <w:sz w:val="18"/>
                    </w:rPr>
                  </w:pPr>
                  <w:r>
                    <w:rPr>
                      <w:sz w:val="18"/>
                    </w:rPr>
                    <w:t>6577</w:t>
                  </w:r>
                </w:p>
                <w:p>
                  <w:pPr>
                    <w:spacing w:before="54"/>
                    <w:ind w:left="0" w:right="0" w:firstLine="0"/>
                    <w:jc w:val="center"/>
                    <w:rPr>
                      <w:sz w:val="18"/>
                    </w:rPr>
                  </w:pPr>
                  <w:r>
                    <w:rPr>
                      <w:sz w:val="18"/>
                    </w:rPr>
                    <w:t>20452</w:t>
                  </w:r>
                </w:p>
                <w:p>
                  <w:pPr>
                    <w:spacing w:before="54"/>
                    <w:ind w:left="201" w:right="0" w:firstLine="0"/>
                    <w:jc w:val="center"/>
                    <w:rPr>
                      <w:sz w:val="18"/>
                    </w:rPr>
                  </w:pPr>
                  <w:r>
                    <w:rPr>
                      <w:sz w:val="18"/>
                    </w:rPr>
                    <w:t>716</w:t>
                  </w:r>
                </w:p>
              </w:txbxContent>
            </v:textbox>
            <w10:wrap type="none"/>
          </v:shape>
        </w:pict>
      </w:r>
      <w:r>
        <w:rPr/>
        <w:pict>
          <v:shape style="position:absolute;margin-left:538.73999pt;margin-top:301.222504pt;width:27.2pt;height:38.25pt;mso-position-horizontal-relative:page;mso-position-vertical-relative:page;z-index:-55720" type="#_x0000_t202" filled="false" stroked="false">
            <v:textbox inset="0,0,0,0">
              <w:txbxContent>
                <w:p>
                  <w:pPr>
                    <w:spacing w:before="14"/>
                    <w:ind w:left="100" w:right="0" w:firstLine="0"/>
                    <w:jc w:val="center"/>
                    <w:rPr>
                      <w:sz w:val="18"/>
                    </w:rPr>
                  </w:pPr>
                  <w:r>
                    <w:rPr>
                      <w:sz w:val="18"/>
                    </w:rPr>
                    <w:t>7777</w:t>
                  </w:r>
                </w:p>
                <w:p>
                  <w:pPr>
                    <w:spacing w:before="54"/>
                    <w:ind w:left="0" w:right="0" w:firstLine="0"/>
                    <w:jc w:val="center"/>
                    <w:rPr>
                      <w:sz w:val="18"/>
                    </w:rPr>
                  </w:pPr>
                  <w:r>
                    <w:rPr>
                      <w:sz w:val="18"/>
                    </w:rPr>
                    <w:t>24166</w:t>
                  </w:r>
                </w:p>
                <w:p>
                  <w:pPr>
                    <w:spacing w:before="54"/>
                    <w:ind w:left="201" w:right="0" w:firstLine="0"/>
                    <w:jc w:val="center"/>
                    <w:rPr>
                      <w:sz w:val="18"/>
                    </w:rPr>
                  </w:pPr>
                  <w:r>
                    <w:rPr>
                      <w:sz w:val="18"/>
                    </w:rPr>
                    <w:t>846</w:t>
                  </w:r>
                </w:p>
              </w:txbxContent>
            </v:textbox>
            <w10:wrap type="none"/>
          </v:shape>
        </w:pict>
      </w:r>
      <w:r>
        <w:rPr/>
        <w:pict>
          <v:shape style="position:absolute;margin-left:42.080002pt;margin-top:313.995605pt;width:48.55pt;height:115.45pt;mso-position-horizontal-relative:page;mso-position-vertical-relative:page;z-index:-55696" type="#_x0000_t202" filled="false" stroked="false">
            <v:textbox inset="0,0,0,0">
              <w:txbxContent>
                <w:p>
                  <w:pPr>
                    <w:spacing w:line="200" w:lineRule="exact" w:before="0"/>
                    <w:ind w:left="20" w:right="0" w:firstLine="0"/>
                    <w:jc w:val="left"/>
                    <w:rPr>
                      <w:rFonts w:ascii="楷体" w:eastAsia="楷体" w:hint="eastAsia"/>
                      <w:b/>
                      <w:sz w:val="18"/>
                    </w:rPr>
                  </w:pPr>
                  <w:r>
                    <w:rPr>
                      <w:rFonts w:ascii="楷体" w:eastAsia="楷体" w:hint="eastAsia"/>
                      <w:b/>
                      <w:w w:val="95"/>
                      <w:sz w:val="18"/>
                    </w:rPr>
                    <w:t>流动负债</w:t>
                  </w:r>
                </w:p>
                <w:p>
                  <w:pPr>
                    <w:spacing w:line="266" w:lineRule="auto" w:before="26"/>
                    <w:ind w:left="231" w:right="17" w:firstLine="0"/>
                    <w:jc w:val="both"/>
                    <w:rPr>
                      <w:rFonts w:ascii="楷体" w:eastAsia="楷体" w:hint="eastAsia"/>
                      <w:sz w:val="18"/>
                    </w:rPr>
                  </w:pPr>
                  <w:r>
                    <w:rPr>
                      <w:rFonts w:ascii="楷体" w:eastAsia="楷体" w:hint="eastAsia"/>
                      <w:sz w:val="18"/>
                    </w:rPr>
                    <w:t>短期借款应付账款预收账款其他</w:t>
                  </w:r>
                </w:p>
                <w:p>
                  <w:pPr>
                    <w:spacing w:line="266" w:lineRule="auto" w:before="6"/>
                    <w:ind w:left="231" w:right="17" w:hanging="212"/>
                    <w:jc w:val="left"/>
                    <w:rPr>
                      <w:rFonts w:ascii="楷体" w:eastAsia="楷体" w:hint="eastAsia"/>
                      <w:sz w:val="18"/>
                    </w:rPr>
                  </w:pPr>
                  <w:r>
                    <w:rPr>
                      <w:rFonts w:ascii="楷体" w:eastAsia="楷体" w:hint="eastAsia"/>
                      <w:b/>
                      <w:sz w:val="18"/>
                    </w:rPr>
                    <w:t>长期负债 </w:t>
                  </w:r>
                  <w:r>
                    <w:rPr>
                      <w:rFonts w:ascii="楷体" w:eastAsia="楷体" w:hint="eastAsia"/>
                      <w:sz w:val="18"/>
                    </w:rPr>
                    <w:t>长期借款其他</w:t>
                  </w:r>
                </w:p>
                <w:p>
                  <w:pPr>
                    <w:spacing w:before="5"/>
                    <w:ind w:left="20" w:right="0" w:firstLine="0"/>
                    <w:jc w:val="left"/>
                    <w:rPr>
                      <w:rFonts w:ascii="楷体" w:eastAsia="楷体" w:hint="eastAsia"/>
                      <w:b/>
                      <w:sz w:val="18"/>
                    </w:rPr>
                  </w:pPr>
                  <w:r>
                    <w:rPr>
                      <w:rFonts w:ascii="楷体" w:eastAsia="楷体" w:hint="eastAsia"/>
                      <w:b/>
                      <w:w w:val="95"/>
                      <w:sz w:val="18"/>
                    </w:rPr>
                    <w:t>负债合计</w:t>
                  </w:r>
                </w:p>
              </w:txbxContent>
            </v:textbox>
            <w10:wrap type="none"/>
          </v:shape>
        </w:pict>
      </w:r>
      <w:r>
        <w:rPr/>
        <w:pict>
          <v:shape style="position:absolute;margin-left:121.540001pt;margin-top:314.302521pt;width:27.2pt;height:51.2pt;mso-position-horizontal-relative:page;mso-position-vertical-relative:page;z-index:-55672" type="#_x0000_t202" filled="false" stroked="false">
            <v:textbox inset="0,0,0,0">
              <w:txbxContent>
                <w:p>
                  <w:pPr>
                    <w:spacing w:before="14"/>
                    <w:ind w:left="0" w:right="19" w:firstLine="0"/>
                    <w:jc w:val="right"/>
                    <w:rPr>
                      <w:sz w:val="18"/>
                    </w:rPr>
                  </w:pPr>
                  <w:r>
                    <w:rPr>
                      <w:sz w:val="18"/>
                    </w:rPr>
                    <w:t>15968</w:t>
                  </w:r>
                </w:p>
                <w:p>
                  <w:pPr>
                    <w:spacing w:before="54"/>
                    <w:ind w:left="0" w:right="21" w:firstLine="0"/>
                    <w:jc w:val="right"/>
                    <w:rPr>
                      <w:sz w:val="18"/>
                    </w:rPr>
                  </w:pPr>
                  <w:r>
                    <w:rPr>
                      <w:w w:val="99"/>
                      <w:sz w:val="18"/>
                    </w:rPr>
                    <w:t>0</w:t>
                  </w:r>
                </w:p>
                <w:p>
                  <w:pPr>
                    <w:spacing w:before="51"/>
                    <w:ind w:left="0" w:right="19" w:firstLine="0"/>
                    <w:jc w:val="right"/>
                    <w:rPr>
                      <w:sz w:val="18"/>
                    </w:rPr>
                  </w:pPr>
                  <w:r>
                    <w:rPr>
                      <w:w w:val="95"/>
                      <w:sz w:val="18"/>
                    </w:rPr>
                    <w:t>3138</w:t>
                  </w:r>
                </w:p>
                <w:p>
                  <w:pPr>
                    <w:spacing w:before="54"/>
                    <w:ind w:left="0" w:right="19" w:firstLine="0"/>
                    <w:jc w:val="right"/>
                    <w:rPr>
                      <w:sz w:val="18"/>
                    </w:rPr>
                  </w:pPr>
                  <w:r>
                    <w:rPr>
                      <w:w w:val="95"/>
                      <w:sz w:val="18"/>
                    </w:rPr>
                    <w:t>4646</w:t>
                  </w:r>
                </w:p>
              </w:txbxContent>
            </v:textbox>
            <w10:wrap type="none"/>
          </v:shape>
        </w:pict>
      </w:r>
      <w:r>
        <w:rPr/>
        <w:pict>
          <v:shape style="position:absolute;margin-left:158.020004pt;margin-top:314.302521pt;width:27.2pt;height:51.2pt;mso-position-horizontal-relative:page;mso-position-vertical-relative:page;z-index:-55648" type="#_x0000_t202" filled="false" stroked="false">
            <v:textbox inset="0,0,0,0">
              <w:txbxContent>
                <w:p>
                  <w:pPr>
                    <w:spacing w:before="14"/>
                    <w:ind w:left="0" w:right="19" w:firstLine="0"/>
                    <w:jc w:val="right"/>
                    <w:rPr>
                      <w:sz w:val="18"/>
                    </w:rPr>
                  </w:pPr>
                  <w:r>
                    <w:rPr>
                      <w:sz w:val="18"/>
                    </w:rPr>
                    <w:t>20708</w:t>
                  </w:r>
                </w:p>
                <w:p>
                  <w:pPr>
                    <w:spacing w:before="54"/>
                    <w:ind w:left="0" w:right="21" w:firstLine="0"/>
                    <w:jc w:val="right"/>
                    <w:rPr>
                      <w:sz w:val="18"/>
                    </w:rPr>
                  </w:pPr>
                  <w:r>
                    <w:rPr>
                      <w:w w:val="99"/>
                      <w:sz w:val="18"/>
                    </w:rPr>
                    <w:t>0</w:t>
                  </w:r>
                </w:p>
                <w:p>
                  <w:pPr>
                    <w:spacing w:before="51"/>
                    <w:ind w:left="0" w:right="19" w:firstLine="0"/>
                    <w:jc w:val="right"/>
                    <w:rPr>
                      <w:sz w:val="18"/>
                    </w:rPr>
                  </w:pPr>
                  <w:r>
                    <w:rPr>
                      <w:w w:val="95"/>
                      <w:sz w:val="18"/>
                    </w:rPr>
                    <w:t>3152</w:t>
                  </w:r>
                </w:p>
                <w:p>
                  <w:pPr>
                    <w:spacing w:before="54"/>
                    <w:ind w:left="0" w:right="19" w:firstLine="0"/>
                    <w:jc w:val="right"/>
                    <w:rPr>
                      <w:sz w:val="18"/>
                    </w:rPr>
                  </w:pPr>
                  <w:r>
                    <w:rPr>
                      <w:w w:val="95"/>
                      <w:sz w:val="18"/>
                    </w:rPr>
                    <w:t>6707</w:t>
                  </w:r>
                </w:p>
              </w:txbxContent>
            </v:textbox>
            <w10:wrap type="none"/>
          </v:shape>
        </w:pict>
      </w:r>
      <w:r>
        <w:rPr/>
        <w:pict>
          <v:shape style="position:absolute;margin-left:194.529999pt;margin-top:314.302521pt;width:27.2pt;height:51.2pt;mso-position-horizontal-relative:page;mso-position-vertical-relative:page;z-index:-55624" type="#_x0000_t202" filled="false" stroked="false">
            <v:textbox inset="0,0,0,0">
              <w:txbxContent>
                <w:p>
                  <w:pPr>
                    <w:spacing w:before="14"/>
                    <w:ind w:left="0" w:right="19" w:firstLine="0"/>
                    <w:jc w:val="right"/>
                    <w:rPr>
                      <w:sz w:val="18"/>
                    </w:rPr>
                  </w:pPr>
                  <w:r>
                    <w:rPr>
                      <w:sz w:val="18"/>
                    </w:rPr>
                    <w:t>22586</w:t>
                  </w:r>
                </w:p>
                <w:p>
                  <w:pPr>
                    <w:spacing w:before="54"/>
                    <w:ind w:left="0" w:right="21" w:firstLine="0"/>
                    <w:jc w:val="right"/>
                    <w:rPr>
                      <w:sz w:val="18"/>
                    </w:rPr>
                  </w:pPr>
                  <w:r>
                    <w:rPr>
                      <w:w w:val="99"/>
                      <w:sz w:val="18"/>
                    </w:rPr>
                    <w:t>0</w:t>
                  </w:r>
                </w:p>
                <w:p>
                  <w:pPr>
                    <w:spacing w:before="51"/>
                    <w:ind w:left="0" w:right="19" w:firstLine="0"/>
                    <w:jc w:val="right"/>
                    <w:rPr>
                      <w:sz w:val="18"/>
                    </w:rPr>
                  </w:pPr>
                  <w:r>
                    <w:rPr>
                      <w:w w:val="95"/>
                      <w:sz w:val="18"/>
                    </w:rPr>
                    <w:t>1329</w:t>
                  </w:r>
                </w:p>
                <w:p>
                  <w:pPr>
                    <w:spacing w:before="54"/>
                    <w:ind w:left="0" w:right="19" w:firstLine="0"/>
                    <w:jc w:val="right"/>
                    <w:rPr>
                      <w:sz w:val="18"/>
                    </w:rPr>
                  </w:pPr>
                  <w:r>
                    <w:rPr>
                      <w:w w:val="95"/>
                      <w:sz w:val="18"/>
                    </w:rPr>
                    <w:t>7585</w:t>
                  </w:r>
                </w:p>
              </w:txbxContent>
            </v:textbox>
            <w10:wrap type="none"/>
          </v:shape>
        </w:pict>
      </w:r>
      <w:r>
        <w:rPr/>
        <w:pict>
          <v:shape style="position:absolute;margin-left:231.009995pt;margin-top:314.302521pt;width:27.2pt;height:51.2pt;mso-position-horizontal-relative:page;mso-position-vertical-relative:page;z-index:-55600" type="#_x0000_t202" filled="false" stroked="false">
            <v:textbox inset="0,0,0,0">
              <w:txbxContent>
                <w:p>
                  <w:pPr>
                    <w:spacing w:before="14"/>
                    <w:ind w:left="0" w:right="19" w:firstLine="0"/>
                    <w:jc w:val="right"/>
                    <w:rPr>
                      <w:sz w:val="18"/>
                    </w:rPr>
                  </w:pPr>
                  <w:r>
                    <w:rPr>
                      <w:sz w:val="18"/>
                    </w:rPr>
                    <w:t>23863</w:t>
                  </w:r>
                </w:p>
                <w:p>
                  <w:pPr>
                    <w:spacing w:before="54"/>
                    <w:ind w:left="0" w:right="21" w:firstLine="0"/>
                    <w:jc w:val="right"/>
                    <w:rPr>
                      <w:sz w:val="18"/>
                    </w:rPr>
                  </w:pPr>
                  <w:r>
                    <w:rPr>
                      <w:w w:val="99"/>
                      <w:sz w:val="18"/>
                    </w:rPr>
                    <w:t>0</w:t>
                  </w:r>
                </w:p>
                <w:p>
                  <w:pPr>
                    <w:spacing w:before="51"/>
                    <w:ind w:left="0" w:right="19" w:firstLine="0"/>
                    <w:jc w:val="right"/>
                    <w:rPr>
                      <w:sz w:val="18"/>
                    </w:rPr>
                  </w:pPr>
                  <w:r>
                    <w:rPr>
                      <w:w w:val="95"/>
                      <w:sz w:val="18"/>
                    </w:rPr>
                    <w:t>1464</w:t>
                  </w:r>
                </w:p>
                <w:p>
                  <w:pPr>
                    <w:spacing w:before="54"/>
                    <w:ind w:left="0" w:right="19" w:firstLine="0"/>
                    <w:jc w:val="right"/>
                    <w:rPr>
                      <w:sz w:val="18"/>
                    </w:rPr>
                  </w:pPr>
                  <w:r>
                    <w:rPr>
                      <w:w w:val="95"/>
                      <w:sz w:val="18"/>
                    </w:rPr>
                    <w:t>8351</w:t>
                  </w:r>
                </w:p>
              </w:txbxContent>
            </v:textbox>
            <w10:wrap type="none"/>
          </v:shape>
        </w:pict>
      </w:r>
      <w:r>
        <w:rPr/>
        <w:pict>
          <v:shape style="position:absolute;margin-left:267.609985pt;margin-top:314.302521pt;width:27.2pt;height:51.2pt;mso-position-horizontal-relative:page;mso-position-vertical-relative:page;z-index:-55576" type="#_x0000_t202" filled="false" stroked="false">
            <v:textbox inset="0,0,0,0">
              <w:txbxContent>
                <w:p>
                  <w:pPr>
                    <w:spacing w:before="14"/>
                    <w:ind w:left="0" w:right="19" w:firstLine="0"/>
                    <w:jc w:val="right"/>
                    <w:rPr>
                      <w:sz w:val="18"/>
                    </w:rPr>
                  </w:pPr>
                  <w:r>
                    <w:rPr>
                      <w:sz w:val="18"/>
                    </w:rPr>
                    <w:t>25564</w:t>
                  </w:r>
                </w:p>
                <w:p>
                  <w:pPr>
                    <w:spacing w:before="54"/>
                    <w:ind w:left="0" w:right="21" w:firstLine="0"/>
                    <w:jc w:val="right"/>
                    <w:rPr>
                      <w:sz w:val="18"/>
                    </w:rPr>
                  </w:pPr>
                  <w:r>
                    <w:rPr>
                      <w:w w:val="99"/>
                      <w:sz w:val="18"/>
                    </w:rPr>
                    <w:t>0</w:t>
                  </w:r>
                </w:p>
                <w:p>
                  <w:pPr>
                    <w:spacing w:before="51"/>
                    <w:ind w:left="0" w:right="19" w:firstLine="0"/>
                    <w:jc w:val="right"/>
                    <w:rPr>
                      <w:sz w:val="18"/>
                    </w:rPr>
                  </w:pPr>
                  <w:r>
                    <w:rPr>
                      <w:w w:val="95"/>
                      <w:sz w:val="18"/>
                    </w:rPr>
                    <w:t>1642</w:t>
                  </w:r>
                </w:p>
                <w:p>
                  <w:pPr>
                    <w:spacing w:before="54"/>
                    <w:ind w:left="0" w:right="19" w:firstLine="0"/>
                    <w:jc w:val="right"/>
                    <w:rPr>
                      <w:sz w:val="18"/>
                    </w:rPr>
                  </w:pPr>
                  <w:r>
                    <w:rPr>
                      <w:w w:val="95"/>
                      <w:sz w:val="18"/>
                    </w:rPr>
                    <w:t>9371</w:t>
                  </w:r>
                </w:p>
              </w:txbxContent>
            </v:textbox>
            <w10:wrap type="none"/>
          </v:shape>
        </w:pict>
      </w:r>
      <w:r>
        <w:rPr/>
        <w:pict>
          <v:shape style="position:absolute;margin-left:379.470001pt;margin-top:340.342529pt;width:186.45pt;height:12.1pt;mso-position-horizontal-relative:page;mso-position-vertical-relative:page;z-index:-55552" type="#_x0000_t202" filled="false" stroked="false">
            <v:textbox inset="0,0,0,0">
              <w:txbxContent>
                <w:p>
                  <w:pPr>
                    <w:tabs>
                      <w:tab w:pos="365" w:val="left" w:leader="none"/>
                      <w:tab w:pos="996" w:val="left" w:leader="none"/>
                      <w:tab w:pos="1731" w:val="left" w:leader="none"/>
                      <w:tab w:pos="2466" w:val="left" w:leader="none"/>
                      <w:tab w:pos="3205" w:val="left" w:leader="none"/>
                    </w:tabs>
                    <w:spacing w:before="14"/>
                    <w:ind w:left="20" w:right="0" w:firstLine="0"/>
                    <w:jc w:val="left"/>
                    <w:rPr>
                      <w:sz w:val="18"/>
                    </w:rPr>
                  </w:pPr>
                  <w:r>
                    <w:rPr>
                      <w:w w:val="100"/>
                      <w:sz w:val="18"/>
                      <w:u w:val="single"/>
                    </w:rPr>
                    <w:t> </w:t>
                  </w:r>
                  <w:r>
                    <w:rPr>
                      <w:sz w:val="18"/>
                      <w:u w:val="single"/>
                    </w:rPr>
                    <w:tab/>
                    <w:t>9674</w:t>
                    <w:tab/>
                    <w:t>13384</w:t>
                    <w:tab/>
                    <w:t>16440</w:t>
                    <w:tab/>
                    <w:t>19736</w:t>
                    <w:tab/>
                    <w:t>23320</w:t>
                  </w:r>
                </w:p>
              </w:txbxContent>
            </v:textbox>
            <w10:wrap type="none"/>
          </v:shape>
        </w:pict>
      </w:r>
      <w:r>
        <w:rPr/>
        <w:pict>
          <v:shape style="position:absolute;margin-left:399.269989pt;margin-top:353.422516pt;width:19.55pt;height:12.1pt;mso-position-horizontal-relative:page;mso-position-vertical-relative:page;z-index:-55528" type="#_x0000_t202" filled="false" stroked="false">
            <v:textbox inset="0,0,0,0">
              <w:txbxContent>
                <w:p>
                  <w:pPr>
                    <w:spacing w:before="14"/>
                    <w:ind w:left="20" w:right="0" w:firstLine="0"/>
                    <w:jc w:val="left"/>
                    <w:rPr>
                      <w:sz w:val="18"/>
                    </w:rPr>
                  </w:pPr>
                  <w:r>
                    <w:rPr>
                      <w:sz w:val="18"/>
                    </w:rPr>
                    <w:t>2.55</w:t>
                  </w:r>
                </w:p>
              </w:txbxContent>
            </v:textbox>
            <w10:wrap type="none"/>
          </v:shape>
        </w:pict>
      </w:r>
      <w:r>
        <w:rPr/>
        <w:pict>
          <v:shape style="position:absolute;margin-left:435.869995pt;margin-top:353.422516pt;width:19.55pt;height:12.1pt;mso-position-horizontal-relative:page;mso-position-vertical-relative:page;z-index:-55504" type="#_x0000_t202" filled="false" stroked="false">
            <v:textbox inset="0,0,0,0">
              <w:txbxContent>
                <w:p>
                  <w:pPr>
                    <w:spacing w:before="14"/>
                    <w:ind w:left="20" w:right="0" w:firstLine="0"/>
                    <w:jc w:val="left"/>
                    <w:rPr>
                      <w:sz w:val="18"/>
                    </w:rPr>
                  </w:pPr>
                  <w:r>
                    <w:rPr>
                      <w:sz w:val="18"/>
                    </w:rPr>
                    <w:t>3.45</w:t>
                  </w:r>
                </w:p>
              </w:txbxContent>
            </v:textbox>
            <w10:wrap type="none"/>
          </v:shape>
        </w:pict>
      </w:r>
      <w:r>
        <w:rPr/>
        <w:pict>
          <v:shape style="position:absolute;margin-left:472.619995pt;margin-top:353.422516pt;width:19.55pt;height:12.1pt;mso-position-horizontal-relative:page;mso-position-vertical-relative:page;z-index:-55480" type="#_x0000_t202" filled="false" stroked="false">
            <v:textbox inset="0,0,0,0">
              <w:txbxContent>
                <w:p>
                  <w:pPr>
                    <w:spacing w:before="14"/>
                    <w:ind w:left="20" w:right="0" w:firstLine="0"/>
                    <w:jc w:val="left"/>
                    <w:rPr>
                      <w:sz w:val="18"/>
                    </w:rPr>
                  </w:pPr>
                  <w:r>
                    <w:rPr>
                      <w:sz w:val="18"/>
                    </w:rPr>
                    <w:t>4.24</w:t>
                  </w:r>
                </w:p>
              </w:txbxContent>
            </v:textbox>
            <w10:wrap type="none"/>
          </v:shape>
        </w:pict>
      </w:r>
      <w:r>
        <w:rPr/>
        <w:pict>
          <v:shape style="position:absolute;margin-left:509.339996pt;margin-top:353.422516pt;width:19.6pt;height:12.1pt;mso-position-horizontal-relative:page;mso-position-vertical-relative:page;z-index:-55456" type="#_x0000_t202" filled="false" stroked="false">
            <v:textbox inset="0,0,0,0">
              <w:txbxContent>
                <w:p>
                  <w:pPr>
                    <w:spacing w:before="14"/>
                    <w:ind w:left="20" w:right="0" w:firstLine="0"/>
                    <w:jc w:val="left"/>
                    <w:rPr>
                      <w:sz w:val="18"/>
                    </w:rPr>
                  </w:pPr>
                  <w:r>
                    <w:rPr>
                      <w:sz w:val="18"/>
                    </w:rPr>
                    <w:t>5.08</w:t>
                  </w:r>
                </w:p>
              </w:txbxContent>
            </v:textbox>
            <w10:wrap type="none"/>
          </v:shape>
        </w:pict>
      </w:r>
      <w:r>
        <w:rPr/>
        <w:pict>
          <v:shape style="position:absolute;margin-left:546.299988pt;margin-top:353.422516pt;width:19.55pt;height:12.1pt;mso-position-horizontal-relative:page;mso-position-vertical-relative:page;z-index:-55432" type="#_x0000_t202" filled="false" stroked="false">
            <v:textbox inset="0,0,0,0">
              <w:txbxContent>
                <w:p>
                  <w:pPr>
                    <w:spacing w:before="14"/>
                    <w:ind w:left="20" w:right="0" w:firstLine="0"/>
                    <w:jc w:val="left"/>
                    <w:rPr>
                      <w:sz w:val="18"/>
                    </w:rPr>
                  </w:pPr>
                  <w:r>
                    <w:rPr>
                      <w:sz w:val="18"/>
                    </w:rPr>
                    <w:t>6.01</w:t>
                  </w:r>
                </w:p>
              </w:txbxContent>
            </v:textbox>
            <w10:wrap type="none"/>
          </v:shape>
        </w:pict>
      </w:r>
      <w:r>
        <w:rPr/>
        <w:pict>
          <v:shape style="position:absolute;margin-left:113.019997pt;margin-top:366.502502pt;width:181.75pt;height:12.1pt;mso-position-horizontal-relative:page;mso-position-vertical-relative:page;z-index:-55408" type="#_x0000_t202" filled="false" stroked="false">
            <v:textbox inset="0,0,0,0">
              <w:txbxContent>
                <w:p>
                  <w:pPr>
                    <w:tabs>
                      <w:tab w:pos="291" w:val="left" w:leader="none"/>
                      <w:tab w:pos="919" w:val="left" w:leader="none"/>
                      <w:tab w:pos="1650" w:val="left" w:leader="none"/>
                      <w:tab w:pos="2379" w:val="left" w:leader="none"/>
                      <w:tab w:pos="3111" w:val="left" w:leader="none"/>
                    </w:tabs>
                    <w:spacing w:before="14"/>
                    <w:ind w:left="20" w:right="0" w:firstLine="0"/>
                    <w:jc w:val="left"/>
                    <w:rPr>
                      <w:sz w:val="18"/>
                    </w:rPr>
                  </w:pPr>
                  <w:r>
                    <w:rPr>
                      <w:w w:val="100"/>
                      <w:sz w:val="18"/>
                      <w:u w:val="single"/>
                    </w:rPr>
                    <w:t> </w:t>
                  </w:r>
                  <w:r>
                    <w:rPr>
                      <w:sz w:val="18"/>
                      <w:u w:val="single"/>
                    </w:rPr>
                    <w:tab/>
                    <w:t>8184</w:t>
                    <w:tab/>
                    <w:t>10849</w:t>
                    <w:tab/>
                    <w:t>13672</w:t>
                    <w:tab/>
                    <w:t>14049</w:t>
                    <w:tab/>
                    <w:t>14551</w:t>
                  </w:r>
                </w:p>
              </w:txbxContent>
            </v:textbox>
            <w10:wrap type="none"/>
          </v:shape>
        </w:pict>
      </w:r>
      <w:r>
        <w:rPr/>
        <w:pict>
          <v:shape style="position:absolute;margin-left:308.049988pt;margin-top:375.774963pt;width:65.3500pt;height:12.6pt;mso-position-horizontal-relative:page;mso-position-vertical-relative:page;z-index:-55384" type="#_x0000_t202" filled="false" stroked="false">
            <v:textbox inset="0,0,0,0">
              <w:txbxContent>
                <w:p>
                  <w:pPr>
                    <w:spacing w:line="231" w:lineRule="exact" w:before="0"/>
                    <w:ind w:left="20" w:right="0" w:firstLine="0"/>
                    <w:jc w:val="left"/>
                    <w:rPr>
                      <w:rFonts w:ascii="楷体" w:eastAsia="楷体" w:hint="eastAsia"/>
                      <w:b/>
                      <w:sz w:val="21"/>
                    </w:rPr>
                  </w:pPr>
                  <w:r>
                    <w:rPr>
                      <w:rFonts w:ascii="楷体" w:eastAsia="楷体" w:hint="eastAsia"/>
                      <w:b/>
                      <w:sz w:val="21"/>
                    </w:rPr>
                    <w:t>主要财务比率</w:t>
                  </w:r>
                </w:p>
              </w:txbxContent>
            </v:textbox>
            <w10:wrap type="none"/>
          </v:shape>
        </w:pict>
      </w:r>
      <w:r>
        <w:rPr/>
        <w:pict>
          <v:shape style="position:absolute;margin-left:121.540001pt;margin-top:379.602509pt;width:27.2pt;height:51.2pt;mso-position-horizontal-relative:page;mso-position-vertical-relative:page;z-index:-55360" type="#_x0000_t202" filled="false" stroked="false">
            <v:textbox inset="0,0,0,0">
              <w:txbxContent>
                <w:p>
                  <w:pPr>
                    <w:spacing w:before="14"/>
                    <w:ind w:left="0" w:right="19" w:firstLine="0"/>
                    <w:jc w:val="right"/>
                    <w:rPr>
                      <w:sz w:val="18"/>
                    </w:rPr>
                  </w:pPr>
                  <w:r>
                    <w:rPr>
                      <w:w w:val="95"/>
                      <w:sz w:val="18"/>
                    </w:rPr>
                    <w:t>280</w:t>
                  </w:r>
                </w:p>
                <w:p>
                  <w:pPr>
                    <w:spacing w:before="52"/>
                    <w:ind w:left="0" w:right="21" w:firstLine="0"/>
                    <w:jc w:val="right"/>
                    <w:rPr>
                      <w:sz w:val="18"/>
                    </w:rPr>
                  </w:pPr>
                  <w:r>
                    <w:rPr>
                      <w:w w:val="99"/>
                      <w:sz w:val="18"/>
                    </w:rPr>
                    <w:t>0</w:t>
                  </w:r>
                </w:p>
                <w:p>
                  <w:pPr>
                    <w:spacing w:before="54"/>
                    <w:ind w:left="0" w:right="19" w:firstLine="0"/>
                    <w:jc w:val="right"/>
                    <w:rPr>
                      <w:sz w:val="18"/>
                    </w:rPr>
                  </w:pPr>
                  <w:r>
                    <w:rPr>
                      <w:w w:val="95"/>
                      <w:sz w:val="18"/>
                    </w:rPr>
                    <w:t>280</w:t>
                  </w:r>
                </w:p>
                <w:p>
                  <w:pPr>
                    <w:spacing w:before="54"/>
                    <w:ind w:left="0" w:right="19" w:firstLine="0"/>
                    <w:jc w:val="right"/>
                    <w:rPr>
                      <w:b/>
                      <w:sz w:val="18"/>
                    </w:rPr>
                  </w:pPr>
                  <w:r>
                    <w:rPr>
                      <w:b/>
                      <w:sz w:val="18"/>
                    </w:rPr>
                    <w:t>16248</w:t>
                  </w:r>
                </w:p>
              </w:txbxContent>
            </v:textbox>
            <w10:wrap type="none"/>
          </v:shape>
        </w:pict>
      </w:r>
      <w:r>
        <w:rPr/>
        <w:pict>
          <v:shape style="position:absolute;margin-left:158.020004pt;margin-top:379.602509pt;width:27.2pt;height:51.2pt;mso-position-horizontal-relative:page;mso-position-vertical-relative:page;z-index:-55336" type="#_x0000_t202" filled="false" stroked="false">
            <v:textbox inset="0,0,0,0">
              <w:txbxContent>
                <w:p>
                  <w:pPr>
                    <w:spacing w:before="14"/>
                    <w:ind w:left="0" w:right="19" w:firstLine="0"/>
                    <w:jc w:val="right"/>
                    <w:rPr>
                      <w:sz w:val="18"/>
                    </w:rPr>
                  </w:pPr>
                  <w:r>
                    <w:rPr>
                      <w:w w:val="95"/>
                      <w:sz w:val="18"/>
                    </w:rPr>
                    <w:t>267</w:t>
                  </w:r>
                </w:p>
                <w:p>
                  <w:pPr>
                    <w:spacing w:before="52"/>
                    <w:ind w:left="0" w:right="21" w:firstLine="0"/>
                    <w:jc w:val="right"/>
                    <w:rPr>
                      <w:sz w:val="18"/>
                    </w:rPr>
                  </w:pPr>
                  <w:r>
                    <w:rPr>
                      <w:w w:val="99"/>
                      <w:sz w:val="18"/>
                    </w:rPr>
                    <w:t>0</w:t>
                  </w:r>
                </w:p>
                <w:p>
                  <w:pPr>
                    <w:spacing w:before="54"/>
                    <w:ind w:left="0" w:right="19" w:firstLine="0"/>
                    <w:jc w:val="right"/>
                    <w:rPr>
                      <w:sz w:val="18"/>
                    </w:rPr>
                  </w:pPr>
                  <w:r>
                    <w:rPr>
                      <w:w w:val="95"/>
                      <w:sz w:val="18"/>
                    </w:rPr>
                    <w:t>267</w:t>
                  </w:r>
                </w:p>
                <w:p>
                  <w:pPr>
                    <w:spacing w:before="54"/>
                    <w:ind w:left="0" w:right="19" w:firstLine="0"/>
                    <w:jc w:val="right"/>
                    <w:rPr>
                      <w:b/>
                      <w:sz w:val="18"/>
                    </w:rPr>
                  </w:pPr>
                  <w:r>
                    <w:rPr>
                      <w:b/>
                      <w:sz w:val="18"/>
                    </w:rPr>
                    <w:t>20975</w:t>
                  </w:r>
                </w:p>
              </w:txbxContent>
            </v:textbox>
            <w10:wrap type="none"/>
          </v:shape>
        </w:pict>
      </w:r>
      <w:r>
        <w:rPr/>
        <w:pict>
          <v:shape style="position:absolute;margin-left:194.529999pt;margin-top:379.602509pt;width:27.2pt;height:51.2pt;mso-position-horizontal-relative:page;mso-position-vertical-relative:page;z-index:-55312" type="#_x0000_t202" filled="false" stroked="false">
            <v:textbox inset="0,0,0,0">
              <w:txbxContent>
                <w:p>
                  <w:pPr>
                    <w:spacing w:before="14"/>
                    <w:ind w:left="0" w:right="19" w:firstLine="0"/>
                    <w:jc w:val="right"/>
                    <w:rPr>
                      <w:sz w:val="18"/>
                    </w:rPr>
                  </w:pPr>
                  <w:r>
                    <w:rPr>
                      <w:w w:val="95"/>
                      <w:sz w:val="18"/>
                    </w:rPr>
                    <w:t>151</w:t>
                  </w:r>
                </w:p>
                <w:p>
                  <w:pPr>
                    <w:spacing w:before="52"/>
                    <w:ind w:left="0" w:right="21" w:firstLine="0"/>
                    <w:jc w:val="right"/>
                    <w:rPr>
                      <w:sz w:val="18"/>
                    </w:rPr>
                  </w:pPr>
                  <w:r>
                    <w:rPr>
                      <w:w w:val="99"/>
                      <w:sz w:val="18"/>
                    </w:rPr>
                    <w:t>0</w:t>
                  </w:r>
                </w:p>
                <w:p>
                  <w:pPr>
                    <w:spacing w:before="54"/>
                    <w:ind w:left="0" w:right="19" w:firstLine="0"/>
                    <w:jc w:val="right"/>
                    <w:rPr>
                      <w:sz w:val="18"/>
                    </w:rPr>
                  </w:pPr>
                  <w:r>
                    <w:rPr>
                      <w:w w:val="95"/>
                      <w:sz w:val="18"/>
                    </w:rPr>
                    <w:t>151</w:t>
                  </w:r>
                </w:p>
                <w:p>
                  <w:pPr>
                    <w:spacing w:before="54"/>
                    <w:ind w:left="0" w:right="19" w:firstLine="0"/>
                    <w:jc w:val="right"/>
                    <w:rPr>
                      <w:b/>
                      <w:sz w:val="18"/>
                    </w:rPr>
                  </w:pPr>
                  <w:r>
                    <w:rPr>
                      <w:b/>
                      <w:sz w:val="18"/>
                    </w:rPr>
                    <w:t>22737</w:t>
                  </w:r>
                </w:p>
              </w:txbxContent>
            </v:textbox>
            <w10:wrap type="none"/>
          </v:shape>
        </w:pict>
      </w:r>
      <w:r>
        <w:rPr/>
        <w:pict>
          <v:shape style="position:absolute;margin-left:231.009995pt;margin-top:379.602509pt;width:27.2pt;height:51.2pt;mso-position-horizontal-relative:page;mso-position-vertical-relative:page;z-index:-55288" type="#_x0000_t202" filled="false" stroked="false">
            <v:textbox inset="0,0,0,0">
              <w:txbxContent>
                <w:p>
                  <w:pPr>
                    <w:spacing w:before="14"/>
                    <w:ind w:left="0" w:right="19" w:firstLine="0"/>
                    <w:jc w:val="right"/>
                    <w:rPr>
                      <w:sz w:val="18"/>
                    </w:rPr>
                  </w:pPr>
                  <w:r>
                    <w:rPr>
                      <w:w w:val="95"/>
                      <w:sz w:val="18"/>
                    </w:rPr>
                    <w:t>151</w:t>
                  </w:r>
                </w:p>
                <w:p>
                  <w:pPr>
                    <w:spacing w:before="52"/>
                    <w:ind w:left="0" w:right="21" w:firstLine="0"/>
                    <w:jc w:val="right"/>
                    <w:rPr>
                      <w:sz w:val="18"/>
                    </w:rPr>
                  </w:pPr>
                  <w:r>
                    <w:rPr>
                      <w:w w:val="99"/>
                      <w:sz w:val="18"/>
                    </w:rPr>
                    <w:t>0</w:t>
                  </w:r>
                </w:p>
                <w:p>
                  <w:pPr>
                    <w:spacing w:before="54"/>
                    <w:ind w:left="0" w:right="19" w:firstLine="0"/>
                    <w:jc w:val="right"/>
                    <w:rPr>
                      <w:sz w:val="18"/>
                    </w:rPr>
                  </w:pPr>
                  <w:r>
                    <w:rPr>
                      <w:w w:val="95"/>
                      <w:sz w:val="18"/>
                    </w:rPr>
                    <w:t>151</w:t>
                  </w:r>
                </w:p>
                <w:p>
                  <w:pPr>
                    <w:spacing w:before="54"/>
                    <w:ind w:left="0" w:right="19" w:firstLine="0"/>
                    <w:jc w:val="right"/>
                    <w:rPr>
                      <w:b/>
                      <w:sz w:val="18"/>
                    </w:rPr>
                  </w:pPr>
                  <w:r>
                    <w:rPr>
                      <w:b/>
                      <w:sz w:val="18"/>
                    </w:rPr>
                    <w:t>24014</w:t>
                  </w:r>
                </w:p>
              </w:txbxContent>
            </v:textbox>
            <w10:wrap type="none"/>
          </v:shape>
        </w:pict>
      </w:r>
      <w:r>
        <w:rPr/>
        <w:pict>
          <v:shape style="position:absolute;margin-left:267.609985pt;margin-top:379.602509pt;width:27.2pt;height:51.2pt;mso-position-horizontal-relative:page;mso-position-vertical-relative:page;z-index:-55264" type="#_x0000_t202" filled="false" stroked="false">
            <v:textbox inset="0,0,0,0">
              <w:txbxContent>
                <w:p>
                  <w:pPr>
                    <w:spacing w:before="14"/>
                    <w:ind w:left="0" w:right="19" w:firstLine="0"/>
                    <w:jc w:val="right"/>
                    <w:rPr>
                      <w:sz w:val="18"/>
                    </w:rPr>
                  </w:pPr>
                  <w:r>
                    <w:rPr>
                      <w:w w:val="95"/>
                      <w:sz w:val="18"/>
                    </w:rPr>
                    <w:t>151</w:t>
                  </w:r>
                </w:p>
                <w:p>
                  <w:pPr>
                    <w:spacing w:before="52"/>
                    <w:ind w:left="0" w:right="21" w:firstLine="0"/>
                    <w:jc w:val="right"/>
                    <w:rPr>
                      <w:sz w:val="18"/>
                    </w:rPr>
                  </w:pPr>
                  <w:r>
                    <w:rPr>
                      <w:w w:val="99"/>
                      <w:sz w:val="18"/>
                    </w:rPr>
                    <w:t>0</w:t>
                  </w:r>
                </w:p>
                <w:p>
                  <w:pPr>
                    <w:spacing w:before="54"/>
                    <w:ind w:left="0" w:right="19" w:firstLine="0"/>
                    <w:jc w:val="right"/>
                    <w:rPr>
                      <w:sz w:val="18"/>
                    </w:rPr>
                  </w:pPr>
                  <w:r>
                    <w:rPr>
                      <w:w w:val="95"/>
                      <w:sz w:val="18"/>
                    </w:rPr>
                    <w:t>151</w:t>
                  </w:r>
                </w:p>
                <w:p>
                  <w:pPr>
                    <w:spacing w:before="54"/>
                    <w:ind w:left="0" w:right="19" w:firstLine="0"/>
                    <w:jc w:val="right"/>
                    <w:rPr>
                      <w:b/>
                      <w:sz w:val="18"/>
                    </w:rPr>
                  </w:pPr>
                  <w:r>
                    <w:rPr>
                      <w:b/>
                      <w:sz w:val="18"/>
                    </w:rPr>
                    <w:t>25715</w:t>
                  </w:r>
                </w:p>
              </w:txbxContent>
            </v:textbox>
            <w10:wrap type="none"/>
          </v:shape>
        </w:pict>
      </w:r>
      <w:r>
        <w:rPr/>
        <w:pict>
          <v:shape style="position:absolute;margin-left:308.529999pt;margin-top:405.095612pt;width:67.150pt;height:364.75pt;mso-position-horizontal-relative:page;mso-position-vertical-relative:page;z-index:-55240" type="#_x0000_t202" filled="false" stroked="false">
            <v:textbox inset="0,0,0,0">
              <w:txbxContent>
                <w:p>
                  <w:pPr>
                    <w:spacing w:line="200" w:lineRule="exact" w:before="0"/>
                    <w:ind w:left="20" w:right="0" w:firstLine="0"/>
                    <w:jc w:val="left"/>
                    <w:rPr>
                      <w:rFonts w:ascii="楷体" w:eastAsia="楷体" w:hint="eastAsia"/>
                      <w:b/>
                      <w:sz w:val="18"/>
                    </w:rPr>
                  </w:pPr>
                  <w:r>
                    <w:rPr>
                      <w:rFonts w:ascii="楷体" w:eastAsia="楷体" w:hint="eastAsia"/>
                      <w:b/>
                      <w:w w:val="95"/>
                      <w:sz w:val="18"/>
                    </w:rPr>
                    <w:t>年成长率</w:t>
                  </w:r>
                </w:p>
                <w:p>
                  <w:pPr>
                    <w:spacing w:line="266" w:lineRule="auto" w:before="23"/>
                    <w:ind w:left="231" w:right="389" w:firstLine="0"/>
                    <w:jc w:val="both"/>
                    <w:rPr>
                      <w:rFonts w:ascii="楷体" w:eastAsia="楷体" w:hint="eastAsia"/>
                      <w:sz w:val="18"/>
                    </w:rPr>
                  </w:pPr>
                  <w:r>
                    <w:rPr>
                      <w:rFonts w:ascii="楷体" w:eastAsia="楷体" w:hint="eastAsia"/>
                      <w:sz w:val="18"/>
                    </w:rPr>
                    <w:t>营业收入营业利润净利润</w:t>
                  </w:r>
                </w:p>
                <w:p>
                  <w:pPr>
                    <w:spacing w:line="266" w:lineRule="auto" w:before="5"/>
                    <w:ind w:left="231" w:right="569" w:hanging="212"/>
                    <w:jc w:val="both"/>
                    <w:rPr>
                      <w:rFonts w:ascii="楷体" w:eastAsia="楷体" w:hint="eastAsia"/>
                      <w:sz w:val="18"/>
                    </w:rPr>
                  </w:pPr>
                  <w:r>
                    <w:rPr>
                      <w:rFonts w:ascii="楷体" w:eastAsia="楷体" w:hint="eastAsia"/>
                      <w:b/>
                      <w:sz w:val="18"/>
                    </w:rPr>
                    <w:t>获利能力</w:t>
                  </w:r>
                  <w:r>
                    <w:rPr>
                      <w:rFonts w:ascii="楷体" w:eastAsia="楷体" w:hint="eastAsia"/>
                      <w:sz w:val="18"/>
                    </w:rPr>
                    <w:t>毛利率净利率</w:t>
                  </w:r>
                </w:p>
                <w:p>
                  <w:pPr>
                    <w:spacing w:line="302" w:lineRule="auto" w:before="61"/>
                    <w:ind w:left="231" w:right="642" w:firstLine="0"/>
                    <w:jc w:val="left"/>
                    <w:rPr>
                      <w:sz w:val="18"/>
                    </w:rPr>
                  </w:pPr>
                  <w:r>
                    <w:rPr>
                      <w:sz w:val="18"/>
                    </w:rPr>
                    <w:t>ROE ROIC</w:t>
                  </w:r>
                </w:p>
                <w:p>
                  <w:pPr>
                    <w:spacing w:line="180" w:lineRule="exact" w:before="0"/>
                    <w:ind w:left="20" w:right="0" w:firstLine="0"/>
                    <w:jc w:val="left"/>
                    <w:rPr>
                      <w:rFonts w:ascii="楷体" w:eastAsia="楷体" w:hint="eastAsia"/>
                      <w:sz w:val="18"/>
                    </w:rPr>
                  </w:pPr>
                  <w:r>
                    <w:rPr>
                      <w:rFonts w:ascii="楷体" w:eastAsia="楷体" w:hint="eastAsia"/>
                      <w:sz w:val="18"/>
                    </w:rPr>
                    <w:t>偿债能力</w:t>
                  </w:r>
                </w:p>
                <w:p>
                  <w:pPr>
                    <w:spacing w:line="266" w:lineRule="auto" w:before="27"/>
                    <w:ind w:left="231" w:right="209" w:firstLine="0"/>
                    <w:jc w:val="left"/>
                    <w:rPr>
                      <w:rFonts w:ascii="楷体" w:eastAsia="楷体" w:hint="eastAsia"/>
                      <w:sz w:val="18"/>
                    </w:rPr>
                  </w:pPr>
                  <w:r>
                    <w:rPr>
                      <w:rFonts w:ascii="楷体" w:eastAsia="楷体" w:hint="eastAsia"/>
                      <w:sz w:val="18"/>
                    </w:rPr>
                    <w:t>资产负债率净负债比率流动比率 速动比率</w:t>
                  </w:r>
                </w:p>
                <w:p>
                  <w:pPr>
                    <w:spacing w:before="6"/>
                    <w:ind w:left="20" w:right="0" w:firstLine="0"/>
                    <w:jc w:val="left"/>
                    <w:rPr>
                      <w:rFonts w:ascii="楷体" w:eastAsia="楷体" w:hint="eastAsia"/>
                      <w:sz w:val="18"/>
                    </w:rPr>
                  </w:pPr>
                  <w:r>
                    <w:rPr>
                      <w:rFonts w:ascii="楷体" w:eastAsia="楷体" w:hint="eastAsia"/>
                      <w:sz w:val="18"/>
                    </w:rPr>
                    <w:t>营运能力</w:t>
                  </w:r>
                </w:p>
                <w:p>
                  <w:pPr>
                    <w:spacing w:line="266" w:lineRule="auto" w:before="26"/>
                    <w:ind w:left="231" w:right="192" w:firstLine="0"/>
                    <w:jc w:val="left"/>
                    <w:rPr>
                      <w:rFonts w:ascii="楷体" w:eastAsia="楷体" w:hint="eastAsia"/>
                      <w:sz w:val="18"/>
                    </w:rPr>
                  </w:pPr>
                  <w:r>
                    <w:rPr>
                      <w:rFonts w:ascii="楷体" w:eastAsia="楷体" w:hint="eastAsia"/>
                      <w:sz w:val="18"/>
                    </w:rPr>
                    <w:t>资产周转率存货周转率</w:t>
                  </w:r>
                </w:p>
                <w:p>
                  <w:pPr>
                    <w:spacing w:line="266" w:lineRule="auto" w:before="4"/>
                    <w:ind w:left="20" w:right="17" w:firstLine="211"/>
                    <w:jc w:val="right"/>
                    <w:rPr>
                      <w:rFonts w:ascii="楷体" w:eastAsia="楷体" w:hint="eastAsia"/>
                      <w:sz w:val="18"/>
                    </w:rPr>
                  </w:pPr>
                  <w:r>
                    <w:rPr>
                      <w:rFonts w:ascii="楷体" w:eastAsia="楷体" w:hint="eastAsia"/>
                      <w:spacing w:val="-25"/>
                      <w:sz w:val="18"/>
                    </w:rPr>
                    <w:t>应收帐款周转率</w:t>
                  </w:r>
                  <w:r>
                    <w:rPr>
                      <w:rFonts w:ascii="楷体" w:eastAsia="楷体" w:hint="eastAsia"/>
                      <w:spacing w:val="-22"/>
                      <w:sz w:val="18"/>
                    </w:rPr>
                    <w:t>应付帐款周转率每股资料（元）</w:t>
                  </w:r>
                </w:p>
                <w:p>
                  <w:pPr>
                    <w:spacing w:before="6"/>
                    <w:ind w:left="231" w:right="0" w:firstLine="0"/>
                    <w:jc w:val="left"/>
                    <w:rPr>
                      <w:rFonts w:ascii="楷体" w:eastAsia="楷体" w:hint="eastAsia"/>
                      <w:sz w:val="18"/>
                    </w:rPr>
                  </w:pPr>
                  <w:r>
                    <w:rPr>
                      <w:rFonts w:ascii="楷体" w:eastAsia="楷体" w:hint="eastAsia"/>
                      <w:sz w:val="18"/>
                    </w:rPr>
                    <w:t>每股收益</w:t>
                  </w:r>
                </w:p>
                <w:p>
                  <w:pPr>
                    <w:spacing w:line="266" w:lineRule="auto" w:before="23"/>
                    <w:ind w:left="231" w:right="29" w:firstLine="0"/>
                    <w:jc w:val="left"/>
                    <w:rPr>
                      <w:rFonts w:ascii="楷体" w:eastAsia="楷体" w:hint="eastAsia"/>
                      <w:sz w:val="18"/>
                    </w:rPr>
                  </w:pPr>
                  <w:r>
                    <w:rPr>
                      <w:rFonts w:ascii="楷体" w:eastAsia="楷体" w:hint="eastAsia"/>
                      <w:sz w:val="18"/>
                    </w:rPr>
                    <w:t>每股经营现金每股净资产 每股股利</w:t>
                  </w:r>
                </w:p>
                <w:p>
                  <w:pPr>
                    <w:spacing w:line="312" w:lineRule="auto" w:before="6"/>
                    <w:ind w:left="231" w:right="602" w:hanging="212"/>
                    <w:jc w:val="left"/>
                    <w:rPr>
                      <w:sz w:val="18"/>
                    </w:rPr>
                  </w:pPr>
                  <w:r>
                    <w:rPr>
                      <w:rFonts w:ascii="楷体" w:eastAsia="楷体" w:hint="eastAsia"/>
                      <w:sz w:val="18"/>
                    </w:rPr>
                    <w:t>估值比率</w:t>
                  </w:r>
                  <w:r>
                    <w:rPr>
                      <w:sz w:val="18"/>
                    </w:rPr>
                    <w:t>PE PB</w:t>
                  </w:r>
                </w:p>
                <w:p>
                  <w:pPr>
                    <w:spacing w:line="201" w:lineRule="exact" w:before="0"/>
                    <w:ind w:left="200" w:right="0" w:firstLine="0"/>
                    <w:jc w:val="left"/>
                    <w:rPr>
                      <w:sz w:val="18"/>
                    </w:rPr>
                  </w:pPr>
                  <w:r>
                    <w:rPr>
                      <w:sz w:val="18"/>
                    </w:rPr>
                    <w:t>EV/EBITDA</w:t>
                  </w:r>
                </w:p>
              </w:txbxContent>
            </v:textbox>
            <w10:wrap type="none"/>
          </v:shape>
        </w:pict>
      </w:r>
      <w:r>
        <w:rPr/>
        <w:pict>
          <v:shape style="position:absolute;margin-left:398.790009pt;margin-top:418.362518pt;width:20.1pt;height:25.15pt;mso-position-horizontal-relative:page;mso-position-vertical-relative:page;z-index:-55216" type="#_x0000_t202" filled="false" stroked="false">
            <v:textbox inset="0,0,0,0">
              <w:txbxContent>
                <w:p>
                  <w:pPr>
                    <w:spacing w:before="14"/>
                    <w:ind w:left="20" w:right="0" w:firstLine="0"/>
                    <w:jc w:val="left"/>
                    <w:rPr>
                      <w:sz w:val="18"/>
                    </w:rPr>
                  </w:pPr>
                  <w:r>
                    <w:rPr>
                      <w:sz w:val="18"/>
                    </w:rPr>
                    <w:t>23%</w:t>
                  </w:r>
                </w:p>
                <w:p>
                  <w:pPr>
                    <w:spacing w:before="54"/>
                    <w:ind w:left="20" w:right="0" w:firstLine="0"/>
                    <w:jc w:val="left"/>
                    <w:rPr>
                      <w:sz w:val="18"/>
                    </w:rPr>
                  </w:pPr>
                  <w:r>
                    <w:rPr>
                      <w:sz w:val="18"/>
                    </w:rPr>
                    <w:t>45%</w:t>
                  </w:r>
                </w:p>
              </w:txbxContent>
            </v:textbox>
            <w10:wrap type="none"/>
          </v:shape>
        </w:pict>
      </w:r>
      <w:r>
        <w:rPr/>
        <w:pict>
          <v:shape style="position:absolute;margin-left:435.390015pt;margin-top:418.362518pt;width:20.1pt;height:25.15pt;mso-position-horizontal-relative:page;mso-position-vertical-relative:page;z-index:-55192" type="#_x0000_t202" filled="false" stroked="false">
            <v:textbox inset="0,0,0,0">
              <w:txbxContent>
                <w:p>
                  <w:pPr>
                    <w:spacing w:before="14"/>
                    <w:ind w:left="20" w:right="0" w:firstLine="0"/>
                    <w:jc w:val="left"/>
                    <w:rPr>
                      <w:sz w:val="18"/>
                    </w:rPr>
                  </w:pPr>
                  <w:r>
                    <w:rPr>
                      <w:sz w:val="18"/>
                    </w:rPr>
                    <w:t>33%</w:t>
                  </w:r>
                </w:p>
                <w:p>
                  <w:pPr>
                    <w:spacing w:before="54"/>
                    <w:ind w:left="20" w:right="0" w:firstLine="0"/>
                    <w:jc w:val="left"/>
                    <w:rPr>
                      <w:sz w:val="18"/>
                    </w:rPr>
                  </w:pPr>
                  <w:r>
                    <w:rPr>
                      <w:sz w:val="18"/>
                    </w:rPr>
                    <w:t>40%</w:t>
                  </w:r>
                </w:p>
              </w:txbxContent>
            </v:textbox>
            <w10:wrap type="none"/>
          </v:shape>
        </w:pict>
      </w:r>
      <w:r>
        <w:rPr/>
        <w:pict>
          <v:shape style="position:absolute;margin-left:472.140015pt;margin-top:418.362518pt;width:20.1pt;height:25.15pt;mso-position-horizontal-relative:page;mso-position-vertical-relative:page;z-index:-55168" type="#_x0000_t202" filled="false" stroked="false">
            <v:textbox inset="0,0,0,0">
              <w:txbxContent>
                <w:p>
                  <w:pPr>
                    <w:spacing w:before="14"/>
                    <w:ind w:left="20" w:right="0" w:firstLine="0"/>
                    <w:jc w:val="left"/>
                    <w:rPr>
                      <w:sz w:val="18"/>
                    </w:rPr>
                  </w:pPr>
                  <w:r>
                    <w:rPr>
                      <w:sz w:val="18"/>
                    </w:rPr>
                    <w:t>20%</w:t>
                  </w:r>
                </w:p>
                <w:p>
                  <w:pPr>
                    <w:spacing w:before="54"/>
                    <w:ind w:left="20" w:right="0" w:firstLine="0"/>
                    <w:jc w:val="left"/>
                    <w:rPr>
                      <w:sz w:val="18"/>
                    </w:rPr>
                  </w:pPr>
                  <w:r>
                    <w:rPr>
                      <w:sz w:val="18"/>
                    </w:rPr>
                    <w:t>20%</w:t>
                  </w:r>
                </w:p>
              </w:txbxContent>
            </v:textbox>
            <w10:wrap type="none"/>
          </v:shape>
        </w:pict>
      </w:r>
      <w:r>
        <w:rPr/>
        <w:pict>
          <v:shape style="position:absolute;margin-left:508.859985pt;margin-top:418.362518pt;width:20.1pt;height:25.15pt;mso-position-horizontal-relative:page;mso-position-vertical-relative:page;z-index:-55144" type="#_x0000_t202" filled="false" stroked="false">
            <v:textbox inset="0,0,0,0">
              <w:txbxContent>
                <w:p>
                  <w:pPr>
                    <w:spacing w:before="14"/>
                    <w:ind w:left="20" w:right="0" w:firstLine="0"/>
                    <w:jc w:val="left"/>
                    <w:rPr>
                      <w:sz w:val="18"/>
                    </w:rPr>
                  </w:pPr>
                  <w:r>
                    <w:rPr>
                      <w:sz w:val="18"/>
                    </w:rPr>
                    <w:t>16%</w:t>
                  </w:r>
                </w:p>
                <w:p>
                  <w:pPr>
                    <w:spacing w:before="54"/>
                    <w:ind w:left="20" w:right="0" w:firstLine="0"/>
                    <w:jc w:val="left"/>
                    <w:rPr>
                      <w:sz w:val="18"/>
                    </w:rPr>
                  </w:pPr>
                  <w:r>
                    <w:rPr>
                      <w:sz w:val="18"/>
                    </w:rPr>
                    <w:t>20%</w:t>
                  </w:r>
                </w:p>
              </w:txbxContent>
            </v:textbox>
            <w10:wrap type="none"/>
          </v:shape>
        </w:pict>
      </w:r>
      <w:r>
        <w:rPr/>
        <w:pict>
          <v:shape style="position:absolute;margin-left:545.820007pt;margin-top:418.362518pt;width:20.1pt;height:25.15pt;mso-position-horizontal-relative:page;mso-position-vertical-relative:page;z-index:-55120" type="#_x0000_t202" filled="false" stroked="false">
            <v:textbox inset="0,0,0,0">
              <w:txbxContent>
                <w:p>
                  <w:pPr>
                    <w:spacing w:before="14"/>
                    <w:ind w:left="20" w:right="0" w:firstLine="0"/>
                    <w:jc w:val="left"/>
                    <w:rPr>
                      <w:sz w:val="18"/>
                    </w:rPr>
                  </w:pPr>
                  <w:r>
                    <w:rPr>
                      <w:sz w:val="18"/>
                    </w:rPr>
                    <w:t>16%</w:t>
                  </w:r>
                </w:p>
                <w:p>
                  <w:pPr>
                    <w:spacing w:before="54"/>
                    <w:ind w:left="20" w:right="0" w:firstLine="0"/>
                    <w:jc w:val="left"/>
                    <w:rPr>
                      <w:sz w:val="18"/>
                    </w:rPr>
                  </w:pPr>
                  <w:r>
                    <w:rPr>
                      <w:sz w:val="18"/>
                    </w:rPr>
                    <w:t>18%</w:t>
                  </w:r>
                </w:p>
              </w:txbxContent>
            </v:textbox>
            <w10:wrap type="none"/>
          </v:shape>
        </w:pict>
      </w:r>
      <w:r>
        <w:rPr/>
        <w:pict>
          <v:shape style="position:absolute;margin-left:42.080002pt;margin-top:431.495605pt;width:68pt;height:76.2pt;mso-position-horizontal-relative:page;mso-position-vertical-relative:page;z-index:-55096" type="#_x0000_t202" filled="false" stroked="false">
            <v:textbox inset="0,0,0,0">
              <w:txbxContent>
                <w:p>
                  <w:pPr>
                    <w:spacing w:line="200" w:lineRule="exact" w:before="0"/>
                    <w:ind w:left="231" w:right="0" w:firstLine="0"/>
                    <w:jc w:val="left"/>
                    <w:rPr>
                      <w:rFonts w:ascii="楷体" w:eastAsia="楷体" w:hint="eastAsia"/>
                      <w:sz w:val="18"/>
                    </w:rPr>
                  </w:pPr>
                  <w:r>
                    <w:rPr>
                      <w:rFonts w:ascii="楷体" w:eastAsia="楷体" w:hint="eastAsia"/>
                      <w:sz w:val="18"/>
                    </w:rPr>
                    <w:t>股本</w:t>
                  </w:r>
                </w:p>
                <w:p>
                  <w:pPr>
                    <w:spacing w:line="266" w:lineRule="auto" w:before="23"/>
                    <w:ind w:left="231" w:right="209" w:firstLine="0"/>
                    <w:jc w:val="left"/>
                    <w:rPr>
                      <w:rFonts w:ascii="楷体" w:eastAsia="楷体" w:hint="eastAsia"/>
                      <w:sz w:val="18"/>
                    </w:rPr>
                  </w:pPr>
                  <w:r>
                    <w:rPr>
                      <w:rFonts w:ascii="楷体" w:eastAsia="楷体" w:hint="eastAsia"/>
                      <w:sz w:val="18"/>
                    </w:rPr>
                    <w:t>资本公积金留存收益</w:t>
                  </w:r>
                </w:p>
                <w:p>
                  <w:pPr>
                    <w:spacing w:line="266" w:lineRule="auto" w:before="5"/>
                    <w:ind w:left="20" w:right="19" w:firstLine="211"/>
                    <w:jc w:val="both"/>
                    <w:rPr>
                      <w:rFonts w:ascii="楷体" w:eastAsia="楷体" w:hint="eastAsia"/>
                      <w:b/>
                      <w:sz w:val="18"/>
                    </w:rPr>
                  </w:pPr>
                  <w:r>
                    <w:rPr>
                      <w:rFonts w:ascii="楷体" w:eastAsia="楷体" w:hint="eastAsia"/>
                      <w:sz w:val="18"/>
                    </w:rPr>
                    <w:t>少数股东权益</w:t>
                  </w:r>
                  <w:r>
                    <w:rPr>
                      <w:rFonts w:ascii="楷体" w:eastAsia="楷体" w:hint="eastAsia"/>
                      <w:spacing w:val="-60"/>
                      <w:sz w:val="18"/>
                    </w:rPr>
                    <w:t>归属于母公司所有者权益</w:t>
                  </w:r>
                  <w:r>
                    <w:rPr>
                      <w:rFonts w:ascii="楷体" w:eastAsia="楷体" w:hint="eastAsia"/>
                      <w:b/>
                      <w:w w:val="95"/>
                      <w:sz w:val="18"/>
                    </w:rPr>
                    <w:t>负债及权益合计</w:t>
                  </w:r>
                </w:p>
              </w:txbxContent>
            </v:textbox>
            <w10:wrap type="none"/>
          </v:shape>
        </w:pict>
      </w:r>
      <w:r>
        <w:rPr/>
        <w:pict>
          <v:shape style="position:absolute;margin-left:121.540001pt;margin-top:431.802521pt;width:27.2pt;height:51.2pt;mso-position-horizontal-relative:page;mso-position-vertical-relative:page;z-index:-55072" type="#_x0000_t202" filled="false" stroked="false">
            <v:textbox inset="0,0,0,0">
              <w:txbxContent>
                <w:p>
                  <w:pPr>
                    <w:spacing w:before="14"/>
                    <w:ind w:left="100" w:right="0" w:firstLine="0"/>
                    <w:jc w:val="center"/>
                    <w:rPr>
                      <w:sz w:val="18"/>
                    </w:rPr>
                  </w:pPr>
                  <w:r>
                    <w:rPr>
                      <w:sz w:val="18"/>
                    </w:rPr>
                    <w:t>3796</w:t>
                  </w:r>
                </w:p>
                <w:p>
                  <w:pPr>
                    <w:spacing w:before="52"/>
                    <w:ind w:left="201" w:right="0" w:firstLine="0"/>
                    <w:jc w:val="center"/>
                    <w:rPr>
                      <w:sz w:val="18"/>
                    </w:rPr>
                  </w:pPr>
                  <w:r>
                    <w:rPr>
                      <w:sz w:val="18"/>
                    </w:rPr>
                    <w:t>953</w:t>
                  </w:r>
                </w:p>
                <w:p>
                  <w:pPr>
                    <w:spacing w:before="54"/>
                    <w:ind w:left="0" w:right="0" w:firstLine="0"/>
                    <w:jc w:val="center"/>
                    <w:rPr>
                      <w:sz w:val="18"/>
                    </w:rPr>
                  </w:pPr>
                  <w:r>
                    <w:rPr>
                      <w:sz w:val="18"/>
                    </w:rPr>
                    <w:t>48585</w:t>
                  </w:r>
                </w:p>
                <w:p>
                  <w:pPr>
                    <w:spacing w:before="54"/>
                    <w:ind w:left="100" w:right="0" w:firstLine="0"/>
                    <w:jc w:val="center"/>
                    <w:rPr>
                      <w:sz w:val="18"/>
                    </w:rPr>
                  </w:pPr>
                  <w:r>
                    <w:rPr>
                      <w:sz w:val="18"/>
                    </w:rPr>
                    <w:t>1340</w:t>
                  </w:r>
                </w:p>
              </w:txbxContent>
            </v:textbox>
            <w10:wrap type="none"/>
          </v:shape>
        </w:pict>
      </w:r>
      <w:r>
        <w:rPr/>
        <w:pict>
          <v:shape style="position:absolute;margin-left:158.020004pt;margin-top:431.802521pt;width:27.2pt;height:51.2pt;mso-position-horizontal-relative:page;mso-position-vertical-relative:page;z-index:-55048" type="#_x0000_t202" filled="false" stroked="false">
            <v:textbox inset="0,0,0,0">
              <w:txbxContent>
                <w:p>
                  <w:pPr>
                    <w:spacing w:before="14"/>
                    <w:ind w:left="100" w:right="0" w:firstLine="0"/>
                    <w:jc w:val="center"/>
                    <w:rPr>
                      <w:sz w:val="18"/>
                    </w:rPr>
                  </w:pPr>
                  <w:r>
                    <w:rPr>
                      <w:sz w:val="18"/>
                    </w:rPr>
                    <w:t>3882</w:t>
                  </w:r>
                </w:p>
                <w:p>
                  <w:pPr>
                    <w:spacing w:before="52"/>
                    <w:ind w:left="100" w:right="0" w:firstLine="0"/>
                    <w:jc w:val="center"/>
                    <w:rPr>
                      <w:sz w:val="18"/>
                    </w:rPr>
                  </w:pPr>
                  <w:r>
                    <w:rPr>
                      <w:sz w:val="18"/>
                    </w:rPr>
                    <w:t>2683</w:t>
                  </w:r>
                </w:p>
                <w:p>
                  <w:pPr>
                    <w:spacing w:before="54"/>
                    <w:ind w:left="0" w:right="0" w:firstLine="0"/>
                    <w:jc w:val="center"/>
                    <w:rPr>
                      <w:sz w:val="18"/>
                    </w:rPr>
                  </w:pPr>
                  <w:r>
                    <w:rPr>
                      <w:sz w:val="18"/>
                    </w:rPr>
                    <w:t>56923</w:t>
                  </w:r>
                </w:p>
                <w:p>
                  <w:pPr>
                    <w:spacing w:before="54"/>
                    <w:ind w:left="100" w:right="0" w:firstLine="0"/>
                    <w:jc w:val="center"/>
                    <w:rPr>
                      <w:sz w:val="18"/>
                    </w:rPr>
                  </w:pPr>
                  <w:r>
                    <w:rPr>
                      <w:sz w:val="18"/>
                    </w:rPr>
                    <w:t>1632</w:t>
                  </w:r>
                </w:p>
              </w:txbxContent>
            </v:textbox>
            <w10:wrap type="none"/>
          </v:shape>
        </w:pict>
      </w:r>
      <w:r>
        <w:rPr/>
        <w:pict>
          <v:shape style="position:absolute;margin-left:194.529999pt;margin-top:431.802521pt;width:27.2pt;height:51.2pt;mso-position-horizontal-relative:page;mso-position-vertical-relative:page;z-index:-55024" type="#_x0000_t202" filled="false" stroked="false">
            <v:textbox inset="0,0,0,0">
              <w:txbxContent>
                <w:p>
                  <w:pPr>
                    <w:spacing w:before="14"/>
                    <w:ind w:left="100" w:right="0" w:firstLine="0"/>
                    <w:jc w:val="center"/>
                    <w:rPr>
                      <w:sz w:val="18"/>
                    </w:rPr>
                  </w:pPr>
                  <w:r>
                    <w:rPr>
                      <w:sz w:val="18"/>
                    </w:rPr>
                    <w:t>3882</w:t>
                  </w:r>
                </w:p>
                <w:p>
                  <w:pPr>
                    <w:spacing w:before="52"/>
                    <w:ind w:left="100" w:right="0" w:firstLine="0"/>
                    <w:jc w:val="center"/>
                    <w:rPr>
                      <w:sz w:val="18"/>
                    </w:rPr>
                  </w:pPr>
                  <w:r>
                    <w:rPr>
                      <w:sz w:val="18"/>
                    </w:rPr>
                    <w:t>2683</w:t>
                  </w:r>
                </w:p>
                <w:p>
                  <w:pPr>
                    <w:spacing w:before="54"/>
                    <w:ind w:left="0" w:right="0" w:firstLine="0"/>
                    <w:jc w:val="center"/>
                    <w:rPr>
                      <w:sz w:val="18"/>
                    </w:rPr>
                  </w:pPr>
                  <w:r>
                    <w:rPr>
                      <w:sz w:val="18"/>
                    </w:rPr>
                    <w:t>66764</w:t>
                  </w:r>
                </w:p>
                <w:p>
                  <w:pPr>
                    <w:spacing w:before="54"/>
                    <w:ind w:left="100" w:right="0" w:firstLine="0"/>
                    <w:jc w:val="center"/>
                    <w:rPr>
                      <w:sz w:val="18"/>
                    </w:rPr>
                  </w:pPr>
                  <w:r>
                    <w:rPr>
                      <w:sz w:val="18"/>
                    </w:rPr>
                    <w:t>2228</w:t>
                  </w:r>
                </w:p>
              </w:txbxContent>
            </v:textbox>
            <w10:wrap type="none"/>
          </v:shape>
        </w:pict>
      </w:r>
      <w:r>
        <w:rPr/>
        <w:pict>
          <v:shape style="position:absolute;margin-left:231.009995pt;margin-top:431.802521pt;width:27.2pt;height:51.2pt;mso-position-horizontal-relative:page;mso-position-vertical-relative:page;z-index:-55000" type="#_x0000_t202" filled="false" stroked="false">
            <v:textbox inset="0,0,0,0">
              <w:txbxContent>
                <w:p>
                  <w:pPr>
                    <w:spacing w:before="14"/>
                    <w:ind w:left="100" w:right="0" w:firstLine="0"/>
                    <w:jc w:val="center"/>
                    <w:rPr>
                      <w:sz w:val="18"/>
                    </w:rPr>
                  </w:pPr>
                  <w:r>
                    <w:rPr>
                      <w:sz w:val="18"/>
                    </w:rPr>
                    <w:t>3882</w:t>
                  </w:r>
                </w:p>
                <w:p>
                  <w:pPr>
                    <w:spacing w:before="52"/>
                    <w:ind w:left="100" w:right="0" w:firstLine="0"/>
                    <w:jc w:val="center"/>
                    <w:rPr>
                      <w:sz w:val="18"/>
                    </w:rPr>
                  </w:pPr>
                  <w:r>
                    <w:rPr>
                      <w:sz w:val="18"/>
                    </w:rPr>
                    <w:t>2683</w:t>
                  </w:r>
                </w:p>
                <w:p>
                  <w:pPr>
                    <w:spacing w:before="54"/>
                    <w:ind w:left="0" w:right="0" w:firstLine="0"/>
                    <w:jc w:val="center"/>
                    <w:rPr>
                      <w:sz w:val="18"/>
                    </w:rPr>
                  </w:pPr>
                  <w:r>
                    <w:rPr>
                      <w:sz w:val="18"/>
                    </w:rPr>
                    <w:t>78281</w:t>
                  </w:r>
                </w:p>
                <w:p>
                  <w:pPr>
                    <w:spacing w:before="54"/>
                    <w:ind w:left="100" w:right="0" w:firstLine="0"/>
                    <w:jc w:val="center"/>
                    <w:rPr>
                      <w:sz w:val="18"/>
                    </w:rPr>
                  </w:pPr>
                  <w:r>
                    <w:rPr>
                      <w:sz w:val="18"/>
                    </w:rPr>
                    <w:t>2944</w:t>
                  </w:r>
                </w:p>
              </w:txbxContent>
            </v:textbox>
            <w10:wrap type="none"/>
          </v:shape>
        </w:pict>
      </w:r>
      <w:r>
        <w:rPr/>
        <w:pict>
          <v:shape style="position:absolute;margin-left:267.609985pt;margin-top:431.802521pt;width:27.2pt;height:51.2pt;mso-position-horizontal-relative:page;mso-position-vertical-relative:page;z-index:-54976" type="#_x0000_t202" filled="false" stroked="false">
            <v:textbox inset="0,0,0,0">
              <w:txbxContent>
                <w:p>
                  <w:pPr>
                    <w:spacing w:before="14"/>
                    <w:ind w:left="100" w:right="0" w:firstLine="0"/>
                    <w:jc w:val="center"/>
                    <w:rPr>
                      <w:sz w:val="18"/>
                    </w:rPr>
                  </w:pPr>
                  <w:r>
                    <w:rPr>
                      <w:sz w:val="18"/>
                    </w:rPr>
                    <w:t>3882</w:t>
                  </w:r>
                </w:p>
                <w:p>
                  <w:pPr>
                    <w:spacing w:before="52"/>
                    <w:ind w:left="100" w:right="0" w:firstLine="0"/>
                    <w:jc w:val="center"/>
                    <w:rPr>
                      <w:sz w:val="18"/>
                    </w:rPr>
                  </w:pPr>
                  <w:r>
                    <w:rPr>
                      <w:sz w:val="18"/>
                    </w:rPr>
                    <w:t>2683</w:t>
                  </w:r>
                </w:p>
                <w:p>
                  <w:pPr>
                    <w:spacing w:before="54"/>
                    <w:ind w:left="0" w:right="0" w:firstLine="0"/>
                    <w:jc w:val="center"/>
                    <w:rPr>
                      <w:sz w:val="18"/>
                    </w:rPr>
                  </w:pPr>
                  <w:r>
                    <w:rPr>
                      <w:sz w:val="18"/>
                    </w:rPr>
                    <w:t>91732</w:t>
                  </w:r>
                </w:p>
                <w:p>
                  <w:pPr>
                    <w:spacing w:before="54"/>
                    <w:ind w:left="100" w:right="0" w:firstLine="0"/>
                    <w:jc w:val="center"/>
                    <w:rPr>
                      <w:sz w:val="18"/>
                    </w:rPr>
                  </w:pPr>
                  <w:r>
                    <w:rPr>
                      <w:sz w:val="18"/>
                    </w:rPr>
                    <w:t>3790</w:t>
                  </w:r>
                </w:p>
              </w:txbxContent>
            </v:textbox>
            <w10:wrap type="none"/>
          </v:shape>
        </w:pict>
      </w:r>
      <w:r>
        <w:rPr/>
        <w:pict>
          <v:shape style="position:absolute;margin-left:379.470001pt;margin-top:444.522522pt;width:186.45pt;height:12.1pt;mso-position-horizontal-relative:page;mso-position-vertical-relative:page;z-index:-54952" type="#_x0000_t202" filled="false" stroked="false">
            <v:textbox inset="0,0,0,0">
              <w:txbxContent>
                <w:p>
                  <w:pPr>
                    <w:tabs>
                      <w:tab w:pos="406" w:val="left" w:leader="none"/>
                      <w:tab w:pos="1138" w:val="left" w:leader="none"/>
                      <w:tab w:pos="1873" w:val="left" w:leader="none"/>
                      <w:tab w:pos="2607" w:val="left" w:leader="none"/>
                      <w:tab w:pos="3346" w:val="left" w:leader="none"/>
                    </w:tabs>
                    <w:spacing w:before="14"/>
                    <w:ind w:left="20" w:right="0" w:firstLine="0"/>
                    <w:jc w:val="left"/>
                    <w:rPr>
                      <w:sz w:val="18"/>
                    </w:rPr>
                  </w:pPr>
                  <w:r>
                    <w:rPr>
                      <w:w w:val="100"/>
                      <w:sz w:val="18"/>
                      <w:u w:val="single"/>
                    </w:rPr>
                    <w:t> </w:t>
                  </w:r>
                  <w:r>
                    <w:rPr>
                      <w:sz w:val="18"/>
                      <w:u w:val="single"/>
                    </w:rPr>
                    <w:tab/>
                    <w:t>43%</w:t>
                    <w:tab/>
                    <w:t>38%</w:t>
                    <w:tab/>
                    <w:t>23%</w:t>
                    <w:tab/>
                    <w:t>20%</w:t>
                    <w:tab/>
                    <w:t>18%</w:t>
                  </w:r>
                </w:p>
              </w:txbxContent>
            </v:textbox>
            <w10:wrap type="none"/>
          </v:shape>
        </w:pict>
      </w:r>
      <w:r>
        <w:rPr/>
        <w:pict>
          <v:shape style="position:absolute;margin-left:391.230011pt;margin-top:470.562531pt;width:27.6pt;height:38.25pt;mso-position-horizontal-relative:page;mso-position-vertical-relative:page;z-index:-54928" type="#_x0000_t202" filled="false" stroked="false">
            <v:textbox inset="0,0,0,0">
              <w:txbxContent>
                <w:p>
                  <w:pPr>
                    <w:spacing w:before="14"/>
                    <w:ind w:left="20" w:right="0" w:firstLine="0"/>
                    <w:jc w:val="left"/>
                    <w:rPr>
                      <w:sz w:val="18"/>
                    </w:rPr>
                  </w:pPr>
                  <w:r>
                    <w:rPr>
                      <w:sz w:val="18"/>
                    </w:rPr>
                    <w:t>72.0%</w:t>
                  </w:r>
                </w:p>
                <w:p>
                  <w:pPr>
                    <w:spacing w:before="54"/>
                    <w:ind w:left="20" w:right="0" w:firstLine="0"/>
                    <w:jc w:val="left"/>
                    <w:rPr>
                      <w:sz w:val="18"/>
                    </w:rPr>
                  </w:pPr>
                  <w:r>
                    <w:rPr>
                      <w:sz w:val="18"/>
                    </w:rPr>
                    <w:t>32.0%</w:t>
                  </w:r>
                </w:p>
                <w:p>
                  <w:pPr>
                    <w:spacing w:before="54"/>
                    <w:ind w:left="20" w:right="0" w:firstLine="0"/>
                    <w:jc w:val="left"/>
                    <w:rPr>
                      <w:sz w:val="18"/>
                    </w:rPr>
                  </w:pPr>
                  <w:r>
                    <w:rPr>
                      <w:sz w:val="18"/>
                    </w:rPr>
                    <w:t>18.1%</w:t>
                  </w:r>
                </w:p>
              </w:txbxContent>
            </v:textbox>
            <w10:wrap type="none"/>
          </v:shape>
        </w:pict>
      </w:r>
      <w:r>
        <w:rPr/>
        <w:pict>
          <v:shape style="position:absolute;margin-left:427.829987pt;margin-top:470.562531pt;width:27.6pt;height:38.25pt;mso-position-horizontal-relative:page;mso-position-vertical-relative:page;z-index:-54904" type="#_x0000_t202" filled="false" stroked="false">
            <v:textbox inset="0,0,0,0">
              <w:txbxContent>
                <w:p>
                  <w:pPr>
                    <w:spacing w:before="14"/>
                    <w:ind w:left="20" w:right="0" w:firstLine="0"/>
                    <w:jc w:val="left"/>
                    <w:rPr>
                      <w:sz w:val="18"/>
                    </w:rPr>
                  </w:pPr>
                  <w:r>
                    <w:rPr>
                      <w:sz w:val="18"/>
                    </w:rPr>
                    <w:t>73.8%</w:t>
                  </w:r>
                </w:p>
                <w:p>
                  <w:pPr>
                    <w:spacing w:before="54"/>
                    <w:ind w:left="20" w:right="0" w:firstLine="0"/>
                    <w:jc w:val="left"/>
                    <w:rPr>
                      <w:sz w:val="18"/>
                    </w:rPr>
                  </w:pPr>
                  <w:r>
                    <w:rPr>
                      <w:sz w:val="18"/>
                    </w:rPr>
                    <w:t>33.4%</w:t>
                  </w:r>
                </w:p>
                <w:p>
                  <w:pPr>
                    <w:spacing w:before="54"/>
                    <w:ind w:left="20" w:right="0" w:firstLine="0"/>
                    <w:jc w:val="left"/>
                    <w:rPr>
                      <w:sz w:val="18"/>
                    </w:rPr>
                  </w:pPr>
                  <w:r>
                    <w:rPr>
                      <w:sz w:val="18"/>
                    </w:rPr>
                    <w:t>21.1%</w:t>
                  </w:r>
                </w:p>
              </w:txbxContent>
            </v:textbox>
            <w10:wrap type="none"/>
          </v:shape>
        </w:pict>
      </w:r>
      <w:r>
        <w:rPr/>
        <w:pict>
          <v:shape style="position:absolute;margin-left:464.579987pt;margin-top:470.562531pt;width:27.6pt;height:38.25pt;mso-position-horizontal-relative:page;mso-position-vertical-relative:page;z-index:-54880" type="#_x0000_t202" filled="false" stroked="false">
            <v:textbox inset="0,0,0,0">
              <w:txbxContent>
                <w:p>
                  <w:pPr>
                    <w:spacing w:before="14"/>
                    <w:ind w:left="20" w:right="0" w:firstLine="0"/>
                    <w:jc w:val="left"/>
                    <w:rPr>
                      <w:sz w:val="18"/>
                    </w:rPr>
                  </w:pPr>
                  <w:r>
                    <w:rPr>
                      <w:sz w:val="18"/>
                    </w:rPr>
                    <w:t>75.2%</w:t>
                  </w:r>
                </w:p>
                <w:p>
                  <w:pPr>
                    <w:spacing w:before="54"/>
                    <w:ind w:left="20" w:right="0" w:firstLine="0"/>
                    <w:jc w:val="left"/>
                    <w:rPr>
                      <w:sz w:val="18"/>
                    </w:rPr>
                  </w:pPr>
                  <w:r>
                    <w:rPr>
                      <w:sz w:val="18"/>
                    </w:rPr>
                    <w:t>34.4%</w:t>
                  </w:r>
                </w:p>
                <w:p>
                  <w:pPr>
                    <w:spacing w:before="54"/>
                    <w:ind w:left="20" w:right="0" w:firstLine="0"/>
                    <w:jc w:val="left"/>
                    <w:rPr>
                      <w:sz w:val="18"/>
                    </w:rPr>
                  </w:pPr>
                  <w:r>
                    <w:rPr>
                      <w:sz w:val="18"/>
                    </w:rPr>
                    <w:t>22.4%</w:t>
                  </w:r>
                </w:p>
              </w:txbxContent>
            </v:textbox>
            <w10:wrap type="none"/>
          </v:shape>
        </w:pict>
      </w:r>
      <w:r>
        <w:rPr/>
        <w:pict>
          <v:shape style="position:absolute;margin-left:501.299988pt;margin-top:470.562531pt;width:27.6pt;height:38.25pt;mso-position-horizontal-relative:page;mso-position-vertical-relative:page;z-index:-54856" type="#_x0000_t202" filled="false" stroked="false">
            <v:textbox inset="0,0,0,0">
              <w:txbxContent>
                <w:p>
                  <w:pPr>
                    <w:spacing w:before="14"/>
                    <w:ind w:left="20" w:right="0" w:firstLine="0"/>
                    <w:jc w:val="left"/>
                    <w:rPr>
                      <w:sz w:val="18"/>
                    </w:rPr>
                  </w:pPr>
                  <w:r>
                    <w:rPr>
                      <w:sz w:val="18"/>
                    </w:rPr>
                    <w:t>76.4%</w:t>
                  </w:r>
                </w:p>
                <w:p>
                  <w:pPr>
                    <w:spacing w:before="54"/>
                    <w:ind w:left="20" w:right="0" w:firstLine="0"/>
                    <w:jc w:val="left"/>
                    <w:rPr>
                      <w:sz w:val="18"/>
                    </w:rPr>
                  </w:pPr>
                  <w:r>
                    <w:rPr>
                      <w:sz w:val="18"/>
                    </w:rPr>
                    <w:t>35.7%</w:t>
                  </w:r>
                </w:p>
                <w:p>
                  <w:pPr>
                    <w:spacing w:before="54"/>
                    <w:ind w:left="20" w:right="0" w:firstLine="0"/>
                    <w:jc w:val="left"/>
                    <w:rPr>
                      <w:sz w:val="18"/>
                    </w:rPr>
                  </w:pPr>
                  <w:r>
                    <w:rPr>
                      <w:sz w:val="18"/>
                    </w:rPr>
                    <w:t>23.3%</w:t>
                  </w:r>
                </w:p>
              </w:txbxContent>
            </v:textbox>
            <w10:wrap type="none"/>
          </v:shape>
        </w:pict>
      </w:r>
      <w:r>
        <w:rPr/>
        <w:pict>
          <v:shape style="position:absolute;margin-left:538.26001pt;margin-top:470.562531pt;width:27.6pt;height:38.25pt;mso-position-horizontal-relative:page;mso-position-vertical-relative:page;z-index:-54832" type="#_x0000_t202" filled="false" stroked="false">
            <v:textbox inset="0,0,0,0">
              <w:txbxContent>
                <w:p>
                  <w:pPr>
                    <w:spacing w:before="14"/>
                    <w:ind w:left="20" w:right="0" w:firstLine="0"/>
                    <w:jc w:val="left"/>
                    <w:rPr>
                      <w:sz w:val="18"/>
                    </w:rPr>
                  </w:pPr>
                  <w:r>
                    <w:rPr>
                      <w:sz w:val="18"/>
                    </w:rPr>
                    <w:t>77.2%</w:t>
                  </w:r>
                </w:p>
                <w:p>
                  <w:pPr>
                    <w:spacing w:before="54"/>
                    <w:ind w:left="20" w:right="0" w:firstLine="0"/>
                    <w:jc w:val="left"/>
                    <w:rPr>
                      <w:sz w:val="18"/>
                    </w:rPr>
                  </w:pPr>
                  <w:r>
                    <w:rPr>
                      <w:sz w:val="18"/>
                    </w:rPr>
                    <w:t>36.4%</w:t>
                  </w:r>
                </w:p>
                <w:p>
                  <w:pPr>
                    <w:spacing w:before="54"/>
                    <w:ind w:left="20" w:right="0" w:firstLine="0"/>
                    <w:jc w:val="left"/>
                    <w:rPr>
                      <w:sz w:val="18"/>
                    </w:rPr>
                  </w:pPr>
                  <w:r>
                    <w:rPr>
                      <w:sz w:val="18"/>
                    </w:rPr>
                    <w:t>23.7%</w:t>
                  </w:r>
                </w:p>
              </w:txbxContent>
            </v:textbox>
            <w10:wrap type="none"/>
          </v:shape>
        </w:pict>
      </w:r>
      <w:r>
        <w:rPr/>
        <w:pict>
          <v:shape style="position:absolute;margin-left:113.019997pt;margin-top:484.002502pt;width:181.75pt;height:12.1pt;mso-position-horizontal-relative:page;mso-position-vertical-relative:page;z-index:-54808" type="#_x0000_t202" filled="false" stroked="false">
            <v:textbox inset="0,0,0,0">
              <w:txbxContent>
                <w:p>
                  <w:pPr>
                    <w:tabs>
                      <w:tab w:pos="919" w:val="left" w:leader="none"/>
                      <w:tab w:pos="1650" w:val="left" w:leader="none"/>
                      <w:tab w:pos="2379" w:val="left" w:leader="none"/>
                      <w:tab w:pos="3111" w:val="left" w:leader="none"/>
                    </w:tabs>
                    <w:spacing w:before="14"/>
                    <w:ind w:left="20" w:right="0" w:firstLine="0"/>
                    <w:jc w:val="left"/>
                    <w:rPr>
                      <w:sz w:val="18"/>
                    </w:rPr>
                  </w:pPr>
                  <w:r>
                    <w:rPr>
                      <w:w w:val="100"/>
                      <w:sz w:val="18"/>
                      <w:u w:val="single"/>
                    </w:rPr>
                    <w:t> </w:t>
                  </w:r>
                  <w:r>
                    <w:rPr>
                      <w:sz w:val="18"/>
                      <w:u w:val="single"/>
                    </w:rPr>
                    <w:t> </w:t>
                  </w:r>
                  <w:r>
                    <w:rPr>
                      <w:spacing w:val="20"/>
                      <w:sz w:val="18"/>
                      <w:u w:val="single"/>
                    </w:rPr>
                    <w:t> </w:t>
                  </w:r>
                  <w:r>
                    <w:rPr>
                      <w:sz w:val="18"/>
                      <w:u w:val="single"/>
                    </w:rPr>
                    <w:t>53334</w:t>
                    <w:tab/>
                    <w:t>63487</w:t>
                    <w:tab/>
                    <w:t>73328</w:t>
                    <w:tab/>
                    <w:t>84845</w:t>
                    <w:tab/>
                    <w:t>98297</w:t>
                  </w:r>
                </w:p>
              </w:txbxContent>
            </v:textbox>
            <w10:wrap type="none"/>
          </v:shape>
        </w:pict>
      </w:r>
      <w:r>
        <w:rPr/>
        <w:pict>
          <v:shape style="position:absolute;margin-left:121.540001pt;margin-top:496.962524pt;width:27.2pt;height:12.1pt;mso-position-horizontal-relative:page;mso-position-vertical-relative:page;z-index:-54784" type="#_x0000_t202" filled="false" stroked="false">
            <v:textbox inset="0,0,0,0">
              <w:txbxContent>
                <w:p>
                  <w:pPr>
                    <w:spacing w:before="14"/>
                    <w:ind w:left="20" w:right="0" w:firstLine="0"/>
                    <w:jc w:val="left"/>
                    <w:rPr>
                      <w:b/>
                      <w:sz w:val="18"/>
                    </w:rPr>
                  </w:pPr>
                  <w:r>
                    <w:rPr>
                      <w:b/>
                      <w:sz w:val="18"/>
                    </w:rPr>
                    <w:t>70923</w:t>
                  </w:r>
                </w:p>
              </w:txbxContent>
            </v:textbox>
            <w10:wrap type="none"/>
          </v:shape>
        </w:pict>
      </w:r>
      <w:r>
        <w:rPr/>
        <w:pict>
          <v:shape style="position:absolute;margin-left:158.020004pt;margin-top:496.962524pt;width:27.2pt;height:12.1pt;mso-position-horizontal-relative:page;mso-position-vertical-relative:page;z-index:-54760" type="#_x0000_t202" filled="false" stroked="false">
            <v:textbox inset="0,0,0,0">
              <w:txbxContent>
                <w:p>
                  <w:pPr>
                    <w:spacing w:before="14"/>
                    <w:ind w:left="20" w:right="0" w:firstLine="0"/>
                    <w:jc w:val="left"/>
                    <w:rPr>
                      <w:b/>
                      <w:sz w:val="18"/>
                    </w:rPr>
                  </w:pPr>
                  <w:r>
                    <w:rPr>
                      <w:b/>
                      <w:sz w:val="18"/>
                    </w:rPr>
                    <w:t>86094</w:t>
                  </w:r>
                </w:p>
              </w:txbxContent>
            </v:textbox>
            <w10:wrap type="none"/>
          </v:shape>
        </w:pict>
      </w:r>
      <w:r>
        <w:rPr/>
        <w:pict>
          <v:shape style="position:absolute;margin-left:194.529999pt;margin-top:496.962524pt;width:27.2pt;height:12.1pt;mso-position-horizontal-relative:page;mso-position-vertical-relative:page;z-index:-54736" type="#_x0000_t202" filled="false" stroked="false">
            <v:textbox inset="0,0,0,0">
              <w:txbxContent>
                <w:p>
                  <w:pPr>
                    <w:spacing w:before="14"/>
                    <w:ind w:left="20" w:right="0" w:firstLine="0"/>
                    <w:jc w:val="left"/>
                    <w:rPr>
                      <w:b/>
                      <w:sz w:val="18"/>
                    </w:rPr>
                  </w:pPr>
                  <w:r>
                    <w:rPr>
                      <w:b/>
                      <w:sz w:val="18"/>
                    </w:rPr>
                    <w:t>98293</w:t>
                  </w:r>
                </w:p>
              </w:txbxContent>
            </v:textbox>
            <w10:wrap type="none"/>
          </v:shape>
        </w:pict>
      </w:r>
      <w:r>
        <w:rPr/>
        <w:pict>
          <v:shape style="position:absolute;margin-left:227.050003pt;margin-top:496.962524pt;width:31.1pt;height:12.1pt;mso-position-horizontal-relative:page;mso-position-vertical-relative:page;z-index:-54712" type="#_x0000_t202" filled="false" stroked="false">
            <v:textbox inset="0,0,0,0">
              <w:txbxContent>
                <w:p>
                  <w:pPr>
                    <w:spacing w:before="14"/>
                    <w:ind w:left="20" w:right="0" w:firstLine="0"/>
                    <w:jc w:val="left"/>
                    <w:rPr>
                      <w:b/>
                      <w:sz w:val="18"/>
                    </w:rPr>
                  </w:pPr>
                  <w:r>
                    <w:rPr>
                      <w:b/>
                      <w:sz w:val="18"/>
                    </w:rPr>
                    <w:t>111803</w:t>
                  </w:r>
                </w:p>
              </w:txbxContent>
            </v:textbox>
            <w10:wrap type="none"/>
          </v:shape>
        </w:pict>
      </w:r>
      <w:r>
        <w:rPr/>
        <w:pict>
          <v:shape style="position:absolute;margin-left:262.690002pt;margin-top:496.962524pt;width:32.0500pt;height:12.1pt;mso-position-horizontal-relative:page;mso-position-vertical-relative:page;z-index:-54688" type="#_x0000_t202" filled="false" stroked="false">
            <v:textbox inset="0,0,0,0">
              <w:txbxContent>
                <w:p>
                  <w:pPr>
                    <w:spacing w:before="14"/>
                    <w:ind w:left="20" w:right="0" w:firstLine="0"/>
                    <w:jc w:val="left"/>
                    <w:rPr>
                      <w:b/>
                      <w:sz w:val="18"/>
                    </w:rPr>
                  </w:pPr>
                  <w:r>
                    <w:rPr>
                      <w:b/>
                      <w:sz w:val="18"/>
                    </w:rPr>
                    <w:t>127801</w:t>
                  </w:r>
                </w:p>
              </w:txbxContent>
            </v:textbox>
            <w10:wrap type="none"/>
          </v:shape>
        </w:pict>
      </w:r>
      <w:r>
        <w:rPr/>
        <w:pict>
          <v:shape style="position:absolute;margin-left:379.470001pt;margin-top:509.802521pt;width:186.4pt;height:12.1pt;mso-position-horizontal-relative:page;mso-position-vertical-relative:page;z-index:-54664" type="#_x0000_t202" filled="false" stroked="false">
            <v:textbox inset="0,0,0,0">
              <w:txbxContent>
                <w:p>
                  <w:pPr>
                    <w:tabs>
                      <w:tab w:pos="987" w:val="left" w:leader="none"/>
                      <w:tab w:pos="1722" w:val="left" w:leader="none"/>
                      <w:tab w:pos="2456" w:val="left" w:leader="none"/>
                      <w:tab w:pos="3195" w:val="left" w:leader="none"/>
                    </w:tabs>
                    <w:spacing w:before="14"/>
                    <w:ind w:left="20" w:right="0" w:firstLine="0"/>
                    <w:jc w:val="left"/>
                    <w:rPr>
                      <w:sz w:val="18"/>
                    </w:rPr>
                  </w:pPr>
                  <w:r>
                    <w:rPr>
                      <w:w w:val="100"/>
                      <w:sz w:val="18"/>
                      <w:u w:val="single"/>
                    </w:rPr>
                    <w:t> </w:t>
                  </w:r>
                  <w:r>
                    <w:rPr>
                      <w:sz w:val="18"/>
                      <w:u w:val="single"/>
                    </w:rPr>
                    <w:t>   </w:t>
                  </w:r>
                  <w:r>
                    <w:rPr>
                      <w:spacing w:val="-15"/>
                      <w:sz w:val="18"/>
                      <w:u w:val="single"/>
                    </w:rPr>
                    <w:t> </w:t>
                  </w:r>
                  <w:r>
                    <w:rPr>
                      <w:sz w:val="18"/>
                      <w:u w:val="single"/>
                    </w:rPr>
                    <w:t>17.2%</w:t>
                    <w:tab/>
                    <w:t>20.4%</w:t>
                    <w:tab/>
                    <w:t>21.4%</w:t>
                    <w:tab/>
                    <w:t>22.1%</w:t>
                    <w:tab/>
                    <w:t>22.4%</w:t>
                  </w:r>
                </w:p>
              </w:txbxContent>
            </v:textbox>
            <w10:wrap type="none"/>
          </v:shape>
        </w:pict>
      </w:r>
      <w:r>
        <w:rPr/>
        <w:pict>
          <v:shape style="position:absolute;margin-left:41.599998pt;margin-top:519.434998pt;width:54.8pt;height:12.6pt;mso-position-horizontal-relative:page;mso-position-vertical-relative:page;z-index:-54640" type="#_x0000_t202" filled="false" stroked="false">
            <v:textbox inset="0,0,0,0">
              <w:txbxContent>
                <w:p>
                  <w:pPr>
                    <w:spacing w:line="231" w:lineRule="exact" w:before="0"/>
                    <w:ind w:left="20" w:right="0" w:firstLine="0"/>
                    <w:jc w:val="left"/>
                    <w:rPr>
                      <w:rFonts w:ascii="楷体" w:eastAsia="楷体" w:hint="eastAsia"/>
                      <w:b/>
                      <w:sz w:val="21"/>
                    </w:rPr>
                  </w:pPr>
                  <w:r>
                    <w:rPr>
                      <w:rFonts w:ascii="楷体" w:eastAsia="楷体" w:hint="eastAsia"/>
                      <w:b/>
                      <w:sz w:val="21"/>
                    </w:rPr>
                    <w:t>现金流量表</w:t>
                  </w:r>
                </w:p>
              </w:txbxContent>
            </v:textbox>
            <w10:wrap type="none"/>
          </v:shape>
        </w:pict>
      </w:r>
      <w:r>
        <w:rPr/>
        <w:pict>
          <v:shape style="position:absolute;margin-left:391.230011pt;margin-top:535.872498pt;width:27.6pt;height:38.25pt;mso-position-horizontal-relative:page;mso-position-vertical-relative:page;z-index:-54616" type="#_x0000_t202" filled="false" stroked="false">
            <v:textbox inset="0,0,0,0">
              <w:txbxContent>
                <w:p>
                  <w:pPr>
                    <w:spacing w:before="14"/>
                    <w:ind w:left="0" w:right="0" w:firstLine="0"/>
                    <w:jc w:val="center"/>
                    <w:rPr>
                      <w:sz w:val="18"/>
                    </w:rPr>
                  </w:pPr>
                  <w:r>
                    <w:rPr>
                      <w:sz w:val="18"/>
                    </w:rPr>
                    <w:t>22.9%</w:t>
                  </w:r>
                </w:p>
                <w:p>
                  <w:pPr>
                    <w:spacing w:before="54"/>
                    <w:ind w:left="101" w:right="0" w:firstLine="0"/>
                    <w:jc w:val="center"/>
                    <w:rPr>
                      <w:sz w:val="18"/>
                    </w:rPr>
                  </w:pPr>
                  <w:r>
                    <w:rPr>
                      <w:sz w:val="18"/>
                    </w:rPr>
                    <w:t>0.0%</w:t>
                  </w:r>
                </w:p>
                <w:p>
                  <w:pPr>
                    <w:spacing w:before="54"/>
                    <w:ind w:left="261" w:right="0" w:firstLine="0"/>
                    <w:jc w:val="center"/>
                    <w:rPr>
                      <w:sz w:val="18"/>
                    </w:rPr>
                  </w:pPr>
                  <w:r>
                    <w:rPr>
                      <w:sz w:val="18"/>
                    </w:rPr>
                    <w:t>4.0</w:t>
                  </w:r>
                </w:p>
              </w:txbxContent>
            </v:textbox>
            <w10:wrap type="none"/>
          </v:shape>
        </w:pict>
      </w:r>
      <w:r>
        <w:rPr/>
        <w:pict>
          <v:shape style="position:absolute;margin-left:427.829987pt;margin-top:535.872498pt;width:27.6pt;height:38.25pt;mso-position-horizontal-relative:page;mso-position-vertical-relative:page;z-index:-54592" type="#_x0000_t202" filled="false" stroked="false">
            <v:textbox inset="0,0,0,0">
              <w:txbxContent>
                <w:p>
                  <w:pPr>
                    <w:spacing w:before="14"/>
                    <w:ind w:left="0" w:right="0" w:firstLine="0"/>
                    <w:jc w:val="center"/>
                    <w:rPr>
                      <w:sz w:val="18"/>
                    </w:rPr>
                  </w:pPr>
                  <w:r>
                    <w:rPr>
                      <w:sz w:val="18"/>
                    </w:rPr>
                    <w:t>24.4%</w:t>
                  </w:r>
                </w:p>
                <w:p>
                  <w:pPr>
                    <w:spacing w:before="54"/>
                    <w:ind w:left="101" w:right="0" w:firstLine="0"/>
                    <w:jc w:val="center"/>
                    <w:rPr>
                      <w:sz w:val="18"/>
                    </w:rPr>
                  </w:pPr>
                  <w:r>
                    <w:rPr>
                      <w:sz w:val="18"/>
                    </w:rPr>
                    <w:t>0.0%</w:t>
                  </w:r>
                </w:p>
                <w:p>
                  <w:pPr>
                    <w:spacing w:before="54"/>
                    <w:ind w:left="261" w:right="0" w:firstLine="0"/>
                    <w:jc w:val="center"/>
                    <w:rPr>
                      <w:sz w:val="18"/>
                    </w:rPr>
                  </w:pPr>
                  <w:r>
                    <w:rPr>
                      <w:sz w:val="18"/>
                    </w:rPr>
                    <w:t>3.8</w:t>
                  </w:r>
                </w:p>
              </w:txbxContent>
            </v:textbox>
            <w10:wrap type="none"/>
          </v:shape>
        </w:pict>
      </w:r>
      <w:r>
        <w:rPr/>
        <w:pict>
          <v:shape style="position:absolute;margin-left:464.579987pt;margin-top:535.872498pt;width:27.6pt;height:38.25pt;mso-position-horizontal-relative:page;mso-position-vertical-relative:page;z-index:-54568" type="#_x0000_t202" filled="false" stroked="false">
            <v:textbox inset="0,0,0,0">
              <w:txbxContent>
                <w:p>
                  <w:pPr>
                    <w:spacing w:before="14"/>
                    <w:ind w:left="0" w:right="0" w:firstLine="0"/>
                    <w:jc w:val="center"/>
                    <w:rPr>
                      <w:sz w:val="18"/>
                    </w:rPr>
                  </w:pPr>
                  <w:r>
                    <w:rPr>
                      <w:sz w:val="18"/>
                    </w:rPr>
                    <w:t>23.1%</w:t>
                  </w:r>
                </w:p>
                <w:p>
                  <w:pPr>
                    <w:spacing w:before="54"/>
                    <w:ind w:left="101" w:right="0" w:firstLine="0"/>
                    <w:jc w:val="center"/>
                    <w:rPr>
                      <w:sz w:val="18"/>
                    </w:rPr>
                  </w:pPr>
                  <w:r>
                    <w:rPr>
                      <w:sz w:val="18"/>
                    </w:rPr>
                    <w:t>0.0%</w:t>
                  </w:r>
                </w:p>
                <w:p>
                  <w:pPr>
                    <w:spacing w:before="54"/>
                    <w:ind w:left="261" w:right="0" w:firstLine="0"/>
                    <w:jc w:val="center"/>
                    <w:rPr>
                      <w:sz w:val="18"/>
                    </w:rPr>
                  </w:pPr>
                  <w:r>
                    <w:rPr>
                      <w:sz w:val="18"/>
                    </w:rPr>
                    <w:t>4.0</w:t>
                  </w:r>
                </w:p>
              </w:txbxContent>
            </v:textbox>
            <w10:wrap type="none"/>
          </v:shape>
        </w:pict>
      </w:r>
      <w:r>
        <w:rPr/>
        <w:pict>
          <v:shape style="position:absolute;margin-left:501.299988pt;margin-top:535.872498pt;width:27.6pt;height:38.25pt;mso-position-horizontal-relative:page;mso-position-vertical-relative:page;z-index:-54544" type="#_x0000_t202" filled="false" stroked="false">
            <v:textbox inset="0,0,0,0">
              <w:txbxContent>
                <w:p>
                  <w:pPr>
                    <w:spacing w:before="14"/>
                    <w:ind w:left="0" w:right="0" w:firstLine="0"/>
                    <w:jc w:val="center"/>
                    <w:rPr>
                      <w:sz w:val="18"/>
                    </w:rPr>
                  </w:pPr>
                  <w:r>
                    <w:rPr>
                      <w:sz w:val="18"/>
                    </w:rPr>
                    <w:t>21.5%</w:t>
                  </w:r>
                </w:p>
                <w:p>
                  <w:pPr>
                    <w:spacing w:before="54"/>
                    <w:ind w:left="101" w:right="0" w:firstLine="0"/>
                    <w:jc w:val="center"/>
                    <w:rPr>
                      <w:sz w:val="18"/>
                    </w:rPr>
                  </w:pPr>
                  <w:r>
                    <w:rPr>
                      <w:sz w:val="18"/>
                    </w:rPr>
                    <w:t>0.0%</w:t>
                  </w:r>
                </w:p>
                <w:p>
                  <w:pPr>
                    <w:spacing w:before="54"/>
                    <w:ind w:left="261" w:right="0" w:firstLine="0"/>
                    <w:jc w:val="center"/>
                    <w:rPr>
                      <w:sz w:val="18"/>
                    </w:rPr>
                  </w:pPr>
                  <w:r>
                    <w:rPr>
                      <w:sz w:val="18"/>
                    </w:rPr>
                    <w:t>4.4</w:t>
                  </w:r>
                </w:p>
              </w:txbxContent>
            </v:textbox>
            <w10:wrap type="none"/>
          </v:shape>
        </w:pict>
      </w:r>
      <w:r>
        <w:rPr/>
        <w:pict>
          <v:shape style="position:absolute;margin-left:538.26001pt;margin-top:535.872498pt;width:27.6pt;height:38.25pt;mso-position-horizontal-relative:page;mso-position-vertical-relative:page;z-index:-54520" type="#_x0000_t202" filled="false" stroked="false">
            <v:textbox inset="0,0,0,0">
              <w:txbxContent>
                <w:p>
                  <w:pPr>
                    <w:spacing w:before="14"/>
                    <w:ind w:left="0" w:right="0" w:firstLine="0"/>
                    <w:jc w:val="center"/>
                    <w:rPr>
                      <w:sz w:val="18"/>
                    </w:rPr>
                  </w:pPr>
                  <w:r>
                    <w:rPr>
                      <w:sz w:val="18"/>
                    </w:rPr>
                    <w:t>20.1%</w:t>
                  </w:r>
                </w:p>
                <w:p>
                  <w:pPr>
                    <w:spacing w:before="54"/>
                    <w:ind w:left="101" w:right="0" w:firstLine="0"/>
                    <w:jc w:val="center"/>
                    <w:rPr>
                      <w:sz w:val="18"/>
                    </w:rPr>
                  </w:pPr>
                  <w:r>
                    <w:rPr>
                      <w:sz w:val="18"/>
                    </w:rPr>
                    <w:t>0.0%</w:t>
                  </w:r>
                </w:p>
                <w:p>
                  <w:pPr>
                    <w:spacing w:before="54"/>
                    <w:ind w:left="261" w:right="0" w:firstLine="0"/>
                    <w:jc w:val="center"/>
                    <w:rPr>
                      <w:sz w:val="18"/>
                    </w:rPr>
                  </w:pPr>
                  <w:r>
                    <w:rPr>
                      <w:sz w:val="18"/>
                    </w:rPr>
                    <w:t>4.7</w:t>
                  </w:r>
                </w:p>
              </w:txbxContent>
            </v:textbox>
            <w10:wrap type="none"/>
          </v:shape>
        </w:pict>
      </w:r>
      <w:r>
        <w:rPr/>
        <w:pict>
          <v:shape style="position:absolute;margin-left:42.080002pt;margin-top:548.64563pt;width:66.55pt;height:219.85pt;mso-position-horizontal-relative:page;mso-position-vertical-relative:page;z-index:-54496" type="#_x0000_t202" filled="false" stroked="false">
            <v:textbox inset="0,0,0,0">
              <w:txbxContent>
                <w:p>
                  <w:pPr>
                    <w:spacing w:line="200" w:lineRule="exact" w:before="0"/>
                    <w:ind w:left="20" w:right="0" w:firstLine="0"/>
                    <w:jc w:val="left"/>
                    <w:rPr>
                      <w:rFonts w:ascii="楷体" w:eastAsia="楷体" w:hint="eastAsia"/>
                      <w:b/>
                      <w:sz w:val="18"/>
                    </w:rPr>
                  </w:pPr>
                  <w:r>
                    <w:rPr>
                      <w:rFonts w:ascii="楷体" w:eastAsia="楷体" w:hint="eastAsia"/>
                      <w:b/>
                      <w:w w:val="95"/>
                      <w:sz w:val="18"/>
                    </w:rPr>
                    <w:t>经营活动现金流</w:t>
                  </w:r>
                </w:p>
                <w:p>
                  <w:pPr>
                    <w:spacing w:line="266" w:lineRule="auto" w:before="26"/>
                    <w:ind w:left="231" w:right="360" w:firstLine="0"/>
                    <w:jc w:val="left"/>
                    <w:rPr>
                      <w:rFonts w:ascii="楷体" w:eastAsia="楷体" w:hint="eastAsia"/>
                      <w:sz w:val="18"/>
                    </w:rPr>
                  </w:pPr>
                  <w:r>
                    <w:rPr>
                      <w:rFonts w:ascii="楷体" w:eastAsia="楷体" w:hint="eastAsia"/>
                      <w:sz w:val="18"/>
                    </w:rPr>
                    <w:t>净 利 润 折旧摊销财务费用投资收益</w:t>
                  </w:r>
                </w:p>
                <w:p>
                  <w:pPr>
                    <w:spacing w:line="264" w:lineRule="auto" w:before="6"/>
                    <w:ind w:left="231" w:right="0" w:firstLine="0"/>
                    <w:jc w:val="left"/>
                    <w:rPr>
                      <w:rFonts w:ascii="楷体" w:eastAsia="楷体" w:hint="eastAsia"/>
                      <w:sz w:val="18"/>
                    </w:rPr>
                  </w:pPr>
                  <w:r>
                    <w:rPr>
                      <w:rFonts w:ascii="楷体" w:eastAsia="楷体" w:hint="eastAsia"/>
                      <w:sz w:val="18"/>
                    </w:rPr>
                    <w:t>营运资金变动其它</w:t>
                  </w:r>
                </w:p>
                <w:p>
                  <w:pPr>
                    <w:spacing w:line="266" w:lineRule="auto" w:before="8"/>
                    <w:ind w:left="231" w:right="27" w:hanging="212"/>
                    <w:jc w:val="left"/>
                    <w:rPr>
                      <w:rFonts w:ascii="楷体" w:eastAsia="楷体" w:hint="eastAsia"/>
                      <w:sz w:val="18"/>
                    </w:rPr>
                  </w:pPr>
                  <w:r>
                    <w:rPr>
                      <w:rFonts w:ascii="楷体" w:eastAsia="楷体" w:hint="eastAsia"/>
                      <w:b/>
                      <w:sz w:val="18"/>
                    </w:rPr>
                    <w:t>投资活动现金流</w:t>
                  </w:r>
                  <w:r>
                    <w:rPr>
                      <w:rFonts w:ascii="楷体" w:eastAsia="楷体" w:hint="eastAsia"/>
                      <w:sz w:val="18"/>
                    </w:rPr>
                    <w:t>资本支出</w:t>
                  </w:r>
                </w:p>
                <w:p>
                  <w:pPr>
                    <w:spacing w:before="6"/>
                    <w:ind w:left="231" w:right="0" w:firstLine="0"/>
                    <w:jc w:val="left"/>
                    <w:rPr>
                      <w:rFonts w:ascii="楷体" w:eastAsia="楷体" w:hint="eastAsia"/>
                      <w:sz w:val="18"/>
                    </w:rPr>
                  </w:pPr>
                  <w:r>
                    <w:rPr>
                      <w:rFonts w:ascii="楷体" w:eastAsia="楷体" w:hint="eastAsia"/>
                      <w:sz w:val="18"/>
                    </w:rPr>
                    <w:t>其他投资</w:t>
                  </w:r>
                </w:p>
                <w:p>
                  <w:pPr>
                    <w:spacing w:line="266" w:lineRule="auto" w:before="23"/>
                    <w:ind w:left="231" w:right="27" w:hanging="212"/>
                    <w:jc w:val="left"/>
                    <w:rPr>
                      <w:rFonts w:ascii="楷体" w:eastAsia="楷体" w:hint="eastAsia"/>
                      <w:sz w:val="18"/>
                    </w:rPr>
                  </w:pPr>
                  <w:r>
                    <w:rPr>
                      <w:rFonts w:ascii="楷体" w:eastAsia="楷体" w:hint="eastAsia"/>
                      <w:b/>
                      <w:sz w:val="18"/>
                    </w:rPr>
                    <w:t>筹资活动现金流</w:t>
                  </w:r>
                  <w:r>
                    <w:rPr>
                      <w:rFonts w:ascii="楷体" w:eastAsia="楷体" w:hint="eastAsia"/>
                      <w:sz w:val="18"/>
                    </w:rPr>
                    <w:t>借款变动</w:t>
                  </w:r>
                </w:p>
                <w:p>
                  <w:pPr>
                    <w:spacing w:line="266" w:lineRule="auto" w:before="6"/>
                    <w:ind w:left="231" w:right="17" w:firstLine="0"/>
                    <w:jc w:val="left"/>
                    <w:rPr>
                      <w:rFonts w:ascii="楷体" w:eastAsia="楷体" w:hint="eastAsia"/>
                      <w:sz w:val="18"/>
                    </w:rPr>
                  </w:pPr>
                  <w:r>
                    <w:rPr>
                      <w:rFonts w:ascii="楷体" w:eastAsia="楷体" w:hint="eastAsia"/>
                      <w:sz w:val="18"/>
                    </w:rPr>
                    <w:t>普通股增加 资本公积增加股利分配</w:t>
                  </w:r>
                </w:p>
                <w:p>
                  <w:pPr>
                    <w:spacing w:before="6"/>
                    <w:ind w:left="231" w:right="0" w:firstLine="0"/>
                    <w:jc w:val="left"/>
                    <w:rPr>
                      <w:rFonts w:ascii="楷体" w:eastAsia="楷体" w:hint="eastAsia"/>
                      <w:sz w:val="18"/>
                    </w:rPr>
                  </w:pPr>
                  <w:r>
                    <w:rPr>
                      <w:rFonts w:ascii="楷体" w:eastAsia="楷体" w:hint="eastAsia"/>
                      <w:sz w:val="18"/>
                    </w:rPr>
                    <w:t>其他</w:t>
                  </w:r>
                </w:p>
                <w:p>
                  <w:pPr>
                    <w:spacing w:before="25"/>
                    <w:ind w:left="20" w:right="0" w:firstLine="0"/>
                    <w:jc w:val="left"/>
                    <w:rPr>
                      <w:rFonts w:ascii="楷体" w:eastAsia="楷体" w:hint="eastAsia"/>
                      <w:b/>
                      <w:sz w:val="18"/>
                    </w:rPr>
                  </w:pPr>
                  <w:r>
                    <w:rPr>
                      <w:rFonts w:ascii="楷体" w:eastAsia="楷体" w:hint="eastAsia"/>
                      <w:b/>
                      <w:w w:val="95"/>
                      <w:sz w:val="18"/>
                    </w:rPr>
                    <w:t>现金净增加额</w:t>
                  </w:r>
                </w:p>
              </w:txbxContent>
            </v:textbox>
            <w10:wrap type="none"/>
          </v:shape>
        </w:pict>
      </w:r>
      <w:r>
        <w:rPr/>
        <w:pict>
          <v:shape style="position:absolute;margin-left:125.620003pt;margin-top:548.952515pt;width:23.15pt;height:77.350pt;mso-position-horizontal-relative:page;mso-position-vertical-relative:page;z-index:-54472" type="#_x0000_t202" filled="false" stroked="false">
            <v:textbox inset="0,0,0,0">
              <w:txbxContent>
                <w:p>
                  <w:pPr>
                    <w:spacing w:before="14"/>
                    <w:ind w:left="19" w:right="1" w:firstLine="0"/>
                    <w:jc w:val="center"/>
                    <w:rPr>
                      <w:sz w:val="18"/>
                    </w:rPr>
                  </w:pPr>
                  <w:r>
                    <w:rPr>
                      <w:sz w:val="18"/>
                    </w:rPr>
                    <w:t>9766</w:t>
                  </w:r>
                </w:p>
                <w:p>
                  <w:pPr>
                    <w:spacing w:before="54"/>
                    <w:ind w:left="19" w:right="1" w:firstLine="0"/>
                    <w:jc w:val="center"/>
                    <w:rPr>
                      <w:sz w:val="18"/>
                    </w:rPr>
                  </w:pPr>
                  <w:r>
                    <w:rPr>
                      <w:sz w:val="18"/>
                    </w:rPr>
                    <w:t>9674</w:t>
                  </w:r>
                </w:p>
                <w:p>
                  <w:pPr>
                    <w:spacing w:before="51"/>
                    <w:ind w:left="120" w:right="1" w:firstLine="0"/>
                    <w:jc w:val="center"/>
                    <w:rPr>
                      <w:sz w:val="18"/>
                    </w:rPr>
                  </w:pPr>
                  <w:r>
                    <w:rPr>
                      <w:sz w:val="18"/>
                    </w:rPr>
                    <w:t>550</w:t>
                  </w:r>
                </w:p>
                <w:p>
                  <w:pPr>
                    <w:spacing w:before="54"/>
                    <w:ind w:left="1" w:right="1" w:firstLine="0"/>
                    <w:jc w:val="center"/>
                    <w:rPr>
                      <w:sz w:val="18"/>
                    </w:rPr>
                  </w:pPr>
                  <w:r>
                    <w:rPr>
                      <w:sz w:val="18"/>
                    </w:rPr>
                    <w:t>(891)</w:t>
                  </w:r>
                </w:p>
                <w:p>
                  <w:pPr>
                    <w:spacing w:before="54"/>
                    <w:ind w:left="100" w:right="1" w:firstLine="0"/>
                    <w:jc w:val="center"/>
                    <w:rPr>
                      <w:sz w:val="18"/>
                    </w:rPr>
                  </w:pPr>
                  <w:r>
                    <w:rPr>
                      <w:sz w:val="18"/>
                    </w:rPr>
                    <w:t>(68)</w:t>
                  </w:r>
                </w:p>
                <w:p>
                  <w:pPr>
                    <w:spacing w:before="54"/>
                    <w:ind w:left="120" w:right="1" w:firstLine="0"/>
                    <w:jc w:val="center"/>
                    <w:rPr>
                      <w:sz w:val="18"/>
                    </w:rPr>
                  </w:pPr>
                  <w:r>
                    <w:rPr>
                      <w:sz w:val="18"/>
                    </w:rPr>
                    <w:t>150</w:t>
                  </w:r>
                </w:p>
              </w:txbxContent>
            </v:textbox>
            <w10:wrap type="none"/>
          </v:shape>
        </w:pict>
      </w:r>
      <w:r>
        <w:rPr/>
        <w:pict>
          <v:shape style="position:absolute;margin-left:157.059998pt;margin-top:548.952515pt;width:28.15pt;height:77.350pt;mso-position-horizontal-relative:page;mso-position-vertical-relative:page;z-index:-54448" type="#_x0000_t202" filled="false" stroked="false">
            <v:textbox inset="0,0,0,0">
              <w:txbxContent>
                <w:p>
                  <w:pPr>
                    <w:spacing w:before="14"/>
                    <w:ind w:left="39" w:right="0" w:firstLine="0"/>
                    <w:jc w:val="left"/>
                    <w:rPr>
                      <w:sz w:val="18"/>
                    </w:rPr>
                  </w:pPr>
                  <w:r>
                    <w:rPr>
                      <w:sz w:val="18"/>
                    </w:rPr>
                    <w:t>12317</w:t>
                  </w:r>
                </w:p>
                <w:p>
                  <w:pPr>
                    <w:spacing w:before="54"/>
                    <w:ind w:left="39" w:right="0" w:firstLine="0"/>
                    <w:jc w:val="left"/>
                    <w:rPr>
                      <w:sz w:val="18"/>
                    </w:rPr>
                  </w:pPr>
                  <w:r>
                    <w:rPr>
                      <w:sz w:val="18"/>
                    </w:rPr>
                    <w:t>13384</w:t>
                  </w:r>
                </w:p>
                <w:p>
                  <w:pPr>
                    <w:spacing w:before="51"/>
                    <w:ind w:left="221" w:right="0" w:firstLine="0"/>
                    <w:jc w:val="center"/>
                    <w:rPr>
                      <w:sz w:val="18"/>
                    </w:rPr>
                  </w:pPr>
                  <w:r>
                    <w:rPr>
                      <w:sz w:val="18"/>
                    </w:rPr>
                    <w:t>563</w:t>
                  </w:r>
                </w:p>
                <w:p>
                  <w:pPr>
                    <w:spacing w:before="54"/>
                    <w:ind w:left="0" w:right="0" w:firstLine="0"/>
                    <w:jc w:val="center"/>
                    <w:rPr>
                      <w:sz w:val="18"/>
                    </w:rPr>
                  </w:pPr>
                  <w:r>
                    <w:rPr>
                      <w:sz w:val="18"/>
                    </w:rPr>
                    <w:t>(1085)</w:t>
                  </w:r>
                </w:p>
                <w:p>
                  <w:pPr>
                    <w:spacing w:before="54"/>
                    <w:ind w:left="100" w:right="0" w:firstLine="0"/>
                    <w:jc w:val="center"/>
                    <w:rPr>
                      <w:sz w:val="18"/>
                    </w:rPr>
                  </w:pPr>
                  <w:r>
                    <w:rPr>
                      <w:sz w:val="18"/>
                    </w:rPr>
                    <w:t>(101)</w:t>
                  </w:r>
                </w:p>
                <w:p>
                  <w:pPr>
                    <w:spacing w:before="54"/>
                    <w:ind w:left="100" w:right="0" w:firstLine="0"/>
                    <w:jc w:val="center"/>
                    <w:rPr>
                      <w:sz w:val="18"/>
                    </w:rPr>
                  </w:pPr>
                  <w:r>
                    <w:rPr>
                      <w:sz w:val="18"/>
                    </w:rPr>
                    <w:t>(907)</w:t>
                  </w:r>
                </w:p>
              </w:txbxContent>
            </v:textbox>
            <w10:wrap type="none"/>
          </v:shape>
        </w:pict>
      </w:r>
      <w:r>
        <w:rPr/>
        <w:pict>
          <v:shape style="position:absolute;margin-left:193.570007pt;margin-top:548.952515pt;width:28.15pt;height:77.350pt;mso-position-horizontal-relative:page;mso-position-vertical-relative:page;z-index:-54424" type="#_x0000_t202" filled="false" stroked="false">
            <v:textbox inset="0,0,0,0">
              <w:txbxContent>
                <w:p>
                  <w:pPr>
                    <w:spacing w:before="14"/>
                    <w:ind w:left="19" w:right="0" w:firstLine="0"/>
                    <w:jc w:val="center"/>
                    <w:rPr>
                      <w:sz w:val="18"/>
                    </w:rPr>
                  </w:pPr>
                  <w:r>
                    <w:rPr>
                      <w:sz w:val="18"/>
                    </w:rPr>
                    <w:t>14905</w:t>
                  </w:r>
                </w:p>
                <w:p>
                  <w:pPr>
                    <w:spacing w:before="54"/>
                    <w:ind w:left="19" w:right="0" w:firstLine="0"/>
                    <w:jc w:val="center"/>
                    <w:rPr>
                      <w:sz w:val="18"/>
                    </w:rPr>
                  </w:pPr>
                  <w:r>
                    <w:rPr>
                      <w:sz w:val="18"/>
                    </w:rPr>
                    <w:t>16440</w:t>
                  </w:r>
                </w:p>
                <w:p>
                  <w:pPr>
                    <w:spacing w:before="51"/>
                    <w:ind w:left="240" w:right="0" w:firstLine="0"/>
                    <w:jc w:val="left"/>
                    <w:rPr>
                      <w:sz w:val="18"/>
                    </w:rPr>
                  </w:pPr>
                  <w:r>
                    <w:rPr>
                      <w:sz w:val="18"/>
                    </w:rPr>
                    <w:t>547</w:t>
                  </w:r>
                </w:p>
                <w:p>
                  <w:pPr>
                    <w:spacing w:before="54"/>
                    <w:ind w:left="20" w:right="0" w:firstLine="0"/>
                    <w:jc w:val="left"/>
                    <w:rPr>
                      <w:sz w:val="18"/>
                    </w:rPr>
                  </w:pPr>
                  <w:r>
                    <w:rPr>
                      <w:sz w:val="18"/>
                    </w:rPr>
                    <w:t>(1073)</w:t>
                  </w:r>
                </w:p>
                <w:p>
                  <w:pPr>
                    <w:spacing w:before="54"/>
                    <w:ind w:left="201" w:right="0" w:firstLine="0"/>
                    <w:jc w:val="center"/>
                    <w:rPr>
                      <w:sz w:val="18"/>
                    </w:rPr>
                  </w:pPr>
                  <w:r>
                    <w:rPr>
                      <w:sz w:val="18"/>
                    </w:rPr>
                    <w:t>(80)</w:t>
                  </w:r>
                </w:p>
                <w:p>
                  <w:pPr>
                    <w:spacing w:before="54"/>
                    <w:ind w:left="13" w:right="0" w:firstLine="0"/>
                    <w:jc w:val="center"/>
                    <w:rPr>
                      <w:sz w:val="18"/>
                    </w:rPr>
                  </w:pPr>
                  <w:r>
                    <w:rPr>
                      <w:sz w:val="18"/>
                    </w:rPr>
                    <w:t>(1911)</w:t>
                  </w:r>
                </w:p>
              </w:txbxContent>
            </v:textbox>
            <w10:wrap type="none"/>
          </v:shape>
        </w:pict>
      </w:r>
      <w:r>
        <w:rPr/>
        <w:pict>
          <v:shape style="position:absolute;margin-left:230.050003pt;margin-top:548.952515pt;width:28.15pt;height:77.350pt;mso-position-horizontal-relative:page;mso-position-vertical-relative:page;z-index:-54400" type="#_x0000_t202" filled="false" stroked="false">
            <v:textbox inset="0,0,0,0">
              <w:txbxContent>
                <w:p>
                  <w:pPr>
                    <w:spacing w:before="14"/>
                    <w:ind w:left="39" w:right="0" w:firstLine="0"/>
                    <w:jc w:val="left"/>
                    <w:rPr>
                      <w:sz w:val="18"/>
                    </w:rPr>
                  </w:pPr>
                  <w:r>
                    <w:rPr>
                      <w:sz w:val="18"/>
                    </w:rPr>
                    <w:t>17095</w:t>
                  </w:r>
                </w:p>
                <w:p>
                  <w:pPr>
                    <w:spacing w:before="54"/>
                    <w:ind w:left="39" w:right="0" w:firstLine="0"/>
                    <w:jc w:val="left"/>
                    <w:rPr>
                      <w:sz w:val="18"/>
                    </w:rPr>
                  </w:pPr>
                  <w:r>
                    <w:rPr>
                      <w:sz w:val="18"/>
                    </w:rPr>
                    <w:t>19736</w:t>
                  </w:r>
                </w:p>
                <w:p>
                  <w:pPr>
                    <w:spacing w:before="51"/>
                    <w:ind w:left="221" w:right="0" w:firstLine="0"/>
                    <w:jc w:val="center"/>
                    <w:rPr>
                      <w:sz w:val="18"/>
                    </w:rPr>
                  </w:pPr>
                  <w:r>
                    <w:rPr>
                      <w:sz w:val="18"/>
                    </w:rPr>
                    <w:t>531</w:t>
                  </w:r>
                </w:p>
                <w:p>
                  <w:pPr>
                    <w:spacing w:before="54"/>
                    <w:ind w:left="0" w:right="0" w:firstLine="0"/>
                    <w:jc w:val="center"/>
                    <w:rPr>
                      <w:sz w:val="18"/>
                    </w:rPr>
                  </w:pPr>
                  <w:r>
                    <w:rPr>
                      <w:sz w:val="18"/>
                    </w:rPr>
                    <w:t>(1266)</w:t>
                  </w:r>
                </w:p>
                <w:p>
                  <w:pPr>
                    <w:spacing w:before="54"/>
                    <w:ind w:left="100" w:right="0" w:firstLine="0"/>
                    <w:jc w:val="center"/>
                    <w:rPr>
                      <w:sz w:val="18"/>
                    </w:rPr>
                  </w:pPr>
                  <w:r>
                    <w:rPr>
                      <w:sz w:val="18"/>
                    </w:rPr>
                    <w:t>(100)</w:t>
                  </w:r>
                </w:p>
                <w:p>
                  <w:pPr>
                    <w:spacing w:before="54"/>
                    <w:ind w:left="0" w:right="0" w:firstLine="0"/>
                    <w:jc w:val="center"/>
                    <w:rPr>
                      <w:sz w:val="18"/>
                    </w:rPr>
                  </w:pPr>
                  <w:r>
                    <w:rPr>
                      <w:sz w:val="18"/>
                    </w:rPr>
                    <w:t>(2526)</w:t>
                  </w:r>
                </w:p>
              </w:txbxContent>
            </v:textbox>
            <w10:wrap type="none"/>
          </v:shape>
        </w:pict>
      </w:r>
      <w:r>
        <w:rPr/>
        <w:pict>
          <v:shape style="position:absolute;margin-left:266.649994pt;margin-top:548.952515pt;width:28.15pt;height:77.350pt;mso-position-horizontal-relative:page;mso-position-vertical-relative:page;z-index:-54376" type="#_x0000_t202" filled="false" stroked="false">
            <v:textbox inset="0,0,0,0">
              <w:txbxContent>
                <w:p>
                  <w:pPr>
                    <w:spacing w:before="14"/>
                    <w:ind w:left="39" w:right="0" w:firstLine="0"/>
                    <w:jc w:val="left"/>
                    <w:rPr>
                      <w:sz w:val="18"/>
                    </w:rPr>
                  </w:pPr>
                  <w:r>
                    <w:rPr>
                      <w:sz w:val="18"/>
                    </w:rPr>
                    <w:t>19913</w:t>
                  </w:r>
                </w:p>
                <w:p>
                  <w:pPr>
                    <w:spacing w:before="54"/>
                    <w:ind w:left="39" w:right="0" w:firstLine="0"/>
                    <w:jc w:val="left"/>
                    <w:rPr>
                      <w:sz w:val="18"/>
                    </w:rPr>
                  </w:pPr>
                  <w:r>
                    <w:rPr>
                      <w:sz w:val="18"/>
                    </w:rPr>
                    <w:t>23320</w:t>
                  </w:r>
                </w:p>
                <w:p>
                  <w:pPr>
                    <w:spacing w:before="51"/>
                    <w:ind w:left="221" w:right="0" w:firstLine="0"/>
                    <w:jc w:val="center"/>
                    <w:rPr>
                      <w:sz w:val="18"/>
                    </w:rPr>
                  </w:pPr>
                  <w:r>
                    <w:rPr>
                      <w:sz w:val="18"/>
                    </w:rPr>
                    <w:t>517</w:t>
                  </w:r>
                </w:p>
                <w:p>
                  <w:pPr>
                    <w:spacing w:before="54"/>
                    <w:ind w:left="0" w:right="0" w:firstLine="0"/>
                    <w:jc w:val="center"/>
                    <w:rPr>
                      <w:sz w:val="18"/>
                    </w:rPr>
                  </w:pPr>
                  <w:r>
                    <w:rPr>
                      <w:sz w:val="18"/>
                    </w:rPr>
                    <w:t>(1700)</w:t>
                  </w:r>
                </w:p>
                <w:p>
                  <w:pPr>
                    <w:spacing w:before="54"/>
                    <w:ind w:left="100" w:right="0" w:firstLine="0"/>
                    <w:jc w:val="center"/>
                    <w:rPr>
                      <w:sz w:val="18"/>
                    </w:rPr>
                  </w:pPr>
                  <w:r>
                    <w:rPr>
                      <w:sz w:val="18"/>
                    </w:rPr>
                    <w:t>(100)</w:t>
                  </w:r>
                </w:p>
                <w:p>
                  <w:pPr>
                    <w:spacing w:before="54"/>
                    <w:ind w:left="0" w:right="0" w:firstLine="0"/>
                    <w:jc w:val="center"/>
                    <w:rPr>
                      <w:sz w:val="18"/>
                    </w:rPr>
                  </w:pPr>
                  <w:r>
                    <w:rPr>
                      <w:sz w:val="18"/>
                    </w:rPr>
                    <w:t>(2973)</w:t>
                  </w:r>
                </w:p>
              </w:txbxContent>
            </v:textbox>
            <w10:wrap type="none"/>
          </v:shape>
        </w:pict>
      </w:r>
      <w:r>
        <w:rPr/>
        <w:pict>
          <v:shape style="position:absolute;margin-left:379.470001pt;margin-top:574.992493pt;width:186.4pt;height:12.1pt;mso-position-horizontal-relative:page;mso-position-vertical-relative:page;z-index:-54352" type="#_x0000_t202" filled="false" stroked="false">
            <v:textbox inset="0,0,0,0">
              <w:txbxContent>
                <w:p>
                  <w:pPr>
                    <w:tabs>
                      <w:tab w:pos="516" w:val="left" w:leader="none"/>
                      <w:tab w:pos="1248" w:val="left" w:leader="none"/>
                      <w:tab w:pos="1983" w:val="left" w:leader="none"/>
                      <w:tab w:pos="2718" w:val="left" w:leader="none"/>
                      <w:tab w:pos="3457" w:val="left" w:leader="none"/>
                    </w:tabs>
                    <w:spacing w:before="14"/>
                    <w:ind w:left="20" w:right="0" w:firstLine="0"/>
                    <w:jc w:val="left"/>
                    <w:rPr>
                      <w:sz w:val="18"/>
                    </w:rPr>
                  </w:pPr>
                  <w:r>
                    <w:rPr>
                      <w:w w:val="100"/>
                      <w:sz w:val="18"/>
                      <w:u w:val="single"/>
                    </w:rPr>
                    <w:t> </w:t>
                  </w:r>
                  <w:r>
                    <w:rPr>
                      <w:sz w:val="18"/>
                      <w:u w:val="single"/>
                    </w:rPr>
                    <w:tab/>
                    <w:t>3.3</w:t>
                    <w:tab/>
                    <w:t>3.2</w:t>
                    <w:tab/>
                    <w:t>3.5</w:t>
                    <w:tab/>
                    <w:t>3.8</w:t>
                    <w:tab/>
                    <w:t>4.1</w:t>
                  </w:r>
                </w:p>
              </w:txbxContent>
            </v:textbox>
            <w10:wrap type="none"/>
          </v:shape>
        </w:pict>
      </w:r>
      <w:r>
        <w:rPr/>
        <w:pict>
          <v:shape style="position:absolute;margin-left:394.230011pt;margin-top:601.152527pt;width:24.6pt;height:38.1pt;mso-position-horizontal-relative:page;mso-position-vertical-relative:page;z-index:-54328" type="#_x0000_t202" filled="false" stroked="false">
            <v:textbox inset="0,0,0,0">
              <w:txbxContent>
                <w:p>
                  <w:pPr>
                    <w:spacing w:before="14"/>
                    <w:ind w:left="221" w:right="0" w:firstLine="0"/>
                    <w:jc w:val="left"/>
                    <w:rPr>
                      <w:sz w:val="18"/>
                    </w:rPr>
                  </w:pPr>
                  <w:r>
                    <w:rPr>
                      <w:sz w:val="18"/>
                    </w:rPr>
                    <w:t>0.4</w:t>
                  </w:r>
                </w:p>
                <w:p>
                  <w:pPr>
                    <w:spacing w:before="54"/>
                    <w:ind w:left="221" w:right="0" w:firstLine="0"/>
                    <w:jc w:val="left"/>
                    <w:rPr>
                      <w:sz w:val="18"/>
                    </w:rPr>
                  </w:pPr>
                  <w:r>
                    <w:rPr>
                      <w:sz w:val="18"/>
                    </w:rPr>
                    <w:t>0.9</w:t>
                  </w:r>
                </w:p>
                <w:p>
                  <w:pPr>
                    <w:spacing w:before="51"/>
                    <w:ind w:left="20" w:right="0" w:firstLine="0"/>
                    <w:jc w:val="left"/>
                    <w:rPr>
                      <w:sz w:val="18"/>
                    </w:rPr>
                  </w:pPr>
                  <w:r>
                    <w:rPr>
                      <w:sz w:val="18"/>
                    </w:rPr>
                    <w:t>277.9</w:t>
                  </w:r>
                </w:p>
              </w:txbxContent>
            </v:textbox>
            <w10:wrap type="none"/>
          </v:shape>
        </w:pict>
      </w:r>
      <w:r>
        <w:rPr/>
        <w:pict>
          <v:shape style="position:absolute;margin-left:430.829987pt;margin-top:601.152527pt;width:24.6pt;height:38.1pt;mso-position-horizontal-relative:page;mso-position-vertical-relative:page;z-index:-54304" type="#_x0000_t202" filled="false" stroked="false">
            <v:textbox inset="0,0,0,0">
              <w:txbxContent>
                <w:p>
                  <w:pPr>
                    <w:spacing w:before="14"/>
                    <w:ind w:left="221" w:right="0" w:firstLine="0"/>
                    <w:jc w:val="left"/>
                    <w:rPr>
                      <w:sz w:val="18"/>
                    </w:rPr>
                  </w:pPr>
                  <w:r>
                    <w:rPr>
                      <w:sz w:val="18"/>
                    </w:rPr>
                    <w:t>0.5</w:t>
                  </w:r>
                </w:p>
                <w:p>
                  <w:pPr>
                    <w:spacing w:before="54"/>
                    <w:ind w:left="221" w:right="0" w:firstLine="0"/>
                    <w:jc w:val="left"/>
                    <w:rPr>
                      <w:sz w:val="18"/>
                    </w:rPr>
                  </w:pPr>
                  <w:r>
                    <w:rPr>
                      <w:sz w:val="18"/>
                    </w:rPr>
                    <w:t>0.9</w:t>
                  </w:r>
                </w:p>
                <w:p>
                  <w:pPr>
                    <w:spacing w:before="51"/>
                    <w:ind w:left="20" w:right="0" w:firstLine="0"/>
                    <w:jc w:val="left"/>
                    <w:rPr>
                      <w:sz w:val="18"/>
                    </w:rPr>
                  </w:pPr>
                  <w:r>
                    <w:rPr>
                      <w:sz w:val="18"/>
                    </w:rPr>
                    <w:t>337.9</w:t>
                  </w:r>
                </w:p>
              </w:txbxContent>
            </v:textbox>
            <w10:wrap type="none"/>
          </v:shape>
        </w:pict>
      </w:r>
      <w:r>
        <w:rPr/>
        <w:pict>
          <v:shape style="position:absolute;margin-left:467.579987pt;margin-top:601.152527pt;width:24.6pt;height:38.1pt;mso-position-horizontal-relative:page;mso-position-vertical-relative:page;z-index:-54280" type="#_x0000_t202" filled="false" stroked="false">
            <v:textbox inset="0,0,0,0">
              <w:txbxContent>
                <w:p>
                  <w:pPr>
                    <w:spacing w:before="14"/>
                    <w:ind w:left="221" w:right="0" w:firstLine="0"/>
                    <w:jc w:val="left"/>
                    <w:rPr>
                      <w:sz w:val="18"/>
                    </w:rPr>
                  </w:pPr>
                  <w:r>
                    <w:rPr>
                      <w:sz w:val="18"/>
                    </w:rPr>
                    <w:t>0.5</w:t>
                  </w:r>
                </w:p>
                <w:p>
                  <w:pPr>
                    <w:spacing w:before="54"/>
                    <w:ind w:left="221" w:right="0" w:firstLine="0"/>
                    <w:jc w:val="left"/>
                    <w:rPr>
                      <w:sz w:val="18"/>
                    </w:rPr>
                  </w:pPr>
                  <w:r>
                    <w:rPr>
                      <w:sz w:val="18"/>
                    </w:rPr>
                    <w:t>0.9</w:t>
                  </w:r>
                </w:p>
                <w:p>
                  <w:pPr>
                    <w:spacing w:before="51"/>
                    <w:ind w:left="20" w:right="0" w:firstLine="0"/>
                    <w:jc w:val="left"/>
                    <w:rPr>
                      <w:sz w:val="18"/>
                    </w:rPr>
                  </w:pPr>
                  <w:r>
                    <w:rPr>
                      <w:sz w:val="18"/>
                    </w:rPr>
                    <w:t>235.8</w:t>
                  </w:r>
                </w:p>
              </w:txbxContent>
            </v:textbox>
            <w10:wrap type="none"/>
          </v:shape>
        </w:pict>
      </w:r>
      <w:r>
        <w:rPr/>
        <w:pict>
          <v:shape style="position:absolute;margin-left:504.299988pt;margin-top:601.152527pt;width:24.6pt;height:38.1pt;mso-position-horizontal-relative:page;mso-position-vertical-relative:page;z-index:-54256" type="#_x0000_t202" filled="false" stroked="false">
            <v:textbox inset="0,0,0,0">
              <w:txbxContent>
                <w:p>
                  <w:pPr>
                    <w:spacing w:before="14"/>
                    <w:ind w:left="221" w:right="0" w:firstLine="0"/>
                    <w:jc w:val="left"/>
                    <w:rPr>
                      <w:sz w:val="18"/>
                    </w:rPr>
                  </w:pPr>
                  <w:r>
                    <w:rPr>
                      <w:sz w:val="18"/>
                    </w:rPr>
                    <w:t>0.5</w:t>
                  </w:r>
                </w:p>
                <w:p>
                  <w:pPr>
                    <w:spacing w:before="54"/>
                    <w:ind w:left="221" w:right="0" w:firstLine="0"/>
                    <w:jc w:val="left"/>
                    <w:rPr>
                      <w:sz w:val="18"/>
                    </w:rPr>
                  </w:pPr>
                  <w:r>
                    <w:rPr>
                      <w:sz w:val="18"/>
                    </w:rPr>
                    <w:t>0.9</w:t>
                  </w:r>
                </w:p>
                <w:p>
                  <w:pPr>
                    <w:spacing w:before="51"/>
                    <w:ind w:left="20" w:right="0" w:firstLine="0"/>
                    <w:jc w:val="left"/>
                    <w:rPr>
                      <w:sz w:val="18"/>
                    </w:rPr>
                  </w:pPr>
                  <w:r>
                    <w:rPr>
                      <w:sz w:val="18"/>
                    </w:rPr>
                    <w:t>184.2</w:t>
                  </w:r>
                </w:p>
              </w:txbxContent>
            </v:textbox>
            <w10:wrap type="none"/>
          </v:shape>
        </w:pict>
      </w:r>
      <w:r>
        <w:rPr/>
        <w:pict>
          <v:shape style="position:absolute;margin-left:541.26001pt;margin-top:601.152527pt;width:24.6pt;height:38.1pt;mso-position-horizontal-relative:page;mso-position-vertical-relative:page;z-index:-54232" type="#_x0000_t202" filled="false" stroked="false">
            <v:textbox inset="0,0,0,0">
              <w:txbxContent>
                <w:p>
                  <w:pPr>
                    <w:spacing w:before="14"/>
                    <w:ind w:left="221" w:right="0" w:firstLine="0"/>
                    <w:jc w:val="left"/>
                    <w:rPr>
                      <w:sz w:val="18"/>
                    </w:rPr>
                  </w:pPr>
                  <w:r>
                    <w:rPr>
                      <w:sz w:val="18"/>
                    </w:rPr>
                    <w:t>0.5</w:t>
                  </w:r>
                </w:p>
                <w:p>
                  <w:pPr>
                    <w:spacing w:before="54"/>
                    <w:ind w:left="221" w:right="0" w:firstLine="0"/>
                    <w:jc w:val="left"/>
                    <w:rPr>
                      <w:sz w:val="18"/>
                    </w:rPr>
                  </w:pPr>
                  <w:r>
                    <w:rPr>
                      <w:sz w:val="18"/>
                    </w:rPr>
                    <w:t>0.9</w:t>
                  </w:r>
                </w:p>
                <w:p>
                  <w:pPr>
                    <w:spacing w:before="51"/>
                    <w:ind w:left="20" w:right="0" w:firstLine="0"/>
                    <w:jc w:val="left"/>
                    <w:rPr>
                      <w:sz w:val="18"/>
                    </w:rPr>
                  </w:pPr>
                  <w:r>
                    <w:rPr>
                      <w:sz w:val="18"/>
                    </w:rPr>
                    <w:t>184.6</w:t>
                  </w:r>
                </w:p>
              </w:txbxContent>
            </v:textbox>
            <w10:wrap type="none"/>
          </v:shape>
        </w:pict>
      </w:r>
      <w:r>
        <w:rPr/>
        <w:pict>
          <v:shape style="position:absolute;margin-left:113.019997pt;margin-top:627.192505pt;width:181.75pt;height:12.1pt;mso-position-horizontal-relative:page;mso-position-vertical-relative:page;z-index:-54208" type="#_x0000_t202" filled="false" stroked="false">
            <v:textbox inset="0,0,0,0">
              <w:txbxContent>
                <w:p>
                  <w:pPr>
                    <w:tabs>
                      <w:tab w:pos="391" w:val="left" w:leader="none"/>
                      <w:tab w:pos="1121" w:val="left" w:leader="none"/>
                      <w:tab w:pos="1851" w:val="left" w:leader="none"/>
                      <w:tab w:pos="2581" w:val="left" w:leader="none"/>
                      <w:tab w:pos="3313" w:val="left" w:leader="none"/>
                    </w:tabs>
                    <w:spacing w:before="14"/>
                    <w:ind w:left="20" w:right="0" w:firstLine="0"/>
                    <w:jc w:val="left"/>
                    <w:rPr>
                      <w:sz w:val="18"/>
                    </w:rPr>
                  </w:pPr>
                  <w:r>
                    <w:rPr>
                      <w:w w:val="100"/>
                      <w:sz w:val="18"/>
                      <w:u w:val="single"/>
                    </w:rPr>
                    <w:t> </w:t>
                  </w:r>
                  <w:r>
                    <w:rPr>
                      <w:sz w:val="18"/>
                      <w:u w:val="single"/>
                    </w:rPr>
                    <w:tab/>
                    <w:t>350</w:t>
                    <w:tab/>
                    <w:t>462</w:t>
                    <w:tab/>
                    <w:t>982</w:t>
                    <w:tab/>
                    <w:t>718</w:t>
                    <w:tab/>
                    <w:t>849</w:t>
                  </w:r>
                </w:p>
              </w:txbxContent>
            </v:textbox>
            <w10:wrap type="none"/>
          </v:shape>
        </w:pict>
      </w:r>
      <w:r>
        <w:rPr/>
        <w:pict>
          <v:shape style="position:absolute;margin-left:125.620003pt;margin-top:640.272522pt;width:23.05pt;height:25.15pt;mso-position-horizontal-relative:page;mso-position-vertical-relative:page;z-index:-54184" type="#_x0000_t202" filled="false" stroked="false">
            <v:textbox inset="0,0,0,0">
              <w:txbxContent>
                <w:p>
                  <w:pPr>
                    <w:spacing w:before="14"/>
                    <w:ind w:left="20" w:right="0" w:firstLine="0"/>
                    <w:jc w:val="left"/>
                    <w:rPr>
                      <w:sz w:val="18"/>
                    </w:rPr>
                  </w:pPr>
                  <w:r>
                    <w:rPr>
                      <w:sz w:val="18"/>
                    </w:rPr>
                    <w:t>(201)</w:t>
                  </w:r>
                </w:p>
                <w:p>
                  <w:pPr>
                    <w:spacing w:before="54"/>
                    <w:ind w:left="20" w:right="0" w:firstLine="0"/>
                    <w:jc w:val="left"/>
                    <w:rPr>
                      <w:sz w:val="18"/>
                    </w:rPr>
                  </w:pPr>
                  <w:r>
                    <w:rPr>
                      <w:sz w:val="18"/>
                    </w:rPr>
                    <w:t>(216)</w:t>
                  </w:r>
                </w:p>
              </w:txbxContent>
            </v:textbox>
            <w10:wrap type="none"/>
          </v:shape>
        </w:pict>
      </w:r>
      <w:r>
        <w:rPr/>
        <w:pict>
          <v:shape style="position:absolute;margin-left:162.100006pt;margin-top:640.272522pt;width:23.05pt;height:25.15pt;mso-position-horizontal-relative:page;mso-position-vertical-relative:page;z-index:-54160" type="#_x0000_t202" filled="false" stroked="false">
            <v:textbox inset="0,0,0,0">
              <w:txbxContent>
                <w:p>
                  <w:pPr>
                    <w:spacing w:before="14"/>
                    <w:ind w:left="20" w:right="0" w:firstLine="0"/>
                    <w:jc w:val="left"/>
                    <w:rPr>
                      <w:sz w:val="18"/>
                    </w:rPr>
                  </w:pPr>
                  <w:r>
                    <w:rPr>
                      <w:sz w:val="18"/>
                    </w:rPr>
                    <w:t>(332)</w:t>
                  </w:r>
                </w:p>
                <w:p>
                  <w:pPr>
                    <w:spacing w:before="54"/>
                    <w:ind w:left="20" w:right="0" w:firstLine="0"/>
                    <w:jc w:val="left"/>
                    <w:rPr>
                      <w:sz w:val="18"/>
                    </w:rPr>
                  </w:pPr>
                  <w:r>
                    <w:rPr>
                      <w:sz w:val="18"/>
                    </w:rPr>
                    <w:t>(381)</w:t>
                  </w:r>
                </w:p>
              </w:txbxContent>
            </v:textbox>
            <w10:wrap type="none"/>
          </v:shape>
        </w:pict>
      </w:r>
      <w:r>
        <w:rPr/>
        <w:pict>
          <v:shape style="position:absolute;margin-left:198.610001pt;margin-top:640.272522pt;width:23.1pt;height:25.15pt;mso-position-horizontal-relative:page;mso-position-vertical-relative:page;z-index:-54136" type="#_x0000_t202" filled="false" stroked="false">
            <v:textbox inset="0,0,0,0">
              <w:txbxContent>
                <w:p>
                  <w:pPr>
                    <w:spacing w:before="14"/>
                    <w:ind w:left="240" w:right="0" w:firstLine="0"/>
                    <w:jc w:val="left"/>
                    <w:rPr>
                      <w:sz w:val="18"/>
                    </w:rPr>
                  </w:pPr>
                  <w:r>
                    <w:rPr>
                      <w:sz w:val="18"/>
                    </w:rPr>
                    <w:t>56</w:t>
                  </w:r>
                </w:p>
                <w:p>
                  <w:pPr>
                    <w:spacing w:before="54"/>
                    <w:ind w:left="20" w:right="0" w:firstLine="0"/>
                    <w:jc w:val="left"/>
                    <w:rPr>
                      <w:sz w:val="18"/>
                    </w:rPr>
                  </w:pPr>
                  <w:r>
                    <w:rPr>
                      <w:sz w:val="18"/>
                    </w:rPr>
                    <w:t>(400)</w:t>
                  </w:r>
                </w:p>
              </w:txbxContent>
            </v:textbox>
            <w10:wrap type="none"/>
          </v:shape>
        </w:pict>
      </w:r>
      <w:r>
        <w:rPr/>
        <w:pict>
          <v:shape style="position:absolute;margin-left:235.089996pt;margin-top:640.272522pt;width:23.05pt;height:25.15pt;mso-position-horizontal-relative:page;mso-position-vertical-relative:page;z-index:-54112" type="#_x0000_t202" filled="false" stroked="false">
            <v:textbox inset="0,0,0,0">
              <w:txbxContent>
                <w:p>
                  <w:pPr>
                    <w:spacing w:before="14"/>
                    <w:ind w:left="20" w:right="0" w:firstLine="0"/>
                    <w:jc w:val="left"/>
                    <w:rPr>
                      <w:sz w:val="18"/>
                    </w:rPr>
                  </w:pPr>
                  <w:r>
                    <w:rPr>
                      <w:sz w:val="18"/>
                    </w:rPr>
                    <w:t>(400)</w:t>
                  </w:r>
                </w:p>
                <w:p>
                  <w:pPr>
                    <w:spacing w:before="54"/>
                    <w:ind w:left="20" w:right="0" w:firstLine="0"/>
                    <w:jc w:val="left"/>
                    <w:rPr>
                      <w:sz w:val="18"/>
                    </w:rPr>
                  </w:pPr>
                  <w:r>
                    <w:rPr>
                      <w:sz w:val="18"/>
                    </w:rPr>
                    <w:t>(400)</w:t>
                  </w:r>
                </w:p>
              </w:txbxContent>
            </v:textbox>
            <w10:wrap type="none"/>
          </v:shape>
        </w:pict>
      </w:r>
      <w:r>
        <w:rPr/>
        <w:pict>
          <v:shape style="position:absolute;margin-left:271.690002pt;margin-top:640.272522pt;width:23.05pt;height:25.15pt;mso-position-horizontal-relative:page;mso-position-vertical-relative:page;z-index:-54088" type="#_x0000_t202" filled="false" stroked="false">
            <v:textbox inset="0,0,0,0">
              <w:txbxContent>
                <w:p>
                  <w:pPr>
                    <w:spacing w:before="14"/>
                    <w:ind w:left="20" w:right="0" w:firstLine="0"/>
                    <w:jc w:val="left"/>
                    <w:rPr>
                      <w:sz w:val="18"/>
                    </w:rPr>
                  </w:pPr>
                  <w:r>
                    <w:rPr>
                      <w:sz w:val="18"/>
                    </w:rPr>
                    <w:t>(400)</w:t>
                  </w:r>
                </w:p>
                <w:p>
                  <w:pPr>
                    <w:spacing w:before="54"/>
                    <w:ind w:left="20" w:right="0" w:firstLine="0"/>
                    <w:jc w:val="left"/>
                    <w:rPr>
                      <w:sz w:val="18"/>
                    </w:rPr>
                  </w:pPr>
                  <w:r>
                    <w:rPr>
                      <w:sz w:val="18"/>
                    </w:rPr>
                    <w:t>(400)</w:t>
                  </w:r>
                </w:p>
              </w:txbxContent>
            </v:textbox>
            <w10:wrap type="none"/>
          </v:shape>
        </w:pict>
      </w:r>
      <w:r>
        <w:rPr/>
        <w:pict>
          <v:shape style="position:absolute;margin-left:379.470001pt;margin-top:640.272522pt;width:186.4pt;height:12.1pt;mso-position-horizontal-relative:page;mso-position-vertical-relative:page;z-index:-54064" type="#_x0000_t202" filled="false" stroked="false">
            <v:textbox inset="0,0,0,0">
              <w:txbxContent>
                <w:p>
                  <w:pPr>
                    <w:tabs>
                      <w:tab w:pos="516" w:val="left" w:leader="none"/>
                      <w:tab w:pos="1248" w:val="left" w:leader="none"/>
                      <w:tab w:pos="1983" w:val="left" w:leader="none"/>
                      <w:tab w:pos="2718" w:val="left" w:leader="none"/>
                      <w:tab w:pos="3457" w:val="left" w:leader="none"/>
                    </w:tabs>
                    <w:spacing w:before="14"/>
                    <w:ind w:left="20" w:right="0" w:firstLine="0"/>
                    <w:jc w:val="left"/>
                    <w:rPr>
                      <w:sz w:val="18"/>
                    </w:rPr>
                  </w:pPr>
                  <w:r>
                    <w:rPr>
                      <w:w w:val="100"/>
                      <w:sz w:val="18"/>
                      <w:u w:val="single"/>
                    </w:rPr>
                    <w:t> </w:t>
                  </w:r>
                  <w:r>
                    <w:rPr>
                      <w:sz w:val="18"/>
                      <w:u w:val="single"/>
                    </w:rPr>
                    <w:tab/>
                    <w:t>3.2</w:t>
                    <w:tab/>
                    <w:t>3.3</w:t>
                    <w:tab/>
                    <w:t>5.3</w:t>
                    <w:tab/>
                    <w:t>9.3</w:t>
                    <w:tab/>
                    <w:t>9.4</w:t>
                  </w:r>
                </w:p>
              </w:txbxContent>
            </v:textbox>
            <w10:wrap type="none"/>
          </v:shape>
        </w:pict>
      </w:r>
      <w:r>
        <w:rPr/>
        <w:pict>
          <v:shape style="position:absolute;margin-left:113.019997pt;margin-top:666.432495pt;width:184.05pt;height:12.1pt;mso-position-horizontal-relative:page;mso-position-vertical-relative:page;z-index:-54040" type="#_x0000_t202" filled="false" stroked="false">
            <v:textbox inset="0,0,0,0">
              <w:txbxContent>
                <w:p>
                  <w:pPr>
                    <w:tabs>
                      <w:tab w:pos="492" w:val="left" w:leader="none"/>
                      <w:tab w:pos="1222" w:val="left" w:leader="none"/>
                      <w:tab w:pos="1851" w:val="left" w:leader="none"/>
                      <w:tab w:pos="2780" w:val="left" w:leader="none"/>
                      <w:tab w:pos="3512" w:val="left" w:leader="none"/>
                    </w:tabs>
                    <w:spacing w:before="14"/>
                    <w:ind w:left="20" w:right="0" w:firstLine="0"/>
                    <w:jc w:val="left"/>
                    <w:rPr>
                      <w:sz w:val="18"/>
                    </w:rPr>
                  </w:pPr>
                  <w:r>
                    <w:rPr>
                      <w:w w:val="100"/>
                      <w:sz w:val="18"/>
                      <w:u w:val="single"/>
                    </w:rPr>
                    <w:t> </w:t>
                  </w:r>
                  <w:r>
                    <w:rPr>
                      <w:sz w:val="18"/>
                      <w:u w:val="single"/>
                    </w:rPr>
                    <w:tab/>
                    <w:t>15</w:t>
                    <w:tab/>
                    <w:t>50</w:t>
                    <w:tab/>
                    <w:t>456</w:t>
                    <w:tab/>
                    <w:t>0</w:t>
                    <w:tab/>
                    <w:t>0</w:t>
                  </w:r>
                  <w:r>
                    <w:rPr>
                      <w:spacing w:val="-2"/>
                      <w:sz w:val="18"/>
                      <w:u w:val="single"/>
                    </w:rPr>
                    <w:t> </w:t>
                  </w:r>
                </w:p>
              </w:txbxContent>
            </v:textbox>
            <w10:wrap type="none"/>
          </v:shape>
        </w:pict>
      </w:r>
      <w:r>
        <w:rPr/>
        <w:pict>
          <v:shape style="position:absolute;margin-left:394.230011pt;margin-top:666.432495pt;width:24.6pt;height:38.15pt;mso-position-horizontal-relative:page;mso-position-vertical-relative:page;z-index:-54016" type="#_x0000_t202" filled="false" stroked="false">
            <v:textbox inset="0,0,0,0">
              <w:txbxContent>
                <w:p>
                  <w:pPr>
                    <w:spacing w:before="14"/>
                    <w:ind w:left="101" w:right="0" w:firstLine="0"/>
                    <w:jc w:val="center"/>
                    <w:rPr>
                      <w:sz w:val="18"/>
                    </w:rPr>
                  </w:pPr>
                  <w:r>
                    <w:rPr>
                      <w:sz w:val="18"/>
                    </w:rPr>
                    <w:t>2.55</w:t>
                  </w:r>
                </w:p>
                <w:p>
                  <w:pPr>
                    <w:spacing w:before="52"/>
                    <w:ind w:left="101" w:right="0" w:firstLine="0"/>
                    <w:jc w:val="center"/>
                    <w:rPr>
                      <w:sz w:val="18"/>
                    </w:rPr>
                  </w:pPr>
                  <w:r>
                    <w:rPr>
                      <w:sz w:val="18"/>
                    </w:rPr>
                    <w:t>2.57</w:t>
                  </w:r>
                </w:p>
                <w:p>
                  <w:pPr>
                    <w:spacing w:before="55"/>
                    <w:ind w:left="0" w:right="0" w:firstLine="0"/>
                    <w:jc w:val="center"/>
                    <w:rPr>
                      <w:sz w:val="18"/>
                    </w:rPr>
                  </w:pPr>
                  <w:r>
                    <w:rPr>
                      <w:sz w:val="18"/>
                    </w:rPr>
                    <w:t>14.05</w:t>
                  </w:r>
                </w:p>
              </w:txbxContent>
            </v:textbox>
            <w10:wrap type="none"/>
          </v:shape>
        </w:pict>
      </w:r>
      <w:r>
        <w:rPr/>
        <w:pict>
          <v:shape style="position:absolute;margin-left:430.829987pt;margin-top:666.432495pt;width:24.6pt;height:38.15pt;mso-position-horizontal-relative:page;mso-position-vertical-relative:page;z-index:-53992" type="#_x0000_t202" filled="false" stroked="false">
            <v:textbox inset="0,0,0,0">
              <w:txbxContent>
                <w:p>
                  <w:pPr>
                    <w:spacing w:before="14"/>
                    <w:ind w:left="101" w:right="0" w:firstLine="0"/>
                    <w:jc w:val="center"/>
                    <w:rPr>
                      <w:sz w:val="18"/>
                    </w:rPr>
                  </w:pPr>
                  <w:r>
                    <w:rPr>
                      <w:sz w:val="18"/>
                    </w:rPr>
                    <w:t>3.45</w:t>
                  </w:r>
                </w:p>
                <w:p>
                  <w:pPr>
                    <w:spacing w:before="52"/>
                    <w:ind w:left="101" w:right="0" w:firstLine="0"/>
                    <w:jc w:val="center"/>
                    <w:rPr>
                      <w:sz w:val="18"/>
                    </w:rPr>
                  </w:pPr>
                  <w:r>
                    <w:rPr>
                      <w:sz w:val="18"/>
                    </w:rPr>
                    <w:t>3.17</w:t>
                  </w:r>
                </w:p>
                <w:p>
                  <w:pPr>
                    <w:spacing w:before="55"/>
                    <w:ind w:left="0" w:right="0" w:firstLine="0"/>
                    <w:jc w:val="center"/>
                    <w:rPr>
                      <w:sz w:val="18"/>
                    </w:rPr>
                  </w:pPr>
                  <w:r>
                    <w:rPr>
                      <w:sz w:val="18"/>
                    </w:rPr>
                    <w:t>16.36</w:t>
                  </w:r>
                </w:p>
              </w:txbxContent>
            </v:textbox>
            <w10:wrap type="none"/>
          </v:shape>
        </w:pict>
      </w:r>
      <w:r>
        <w:rPr/>
        <w:pict>
          <v:shape style="position:absolute;margin-left:467.579987pt;margin-top:666.432495pt;width:24.6pt;height:38.15pt;mso-position-horizontal-relative:page;mso-position-vertical-relative:page;z-index:-53968" type="#_x0000_t202" filled="false" stroked="false">
            <v:textbox inset="0,0,0,0">
              <w:txbxContent>
                <w:p>
                  <w:pPr>
                    <w:spacing w:before="14"/>
                    <w:ind w:left="101" w:right="0" w:firstLine="0"/>
                    <w:jc w:val="center"/>
                    <w:rPr>
                      <w:sz w:val="18"/>
                    </w:rPr>
                  </w:pPr>
                  <w:r>
                    <w:rPr>
                      <w:sz w:val="18"/>
                    </w:rPr>
                    <w:t>4.24</w:t>
                  </w:r>
                </w:p>
                <w:p>
                  <w:pPr>
                    <w:spacing w:before="52"/>
                    <w:ind w:left="101" w:right="0" w:firstLine="0"/>
                    <w:jc w:val="center"/>
                    <w:rPr>
                      <w:sz w:val="18"/>
                    </w:rPr>
                  </w:pPr>
                  <w:r>
                    <w:rPr>
                      <w:sz w:val="18"/>
                    </w:rPr>
                    <w:t>3.84</w:t>
                  </w:r>
                </w:p>
                <w:p>
                  <w:pPr>
                    <w:spacing w:before="55"/>
                    <w:ind w:left="0" w:right="0" w:firstLine="0"/>
                    <w:jc w:val="center"/>
                    <w:rPr>
                      <w:sz w:val="18"/>
                    </w:rPr>
                  </w:pPr>
                  <w:r>
                    <w:rPr>
                      <w:sz w:val="18"/>
                    </w:rPr>
                    <w:t>18.89</w:t>
                  </w:r>
                </w:p>
              </w:txbxContent>
            </v:textbox>
            <w10:wrap type="none"/>
          </v:shape>
        </w:pict>
      </w:r>
      <w:r>
        <w:rPr/>
        <w:pict>
          <v:shape style="position:absolute;margin-left:504.299988pt;margin-top:666.432495pt;width:24.6pt;height:38.15pt;mso-position-horizontal-relative:page;mso-position-vertical-relative:page;z-index:-53944" type="#_x0000_t202" filled="false" stroked="false">
            <v:textbox inset="0,0,0,0">
              <w:txbxContent>
                <w:p>
                  <w:pPr>
                    <w:spacing w:before="14"/>
                    <w:ind w:left="101" w:right="0" w:firstLine="0"/>
                    <w:jc w:val="center"/>
                    <w:rPr>
                      <w:sz w:val="18"/>
                    </w:rPr>
                  </w:pPr>
                  <w:r>
                    <w:rPr>
                      <w:sz w:val="18"/>
                    </w:rPr>
                    <w:t>5.08</w:t>
                  </w:r>
                </w:p>
                <w:p>
                  <w:pPr>
                    <w:spacing w:before="52"/>
                    <w:ind w:left="101" w:right="0" w:firstLine="0"/>
                    <w:jc w:val="center"/>
                    <w:rPr>
                      <w:sz w:val="18"/>
                    </w:rPr>
                  </w:pPr>
                  <w:r>
                    <w:rPr>
                      <w:sz w:val="18"/>
                    </w:rPr>
                    <w:t>4.40</w:t>
                  </w:r>
                </w:p>
                <w:p>
                  <w:pPr>
                    <w:spacing w:before="55"/>
                    <w:ind w:left="0" w:right="0" w:firstLine="0"/>
                    <w:jc w:val="center"/>
                    <w:rPr>
                      <w:sz w:val="18"/>
                    </w:rPr>
                  </w:pPr>
                  <w:r>
                    <w:rPr>
                      <w:sz w:val="18"/>
                    </w:rPr>
                    <w:t>21.86</w:t>
                  </w:r>
                </w:p>
              </w:txbxContent>
            </v:textbox>
            <w10:wrap type="none"/>
          </v:shape>
        </w:pict>
      </w:r>
      <w:r>
        <w:rPr/>
        <w:pict>
          <v:shape style="position:absolute;margin-left:541.26001pt;margin-top:666.432495pt;width:24.6pt;height:38.15pt;mso-position-horizontal-relative:page;mso-position-vertical-relative:page;z-index:-53920" type="#_x0000_t202" filled="false" stroked="false">
            <v:textbox inset="0,0,0,0">
              <w:txbxContent>
                <w:p>
                  <w:pPr>
                    <w:spacing w:before="14"/>
                    <w:ind w:left="101" w:right="0" w:firstLine="0"/>
                    <w:jc w:val="center"/>
                    <w:rPr>
                      <w:sz w:val="18"/>
                    </w:rPr>
                  </w:pPr>
                  <w:r>
                    <w:rPr>
                      <w:sz w:val="18"/>
                    </w:rPr>
                    <w:t>6.01</w:t>
                  </w:r>
                </w:p>
                <w:p>
                  <w:pPr>
                    <w:spacing w:before="52"/>
                    <w:ind w:left="101" w:right="0" w:firstLine="0"/>
                    <w:jc w:val="center"/>
                    <w:rPr>
                      <w:sz w:val="18"/>
                    </w:rPr>
                  </w:pPr>
                  <w:r>
                    <w:rPr>
                      <w:sz w:val="18"/>
                    </w:rPr>
                    <w:t>5.13</w:t>
                  </w:r>
                </w:p>
                <w:p>
                  <w:pPr>
                    <w:spacing w:before="55"/>
                    <w:ind w:left="0" w:right="0" w:firstLine="0"/>
                    <w:jc w:val="center"/>
                    <w:rPr>
                      <w:sz w:val="18"/>
                    </w:rPr>
                  </w:pPr>
                  <w:r>
                    <w:rPr>
                      <w:sz w:val="18"/>
                    </w:rPr>
                    <w:t>25.32</w:t>
                  </w:r>
                </w:p>
              </w:txbxContent>
            </v:textbox>
            <w10:wrap type="none"/>
          </v:shape>
        </w:pict>
      </w:r>
      <w:r>
        <w:rPr/>
        <w:pict>
          <v:shape style="position:absolute;margin-left:120.580002pt;margin-top:679.392517pt;width:28.1pt;height:64.3pt;mso-position-horizontal-relative:page;mso-position-vertical-relative:page;z-index:-53896" type="#_x0000_t202" filled="false" stroked="false">
            <v:textbox inset="0,0,0,0">
              <w:txbxContent>
                <w:p>
                  <w:pPr>
                    <w:spacing w:before="14"/>
                    <w:ind w:left="0" w:right="17" w:firstLine="0"/>
                    <w:jc w:val="right"/>
                    <w:rPr>
                      <w:sz w:val="18"/>
                    </w:rPr>
                  </w:pPr>
                  <w:r>
                    <w:rPr>
                      <w:sz w:val="18"/>
                    </w:rPr>
                    <w:t>(3639)</w:t>
                  </w:r>
                </w:p>
                <w:p>
                  <w:pPr>
                    <w:spacing w:before="55"/>
                    <w:ind w:left="0" w:right="17" w:firstLine="0"/>
                    <w:jc w:val="right"/>
                    <w:rPr>
                      <w:sz w:val="18"/>
                    </w:rPr>
                  </w:pPr>
                  <w:r>
                    <w:rPr>
                      <w:sz w:val="18"/>
                    </w:rPr>
                    <w:t>(1181)</w:t>
                  </w:r>
                </w:p>
                <w:p>
                  <w:pPr>
                    <w:spacing w:before="54"/>
                    <w:ind w:left="0" w:right="19" w:firstLine="0"/>
                    <w:jc w:val="right"/>
                    <w:rPr>
                      <w:sz w:val="18"/>
                    </w:rPr>
                  </w:pPr>
                  <w:r>
                    <w:rPr>
                      <w:w w:val="99"/>
                      <w:sz w:val="18"/>
                    </w:rPr>
                    <w:t>0</w:t>
                  </w:r>
                </w:p>
                <w:p>
                  <w:pPr>
                    <w:spacing w:before="54"/>
                    <w:ind w:left="0" w:right="19" w:firstLine="0"/>
                    <w:jc w:val="right"/>
                    <w:rPr>
                      <w:sz w:val="18"/>
                    </w:rPr>
                  </w:pPr>
                  <w:r>
                    <w:rPr>
                      <w:w w:val="99"/>
                      <w:sz w:val="18"/>
                    </w:rPr>
                    <w:t>0</w:t>
                  </w:r>
                </w:p>
                <w:p>
                  <w:pPr>
                    <w:spacing w:before="52"/>
                    <w:ind w:left="0" w:right="17" w:firstLine="0"/>
                    <w:jc w:val="right"/>
                    <w:rPr>
                      <w:sz w:val="18"/>
                    </w:rPr>
                  </w:pPr>
                  <w:r>
                    <w:rPr>
                      <w:sz w:val="18"/>
                    </w:rPr>
                    <w:t>(3416)</w:t>
                  </w:r>
                </w:p>
              </w:txbxContent>
            </v:textbox>
            <w10:wrap type="none"/>
          </v:shape>
        </w:pict>
      </w:r>
      <w:r>
        <w:rPr/>
        <w:pict>
          <v:shape style="position:absolute;margin-left:157.059998pt;margin-top:679.392517pt;width:28.15pt;height:64.3pt;mso-position-horizontal-relative:page;mso-position-vertical-relative:page;z-index:-53872" type="#_x0000_t202" filled="false" stroked="false">
            <v:textbox inset="0,0,0,0">
              <w:txbxContent>
                <w:p>
                  <w:pPr>
                    <w:spacing w:before="14"/>
                    <w:ind w:left="0" w:right="0" w:firstLine="0"/>
                    <w:jc w:val="center"/>
                    <w:rPr>
                      <w:sz w:val="18"/>
                    </w:rPr>
                  </w:pPr>
                  <w:r>
                    <w:rPr>
                      <w:sz w:val="18"/>
                    </w:rPr>
                    <w:t>(3618)</w:t>
                  </w:r>
                </w:p>
                <w:p>
                  <w:pPr>
                    <w:spacing w:before="55"/>
                    <w:ind w:left="0" w:right="0" w:firstLine="0"/>
                    <w:jc w:val="center"/>
                    <w:rPr>
                      <w:sz w:val="18"/>
                    </w:rPr>
                  </w:pPr>
                  <w:r>
                    <w:rPr>
                      <w:sz w:val="18"/>
                    </w:rPr>
                    <w:t>(1734)</w:t>
                  </w:r>
                </w:p>
                <w:p>
                  <w:pPr>
                    <w:spacing w:before="54"/>
                    <w:ind w:left="341" w:right="0" w:firstLine="0"/>
                    <w:jc w:val="left"/>
                    <w:rPr>
                      <w:sz w:val="18"/>
                    </w:rPr>
                  </w:pPr>
                  <w:r>
                    <w:rPr>
                      <w:sz w:val="18"/>
                    </w:rPr>
                    <w:t>86</w:t>
                  </w:r>
                </w:p>
                <w:p>
                  <w:pPr>
                    <w:spacing w:before="54"/>
                    <w:ind w:left="120" w:right="0" w:firstLine="0"/>
                    <w:jc w:val="center"/>
                    <w:rPr>
                      <w:sz w:val="18"/>
                    </w:rPr>
                  </w:pPr>
                  <w:r>
                    <w:rPr>
                      <w:sz w:val="18"/>
                    </w:rPr>
                    <w:t>1729</w:t>
                  </w:r>
                </w:p>
                <w:p>
                  <w:pPr>
                    <w:spacing w:before="52"/>
                    <w:ind w:left="0" w:right="0" w:firstLine="0"/>
                    <w:jc w:val="center"/>
                    <w:rPr>
                      <w:sz w:val="18"/>
                    </w:rPr>
                  </w:pPr>
                  <w:r>
                    <w:rPr>
                      <w:sz w:val="18"/>
                    </w:rPr>
                    <w:t>(4871)</w:t>
                  </w:r>
                </w:p>
              </w:txbxContent>
            </v:textbox>
            <w10:wrap type="none"/>
          </v:shape>
        </w:pict>
      </w:r>
      <w:r>
        <w:rPr/>
        <w:pict>
          <v:shape style="position:absolute;margin-left:193.570007pt;margin-top:679.392517pt;width:28.1pt;height:64.3pt;mso-position-horizontal-relative:page;mso-position-vertical-relative:page;z-index:-53848" type="#_x0000_t202" filled="false" stroked="false">
            <v:textbox inset="0,0,0,0">
              <w:txbxContent>
                <w:p>
                  <w:pPr>
                    <w:spacing w:before="14"/>
                    <w:ind w:left="0" w:right="17" w:firstLine="0"/>
                    <w:jc w:val="right"/>
                    <w:rPr>
                      <w:sz w:val="18"/>
                    </w:rPr>
                  </w:pPr>
                  <w:r>
                    <w:rPr>
                      <w:sz w:val="18"/>
                    </w:rPr>
                    <w:t>(5562)</w:t>
                  </w:r>
                </w:p>
                <w:p>
                  <w:pPr>
                    <w:spacing w:before="55"/>
                    <w:ind w:left="0" w:right="19" w:firstLine="0"/>
                    <w:jc w:val="right"/>
                    <w:rPr>
                      <w:sz w:val="18"/>
                    </w:rPr>
                  </w:pPr>
                  <w:r>
                    <w:rPr>
                      <w:w w:val="99"/>
                      <w:sz w:val="18"/>
                    </w:rPr>
                    <w:t>0</w:t>
                  </w:r>
                </w:p>
                <w:p>
                  <w:pPr>
                    <w:spacing w:before="54"/>
                    <w:ind w:left="0" w:right="19" w:firstLine="0"/>
                    <w:jc w:val="right"/>
                    <w:rPr>
                      <w:sz w:val="18"/>
                    </w:rPr>
                  </w:pPr>
                  <w:r>
                    <w:rPr>
                      <w:w w:val="99"/>
                      <w:sz w:val="18"/>
                    </w:rPr>
                    <w:t>0</w:t>
                  </w:r>
                </w:p>
                <w:p>
                  <w:pPr>
                    <w:spacing w:before="54"/>
                    <w:ind w:left="0" w:right="19" w:firstLine="0"/>
                    <w:jc w:val="right"/>
                    <w:rPr>
                      <w:sz w:val="18"/>
                    </w:rPr>
                  </w:pPr>
                  <w:r>
                    <w:rPr>
                      <w:w w:val="99"/>
                      <w:sz w:val="18"/>
                    </w:rPr>
                    <w:t>0</w:t>
                  </w:r>
                </w:p>
                <w:p>
                  <w:pPr>
                    <w:spacing w:before="52"/>
                    <w:ind w:left="0" w:right="17" w:firstLine="0"/>
                    <w:jc w:val="right"/>
                    <w:rPr>
                      <w:sz w:val="18"/>
                    </w:rPr>
                  </w:pPr>
                  <w:r>
                    <w:rPr>
                      <w:sz w:val="18"/>
                    </w:rPr>
                    <w:t>(6599)</w:t>
                  </w:r>
                </w:p>
              </w:txbxContent>
            </v:textbox>
            <w10:wrap type="none"/>
          </v:shape>
        </w:pict>
      </w:r>
      <w:r>
        <w:rPr/>
        <w:pict>
          <v:shape style="position:absolute;margin-left:230.050003pt;margin-top:679.392517pt;width:28.15pt;height:64.3pt;mso-position-horizontal-relative:page;mso-position-vertical-relative:page;z-index:-53824" type="#_x0000_t202" filled="false" stroked="false">
            <v:textbox inset="0,0,0,0">
              <w:txbxContent>
                <w:p>
                  <w:pPr>
                    <w:spacing w:before="14"/>
                    <w:ind w:left="0" w:right="17" w:firstLine="0"/>
                    <w:jc w:val="right"/>
                    <w:rPr>
                      <w:sz w:val="18"/>
                    </w:rPr>
                  </w:pPr>
                  <w:r>
                    <w:rPr>
                      <w:sz w:val="18"/>
                    </w:rPr>
                    <w:t>(6854)</w:t>
                  </w:r>
                </w:p>
                <w:p>
                  <w:pPr>
                    <w:spacing w:before="55"/>
                    <w:ind w:left="0" w:right="20" w:firstLine="0"/>
                    <w:jc w:val="right"/>
                    <w:rPr>
                      <w:sz w:val="18"/>
                    </w:rPr>
                  </w:pPr>
                  <w:r>
                    <w:rPr>
                      <w:w w:val="99"/>
                      <w:sz w:val="18"/>
                    </w:rPr>
                    <w:t>0</w:t>
                  </w:r>
                </w:p>
                <w:p>
                  <w:pPr>
                    <w:spacing w:before="54"/>
                    <w:ind w:left="0" w:right="20" w:firstLine="0"/>
                    <w:jc w:val="right"/>
                    <w:rPr>
                      <w:sz w:val="18"/>
                    </w:rPr>
                  </w:pPr>
                  <w:r>
                    <w:rPr>
                      <w:w w:val="99"/>
                      <w:sz w:val="18"/>
                    </w:rPr>
                    <w:t>0</w:t>
                  </w:r>
                </w:p>
                <w:p>
                  <w:pPr>
                    <w:spacing w:before="54"/>
                    <w:ind w:left="0" w:right="20" w:firstLine="0"/>
                    <w:jc w:val="right"/>
                    <w:rPr>
                      <w:sz w:val="18"/>
                    </w:rPr>
                  </w:pPr>
                  <w:r>
                    <w:rPr>
                      <w:w w:val="99"/>
                      <w:sz w:val="18"/>
                    </w:rPr>
                    <w:t>0</w:t>
                  </w:r>
                </w:p>
                <w:p>
                  <w:pPr>
                    <w:spacing w:before="52"/>
                    <w:ind w:left="0" w:right="18" w:firstLine="0"/>
                    <w:jc w:val="right"/>
                    <w:rPr>
                      <w:sz w:val="18"/>
                    </w:rPr>
                  </w:pPr>
                  <w:r>
                    <w:rPr>
                      <w:sz w:val="18"/>
                    </w:rPr>
                    <w:t>(8220)</w:t>
                  </w:r>
                </w:p>
              </w:txbxContent>
            </v:textbox>
            <w10:wrap type="none"/>
          </v:shape>
        </w:pict>
      </w:r>
      <w:r>
        <w:rPr/>
        <w:pict>
          <v:shape style="position:absolute;margin-left:266.649994pt;margin-top:679.392517pt;width:28.1pt;height:64.3pt;mso-position-horizontal-relative:page;mso-position-vertical-relative:page;z-index:-53800" type="#_x0000_t202" filled="false" stroked="false">
            <v:textbox inset="0,0,0,0">
              <w:txbxContent>
                <w:p>
                  <w:pPr>
                    <w:spacing w:before="14"/>
                    <w:ind w:left="0" w:right="17" w:firstLine="0"/>
                    <w:jc w:val="right"/>
                    <w:rPr>
                      <w:sz w:val="18"/>
                    </w:rPr>
                  </w:pPr>
                  <w:r>
                    <w:rPr>
                      <w:sz w:val="18"/>
                    </w:rPr>
                    <w:t>(8068)</w:t>
                  </w:r>
                </w:p>
                <w:p>
                  <w:pPr>
                    <w:spacing w:before="55"/>
                    <w:ind w:left="0" w:right="19" w:firstLine="0"/>
                    <w:jc w:val="right"/>
                    <w:rPr>
                      <w:sz w:val="18"/>
                    </w:rPr>
                  </w:pPr>
                  <w:r>
                    <w:rPr>
                      <w:w w:val="99"/>
                      <w:sz w:val="18"/>
                    </w:rPr>
                    <w:t>0</w:t>
                  </w:r>
                </w:p>
                <w:p>
                  <w:pPr>
                    <w:spacing w:before="54"/>
                    <w:ind w:left="0" w:right="19" w:firstLine="0"/>
                    <w:jc w:val="right"/>
                    <w:rPr>
                      <w:sz w:val="18"/>
                    </w:rPr>
                  </w:pPr>
                  <w:r>
                    <w:rPr>
                      <w:w w:val="99"/>
                      <w:sz w:val="18"/>
                    </w:rPr>
                    <w:t>0</w:t>
                  </w:r>
                </w:p>
                <w:p>
                  <w:pPr>
                    <w:spacing w:before="54"/>
                    <w:ind w:left="0" w:right="19" w:firstLine="0"/>
                    <w:jc w:val="right"/>
                    <w:rPr>
                      <w:sz w:val="18"/>
                    </w:rPr>
                  </w:pPr>
                  <w:r>
                    <w:rPr>
                      <w:w w:val="99"/>
                      <w:sz w:val="18"/>
                    </w:rPr>
                    <w:t>0</w:t>
                  </w:r>
                </w:p>
                <w:p>
                  <w:pPr>
                    <w:spacing w:before="52"/>
                    <w:ind w:left="0" w:right="17" w:firstLine="0"/>
                    <w:jc w:val="right"/>
                    <w:rPr>
                      <w:sz w:val="18"/>
                    </w:rPr>
                  </w:pPr>
                  <w:r>
                    <w:rPr>
                      <w:sz w:val="18"/>
                    </w:rPr>
                    <w:t>(9868)</w:t>
                  </w:r>
                </w:p>
              </w:txbxContent>
            </v:textbox>
            <w10:wrap type="none"/>
          </v:shape>
        </w:pict>
      </w:r>
      <w:r>
        <w:rPr/>
        <w:pict>
          <v:shape style="position:absolute;margin-left:379.470001pt;margin-top:705.57251pt;width:186.4pt;height:12.1pt;mso-position-horizontal-relative:page;mso-position-vertical-relative:page;z-index:-53776" type="#_x0000_t202" filled="false" stroked="false">
            <v:textbox inset="0,0,0,0">
              <w:txbxContent>
                <w:p>
                  <w:pPr>
                    <w:tabs>
                      <w:tab w:pos="415" w:val="left" w:leader="none"/>
                      <w:tab w:pos="1147" w:val="left" w:leader="none"/>
                      <w:tab w:pos="1882" w:val="left" w:leader="none"/>
                      <w:tab w:pos="2617" w:val="left" w:leader="none"/>
                      <w:tab w:pos="3356" w:val="left" w:leader="none"/>
                    </w:tabs>
                    <w:spacing w:before="14"/>
                    <w:ind w:left="20" w:right="0" w:firstLine="0"/>
                    <w:jc w:val="left"/>
                    <w:rPr>
                      <w:sz w:val="18"/>
                    </w:rPr>
                  </w:pPr>
                  <w:r>
                    <w:rPr>
                      <w:w w:val="100"/>
                      <w:sz w:val="18"/>
                      <w:u w:val="single"/>
                    </w:rPr>
                    <w:t> </w:t>
                  </w:r>
                  <w:r>
                    <w:rPr>
                      <w:sz w:val="18"/>
                      <w:u w:val="single"/>
                    </w:rPr>
                    <w:tab/>
                    <w:t>1.28</w:t>
                    <w:tab/>
                    <w:t>1.70</w:t>
                    <w:tab/>
                    <w:t>2.12</w:t>
                    <w:tab/>
                    <w:t>2.54</w:t>
                    <w:tab/>
                    <w:t>3.00</w:t>
                  </w:r>
                </w:p>
              </w:txbxContent>
            </v:textbox>
            <w10:wrap type="none"/>
          </v:shape>
        </w:pict>
      </w:r>
      <w:r>
        <w:rPr/>
        <w:pict>
          <v:shape style="position:absolute;margin-left:399.269989pt;margin-top:731.612488pt;width:19.55pt;height:38.25pt;mso-position-horizontal-relative:page;mso-position-vertical-relative:page;z-index:-53752" type="#_x0000_t202" filled="false" stroked="false">
            <v:textbox inset="0,0,0,0">
              <w:txbxContent>
                <w:p>
                  <w:pPr>
                    <w:spacing w:before="14"/>
                    <w:ind w:left="0" w:right="0" w:firstLine="0"/>
                    <w:jc w:val="center"/>
                    <w:rPr>
                      <w:sz w:val="18"/>
                    </w:rPr>
                  </w:pPr>
                  <w:r>
                    <w:rPr>
                      <w:sz w:val="18"/>
                    </w:rPr>
                    <w:t>40.1</w:t>
                  </w:r>
                </w:p>
                <w:p>
                  <w:pPr>
                    <w:spacing w:before="54"/>
                    <w:ind w:left="101" w:right="0" w:firstLine="0"/>
                    <w:jc w:val="center"/>
                    <w:rPr>
                      <w:sz w:val="18"/>
                    </w:rPr>
                  </w:pPr>
                  <w:r>
                    <w:rPr>
                      <w:sz w:val="18"/>
                    </w:rPr>
                    <w:t>7.3</w:t>
                  </w:r>
                </w:p>
                <w:p>
                  <w:pPr>
                    <w:spacing w:before="54"/>
                    <w:ind w:left="0" w:right="0" w:firstLine="0"/>
                    <w:jc w:val="center"/>
                    <w:rPr>
                      <w:sz w:val="18"/>
                    </w:rPr>
                  </w:pPr>
                  <w:r>
                    <w:rPr>
                      <w:sz w:val="18"/>
                    </w:rPr>
                    <w:t>27.7</w:t>
                  </w:r>
                </w:p>
              </w:txbxContent>
            </v:textbox>
            <w10:wrap type="none"/>
          </v:shape>
        </w:pict>
      </w:r>
      <w:r>
        <w:rPr/>
        <w:pict>
          <v:shape style="position:absolute;margin-left:435.869995pt;margin-top:731.612488pt;width:19.55pt;height:38.25pt;mso-position-horizontal-relative:page;mso-position-vertical-relative:page;z-index:-53728" type="#_x0000_t202" filled="false" stroked="false">
            <v:textbox inset="0,0,0,0">
              <w:txbxContent>
                <w:p>
                  <w:pPr>
                    <w:spacing w:before="14"/>
                    <w:ind w:left="0" w:right="0" w:firstLine="0"/>
                    <w:jc w:val="center"/>
                    <w:rPr>
                      <w:sz w:val="18"/>
                    </w:rPr>
                  </w:pPr>
                  <w:r>
                    <w:rPr>
                      <w:sz w:val="18"/>
                    </w:rPr>
                    <w:t>29.7</w:t>
                  </w:r>
                </w:p>
                <w:p>
                  <w:pPr>
                    <w:spacing w:before="54"/>
                    <w:ind w:left="101" w:right="0" w:firstLine="0"/>
                    <w:jc w:val="center"/>
                    <w:rPr>
                      <w:sz w:val="18"/>
                    </w:rPr>
                  </w:pPr>
                  <w:r>
                    <w:rPr>
                      <w:sz w:val="18"/>
                    </w:rPr>
                    <w:t>6.3</w:t>
                  </w:r>
                </w:p>
                <w:p>
                  <w:pPr>
                    <w:spacing w:before="54"/>
                    <w:ind w:left="0" w:right="0" w:firstLine="0"/>
                    <w:jc w:val="center"/>
                    <w:rPr>
                      <w:sz w:val="18"/>
                    </w:rPr>
                  </w:pPr>
                  <w:r>
                    <w:rPr>
                      <w:sz w:val="18"/>
                    </w:rPr>
                    <w:t>19.8</w:t>
                  </w:r>
                </w:p>
              </w:txbxContent>
            </v:textbox>
            <w10:wrap type="none"/>
          </v:shape>
        </w:pict>
      </w:r>
      <w:r>
        <w:rPr/>
        <w:pict>
          <v:shape style="position:absolute;margin-left:472.619995pt;margin-top:731.612488pt;width:19.55pt;height:38.25pt;mso-position-horizontal-relative:page;mso-position-vertical-relative:page;z-index:-53704" type="#_x0000_t202" filled="false" stroked="false">
            <v:textbox inset="0,0,0,0">
              <w:txbxContent>
                <w:p>
                  <w:pPr>
                    <w:spacing w:before="14"/>
                    <w:ind w:left="0" w:right="0" w:firstLine="0"/>
                    <w:jc w:val="center"/>
                    <w:rPr>
                      <w:sz w:val="18"/>
                    </w:rPr>
                  </w:pPr>
                  <w:r>
                    <w:rPr>
                      <w:sz w:val="18"/>
                    </w:rPr>
                    <w:t>24.1</w:t>
                  </w:r>
                </w:p>
                <w:p>
                  <w:pPr>
                    <w:spacing w:before="54"/>
                    <w:ind w:left="101" w:right="0" w:firstLine="0"/>
                    <w:jc w:val="center"/>
                    <w:rPr>
                      <w:sz w:val="18"/>
                    </w:rPr>
                  </w:pPr>
                  <w:r>
                    <w:rPr>
                      <w:sz w:val="18"/>
                    </w:rPr>
                    <w:t>5.4</w:t>
                  </w:r>
                </w:p>
                <w:p>
                  <w:pPr>
                    <w:spacing w:before="54"/>
                    <w:ind w:left="0" w:right="0" w:firstLine="0"/>
                    <w:jc w:val="center"/>
                    <w:rPr>
                      <w:sz w:val="18"/>
                    </w:rPr>
                  </w:pPr>
                  <w:r>
                    <w:rPr>
                      <w:sz w:val="18"/>
                    </w:rPr>
                    <w:t>16.3</w:t>
                  </w:r>
                </w:p>
              </w:txbxContent>
            </v:textbox>
            <w10:wrap type="none"/>
          </v:shape>
        </w:pict>
      </w:r>
      <w:r>
        <w:rPr/>
        <w:pict>
          <v:shape style="position:absolute;margin-left:509.339996pt;margin-top:731.612488pt;width:19.55pt;height:38.25pt;mso-position-horizontal-relative:page;mso-position-vertical-relative:page;z-index:-53680" type="#_x0000_t202" filled="false" stroked="false">
            <v:textbox inset="0,0,0,0">
              <w:txbxContent>
                <w:p>
                  <w:pPr>
                    <w:spacing w:before="14"/>
                    <w:ind w:left="0" w:right="0" w:firstLine="0"/>
                    <w:jc w:val="center"/>
                    <w:rPr>
                      <w:sz w:val="18"/>
                    </w:rPr>
                  </w:pPr>
                  <w:r>
                    <w:rPr>
                      <w:sz w:val="18"/>
                    </w:rPr>
                    <w:t>20.1</w:t>
                  </w:r>
                </w:p>
                <w:p>
                  <w:pPr>
                    <w:spacing w:before="54"/>
                    <w:ind w:left="101" w:right="0" w:firstLine="0"/>
                    <w:jc w:val="center"/>
                    <w:rPr>
                      <w:sz w:val="18"/>
                    </w:rPr>
                  </w:pPr>
                  <w:r>
                    <w:rPr>
                      <w:sz w:val="18"/>
                    </w:rPr>
                    <w:t>4.7</w:t>
                  </w:r>
                </w:p>
                <w:p>
                  <w:pPr>
                    <w:spacing w:before="54"/>
                    <w:ind w:left="0" w:right="0" w:firstLine="0"/>
                    <w:jc w:val="center"/>
                    <w:rPr>
                      <w:sz w:val="18"/>
                    </w:rPr>
                  </w:pPr>
                  <w:r>
                    <w:rPr>
                      <w:sz w:val="18"/>
                    </w:rPr>
                    <w:t>13.7</w:t>
                  </w:r>
                </w:p>
              </w:txbxContent>
            </v:textbox>
            <w10:wrap type="none"/>
          </v:shape>
        </w:pict>
      </w:r>
      <w:r>
        <w:rPr/>
        <w:pict>
          <v:shape style="position:absolute;margin-left:546.299988pt;margin-top:731.612488pt;width:19.55pt;height:38.25pt;mso-position-horizontal-relative:page;mso-position-vertical-relative:page;z-index:-53656" type="#_x0000_t202" filled="false" stroked="false">
            <v:textbox inset="0,0,0,0">
              <w:txbxContent>
                <w:p>
                  <w:pPr>
                    <w:spacing w:before="14"/>
                    <w:ind w:left="0" w:right="0" w:firstLine="0"/>
                    <w:jc w:val="center"/>
                    <w:rPr>
                      <w:sz w:val="18"/>
                    </w:rPr>
                  </w:pPr>
                  <w:r>
                    <w:rPr>
                      <w:sz w:val="18"/>
                    </w:rPr>
                    <w:t>17.0</w:t>
                  </w:r>
                </w:p>
                <w:p>
                  <w:pPr>
                    <w:spacing w:before="54"/>
                    <w:ind w:left="101" w:right="0" w:firstLine="0"/>
                    <w:jc w:val="center"/>
                    <w:rPr>
                      <w:sz w:val="18"/>
                    </w:rPr>
                  </w:pPr>
                  <w:r>
                    <w:rPr>
                      <w:sz w:val="18"/>
                    </w:rPr>
                    <w:t>4.0</w:t>
                  </w:r>
                </w:p>
                <w:p>
                  <w:pPr>
                    <w:spacing w:before="54"/>
                    <w:ind w:left="34" w:right="0" w:firstLine="0"/>
                    <w:jc w:val="left"/>
                    <w:rPr>
                      <w:sz w:val="18"/>
                    </w:rPr>
                  </w:pPr>
                  <w:r>
                    <w:rPr>
                      <w:sz w:val="18"/>
                    </w:rPr>
                    <w:t>11.7</w:t>
                  </w:r>
                </w:p>
              </w:txbxContent>
            </v:textbox>
            <w10:wrap type="none"/>
          </v:shape>
        </w:pict>
      </w:r>
      <w:r>
        <w:rPr/>
        <w:pict>
          <v:shape style="position:absolute;margin-left:113.019997pt;margin-top:744.692505pt;width:181.75pt;height:12.1pt;mso-position-horizontal-relative:page;mso-position-vertical-relative:page;z-index:-53632" type="#_x0000_t202" filled="false" stroked="false">
            <v:textbox inset="0,0,0,0">
              <w:txbxContent>
                <w:p>
                  <w:pPr>
                    <w:tabs>
                      <w:tab w:pos="391" w:val="left" w:leader="none"/>
                      <w:tab w:pos="1035" w:val="left" w:leader="none"/>
                      <w:tab w:pos="1750" w:val="left" w:leader="none"/>
                      <w:tab w:pos="2480" w:val="left" w:leader="none"/>
                      <w:tab w:pos="3212" w:val="left" w:leader="none"/>
                    </w:tabs>
                    <w:spacing w:before="14"/>
                    <w:ind w:left="20" w:right="0" w:firstLine="0"/>
                    <w:jc w:val="left"/>
                    <w:rPr>
                      <w:sz w:val="18"/>
                    </w:rPr>
                  </w:pPr>
                  <w:r>
                    <w:rPr>
                      <w:w w:val="100"/>
                      <w:sz w:val="18"/>
                      <w:u w:val="single"/>
                    </w:rPr>
                    <w:t> </w:t>
                  </w:r>
                  <w:r>
                    <w:rPr>
                      <w:sz w:val="18"/>
                      <w:u w:val="single"/>
                    </w:rPr>
                    <w:tab/>
                    <w:t>958</w:t>
                    <w:tab/>
                  </w:r>
                  <w:r>
                    <w:rPr>
                      <w:spacing w:val="-4"/>
                      <w:sz w:val="18"/>
                      <w:u w:val="single"/>
                    </w:rPr>
                    <w:t>1173</w:t>
                    <w:tab/>
                  </w:r>
                  <w:r>
                    <w:rPr>
                      <w:sz w:val="18"/>
                      <w:u w:val="single"/>
                    </w:rPr>
                    <w:t>1037</w:t>
                    <w:tab/>
                    <w:t>1366</w:t>
                    <w:tab/>
                    <w:t>1800</w:t>
                  </w:r>
                </w:p>
              </w:txbxContent>
            </v:textbox>
            <w10:wrap type="none"/>
          </v:shape>
        </w:pict>
      </w:r>
      <w:r>
        <w:rPr/>
        <w:pict>
          <v:shape style="position:absolute;margin-left:126.580002pt;margin-top:757.772522pt;width:22.15pt;height:12.1pt;mso-position-horizontal-relative:page;mso-position-vertical-relative:page;z-index:-53608" type="#_x0000_t202" filled="false" stroked="false">
            <v:textbox inset="0,0,0,0">
              <w:txbxContent>
                <w:p>
                  <w:pPr>
                    <w:spacing w:before="14"/>
                    <w:ind w:left="20" w:right="0" w:firstLine="0"/>
                    <w:jc w:val="left"/>
                    <w:rPr>
                      <w:sz w:val="18"/>
                    </w:rPr>
                  </w:pPr>
                  <w:r>
                    <w:rPr>
                      <w:sz w:val="18"/>
                    </w:rPr>
                    <w:t>5926</w:t>
                  </w:r>
                </w:p>
              </w:txbxContent>
            </v:textbox>
            <w10:wrap type="none"/>
          </v:shape>
        </w:pict>
      </w:r>
      <w:r>
        <w:rPr/>
        <w:pict>
          <v:shape style="position:absolute;margin-left:163.059998pt;margin-top:757.772522pt;width:22.15pt;height:12.1pt;mso-position-horizontal-relative:page;mso-position-vertical-relative:page;z-index:-53584" type="#_x0000_t202" filled="false" stroked="false">
            <v:textbox inset="0,0,0,0">
              <w:txbxContent>
                <w:p>
                  <w:pPr>
                    <w:spacing w:before="14"/>
                    <w:ind w:left="20" w:right="0" w:firstLine="0"/>
                    <w:jc w:val="left"/>
                    <w:rPr>
                      <w:sz w:val="18"/>
                    </w:rPr>
                  </w:pPr>
                  <w:r>
                    <w:rPr>
                      <w:sz w:val="18"/>
                    </w:rPr>
                    <w:t>8368</w:t>
                  </w:r>
                </w:p>
              </w:txbxContent>
            </v:textbox>
            <w10:wrap type="none"/>
          </v:shape>
        </w:pict>
      </w:r>
      <w:r>
        <w:rPr/>
        <w:pict>
          <v:shape style="position:absolute;margin-left:199.570007pt;margin-top:757.772522pt;width:22.15pt;height:12.1pt;mso-position-horizontal-relative:page;mso-position-vertical-relative:page;z-index:-53560" type="#_x0000_t202" filled="false" stroked="false">
            <v:textbox inset="0,0,0,0">
              <w:txbxContent>
                <w:p>
                  <w:pPr>
                    <w:spacing w:before="14"/>
                    <w:ind w:left="20" w:right="0" w:firstLine="0"/>
                    <w:jc w:val="left"/>
                    <w:rPr>
                      <w:sz w:val="18"/>
                    </w:rPr>
                  </w:pPr>
                  <w:r>
                    <w:rPr>
                      <w:sz w:val="18"/>
                    </w:rPr>
                    <w:t>9399</w:t>
                  </w:r>
                </w:p>
              </w:txbxContent>
            </v:textbox>
            <w10:wrap type="none"/>
          </v:shape>
        </w:pict>
      </w:r>
      <w:r>
        <w:rPr/>
        <w:pict>
          <v:shape style="position:absolute;margin-left:236.050003pt;margin-top:757.772522pt;width:22.15pt;height:12.1pt;mso-position-horizontal-relative:page;mso-position-vertical-relative:page;z-index:-53536" type="#_x0000_t202" filled="false" stroked="false">
            <v:textbox inset="0,0,0,0">
              <w:txbxContent>
                <w:p>
                  <w:pPr>
                    <w:spacing w:before="14"/>
                    <w:ind w:left="20" w:right="0" w:firstLine="0"/>
                    <w:jc w:val="left"/>
                    <w:rPr>
                      <w:sz w:val="18"/>
                    </w:rPr>
                  </w:pPr>
                  <w:r>
                    <w:rPr>
                      <w:sz w:val="18"/>
                    </w:rPr>
                    <w:t>9840</w:t>
                  </w:r>
                </w:p>
              </w:txbxContent>
            </v:textbox>
            <w10:wrap type="none"/>
          </v:shape>
        </w:pict>
      </w:r>
      <w:r>
        <w:rPr/>
        <w:pict>
          <v:shape style="position:absolute;margin-left:268.329987pt;margin-top:757.772522pt;width:26.4pt;height:12.1pt;mso-position-horizontal-relative:page;mso-position-vertical-relative:page;z-index:-53512" type="#_x0000_t202" filled="false" stroked="false">
            <v:textbox inset="0,0,0,0">
              <w:txbxContent>
                <w:p>
                  <w:pPr>
                    <w:spacing w:before="14"/>
                    <w:ind w:left="20" w:right="0" w:firstLine="0"/>
                    <w:jc w:val="left"/>
                    <w:rPr>
                      <w:sz w:val="18"/>
                    </w:rPr>
                  </w:pPr>
                  <w:r>
                    <w:rPr>
                      <w:sz w:val="18"/>
                    </w:rPr>
                    <w:t>11445</w:t>
                  </w:r>
                </w:p>
              </w:txbxContent>
            </v:textbox>
            <w10:wrap type="none"/>
          </v:shape>
        </w:pict>
      </w:r>
      <w:r>
        <w:rPr/>
        <w:pict>
          <v:shape style="position:absolute;margin-left:47pt;margin-top:789.265625pt;width:101pt;height:11pt;mso-position-horizontal-relative:page;mso-position-vertical-relative:page;z-index:-534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敬请阅读末页的重要说明</w:t>
                  </w:r>
                </w:p>
              </w:txbxContent>
            </v:textbox>
            <w10:wrap type="none"/>
          </v:shape>
        </w:pict>
      </w:r>
      <w:r>
        <w:rPr/>
        <w:pict>
          <v:shape style="position:absolute;margin-left:510.700012pt;margin-top:787.079956pt;width:53.95pt;height:15.6pt;mso-position-horizontal-relative:page;mso-position-vertical-relative:page;z-index:-53464" type="#_x0000_t202" filled="false" stroked="false">
            <v:textbox inset="0,0,0,0">
              <w:txbxContent>
                <w:p>
                  <w:pPr>
                    <w:spacing w:before="52"/>
                    <w:ind w:left="227" w:right="0" w:firstLine="0"/>
                    <w:jc w:val="left"/>
                    <w:rPr>
                      <w:b/>
                      <w:sz w:val="18"/>
                    </w:rPr>
                  </w:pPr>
                  <w:r>
                    <w:rPr>
                      <w:b/>
                      <w:sz w:val="18"/>
                    </w:rPr>
                    <w:t>Page 4</w:t>
                  </w:r>
                </w:p>
              </w:txbxContent>
            </v:textbox>
            <w10:wrap type="none"/>
          </v:shape>
        </w:pict>
      </w:r>
      <w:r>
        <w:rPr/>
        <w:pict>
          <v:shape style="position:absolute;margin-left:43.080002pt;margin-top:534.429993pt;width:253.05pt;height:12.65pt;mso-position-horizontal-relative:page;mso-position-vertical-relative:page;z-index:-53440" type="#_x0000_t202" filled="false" stroked="false">
            <v:textbox inset="0,0,0,0">
              <w:txbxContent>
                <w:p>
                  <w:pPr>
                    <w:tabs>
                      <w:tab w:pos="1689" w:val="left" w:leader="none"/>
                      <w:tab w:pos="2419" w:val="left" w:leader="none"/>
                      <w:tab w:pos="3029" w:val="left" w:leader="none"/>
                      <w:tab w:pos="3759" w:val="left" w:leader="none"/>
                      <w:tab w:pos="4491" w:val="left" w:leader="none"/>
                    </w:tabs>
                    <w:spacing w:line="250" w:lineRule="exact" w:before="0"/>
                    <w:ind w:left="9" w:right="0" w:firstLine="0"/>
                    <w:jc w:val="left"/>
                    <w:rPr>
                      <w:b/>
                      <w:sz w:val="18"/>
                    </w:rPr>
                  </w:pPr>
                  <w:r>
                    <w:rPr>
                      <w:rFonts w:ascii="楷体" w:eastAsia="楷体" w:hint="eastAsia"/>
                      <w:position w:val="1"/>
                      <w:sz w:val="18"/>
                    </w:rPr>
                    <w:t>单位：百万元</w:t>
                    <w:tab/>
                  </w:r>
                  <w:r>
                    <w:rPr>
                      <w:b/>
                      <w:sz w:val="18"/>
                    </w:rPr>
                    <w:t>2017</w:t>
                    <w:tab/>
                    <w:t>2018</w:t>
                    <w:tab/>
                    <w:t>2019E</w:t>
                    <w:tab/>
                    <w:t>2020E</w:t>
                    <w:tab/>
                    <w:t>2021E</w:t>
                  </w:r>
                </w:p>
              </w:txbxContent>
            </v:textbox>
            <w10:wrap type="none"/>
          </v:shape>
        </w:pict>
      </w:r>
      <w:r>
        <w:rPr/>
        <w:pict>
          <v:shape style="position:absolute;margin-left:309.529999pt;margin-top:390.789978pt;width:257.6pt;height:12.75pt;mso-position-horizontal-relative:page;mso-position-vertical-relative:page;z-index:-53416" type="#_x0000_t202" filled="false" stroked="false">
            <v:textbox inset="0,0,0,0">
              <w:txbxContent>
                <w:p>
                  <w:pPr>
                    <w:tabs>
                      <w:tab w:pos="2496" w:val="left" w:leader="none"/>
                      <w:tab w:pos="3111" w:val="left" w:leader="none"/>
                      <w:tab w:pos="3845" w:val="left" w:leader="none"/>
                      <w:tab w:pos="4584" w:val="left" w:leader="none"/>
                    </w:tabs>
                    <w:spacing w:before="44"/>
                    <w:ind w:left="1764" w:right="0" w:firstLine="0"/>
                    <w:jc w:val="left"/>
                    <w:rPr>
                      <w:b/>
                      <w:sz w:val="18"/>
                    </w:rPr>
                  </w:pPr>
                  <w:r>
                    <w:rPr>
                      <w:b/>
                      <w:sz w:val="18"/>
                    </w:rPr>
                    <w:t>2017</w:t>
                    <w:tab/>
                    <w:t>2018</w:t>
                    <w:tab/>
                    <w:t>2019E</w:t>
                    <w:tab/>
                    <w:t>2020E</w:t>
                    <w:tab/>
                    <w:t>2021E</w:t>
                  </w:r>
                </w:p>
              </w:txbxContent>
            </v:textbox>
            <w10:wrap type="none"/>
          </v:shape>
        </w:pict>
      </w:r>
      <w:r>
        <w:rPr/>
        <w:pict>
          <v:shape style="position:absolute;margin-left:309.529999pt;margin-top:117.019981pt;width:257.6pt;height:12.85pt;mso-position-horizontal-relative:page;mso-position-vertical-relative:page;z-index:-53392" type="#_x0000_t202" filled="false" stroked="false">
            <v:textbox inset="0,0,0,0">
              <w:txbxContent>
                <w:p>
                  <w:pPr>
                    <w:tabs>
                      <w:tab w:pos="1764" w:val="left" w:leader="none"/>
                      <w:tab w:pos="2496" w:val="left" w:leader="none"/>
                      <w:tab w:pos="3111" w:val="left" w:leader="none"/>
                      <w:tab w:pos="3845" w:val="left" w:leader="none"/>
                      <w:tab w:pos="4584" w:val="left" w:leader="none"/>
                    </w:tabs>
                    <w:spacing w:line="252" w:lineRule="exact" w:before="0"/>
                    <w:ind w:left="9" w:right="0" w:firstLine="0"/>
                    <w:jc w:val="left"/>
                    <w:rPr>
                      <w:b/>
                      <w:sz w:val="18"/>
                    </w:rPr>
                  </w:pPr>
                  <w:r>
                    <w:rPr>
                      <w:rFonts w:ascii="楷体" w:eastAsia="楷体" w:hint="eastAsia"/>
                      <w:position w:val="1"/>
                      <w:sz w:val="18"/>
                    </w:rPr>
                    <w:t>单位：百万元</w:t>
                    <w:tab/>
                  </w:r>
                  <w:r>
                    <w:rPr>
                      <w:b/>
                      <w:sz w:val="18"/>
                    </w:rPr>
                    <w:t>2017</w:t>
                    <w:tab/>
                    <w:t>2018</w:t>
                    <w:tab/>
                    <w:t>2019E</w:t>
                    <w:tab/>
                    <w:t>2020E</w:t>
                    <w:tab/>
                    <w:t>2021E</w:t>
                  </w:r>
                </w:p>
              </w:txbxContent>
            </v:textbox>
            <w10:wrap type="none"/>
          </v:shape>
        </w:pict>
      </w:r>
      <w:r>
        <w:rPr/>
        <w:pict>
          <v:shape style="position:absolute;margin-left:43.080002pt;margin-top:117.019981pt;width:253.05pt;height:12.75pt;mso-position-horizontal-relative:page;mso-position-vertical-relative:page;z-index:-53368" type="#_x0000_t202" filled="false" stroked="false">
            <v:textbox inset="0,0,0,0">
              <w:txbxContent>
                <w:p>
                  <w:pPr>
                    <w:tabs>
                      <w:tab w:pos="1689" w:val="left" w:leader="none"/>
                      <w:tab w:pos="2419" w:val="left" w:leader="none"/>
                      <w:tab w:pos="3029" w:val="left" w:leader="none"/>
                      <w:tab w:pos="3759" w:val="left" w:leader="none"/>
                      <w:tab w:pos="4491" w:val="left" w:leader="none"/>
                    </w:tabs>
                    <w:spacing w:line="252" w:lineRule="exact" w:before="0"/>
                    <w:ind w:left="9" w:right="0" w:firstLine="0"/>
                    <w:jc w:val="left"/>
                    <w:rPr>
                      <w:b/>
                      <w:sz w:val="18"/>
                    </w:rPr>
                  </w:pPr>
                  <w:r>
                    <w:rPr>
                      <w:rFonts w:ascii="楷体" w:eastAsia="楷体" w:hint="eastAsia"/>
                      <w:position w:val="1"/>
                      <w:sz w:val="18"/>
                    </w:rPr>
                    <w:t>单位：百万元</w:t>
                    <w:tab/>
                  </w:r>
                  <w:r>
                    <w:rPr>
                      <w:b/>
                      <w:sz w:val="18"/>
                    </w:rPr>
                    <w:t>2017</w:t>
                    <w:tab/>
                    <w:t>2018</w:t>
                    <w:tab/>
                    <w:t>2019E</w:t>
                    <w:tab/>
                    <w:t>2020E</w:t>
                    <w:tab/>
                    <w:t>2021E</w:t>
                  </w:r>
                </w:p>
              </w:txbxContent>
            </v:textbox>
            <w10:wrap type="none"/>
          </v:shape>
        </w:pict>
      </w:r>
      <w:r>
        <w:rPr/>
        <w:pict>
          <v:shape style="position:absolute;margin-left:41.880001pt;margin-top:62.929977pt;width:522.85pt;height:12pt;mso-position-horizontal-relative:page;mso-position-vertical-relative:page;z-index:-53344" type="#_x0000_t202" filled="false" stroked="false">
            <v:textbox inset="0,0,0,0">
              <w:txbxContent>
                <w:p>
                  <w:pPr>
                    <w:pStyle w:val="BodyText"/>
                    <w:rPr>
                      <w:rFonts w:ascii="Times New Roman"/>
                      <w:sz w:val="17"/>
                    </w:rPr>
                  </w:pPr>
                </w:p>
              </w:txbxContent>
            </v:textbox>
            <w10:wrap type="none"/>
          </v:shape>
        </w:pict>
      </w:r>
      <w:r>
        <w:rPr/>
        <w:pict>
          <v:shape style="position:absolute;margin-left:114.019997pt;margin-top:221.099976pt;width:21.45pt;height:12pt;mso-position-horizontal-relative:page;mso-position-vertical-relative:page;z-index:-53320" type="#_x0000_t202" filled="false" stroked="false">
            <v:textbox inset="0,0,0,0">
              <w:txbxContent>
                <w:p>
                  <w:pPr>
                    <w:pStyle w:val="BodyText"/>
                    <w:rPr>
                      <w:rFonts w:ascii="Times New Roman"/>
                      <w:sz w:val="17"/>
                    </w:rPr>
                  </w:pPr>
                </w:p>
              </w:txbxContent>
            </v:textbox>
            <w10:wrap type="none"/>
          </v:shape>
        </w:pict>
      </w:r>
      <w:r>
        <w:rPr/>
        <w:pict>
          <v:shape style="position:absolute;margin-left:179.179993pt;margin-top:221.099976pt;width:22.15pt;height:12pt;mso-position-horizontal-relative:page;mso-position-vertical-relative:page;z-index:-53296" type="#_x0000_t202" filled="false" stroked="false">
            <v:textbox inset="0,0,0,0">
              <w:txbxContent>
                <w:p>
                  <w:pPr>
                    <w:pStyle w:val="BodyText"/>
                    <w:rPr>
                      <w:rFonts w:ascii="Times New Roman"/>
                      <w:sz w:val="17"/>
                    </w:rPr>
                  </w:pPr>
                </w:p>
              </w:txbxContent>
            </v:textbox>
            <w10:wrap type="none"/>
          </v:shape>
        </w:pict>
      </w:r>
      <w:r>
        <w:rPr/>
        <w:pict>
          <v:shape style="position:absolute;margin-left:252.169998pt;margin-top:221.099976pt;width:21.5pt;height:12pt;mso-position-horizontal-relative:page;mso-position-vertical-relative:page;z-index:-53272" type="#_x0000_t202" filled="false" stroked="false">
            <v:textbox inset="0,0,0,0">
              <w:txbxContent>
                <w:p>
                  <w:pPr>
                    <w:pStyle w:val="BodyText"/>
                    <w:rPr>
                      <w:rFonts w:ascii="Times New Roman"/>
                      <w:sz w:val="17"/>
                    </w:rPr>
                  </w:pPr>
                </w:p>
              </w:txbxContent>
            </v:textbox>
            <w10:wrap type="none"/>
          </v:shape>
        </w:pict>
      </w:r>
      <w:r>
        <w:rPr/>
        <w:pict>
          <v:shape style="position:absolute;margin-left:380.470001pt;margin-top:247.169983pt;width:14.5pt;height:12pt;mso-position-horizontal-relative:page;mso-position-vertical-relative:page;z-index:-53248" type="#_x0000_t202" filled="false" stroked="false">
            <v:textbox inset="0,0,0,0">
              <w:txbxContent>
                <w:p>
                  <w:pPr>
                    <w:pStyle w:val="BodyText"/>
                    <w:rPr>
                      <w:rFonts w:ascii="Times New Roman"/>
                      <w:sz w:val="17"/>
                    </w:rPr>
                  </w:pPr>
                </w:p>
              </w:txbxContent>
            </v:textbox>
            <w10:wrap type="none"/>
          </v:shape>
        </w:pict>
      </w:r>
      <w:r>
        <w:rPr/>
        <w:pict>
          <v:shape style="position:absolute;margin-left:412.869995pt;margin-top:247.169983pt;width:16.45pt;height:12pt;mso-position-horizontal-relative:page;mso-position-vertical-relative:page;z-index:-53224" type="#_x0000_t202" filled="false" stroked="false">
            <v:textbox inset="0,0,0,0">
              <w:txbxContent>
                <w:p>
                  <w:pPr>
                    <w:pStyle w:val="BodyText"/>
                    <w:rPr>
                      <w:rFonts w:ascii="Times New Roman"/>
                      <w:sz w:val="17"/>
                    </w:rPr>
                  </w:pPr>
                </w:p>
              </w:txbxContent>
            </v:textbox>
            <w10:wrap type="none"/>
          </v:shape>
        </w:pict>
      </w:r>
      <w:r>
        <w:rPr/>
        <w:pict>
          <v:shape style="position:absolute;margin-left:449.470001pt;margin-top:247.169983pt;width:16.6pt;height:12pt;mso-position-horizontal-relative:page;mso-position-vertical-relative:page;z-index:-53200" type="#_x0000_t202" filled="false" stroked="false">
            <v:textbox inset="0,0,0,0">
              <w:txbxContent>
                <w:p>
                  <w:pPr>
                    <w:pStyle w:val="BodyText"/>
                    <w:rPr>
                      <w:rFonts w:ascii="Times New Roman"/>
                      <w:sz w:val="17"/>
                    </w:rPr>
                  </w:pPr>
                </w:p>
              </w:txbxContent>
            </v:textbox>
            <w10:wrap type="none"/>
          </v:shape>
        </w:pict>
      </w:r>
      <w:r>
        <w:rPr/>
        <w:pict>
          <v:shape style="position:absolute;margin-left:486.220001pt;margin-top:247.169983pt;width:16.6pt;height:12pt;mso-position-horizontal-relative:page;mso-position-vertical-relative:page;z-index:-53176" type="#_x0000_t202" filled="false" stroked="false">
            <v:textbox inset="0,0,0,0">
              <w:txbxContent>
                <w:p>
                  <w:pPr>
                    <w:pStyle w:val="BodyText"/>
                    <w:rPr>
                      <w:rFonts w:ascii="Times New Roman"/>
                      <w:sz w:val="17"/>
                    </w:rPr>
                  </w:pPr>
                </w:p>
              </w:txbxContent>
            </v:textbox>
            <w10:wrap type="none"/>
          </v:shape>
        </w:pict>
      </w:r>
      <w:r>
        <w:rPr/>
        <w:pict>
          <v:shape style="position:absolute;margin-left:522.940002pt;margin-top:247.169983pt;width:16.8pt;height:12pt;mso-position-horizontal-relative:page;mso-position-vertical-relative:page;z-index:-53152" type="#_x0000_t202" filled="false" stroked="false">
            <v:textbox inset="0,0,0,0">
              <w:txbxContent>
                <w:p>
                  <w:pPr>
                    <w:pStyle w:val="BodyText"/>
                    <w:rPr>
                      <w:rFonts w:ascii="Times New Roman"/>
                      <w:sz w:val="17"/>
                    </w:rPr>
                  </w:pPr>
                </w:p>
              </w:txbxContent>
            </v:textbox>
            <w10:wrap type="none"/>
          </v:shape>
        </w:pict>
      </w:r>
      <w:r>
        <w:rPr/>
        <w:pict>
          <v:shape style="position:absolute;margin-left:114.019997pt;margin-top:286.289978pt;width:15.8pt;height:12pt;mso-position-horizontal-relative:page;mso-position-vertical-relative:page;z-index:-53128" type="#_x0000_t202" filled="false" stroked="false">
            <v:textbox inset="0,0,0,0">
              <w:txbxContent>
                <w:p>
                  <w:pPr>
                    <w:pStyle w:val="BodyText"/>
                    <w:rPr>
                      <w:rFonts w:ascii="Times New Roman"/>
                      <w:sz w:val="17"/>
                    </w:rPr>
                  </w:pPr>
                </w:p>
              </w:txbxContent>
            </v:textbox>
            <w10:wrap type="none"/>
          </v:shape>
        </w:pict>
      </w:r>
      <w:r>
        <w:rPr/>
        <w:pict>
          <v:shape style="position:absolute;margin-left:142.699997pt;margin-top:286.289978pt;width:21.4pt;height:12pt;mso-position-horizontal-relative:page;mso-position-vertical-relative:page;z-index:-53104" type="#_x0000_t202" filled="false" stroked="false">
            <v:textbox inset="0,0,0,0">
              <w:txbxContent>
                <w:p>
                  <w:pPr>
                    <w:pStyle w:val="BodyText"/>
                    <w:rPr>
                      <w:rFonts w:ascii="Times New Roman"/>
                      <w:sz w:val="17"/>
                    </w:rPr>
                  </w:pPr>
                </w:p>
              </w:txbxContent>
            </v:textbox>
            <w10:wrap type="none"/>
          </v:shape>
        </w:pict>
      </w:r>
      <w:r>
        <w:rPr/>
        <w:pict>
          <v:shape style="position:absolute;margin-left:179.179993pt;margin-top:286.289978pt;width:26.45pt;height:12pt;mso-position-horizontal-relative:page;mso-position-vertical-relative:page;z-index:-53080" type="#_x0000_t202" filled="false" stroked="false">
            <v:textbox inset="0,0,0,0">
              <w:txbxContent>
                <w:p>
                  <w:pPr>
                    <w:pStyle w:val="BodyText"/>
                    <w:rPr>
                      <w:rFonts w:ascii="Times New Roman"/>
                      <w:sz w:val="17"/>
                    </w:rPr>
                  </w:pPr>
                </w:p>
              </w:txbxContent>
            </v:textbox>
            <w10:wrap type="none"/>
          </v:shape>
        </w:pict>
      </w:r>
      <w:r>
        <w:rPr/>
        <w:pict>
          <v:shape style="position:absolute;margin-left:215.690002pt;margin-top:286.289978pt;width:26.4pt;height:12pt;mso-position-horizontal-relative:page;mso-position-vertical-relative:page;z-index:-53056" type="#_x0000_t202" filled="false" stroked="false">
            <v:textbox inset="0,0,0,0">
              <w:txbxContent>
                <w:p>
                  <w:pPr>
                    <w:pStyle w:val="BodyText"/>
                    <w:rPr>
                      <w:rFonts w:ascii="Times New Roman"/>
                      <w:sz w:val="17"/>
                    </w:rPr>
                  </w:pPr>
                </w:p>
              </w:txbxContent>
            </v:textbox>
            <w10:wrap type="none"/>
          </v:shape>
        </w:pict>
      </w:r>
      <w:r>
        <w:rPr/>
        <w:pict>
          <v:shape style="position:absolute;margin-left:252.169998pt;margin-top:286.289978pt;width:26.55pt;height:12pt;mso-position-horizontal-relative:page;mso-position-vertical-relative:page;z-index:-53032" type="#_x0000_t202" filled="false" stroked="false">
            <v:textbox inset="0,0,0,0">
              <w:txbxContent>
                <w:p>
                  <w:pPr>
                    <w:pStyle w:val="BodyText"/>
                    <w:rPr>
                      <w:rFonts w:ascii="Times New Roman"/>
                      <w:sz w:val="17"/>
                    </w:rPr>
                  </w:pPr>
                </w:p>
              </w:txbxContent>
            </v:textbox>
            <w10:wrap type="none"/>
          </v:shape>
        </w:pict>
      </w:r>
      <w:r>
        <w:rPr/>
        <w:pict>
          <v:shape style="position:absolute;margin-left:380.470001pt;margin-top:286.289978pt;width:14.5pt;height:12pt;mso-position-horizontal-relative:page;mso-position-vertical-relative:page;z-index:-53008" type="#_x0000_t202" filled="false" stroked="false">
            <v:textbox inset="0,0,0,0">
              <w:txbxContent>
                <w:p>
                  <w:pPr>
                    <w:pStyle w:val="BodyText"/>
                    <w:rPr>
                      <w:rFonts w:ascii="Times New Roman"/>
                      <w:sz w:val="17"/>
                    </w:rPr>
                  </w:pPr>
                </w:p>
              </w:txbxContent>
            </v:textbox>
            <w10:wrap type="none"/>
          </v:shape>
        </w:pict>
      </w:r>
      <w:r>
        <w:rPr/>
        <w:pict>
          <v:shape style="position:absolute;margin-left:412.869995pt;margin-top:286.289978pt;width:16.45pt;height:12pt;mso-position-horizontal-relative:page;mso-position-vertical-relative:page;z-index:-52984" type="#_x0000_t202" filled="false" stroked="false">
            <v:textbox inset="0,0,0,0">
              <w:txbxContent>
                <w:p>
                  <w:pPr>
                    <w:pStyle w:val="BodyText"/>
                    <w:rPr>
                      <w:rFonts w:ascii="Times New Roman"/>
                      <w:sz w:val="17"/>
                    </w:rPr>
                  </w:pPr>
                </w:p>
              </w:txbxContent>
            </v:textbox>
            <w10:wrap type="none"/>
          </v:shape>
        </w:pict>
      </w:r>
      <w:r>
        <w:rPr/>
        <w:pict>
          <v:shape style="position:absolute;margin-left:449.470001pt;margin-top:286.289978pt;width:16.6pt;height:12pt;mso-position-horizontal-relative:page;mso-position-vertical-relative:page;z-index:-52960" type="#_x0000_t202" filled="false" stroked="false">
            <v:textbox inset="0,0,0,0">
              <w:txbxContent>
                <w:p>
                  <w:pPr>
                    <w:pStyle w:val="BodyText"/>
                    <w:rPr>
                      <w:rFonts w:ascii="Times New Roman"/>
                      <w:sz w:val="17"/>
                    </w:rPr>
                  </w:pPr>
                </w:p>
              </w:txbxContent>
            </v:textbox>
            <w10:wrap type="none"/>
          </v:shape>
        </w:pict>
      </w:r>
      <w:r>
        <w:rPr/>
        <w:pict>
          <v:shape style="position:absolute;margin-left:486.220001pt;margin-top:286.289978pt;width:16.6pt;height:12pt;mso-position-horizontal-relative:page;mso-position-vertical-relative:page;z-index:-52936" type="#_x0000_t202" filled="false" stroked="false">
            <v:textbox inset="0,0,0,0">
              <w:txbxContent>
                <w:p>
                  <w:pPr>
                    <w:pStyle w:val="BodyText"/>
                    <w:rPr>
                      <w:rFonts w:ascii="Times New Roman"/>
                      <w:sz w:val="17"/>
                    </w:rPr>
                  </w:pPr>
                </w:p>
              </w:txbxContent>
            </v:textbox>
            <w10:wrap type="none"/>
          </v:shape>
        </w:pict>
      </w:r>
      <w:r>
        <w:rPr/>
        <w:pict>
          <v:shape style="position:absolute;margin-left:522.940002pt;margin-top:286.289978pt;width:16.8pt;height:12pt;mso-position-horizontal-relative:page;mso-position-vertical-relative:page;z-index:-52912" type="#_x0000_t202" filled="false" stroked="false">
            <v:textbox inset="0,0,0,0">
              <w:txbxContent>
                <w:p>
                  <w:pPr>
                    <w:pStyle w:val="BodyText"/>
                    <w:rPr>
                      <w:rFonts w:ascii="Times New Roman"/>
                      <w:sz w:val="17"/>
                    </w:rPr>
                  </w:pPr>
                </w:p>
              </w:txbxContent>
            </v:textbox>
            <w10:wrap type="none"/>
          </v:shape>
        </w:pict>
      </w:r>
      <w:r>
        <w:rPr/>
        <w:pict>
          <v:shape style="position:absolute;margin-left:43.080002pt;margin-top:301.529968pt;width:253.05pt;height:12pt;mso-position-horizontal-relative:page;mso-position-vertical-relative:page;z-index:-52888" type="#_x0000_t202" filled="false" stroked="false">
            <v:textbox inset="0,0,0,0">
              <w:txbxContent>
                <w:p>
                  <w:pPr>
                    <w:pStyle w:val="BodyText"/>
                    <w:rPr>
                      <w:rFonts w:ascii="Times New Roman"/>
                      <w:sz w:val="17"/>
                    </w:rPr>
                  </w:pPr>
                </w:p>
              </w:txbxContent>
            </v:textbox>
            <w10:wrap type="none"/>
          </v:shape>
        </w:pict>
      </w:r>
      <w:r>
        <w:rPr/>
        <w:pict>
          <v:shape style="position:absolute;margin-left:380.470001pt;margin-top:338.48999pt;width:19.55pt;height:12pt;mso-position-horizontal-relative:page;mso-position-vertical-relative:page;z-index:-52864" type="#_x0000_t202" filled="false" stroked="false">
            <v:textbox inset="0,0,0,0">
              <w:txbxContent>
                <w:p>
                  <w:pPr>
                    <w:pStyle w:val="BodyText"/>
                    <w:rPr>
                      <w:rFonts w:ascii="Times New Roman"/>
                      <w:sz w:val="17"/>
                    </w:rPr>
                  </w:pPr>
                </w:p>
              </w:txbxContent>
            </v:textbox>
            <w10:wrap type="none"/>
          </v:shape>
        </w:pict>
      </w:r>
      <w:r>
        <w:rPr/>
        <w:pict>
          <v:shape style="position:absolute;margin-left:412.869995pt;margin-top:338.48999pt;width:16.45pt;height:12pt;mso-position-horizontal-relative:page;mso-position-vertical-relative:page;z-index:-52840" type="#_x0000_t202" filled="false" stroked="false">
            <v:textbox inset="0,0,0,0">
              <w:txbxContent>
                <w:p>
                  <w:pPr>
                    <w:pStyle w:val="BodyText"/>
                    <w:rPr>
                      <w:rFonts w:ascii="Times New Roman"/>
                      <w:sz w:val="17"/>
                    </w:rPr>
                  </w:pPr>
                </w:p>
              </w:txbxContent>
            </v:textbox>
            <w10:wrap type="none"/>
          </v:shape>
        </w:pict>
      </w:r>
      <w:r>
        <w:rPr/>
        <w:pict>
          <v:shape style="position:absolute;margin-left:449.470001pt;margin-top:338.48999pt;width:16.6pt;height:12pt;mso-position-horizontal-relative:page;mso-position-vertical-relative:page;z-index:-52816" type="#_x0000_t202" filled="false" stroked="false">
            <v:textbox inset="0,0,0,0">
              <w:txbxContent>
                <w:p>
                  <w:pPr>
                    <w:pStyle w:val="BodyText"/>
                    <w:rPr>
                      <w:rFonts w:ascii="Times New Roman"/>
                      <w:sz w:val="17"/>
                    </w:rPr>
                  </w:pPr>
                </w:p>
              </w:txbxContent>
            </v:textbox>
            <w10:wrap type="none"/>
          </v:shape>
        </w:pict>
      </w:r>
      <w:r>
        <w:rPr/>
        <w:pict>
          <v:shape style="position:absolute;margin-left:486.220001pt;margin-top:338.48999pt;width:16.6pt;height:12pt;mso-position-horizontal-relative:page;mso-position-vertical-relative:page;z-index:-52792" type="#_x0000_t202" filled="false" stroked="false">
            <v:textbox inset="0,0,0,0">
              <w:txbxContent>
                <w:p>
                  <w:pPr>
                    <w:pStyle w:val="BodyText"/>
                    <w:rPr>
                      <w:rFonts w:ascii="Times New Roman"/>
                      <w:sz w:val="17"/>
                    </w:rPr>
                  </w:pPr>
                </w:p>
              </w:txbxContent>
            </v:textbox>
            <w10:wrap type="none"/>
          </v:shape>
        </w:pict>
      </w:r>
      <w:r>
        <w:rPr/>
        <w:pict>
          <v:shape style="position:absolute;margin-left:522.940002pt;margin-top:338.48999pt;width:16.8pt;height:12pt;mso-position-horizontal-relative:page;mso-position-vertical-relative:page;z-index:-52768" type="#_x0000_t202" filled="false" stroked="false">
            <v:textbox inset="0,0,0,0">
              <w:txbxContent>
                <w:p>
                  <w:pPr>
                    <w:pStyle w:val="BodyText"/>
                    <w:rPr>
                      <w:rFonts w:ascii="Times New Roman"/>
                      <w:sz w:val="17"/>
                    </w:rPr>
                  </w:pPr>
                </w:p>
              </w:txbxContent>
            </v:textbox>
            <w10:wrap type="none"/>
          </v:shape>
        </w:pict>
      </w:r>
      <w:r>
        <w:rPr/>
        <w:pict>
          <v:shape style="position:absolute;margin-left:309.049988pt;margin-top:353.72998pt;width:258.05pt;height:12pt;mso-position-horizontal-relative:page;mso-position-vertical-relative:page;z-index:-52744" type="#_x0000_t202" filled="false" stroked="false">
            <v:textbox inset="0,0,0,0">
              <w:txbxContent>
                <w:p>
                  <w:pPr>
                    <w:pStyle w:val="BodyText"/>
                    <w:rPr>
                      <w:rFonts w:ascii="Times New Roman"/>
                      <w:sz w:val="17"/>
                    </w:rPr>
                  </w:pPr>
                </w:p>
              </w:txbxContent>
            </v:textbox>
            <w10:wrap type="none"/>
          </v:shape>
        </w:pict>
      </w:r>
      <w:r>
        <w:rPr/>
        <w:pict>
          <v:shape style="position:absolute;margin-left:114.019997pt;margin-top:364.649963pt;width:15.8pt;height:12pt;mso-position-horizontal-relative:page;mso-position-vertical-relative:page;z-index:-52720" type="#_x0000_t202" filled="false" stroked="false">
            <v:textbox inset="0,0,0,0">
              <w:txbxContent>
                <w:p>
                  <w:pPr>
                    <w:pStyle w:val="BodyText"/>
                    <w:rPr>
                      <w:rFonts w:ascii="Times New Roman"/>
                      <w:sz w:val="17"/>
                    </w:rPr>
                  </w:pPr>
                </w:p>
              </w:txbxContent>
            </v:textbox>
            <w10:wrap type="none"/>
          </v:shape>
        </w:pict>
      </w:r>
      <w:r>
        <w:rPr/>
        <w:pict>
          <v:shape style="position:absolute;margin-left:142.699997pt;margin-top:364.649963pt;width:16.3500pt;height:12pt;mso-position-horizontal-relative:page;mso-position-vertical-relative:page;z-index:-52696" type="#_x0000_t202" filled="false" stroked="false">
            <v:textbox inset="0,0,0,0">
              <w:txbxContent>
                <w:p>
                  <w:pPr>
                    <w:pStyle w:val="BodyText"/>
                    <w:rPr>
                      <w:rFonts w:ascii="Times New Roman"/>
                      <w:sz w:val="17"/>
                    </w:rPr>
                  </w:pPr>
                </w:p>
              </w:txbxContent>
            </v:textbox>
            <w10:wrap type="none"/>
          </v:shape>
        </w:pict>
      </w:r>
      <w:r>
        <w:rPr/>
        <w:pict>
          <v:shape style="position:absolute;margin-left:179.179993pt;margin-top:364.649963pt;width:16.3500pt;height:12pt;mso-position-horizontal-relative:page;mso-position-vertical-relative:page;z-index:-52672" type="#_x0000_t202" filled="false" stroked="false">
            <v:textbox inset="0,0,0,0">
              <w:txbxContent>
                <w:p>
                  <w:pPr>
                    <w:pStyle w:val="BodyText"/>
                    <w:rPr>
                      <w:rFonts w:ascii="Times New Roman"/>
                      <w:sz w:val="17"/>
                    </w:rPr>
                  </w:pPr>
                </w:p>
              </w:txbxContent>
            </v:textbox>
            <w10:wrap type="none"/>
          </v:shape>
        </w:pict>
      </w:r>
      <w:r>
        <w:rPr/>
        <w:pict>
          <v:shape style="position:absolute;margin-left:215.690002pt;margin-top:364.649963pt;width:16.3500pt;height:12pt;mso-position-horizontal-relative:page;mso-position-vertical-relative:page;z-index:-52648" type="#_x0000_t202" filled="false" stroked="false">
            <v:textbox inset="0,0,0,0">
              <w:txbxContent>
                <w:p>
                  <w:pPr>
                    <w:pStyle w:val="BodyText"/>
                    <w:rPr>
                      <w:rFonts w:ascii="Times New Roman"/>
                      <w:sz w:val="17"/>
                    </w:rPr>
                  </w:pPr>
                </w:p>
              </w:txbxContent>
            </v:textbox>
            <w10:wrap type="none"/>
          </v:shape>
        </w:pict>
      </w:r>
      <w:r>
        <w:rPr/>
        <w:pict>
          <v:shape style="position:absolute;margin-left:252.169998pt;margin-top:364.649963pt;width:16.45pt;height:12pt;mso-position-horizontal-relative:page;mso-position-vertical-relative:page;z-index:-52624" type="#_x0000_t202" filled="false" stroked="false">
            <v:textbox inset="0,0,0,0">
              <w:txbxContent>
                <w:p>
                  <w:pPr>
                    <w:pStyle w:val="BodyText"/>
                    <w:rPr>
                      <w:rFonts w:ascii="Times New Roman"/>
                      <w:sz w:val="17"/>
                    </w:rPr>
                  </w:pPr>
                </w:p>
              </w:txbxContent>
            </v:textbox>
            <w10:wrap type="none"/>
          </v:shape>
        </w:pict>
      </w:r>
      <w:r>
        <w:rPr/>
        <w:pict>
          <v:shape style="position:absolute;margin-left:43.080002pt;margin-top:419.029968pt;width:253.05pt;height:12pt;mso-position-horizontal-relative:page;mso-position-vertical-relative:page;z-index:-52600" type="#_x0000_t202" filled="false" stroked="false">
            <v:textbox inset="0,0,0,0">
              <w:txbxContent>
                <w:p>
                  <w:pPr>
                    <w:pStyle w:val="BodyText"/>
                    <w:rPr>
                      <w:rFonts w:ascii="Times New Roman"/>
                      <w:sz w:val="17"/>
                    </w:rPr>
                  </w:pPr>
                </w:p>
              </w:txbxContent>
            </v:textbox>
            <w10:wrap type="none"/>
          </v:shape>
        </w:pict>
      </w:r>
      <w:r>
        <w:rPr/>
        <w:pict>
          <v:shape style="position:absolute;margin-left:380.470001pt;margin-top:442.669983pt;width:21.55pt;height:12pt;mso-position-horizontal-relative:page;mso-position-vertical-relative:page;z-index:-52576" type="#_x0000_t202" filled="false" stroked="false">
            <v:textbox inset="0,0,0,0">
              <w:txbxContent>
                <w:p>
                  <w:pPr>
                    <w:pStyle w:val="BodyText"/>
                    <w:rPr>
                      <w:rFonts w:ascii="Times New Roman"/>
                      <w:sz w:val="17"/>
                    </w:rPr>
                  </w:pPr>
                </w:p>
              </w:txbxContent>
            </v:textbox>
            <w10:wrap type="none"/>
          </v:shape>
        </w:pict>
      </w:r>
      <w:r>
        <w:rPr/>
        <w:pict>
          <v:shape style="position:absolute;margin-left:409.869995pt;margin-top:442.669983pt;width:26.55pt;height:12pt;mso-position-horizontal-relative:page;mso-position-vertical-relative:page;z-index:-52552" type="#_x0000_t202" filled="false" stroked="false">
            <v:textbox inset="0,0,0,0">
              <w:txbxContent>
                <w:p>
                  <w:pPr>
                    <w:pStyle w:val="BodyText"/>
                    <w:rPr>
                      <w:rFonts w:ascii="Times New Roman"/>
                      <w:sz w:val="17"/>
                    </w:rPr>
                  </w:pPr>
                </w:p>
              </w:txbxContent>
            </v:textbox>
            <w10:wrap type="none"/>
          </v:shape>
        </w:pict>
      </w:r>
      <w:r>
        <w:rPr/>
        <w:pict>
          <v:shape style="position:absolute;margin-left:446.470001pt;margin-top:442.669983pt;width:26.7pt;height:12pt;mso-position-horizontal-relative:page;mso-position-vertical-relative:page;z-index:-52528" type="#_x0000_t202" filled="false" stroked="false">
            <v:textbox inset="0,0,0,0">
              <w:txbxContent>
                <w:p>
                  <w:pPr>
                    <w:pStyle w:val="BodyText"/>
                    <w:rPr>
                      <w:rFonts w:ascii="Times New Roman"/>
                      <w:sz w:val="17"/>
                    </w:rPr>
                  </w:pPr>
                </w:p>
              </w:txbxContent>
            </v:textbox>
            <w10:wrap type="none"/>
          </v:shape>
        </w:pict>
      </w:r>
      <w:r>
        <w:rPr/>
        <w:pict>
          <v:shape style="position:absolute;margin-left:483.220001pt;margin-top:442.669983pt;width:26.65pt;height:12pt;mso-position-horizontal-relative:page;mso-position-vertical-relative:page;z-index:-52504" type="#_x0000_t202" filled="false" stroked="false">
            <v:textbox inset="0,0,0,0">
              <w:txbxContent>
                <w:p>
                  <w:pPr>
                    <w:pStyle w:val="BodyText"/>
                    <w:rPr>
                      <w:rFonts w:ascii="Times New Roman"/>
                      <w:sz w:val="17"/>
                    </w:rPr>
                  </w:pPr>
                </w:p>
              </w:txbxContent>
            </v:textbox>
            <w10:wrap type="none"/>
          </v:shape>
        </w:pict>
      </w:r>
      <w:r>
        <w:rPr/>
        <w:pict>
          <v:shape style="position:absolute;margin-left:519.940002pt;margin-top:442.669983pt;width:26.9pt;height:12pt;mso-position-horizontal-relative:page;mso-position-vertical-relative:page;z-index:-52480" type="#_x0000_t202" filled="false" stroked="false">
            <v:textbox inset="0,0,0,0">
              <w:txbxContent>
                <w:p>
                  <w:pPr>
                    <w:pStyle w:val="BodyText"/>
                    <w:rPr>
                      <w:rFonts w:ascii="Times New Roman"/>
                      <w:sz w:val="17"/>
                    </w:rPr>
                  </w:pPr>
                </w:p>
              </w:txbxContent>
            </v:textbox>
            <w10:wrap type="none"/>
          </v:shape>
        </w:pict>
      </w:r>
      <w:r>
        <w:rPr/>
        <w:pict>
          <v:shape style="position:absolute;margin-left:114.019997pt;margin-top:482.149963pt;width:10.75pt;height:12pt;mso-position-horizontal-relative:page;mso-position-vertical-relative:page;z-index:-52456" type="#_x0000_t202" filled="false" stroked="false">
            <v:textbox inset="0,0,0,0">
              <w:txbxContent>
                <w:p>
                  <w:pPr>
                    <w:pStyle w:val="BodyText"/>
                    <w:rPr>
                      <w:rFonts w:ascii="Times New Roman"/>
                      <w:sz w:val="17"/>
                    </w:rPr>
                  </w:pPr>
                </w:p>
              </w:txbxContent>
            </v:textbox>
            <w10:wrap type="none"/>
          </v:shape>
        </w:pict>
      </w:r>
      <w:r>
        <w:rPr/>
        <w:pict>
          <v:shape style="position:absolute;margin-left:142.699997pt;margin-top:482.149963pt;width:16.3500pt;height:12pt;mso-position-horizontal-relative:page;mso-position-vertical-relative:page;z-index:-52432" type="#_x0000_t202" filled="false" stroked="false">
            <v:textbox inset="0,0,0,0">
              <w:txbxContent>
                <w:p>
                  <w:pPr>
                    <w:pStyle w:val="BodyText"/>
                    <w:rPr>
                      <w:rFonts w:ascii="Times New Roman"/>
                      <w:sz w:val="17"/>
                    </w:rPr>
                  </w:pPr>
                </w:p>
              </w:txbxContent>
            </v:textbox>
            <w10:wrap type="none"/>
          </v:shape>
        </w:pict>
      </w:r>
      <w:r>
        <w:rPr/>
        <w:pict>
          <v:shape style="position:absolute;margin-left:179.179993pt;margin-top:482.149963pt;width:16.3500pt;height:12pt;mso-position-horizontal-relative:page;mso-position-vertical-relative:page;z-index:-52408" type="#_x0000_t202" filled="false" stroked="false">
            <v:textbox inset="0,0,0,0">
              <w:txbxContent>
                <w:p>
                  <w:pPr>
                    <w:pStyle w:val="BodyText"/>
                    <w:rPr>
                      <w:rFonts w:ascii="Times New Roman"/>
                      <w:sz w:val="17"/>
                    </w:rPr>
                  </w:pPr>
                </w:p>
              </w:txbxContent>
            </v:textbox>
            <w10:wrap type="none"/>
          </v:shape>
        </w:pict>
      </w:r>
      <w:r>
        <w:rPr/>
        <w:pict>
          <v:shape style="position:absolute;margin-left:215.690002pt;margin-top:482.149963pt;width:16.3500pt;height:12pt;mso-position-horizontal-relative:page;mso-position-vertical-relative:page;z-index:-52384" type="#_x0000_t202" filled="false" stroked="false">
            <v:textbox inset="0,0,0,0">
              <w:txbxContent>
                <w:p>
                  <w:pPr>
                    <w:pStyle w:val="BodyText"/>
                    <w:rPr>
                      <w:rFonts w:ascii="Times New Roman"/>
                      <w:sz w:val="17"/>
                    </w:rPr>
                  </w:pPr>
                </w:p>
              </w:txbxContent>
            </v:textbox>
            <w10:wrap type="none"/>
          </v:shape>
        </w:pict>
      </w:r>
      <w:r>
        <w:rPr/>
        <w:pict>
          <v:shape style="position:absolute;margin-left:252.169998pt;margin-top:482.149963pt;width:16.45pt;height:12pt;mso-position-horizontal-relative:page;mso-position-vertical-relative:page;z-index:-52360" type="#_x0000_t202" filled="false" stroked="false">
            <v:textbox inset="0,0,0,0">
              <w:txbxContent>
                <w:p>
                  <w:pPr>
                    <w:pStyle w:val="BodyText"/>
                    <w:rPr>
                      <w:rFonts w:ascii="Times New Roman"/>
                      <w:sz w:val="17"/>
                    </w:rPr>
                  </w:pPr>
                </w:p>
              </w:txbxContent>
            </v:textbox>
            <w10:wrap type="none"/>
          </v:shape>
        </w:pict>
      </w:r>
      <w:r>
        <w:rPr/>
        <w:pict>
          <v:shape style="position:absolute;margin-left:42.599998pt;margin-top:497.389984pt;width:253.5pt;height:12pt;mso-position-horizontal-relative:page;mso-position-vertical-relative:page;z-index:-52336" type="#_x0000_t202" filled="false" stroked="false">
            <v:textbox inset="0,0,0,0">
              <w:txbxContent>
                <w:p>
                  <w:pPr>
                    <w:pStyle w:val="BodyText"/>
                    <w:rPr>
                      <w:rFonts w:ascii="Times New Roman"/>
                      <w:sz w:val="17"/>
                    </w:rPr>
                  </w:pPr>
                </w:p>
              </w:txbxContent>
            </v:textbox>
            <w10:wrap type="none"/>
          </v:shape>
        </w:pict>
      </w:r>
      <w:r>
        <w:rPr/>
        <w:pict>
          <v:shape style="position:absolute;margin-left:380.470001pt;margin-top:507.949982pt;width:14pt;height:12pt;mso-position-horizontal-relative:page;mso-position-vertical-relative:page;z-index:-52312" type="#_x0000_t202" filled="false" stroked="false">
            <v:textbox inset="0,0,0,0">
              <w:txbxContent>
                <w:p>
                  <w:pPr>
                    <w:pStyle w:val="BodyText"/>
                    <w:rPr>
                      <w:rFonts w:ascii="Times New Roman"/>
                      <w:sz w:val="17"/>
                    </w:rPr>
                  </w:pPr>
                </w:p>
              </w:txbxContent>
            </v:textbox>
            <w10:wrap type="none"/>
          </v:shape>
        </w:pict>
      </w:r>
      <w:r>
        <w:rPr/>
        <w:pict>
          <v:shape style="position:absolute;margin-left:380.470001pt;margin-top:573.140015pt;width:27.1pt;height:12pt;mso-position-horizontal-relative:page;mso-position-vertical-relative:page;z-index:-52288" type="#_x0000_t202" filled="false" stroked="false">
            <v:textbox inset="0,0,0,0">
              <w:txbxContent>
                <w:p>
                  <w:pPr>
                    <w:pStyle w:val="BodyText"/>
                    <w:rPr>
                      <w:rFonts w:ascii="Times New Roman"/>
                      <w:sz w:val="17"/>
                    </w:rPr>
                  </w:pPr>
                </w:p>
              </w:txbxContent>
            </v:textbox>
            <w10:wrap type="none"/>
          </v:shape>
        </w:pict>
      </w:r>
      <w:r>
        <w:rPr/>
        <w:pict>
          <v:shape style="position:absolute;margin-left:412.842987pt;margin-top:573.140015pt;width:29.1pt;height:12pt;mso-position-horizontal-relative:page;mso-position-vertical-relative:page;z-index:-52264" type="#_x0000_t202" filled="false" stroked="false">
            <v:textbox inset="0,0,0,0">
              <w:txbxContent>
                <w:p>
                  <w:pPr>
                    <w:pStyle w:val="BodyText"/>
                    <w:rPr>
                      <w:rFonts w:ascii="Times New Roman"/>
                      <w:sz w:val="17"/>
                    </w:rPr>
                  </w:pPr>
                </w:p>
              </w:txbxContent>
            </v:textbox>
            <w10:wrap type="none"/>
          </v:shape>
        </w:pict>
      </w:r>
      <w:r>
        <w:rPr/>
        <w:pict>
          <v:shape style="position:absolute;margin-left:449.442993pt;margin-top:573.140015pt;width:29.25pt;height:12pt;mso-position-horizontal-relative:page;mso-position-vertical-relative:page;z-index:-52240" type="#_x0000_t202" filled="false" stroked="false">
            <v:textbox inset="0,0,0,0">
              <w:txbxContent>
                <w:p>
                  <w:pPr>
                    <w:pStyle w:val="BodyText"/>
                    <w:rPr>
                      <w:rFonts w:ascii="Times New Roman"/>
                      <w:sz w:val="17"/>
                    </w:rPr>
                  </w:pPr>
                </w:p>
              </w:txbxContent>
            </v:textbox>
            <w10:wrap type="none"/>
          </v:shape>
        </w:pict>
      </w:r>
      <w:r>
        <w:rPr/>
        <w:pict>
          <v:shape style="position:absolute;margin-left:486.192993pt;margin-top:573.140015pt;width:29.2pt;height:12pt;mso-position-horizontal-relative:page;mso-position-vertical-relative:page;z-index:-52216" type="#_x0000_t202" filled="false" stroked="false">
            <v:textbox inset="0,0,0,0">
              <w:txbxContent>
                <w:p>
                  <w:pPr>
                    <w:pStyle w:val="BodyText"/>
                    <w:rPr>
                      <w:rFonts w:ascii="Times New Roman"/>
                      <w:sz w:val="17"/>
                    </w:rPr>
                  </w:pPr>
                </w:p>
              </w:txbxContent>
            </v:textbox>
            <w10:wrap type="none"/>
          </v:shape>
        </w:pict>
      </w:r>
      <w:r>
        <w:rPr/>
        <w:pict>
          <v:shape style="position:absolute;margin-left:522.913025pt;margin-top:573.140015pt;width:29.45pt;height:12pt;mso-position-horizontal-relative:page;mso-position-vertical-relative:page;z-index:-52192" type="#_x0000_t202" filled="false" stroked="false">
            <v:textbox inset="0,0,0,0">
              <w:txbxContent>
                <w:p>
                  <w:pPr>
                    <w:pStyle w:val="BodyText"/>
                    <w:rPr>
                      <w:rFonts w:ascii="Times New Roman"/>
                      <w:sz w:val="17"/>
                    </w:rPr>
                  </w:pPr>
                </w:p>
              </w:txbxContent>
            </v:textbox>
            <w10:wrap type="none"/>
          </v:shape>
        </w:pict>
      </w:r>
      <w:r>
        <w:rPr/>
        <w:pict>
          <v:shape style="position:absolute;margin-left:114.019997pt;margin-top:625.339966pt;width:20.85pt;height:12pt;mso-position-horizontal-relative:page;mso-position-vertical-relative:page;z-index:-52168" type="#_x0000_t202" filled="false" stroked="false">
            <v:textbox inset="0,0,0,0">
              <w:txbxContent>
                <w:p>
                  <w:pPr>
                    <w:pStyle w:val="BodyText"/>
                    <w:rPr>
                      <w:rFonts w:ascii="Times New Roman"/>
                      <w:sz w:val="17"/>
                    </w:rPr>
                  </w:pPr>
                </w:p>
              </w:txbxContent>
            </v:textbox>
            <w10:wrap type="none"/>
          </v:shape>
        </w:pict>
      </w:r>
      <w:r>
        <w:rPr/>
        <w:pict>
          <v:shape style="position:absolute;margin-left:142.699997pt;margin-top:625.339966pt;width:26.4pt;height:12pt;mso-position-horizontal-relative:page;mso-position-vertical-relative:page;z-index:-52144" type="#_x0000_t202" filled="false" stroked="false">
            <v:textbox inset="0,0,0,0">
              <w:txbxContent>
                <w:p>
                  <w:pPr>
                    <w:pStyle w:val="BodyText"/>
                    <w:rPr>
                      <w:rFonts w:ascii="Times New Roman"/>
                      <w:sz w:val="17"/>
                    </w:rPr>
                  </w:pPr>
                </w:p>
              </w:txbxContent>
            </v:textbox>
            <w10:wrap type="none"/>
          </v:shape>
        </w:pict>
      </w:r>
      <w:r>
        <w:rPr/>
        <w:pict>
          <v:shape style="position:absolute;margin-left:179.179993pt;margin-top:625.339966pt;width:26.45pt;height:12pt;mso-position-horizontal-relative:page;mso-position-vertical-relative:page;z-index:-52120" type="#_x0000_t202" filled="false" stroked="false">
            <v:textbox inset="0,0,0,0">
              <w:txbxContent>
                <w:p>
                  <w:pPr>
                    <w:pStyle w:val="BodyText"/>
                    <w:rPr>
                      <w:rFonts w:ascii="Times New Roman"/>
                      <w:sz w:val="17"/>
                    </w:rPr>
                  </w:pPr>
                </w:p>
              </w:txbxContent>
            </v:textbox>
            <w10:wrap type="none"/>
          </v:shape>
        </w:pict>
      </w:r>
      <w:r>
        <w:rPr/>
        <w:pict>
          <v:shape style="position:absolute;margin-left:215.690002pt;margin-top:625.339966pt;width:26.4pt;height:12pt;mso-position-horizontal-relative:page;mso-position-vertical-relative:page;z-index:-52096" type="#_x0000_t202" filled="false" stroked="false">
            <v:textbox inset="0,0,0,0">
              <w:txbxContent>
                <w:p>
                  <w:pPr>
                    <w:pStyle w:val="BodyText"/>
                    <w:rPr>
                      <w:rFonts w:ascii="Times New Roman"/>
                      <w:sz w:val="17"/>
                    </w:rPr>
                  </w:pPr>
                </w:p>
              </w:txbxContent>
            </v:textbox>
            <w10:wrap type="none"/>
          </v:shape>
        </w:pict>
      </w:r>
      <w:r>
        <w:rPr/>
        <w:pict>
          <v:shape style="position:absolute;margin-left:252.169998pt;margin-top:625.339966pt;width:26.55pt;height:12pt;mso-position-horizontal-relative:page;mso-position-vertical-relative:page;z-index:-52072" type="#_x0000_t202" filled="false" stroked="false">
            <v:textbox inset="0,0,0,0">
              <w:txbxContent>
                <w:p>
                  <w:pPr>
                    <w:pStyle w:val="BodyText"/>
                    <w:rPr>
                      <w:rFonts w:ascii="Times New Roman"/>
                      <w:sz w:val="17"/>
                    </w:rPr>
                  </w:pPr>
                </w:p>
              </w:txbxContent>
            </v:textbox>
            <w10:wrap type="none"/>
          </v:shape>
        </w:pict>
      </w:r>
      <w:r>
        <w:rPr/>
        <w:pict>
          <v:shape style="position:absolute;margin-left:380.470001pt;margin-top:638.419983pt;width:27.1pt;height:12pt;mso-position-horizontal-relative:page;mso-position-vertical-relative:page;z-index:-52048" type="#_x0000_t202" filled="false" stroked="false">
            <v:textbox inset="0,0,0,0">
              <w:txbxContent>
                <w:p>
                  <w:pPr>
                    <w:pStyle w:val="BodyText"/>
                    <w:rPr>
                      <w:rFonts w:ascii="Times New Roman"/>
                      <w:sz w:val="17"/>
                    </w:rPr>
                  </w:pPr>
                </w:p>
              </w:txbxContent>
            </v:textbox>
            <w10:wrap type="none"/>
          </v:shape>
        </w:pict>
      </w:r>
      <w:r>
        <w:rPr/>
        <w:pict>
          <v:shape style="position:absolute;margin-left:412.842987pt;margin-top:638.419983pt;width:29.1pt;height:12pt;mso-position-horizontal-relative:page;mso-position-vertical-relative:page;z-index:-52024" type="#_x0000_t202" filled="false" stroked="false">
            <v:textbox inset="0,0,0,0">
              <w:txbxContent>
                <w:p>
                  <w:pPr>
                    <w:pStyle w:val="BodyText"/>
                    <w:rPr>
                      <w:rFonts w:ascii="Times New Roman"/>
                      <w:sz w:val="17"/>
                    </w:rPr>
                  </w:pPr>
                </w:p>
              </w:txbxContent>
            </v:textbox>
            <w10:wrap type="none"/>
          </v:shape>
        </w:pict>
      </w:r>
      <w:r>
        <w:rPr/>
        <w:pict>
          <v:shape style="position:absolute;margin-left:449.442993pt;margin-top:638.419983pt;width:29.25pt;height:12pt;mso-position-horizontal-relative:page;mso-position-vertical-relative:page;z-index:-52000" type="#_x0000_t202" filled="false" stroked="false">
            <v:textbox inset="0,0,0,0">
              <w:txbxContent>
                <w:p>
                  <w:pPr>
                    <w:pStyle w:val="BodyText"/>
                    <w:rPr>
                      <w:rFonts w:ascii="Times New Roman"/>
                      <w:sz w:val="17"/>
                    </w:rPr>
                  </w:pPr>
                </w:p>
              </w:txbxContent>
            </v:textbox>
            <w10:wrap type="none"/>
          </v:shape>
        </w:pict>
      </w:r>
      <w:r>
        <w:rPr/>
        <w:pict>
          <v:shape style="position:absolute;margin-left:486.192993pt;margin-top:638.419983pt;width:29.2pt;height:12pt;mso-position-horizontal-relative:page;mso-position-vertical-relative:page;z-index:-51976" type="#_x0000_t202" filled="false" stroked="false">
            <v:textbox inset="0,0,0,0">
              <w:txbxContent>
                <w:p>
                  <w:pPr>
                    <w:pStyle w:val="BodyText"/>
                    <w:rPr>
                      <w:rFonts w:ascii="Times New Roman"/>
                      <w:sz w:val="17"/>
                    </w:rPr>
                  </w:pPr>
                </w:p>
              </w:txbxContent>
            </v:textbox>
            <w10:wrap type="none"/>
          </v:shape>
        </w:pict>
      </w:r>
      <w:r>
        <w:rPr/>
        <w:pict>
          <v:shape style="position:absolute;margin-left:522.913025pt;margin-top:638.419983pt;width:29.45pt;height:12pt;mso-position-horizontal-relative:page;mso-position-vertical-relative:page;z-index:-51952" type="#_x0000_t202" filled="false" stroked="false">
            <v:textbox inset="0,0,0,0">
              <w:txbxContent>
                <w:p>
                  <w:pPr>
                    <w:pStyle w:val="BodyText"/>
                    <w:rPr>
                      <w:rFonts w:ascii="Times New Roman"/>
                      <w:sz w:val="17"/>
                    </w:rPr>
                  </w:pPr>
                </w:p>
              </w:txbxContent>
            </v:textbox>
            <w10:wrap type="none"/>
          </v:shape>
        </w:pict>
      </w:r>
      <w:r>
        <w:rPr/>
        <w:pict>
          <v:shape style="position:absolute;margin-left:114.019997pt;margin-top:664.579956pt;width:60.15pt;height:12pt;mso-position-horizontal-relative:page;mso-position-vertical-relative:page;z-index:-51928" type="#_x0000_t202" filled="false" stroked="false">
            <v:textbox inset="0,0,0,0">
              <w:txbxContent>
                <w:p>
                  <w:pPr>
                    <w:pStyle w:val="BodyText"/>
                    <w:rPr>
                      <w:rFonts w:ascii="Times New Roman"/>
                      <w:sz w:val="17"/>
                    </w:rPr>
                  </w:pPr>
                </w:p>
              </w:txbxContent>
            </v:textbox>
            <w10:wrap type="none"/>
          </v:shape>
        </w:pict>
      </w:r>
      <w:r>
        <w:rPr/>
        <w:pict>
          <v:shape style="position:absolute;margin-left:179.179993pt;margin-top:664.579956pt;width:26.45pt;height:12pt;mso-position-horizontal-relative:page;mso-position-vertical-relative:page;z-index:-51904" type="#_x0000_t202" filled="false" stroked="false">
            <v:textbox inset="0,0,0,0">
              <w:txbxContent>
                <w:p>
                  <w:pPr>
                    <w:pStyle w:val="BodyText"/>
                    <w:rPr>
                      <w:rFonts w:ascii="Times New Roman"/>
                      <w:sz w:val="17"/>
                    </w:rPr>
                  </w:pPr>
                </w:p>
              </w:txbxContent>
            </v:textbox>
            <w10:wrap type="none"/>
          </v:shape>
        </w:pict>
      </w:r>
      <w:r>
        <w:rPr/>
        <w:pict>
          <v:shape style="position:absolute;margin-left:215.690002pt;margin-top:664.579956pt;width:36.4pt;height:12pt;mso-position-horizontal-relative:page;mso-position-vertical-relative:page;z-index:-51880" type="#_x0000_t202" filled="false" stroked="false">
            <v:textbox inset="0,0,0,0">
              <w:txbxContent>
                <w:p>
                  <w:pPr>
                    <w:pStyle w:val="BodyText"/>
                    <w:rPr>
                      <w:rFonts w:ascii="Times New Roman"/>
                      <w:sz w:val="17"/>
                    </w:rPr>
                  </w:pPr>
                </w:p>
              </w:txbxContent>
            </v:textbox>
            <w10:wrap type="none"/>
          </v:shape>
        </w:pict>
      </w:r>
      <w:r>
        <w:rPr/>
        <w:pict>
          <v:shape style="position:absolute;margin-left:380.470001pt;margin-top:703.719971pt;width:22.05pt;height:12pt;mso-position-horizontal-relative:page;mso-position-vertical-relative:page;z-index:-51856" type="#_x0000_t202" filled="false" stroked="false">
            <v:textbox inset="0,0,0,0">
              <w:txbxContent>
                <w:p>
                  <w:pPr>
                    <w:pStyle w:val="BodyText"/>
                    <w:rPr>
                      <w:rFonts w:ascii="Times New Roman"/>
                      <w:sz w:val="17"/>
                    </w:rPr>
                  </w:pPr>
                </w:p>
              </w:txbxContent>
            </v:textbox>
            <w10:wrap type="none"/>
          </v:shape>
        </w:pict>
      </w:r>
      <w:r>
        <w:rPr/>
        <w:pict>
          <v:shape style="position:absolute;margin-left:114.019997pt;margin-top:742.839966pt;width:20.85pt;height:12pt;mso-position-horizontal-relative:page;mso-position-vertical-relative:page;z-index:-51832" type="#_x0000_t202" filled="false" stroked="false">
            <v:textbox inset="0,0,0,0">
              <w:txbxContent>
                <w:p>
                  <w:pPr>
                    <w:pStyle w:val="BodyText"/>
                    <w:rPr>
                      <w:rFonts w:ascii="Times New Roman"/>
                      <w:sz w:val="17"/>
                    </w:rPr>
                  </w:pPr>
                </w:p>
              </w:txbxContent>
            </v:textbox>
            <w10:wrap type="none"/>
          </v:shape>
        </w:pict>
      </w:r>
      <w:r>
        <w:rPr/>
        <w:pict>
          <v:shape style="position:absolute;margin-left:142.699997pt;margin-top:742.839966pt;width:22.1pt;height:12pt;mso-position-horizontal-relative:page;mso-position-vertical-relative:page;z-index:-51808" type="#_x0000_t202" filled="false" stroked="false">
            <v:textbox inset="0,0,0,0">
              <w:txbxContent>
                <w:p>
                  <w:pPr>
                    <w:pStyle w:val="BodyText"/>
                    <w:rPr>
                      <w:rFonts w:ascii="Times New Roman"/>
                      <w:sz w:val="17"/>
                    </w:rPr>
                  </w:pPr>
                </w:p>
              </w:txbxContent>
            </v:textbox>
            <w10:wrap type="none"/>
          </v:shape>
        </w:pict>
      </w:r>
      <w:r>
        <w:rPr/>
        <w:pict>
          <v:shape style="position:absolute;margin-left:215.690002pt;margin-top:742.839966pt;width:21.4pt;height:12pt;mso-position-horizontal-relative:page;mso-position-vertical-relative:page;z-index:-51784" type="#_x0000_t202" filled="false" stroked="false">
            <v:textbox inset="0,0,0,0">
              <w:txbxContent>
                <w:p>
                  <w:pPr>
                    <w:pStyle w:val="BodyText"/>
                    <w:rPr>
                      <w:rFonts w:ascii="Times New Roman"/>
                      <w:sz w:val="17"/>
                    </w:rPr>
                  </w:pPr>
                </w:p>
              </w:txbxContent>
            </v:textbox>
            <w10:wrap type="none"/>
          </v:shape>
        </w:pict>
      </w:r>
      <w:r>
        <w:rPr/>
        <w:pict>
          <v:shape style="position:absolute;margin-left:252.169998pt;margin-top:742.839966pt;width:21.5pt;height:12pt;mso-position-horizontal-relative:page;mso-position-vertical-relative:page;z-index:-51760" type="#_x0000_t202" filled="false" stroked="false">
            <v:textbox inset="0,0,0,0">
              <w:txbxContent>
                <w:p>
                  <w:pPr>
                    <w:pStyle w:val="BodyText"/>
                    <w:rPr>
                      <w:rFonts w:ascii="Times New Roman"/>
                      <w:sz w:val="17"/>
                    </w:rPr>
                  </w:pPr>
                </w:p>
              </w:txbxContent>
            </v:textbox>
            <w10:wrap type="none"/>
          </v:shape>
        </w:pict>
      </w:r>
      <w:r>
        <w:rPr/>
        <w:pict>
          <v:shape style="position:absolute;margin-left:42.599998pt;margin-top:758.200012pt;width:253.5pt;height:12pt;mso-position-horizontal-relative:page;mso-position-vertical-relative:page;z-index:-51736" type="#_x0000_t202" filled="false" stroked="false">
            <v:textbox inset="0,0,0,0">
              <w:txbxContent>
                <w:p>
                  <w:pPr>
                    <w:pStyle w:val="BodyText"/>
                    <w:rPr>
                      <w:rFonts w:ascii="Times New Roman"/>
                      <w:sz w:val="17"/>
                    </w:rPr>
                  </w:pPr>
                </w:p>
              </w:txbxContent>
            </v:textbox>
            <w10:wrap type="none"/>
          </v:shape>
        </w:pict>
      </w:r>
      <w:r>
        <w:rPr/>
        <w:pict>
          <v:shape style="position:absolute;margin-left:309.049988pt;margin-top:758.200012pt;width:258.05pt;height:12pt;mso-position-horizontal-relative:page;mso-position-vertical-relative:page;z-index:-51712" type="#_x0000_t202" filled="false" stroked="false">
            <v:textbox inset="0,0,0,0">
              <w:txbxContent>
                <w:p>
                  <w:pPr>
                    <w:pStyle w:val="BodyText"/>
                    <w:rPr>
                      <w:rFonts w:ascii="Times New Roman"/>
                      <w:sz w:val="17"/>
                    </w:rPr>
                  </w:pPr>
                </w:p>
              </w:txbxContent>
            </v:textbox>
            <w10:wrap type="none"/>
          </v:shape>
        </w:pict>
      </w:r>
      <w:r>
        <w:rPr/>
        <w:pict>
          <v:shape style="position:absolute;margin-left:42.599998pt;margin-top:775.599976pt;width:117.05pt;height:12pt;mso-position-horizontal-relative:page;mso-position-vertical-relative:page;z-index:-51688"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1910" w:h="16850"/>
          <w:pgMar w:top="860" w:bottom="280" w:left="720" w:right="440"/>
        </w:sectPr>
      </w:pPr>
    </w:p>
    <w:p>
      <w:pPr>
        <w:rPr>
          <w:sz w:val="2"/>
          <w:szCs w:val="2"/>
        </w:rPr>
      </w:pPr>
      <w:r>
        <w:rPr/>
        <w:pict>
          <v:group style="position:absolute;margin-left:41.639999pt;margin-top:42.74498pt;width:523.3pt;height:31.45pt;mso-position-horizontal-relative:page;mso-position-vertical-relative:page;z-index:-51664" coordorigin="833,855" coordsize="10466,629">
            <v:shape style="position:absolute;left:885;top:855;width:2319;height:624" type="#_x0000_t75" stroked="false">
              <v:imagedata r:id="rId13" o:title=""/>
            </v:shape>
            <v:line style="position:absolute" from="838,1479" to="4273,1479" stroked="true" strokeweight=".48pt" strokecolor="#801f00">
              <v:stroke dashstyle="solid"/>
            </v:line>
            <v:line style="position:absolute" from="4259,1478" to="4268,1478" stroked="true" strokeweight=".48pt" strokecolor="#801f00">
              <v:stroke dashstyle="solid"/>
            </v:line>
            <v:line style="position:absolute" from="4268,1478" to="7873,1478" stroked="true" strokeweight=".48pt" strokecolor="#801f00">
              <v:stroke dashstyle="solid"/>
            </v:line>
            <v:line style="position:absolute" from="7859,1478" to="7869,1478" stroked="true" strokeweight=".48pt" strokecolor="#801f00">
              <v:stroke dashstyle="solid"/>
            </v:line>
            <v:line style="position:absolute" from="7869,1478" to="11294,1478" stroked="true" strokeweight=".48pt" strokecolor="#801f00">
              <v:stroke dashstyle="solid"/>
            </v:line>
            <w10:wrap type="none"/>
          </v:group>
        </w:pict>
      </w:r>
      <w:r>
        <w:rPr/>
        <w:pict>
          <v:group style="position:absolute;margin-left:509.26001pt;margin-top:785.639954pt;width:56.9pt;height:18.5pt;mso-position-horizontal-relative:page;mso-position-vertical-relative:page;z-index:-51640" coordorigin="10185,15713" coordsize="1138,370">
            <v:rect style="position:absolute;left:10228;top:15756;width:1049;height:283" filled="true" fillcolor="#c0c0c0" stroked="false">
              <v:fill type="solid"/>
            </v:rect>
            <v:rect style="position:absolute;left:10228;top:15727;width:1051;height:29" filled="true" fillcolor="#c0c0c0" stroked="false">
              <v:fill type="solid"/>
            </v:rect>
            <v:line style="position:absolute" from="10228,15757" to="11280,15757" stroked="true" strokeweight=".12pt" strokecolor="#c0c0c0">
              <v:stroke dashstyle="solid"/>
            </v:line>
            <v:line style="position:absolute" from="11280,15742" to="11308,15742" stroked="true" strokeweight="1.44pt" strokecolor="#c0c0c0">
              <v:stroke dashstyle="solid"/>
            </v:line>
            <v:line style="position:absolute" from="10214,15727" to="10214,16068" stroked="true" strokeweight="1.44pt" strokecolor="#c0c0c0">
              <v:stroke dashstyle="solid"/>
            </v:line>
            <v:line style="position:absolute" from="10200,16054" to="10228,16054" stroked="true" strokeweight="1.44pt" strokecolor="#000000">
              <v:stroke dashstyle="solid"/>
            </v:line>
            <v:rect style="position:absolute;left:10228;top:16039;width:1051;height:29" filled="true" fillcolor="#000000" stroked="false">
              <v:fill type="solid"/>
            </v:rect>
            <v:line style="position:absolute" from="11294,15727" to="11294,16068" stroked="true" strokeweight="1.44pt" strokecolor="#000000">
              <v:stroke dashstyle="solid"/>
            </v:line>
            <w10:wrap type="none"/>
          </v:group>
        </w:pict>
      </w:r>
      <w:r>
        <w:rPr/>
        <w:pict>
          <v:line style="position:absolute;mso-position-horizontal-relative:page;mso-position-vertical-relative:page;z-index:-51616" from="42.599998pt,786.599976pt" to="159.619998pt,786.599976pt" stroked="true" strokeweight=".48004pt" strokecolor="#801f00">
            <v:stroke dashstyle="solid"/>
            <w10:wrap type="none"/>
          </v:line>
        </w:pict>
      </w:r>
      <w:r>
        <w:rPr/>
        <w:pict>
          <v:shape style="position:absolute;margin-left:522.179993pt;margin-top:59.545605pt;width:38.1pt;height:11pt;mso-position-horizontal-relative:page;mso-position-vertical-relative:page;z-index:-51592" type="#_x0000_t202" filled="false" stroked="false">
            <v:textbox inset="0,0,0,0">
              <w:txbxContent>
                <w:p>
                  <w:pPr>
                    <w:spacing w:line="220" w:lineRule="exact" w:before="0"/>
                    <w:ind w:left="20" w:right="0" w:firstLine="0"/>
                    <w:jc w:val="left"/>
                    <w:rPr>
                      <w:rFonts w:ascii="Microsoft JhengHei" w:eastAsia="Microsoft JhengHei" w:hint="eastAsia"/>
                      <w:b/>
                      <w:sz w:val="18"/>
                    </w:rPr>
                  </w:pPr>
                  <w:r>
                    <w:rPr>
                      <w:rFonts w:ascii="Microsoft JhengHei" w:eastAsia="Microsoft JhengHei" w:hint="eastAsia"/>
                      <w:b/>
                      <w:color w:val="993300"/>
                      <w:sz w:val="18"/>
                    </w:rPr>
                    <w:t>公司研究</w:t>
                  </w:r>
                </w:p>
              </w:txbxContent>
            </v:textbox>
            <w10:wrap type="none"/>
          </v:shape>
        </w:pict>
      </w:r>
      <w:r>
        <w:rPr/>
        <w:pict>
          <v:shape style="position:absolute;margin-left:47pt;margin-top:86.747475pt;width:513.5pt;height:46.45pt;mso-position-horizontal-relative:page;mso-position-vertical-relative:page;z-index:-51568" type="#_x0000_t202" filled="false" stroked="false">
            <v:textbox inset="0,0,0,0">
              <w:txbxContent>
                <w:p>
                  <w:pPr>
                    <w:spacing w:line="260" w:lineRule="exact" w:before="0"/>
                    <w:ind w:left="20" w:right="0" w:firstLine="0"/>
                    <w:jc w:val="left"/>
                    <w:rPr>
                      <w:rFonts w:ascii="黑体" w:eastAsia="黑体" w:hint="eastAsia"/>
                      <w:sz w:val="24"/>
                    </w:rPr>
                  </w:pPr>
                  <w:r>
                    <w:rPr>
                      <w:rFonts w:ascii="黑体" w:eastAsia="黑体" w:hint="eastAsia"/>
                      <w:color w:val="800000"/>
                      <w:sz w:val="24"/>
                    </w:rPr>
                    <w:t>分析师承诺</w:t>
                  </w:r>
                </w:p>
                <w:p>
                  <w:pPr>
                    <w:pStyle w:val="BodyText"/>
                    <w:spacing w:before="100"/>
                    <w:ind w:left="20"/>
                  </w:pPr>
                  <w:r>
                    <w:rPr>
                      <w:spacing w:val="-7"/>
                    </w:rPr>
                    <w:t>负责本研究报告的每一位证券分析师，在此申明，本报告清晰、准确地反映了分析师本人的研究观点。本人薪酬</w:t>
                  </w:r>
                  <w:r>
                    <w:rPr>
                      <w:spacing w:val="-5"/>
                    </w:rPr>
                    <w:t>的任何部分过去不曾与、现在不与，未来也将不会与本报告中的具体推荐或观点直接或间接相关。</w:t>
                  </w:r>
                </w:p>
              </w:txbxContent>
            </v:textbox>
            <w10:wrap type="none"/>
          </v:shape>
        </w:pict>
      </w:r>
      <w:r>
        <w:rPr/>
        <w:pict>
          <v:shape style="position:absolute;margin-left:47pt;margin-top:145.820297pt;width:514.25pt;height:146.050pt;mso-position-horizontal-relative:page;mso-position-vertical-relative:page;z-index:-51544" type="#_x0000_t202" filled="false" stroked="false">
            <v:textbox inset="0,0,0,0">
              <w:txbxContent>
                <w:p>
                  <w:pPr>
                    <w:pStyle w:val="BodyText"/>
                    <w:spacing w:line="248" w:lineRule="exact" w:before="0"/>
                    <w:ind w:left="20"/>
                  </w:pPr>
                  <w:r>
                    <w:rPr>
                      <w:b/>
                    </w:rPr>
                    <w:t>杨勇胜：</w:t>
                  </w:r>
                  <w:r>
                    <w:rPr>
                      <w:spacing w:val="-3"/>
                    </w:rPr>
                    <w:t>食品饮料首席分析师，武汉大学本科，厦门大学硕士，西方经济学专业，</w:t>
                  </w:r>
                  <w:r>
                    <w:rPr>
                      <w:rFonts w:ascii="Arial" w:eastAsia="Arial"/>
                      <w:spacing w:val="-4"/>
                    </w:rPr>
                    <w:t>11-13</w:t>
                  </w:r>
                  <w:r>
                    <w:rPr>
                      <w:rFonts w:ascii="Arial" w:eastAsia="Arial"/>
                      <w:spacing w:val="50"/>
                    </w:rPr>
                    <w:t> </w:t>
                  </w:r>
                  <w:r>
                    <w:rPr>
                      <w:spacing w:val="-3"/>
                    </w:rPr>
                    <w:t>年就职于申万研究所，</w:t>
                  </w:r>
                </w:p>
                <w:p>
                  <w:pPr>
                    <w:pStyle w:val="BodyText"/>
                    <w:spacing w:line="282" w:lineRule="exact" w:before="0"/>
                    <w:ind w:left="20"/>
                  </w:pPr>
                  <w:r>
                    <w:rPr>
                      <w:rFonts w:ascii="Arial" w:eastAsia="Arial"/>
                    </w:rPr>
                    <w:t>14 </w:t>
                  </w:r>
                  <w:r>
                    <w:rPr/>
                    <w:t>年加入招商证券，</w:t>
                  </w:r>
                  <w:r>
                    <w:rPr>
                      <w:rFonts w:ascii="Arial" w:eastAsia="Arial"/>
                    </w:rPr>
                    <w:t>7 </w:t>
                  </w:r>
                  <w:r>
                    <w:rPr/>
                    <w:t>年食品饮料研究经验。</w:t>
                  </w:r>
                </w:p>
                <w:p>
                  <w:pPr>
                    <w:pStyle w:val="BodyText"/>
                    <w:spacing w:before="101"/>
                    <w:ind w:left="20"/>
                  </w:pPr>
                  <w:r>
                    <w:rPr>
                      <w:b/>
                    </w:rPr>
                    <w:t>欧阳予：</w:t>
                  </w:r>
                  <w:r>
                    <w:rPr/>
                    <w:t>浙江大学本科，荷兰伊拉斯姆斯大学金融学硕士，</w:t>
                  </w:r>
                  <w:r>
                    <w:rPr>
                      <w:rFonts w:ascii="Arial" w:eastAsia="Arial"/>
                    </w:rPr>
                    <w:t>17 </w:t>
                  </w:r>
                  <w:r>
                    <w:rPr/>
                    <w:t>年加入招商证券，</w:t>
                  </w:r>
                  <w:r>
                    <w:rPr>
                      <w:rFonts w:ascii="Arial" w:eastAsia="Arial"/>
                    </w:rPr>
                    <w:t>2 </w:t>
                  </w:r>
                  <w:r>
                    <w:rPr/>
                    <w:t>年食品饮料研究经验。</w:t>
                  </w:r>
                </w:p>
                <w:p>
                  <w:pPr>
                    <w:pStyle w:val="BodyText"/>
                    <w:spacing w:line="272" w:lineRule="exact" w:before="131"/>
                    <w:ind w:left="20" w:right="20"/>
                  </w:pPr>
                  <w:r>
                    <w:rPr>
                      <w:b/>
                    </w:rPr>
                    <w:t>于佳琦：</w:t>
                  </w:r>
                  <w:r>
                    <w:rPr/>
                    <w:t>南开大学本科，上海交通大学硕士，</w:t>
                  </w:r>
                  <w:r>
                    <w:rPr>
                      <w:rFonts w:ascii="Arial" w:eastAsia="Arial"/>
                    </w:rPr>
                    <w:t>CPA</w:t>
                  </w:r>
                  <w:r>
                    <w:rPr/>
                    <w:t>，</w:t>
                  </w:r>
                  <w:r>
                    <w:rPr>
                      <w:rFonts w:ascii="Arial" w:eastAsia="Arial"/>
                    </w:rPr>
                    <w:t>16 </w:t>
                  </w:r>
                  <w:r>
                    <w:rPr/>
                    <w:t>年就职安信证券，</w:t>
                  </w:r>
                  <w:r>
                    <w:rPr>
                      <w:rFonts w:ascii="Arial" w:eastAsia="Arial"/>
                    </w:rPr>
                    <w:t>17 </w:t>
                  </w:r>
                  <w:r>
                    <w:rPr/>
                    <w:t>年加入招商证券，</w:t>
                  </w:r>
                  <w:r>
                    <w:rPr>
                      <w:rFonts w:ascii="Arial" w:eastAsia="Arial"/>
                    </w:rPr>
                    <w:t>2 </w:t>
                  </w:r>
                  <w:r>
                    <w:rPr/>
                    <w:t>年食品饮料研究经验。</w:t>
                  </w:r>
                </w:p>
                <w:p>
                  <w:pPr>
                    <w:pStyle w:val="BodyText"/>
                    <w:spacing w:line="392" w:lineRule="exact" w:before="26"/>
                    <w:ind w:left="20"/>
                  </w:pPr>
                  <w:r>
                    <w:rPr>
                      <w:b/>
                    </w:rPr>
                    <w:t>李泽明：</w:t>
                  </w:r>
                  <w:r>
                    <w:rPr>
                      <w:spacing w:val="-3"/>
                    </w:rPr>
                    <w:t>四川大学本科，北京大学硕士，</w:t>
                  </w:r>
                  <w:r>
                    <w:rPr>
                      <w:rFonts w:ascii="Arial" w:eastAsia="Arial"/>
                    </w:rPr>
                    <w:t>17 </w:t>
                  </w:r>
                  <w:r>
                    <w:rPr>
                      <w:spacing w:val="-3"/>
                    </w:rPr>
                    <w:t>年就职国泰君安证券，</w:t>
                  </w:r>
                  <w:r>
                    <w:rPr>
                      <w:rFonts w:ascii="Arial" w:eastAsia="Arial"/>
                    </w:rPr>
                    <w:t>18 </w:t>
                  </w:r>
                  <w:r>
                    <w:rPr>
                      <w:spacing w:val="-3"/>
                    </w:rPr>
                    <w:t>年加入招商证券，</w:t>
                  </w:r>
                  <w:r>
                    <w:rPr>
                      <w:rFonts w:ascii="Arial" w:eastAsia="Arial"/>
                    </w:rPr>
                    <w:t>2 </w:t>
                  </w:r>
                  <w:r>
                    <w:rPr>
                      <w:spacing w:val="-3"/>
                    </w:rPr>
                    <w:t>年消费品研究经验。</w:t>
                  </w:r>
                  <w:r>
                    <w:rPr>
                      <w:spacing w:val="-4"/>
                    </w:rPr>
                    <w:t>招商证券食品饮料研究团队传承十五年研究精髓，以产业分析见长，逻辑框架独特、数据翔实，连续 </w:t>
                  </w:r>
                  <w:r>
                    <w:rPr>
                      <w:rFonts w:ascii="Arial" w:eastAsia="Arial"/>
                    </w:rPr>
                    <w:t>13 </w:t>
                  </w:r>
                  <w:r>
                    <w:rPr>
                      <w:spacing w:val="-3"/>
                    </w:rPr>
                    <w:t>年上榜</w:t>
                  </w:r>
                </w:p>
                <w:p>
                  <w:pPr>
                    <w:pStyle w:val="BodyText"/>
                    <w:spacing w:line="230" w:lineRule="exact" w:before="0"/>
                    <w:ind w:left="20"/>
                    <w:rPr>
                      <w:rFonts w:ascii="Arial" w:eastAsia="Arial"/>
                    </w:rPr>
                  </w:pPr>
                  <w:r>
                    <w:rPr>
                      <w:spacing w:val="-9"/>
                    </w:rPr>
                    <w:t>《新财富》食品饮料行业最佳分析师排名，其中六年第一，</w:t>
                  </w:r>
                  <w:r>
                    <w:rPr>
                      <w:rFonts w:ascii="Arial" w:eastAsia="Arial"/>
                      <w:spacing w:val="-4"/>
                    </w:rPr>
                    <w:t>2015-2017</w:t>
                  </w:r>
                  <w:r>
                    <w:rPr>
                      <w:rFonts w:ascii="Arial" w:eastAsia="Arial"/>
                      <w:spacing w:val="-2"/>
                    </w:rPr>
                    <w:t>  </w:t>
                  </w:r>
                  <w:r>
                    <w:rPr>
                      <w:spacing w:val="-4"/>
                    </w:rPr>
                    <w:t>年连续获新财富最佳分析师第一名，</w:t>
                  </w:r>
                  <w:r>
                    <w:rPr>
                      <w:rFonts w:ascii="Arial" w:eastAsia="Arial"/>
                      <w:spacing w:val="-7"/>
                    </w:rPr>
                    <w:t>2018</w:t>
                  </w:r>
                </w:p>
                <w:p>
                  <w:pPr>
                    <w:pStyle w:val="BodyText"/>
                    <w:spacing w:line="266" w:lineRule="exact" w:before="0"/>
                    <w:ind w:left="20"/>
                  </w:pPr>
                  <w:r>
                    <w:rPr/>
                    <w:t>年获得水晶球评选第一名。</w:t>
                  </w:r>
                </w:p>
              </w:txbxContent>
            </v:textbox>
            <w10:wrap type="none"/>
          </v:shape>
        </w:pict>
      </w:r>
      <w:r>
        <w:rPr/>
        <w:pict>
          <v:shape style="position:absolute;margin-left:47pt;margin-top:319.457489pt;width:403.6pt;height:260.25pt;mso-position-horizontal-relative:page;mso-position-vertical-relative:page;z-index:-51520" type="#_x0000_t202" filled="false" stroked="false">
            <v:textbox inset="0,0,0,0">
              <w:txbxContent>
                <w:p>
                  <w:pPr>
                    <w:spacing w:line="260" w:lineRule="exact" w:before="0"/>
                    <w:ind w:left="20" w:right="0" w:firstLine="0"/>
                    <w:jc w:val="left"/>
                    <w:rPr>
                      <w:rFonts w:ascii="黑体" w:eastAsia="黑体" w:hint="eastAsia"/>
                      <w:sz w:val="24"/>
                    </w:rPr>
                  </w:pPr>
                  <w:r>
                    <w:rPr>
                      <w:rFonts w:ascii="黑体" w:eastAsia="黑体" w:hint="eastAsia"/>
                      <w:color w:val="800000"/>
                      <w:sz w:val="24"/>
                    </w:rPr>
                    <w:t>投资评级定义</w:t>
                  </w:r>
                </w:p>
                <w:p>
                  <w:pPr>
                    <w:spacing w:before="73"/>
                    <w:ind w:left="20" w:right="0" w:firstLine="0"/>
                    <w:jc w:val="left"/>
                    <w:rPr>
                      <w:rFonts w:ascii="楷体" w:eastAsia="楷体" w:hint="eastAsia"/>
                      <w:b/>
                      <w:sz w:val="21"/>
                    </w:rPr>
                  </w:pPr>
                  <w:r>
                    <w:rPr>
                      <w:rFonts w:ascii="楷体" w:eastAsia="楷体" w:hint="eastAsia"/>
                      <w:b/>
                      <w:sz w:val="21"/>
                    </w:rPr>
                    <w:t>公司短期评级</w:t>
                  </w:r>
                </w:p>
                <w:p>
                  <w:pPr>
                    <w:pStyle w:val="BodyText"/>
                    <w:spacing w:line="264" w:lineRule="auto" w:before="67"/>
                    <w:ind w:left="474" w:right="111" w:hanging="455"/>
                  </w:pPr>
                  <w:r>
                    <w:rPr>
                      <w:spacing w:val="-9"/>
                    </w:rPr>
                    <w:t>以报告日起 </w:t>
                  </w:r>
                  <w:r>
                    <w:rPr>
                      <w:rFonts w:ascii="Arial" w:eastAsia="Arial"/>
                    </w:rPr>
                    <w:t>6 </w:t>
                  </w:r>
                  <w:r>
                    <w:rPr>
                      <w:spacing w:val="-3"/>
                    </w:rPr>
                    <w:t>个月内，公司股价相对同期市场基准</w:t>
                  </w:r>
                  <w:r>
                    <w:rPr/>
                    <w:t>（</w:t>
                  </w:r>
                  <w:r>
                    <w:rPr>
                      <w:spacing w:val="-16"/>
                    </w:rPr>
                    <w:t>沪深 </w:t>
                  </w:r>
                  <w:r>
                    <w:rPr>
                      <w:rFonts w:ascii="Arial" w:eastAsia="Arial"/>
                    </w:rPr>
                    <w:t>300 </w:t>
                  </w:r>
                  <w:r>
                    <w:rPr>
                      <w:spacing w:val="-2"/>
                    </w:rPr>
                    <w:t>指数</w:t>
                  </w:r>
                  <w:r>
                    <w:rPr>
                      <w:spacing w:val="-3"/>
                    </w:rPr>
                    <w:t>）的表现为标准： </w:t>
                  </w:r>
                  <w:r>
                    <w:rPr>
                      <w:spacing w:val="-5"/>
                    </w:rPr>
                    <w:t>强烈推荐：公司股价涨幅超基准指数 </w:t>
                  </w:r>
                  <w:r>
                    <w:rPr>
                      <w:rFonts w:ascii="Arial" w:eastAsia="Arial"/>
                    </w:rPr>
                    <w:t>20%</w:t>
                  </w:r>
                  <w:r>
                    <w:rPr/>
                    <w:t>以上</w:t>
                  </w:r>
                </w:p>
                <w:p>
                  <w:pPr>
                    <w:pStyle w:val="BodyText"/>
                    <w:spacing w:before="5"/>
                    <w:ind w:left="474"/>
                  </w:pPr>
                  <w:r>
                    <w:rPr/>
                    <w:t>审慎推荐：公司股价涨幅超基准指数 </w:t>
                  </w:r>
                  <w:r>
                    <w:rPr>
                      <w:rFonts w:ascii="Arial" w:eastAsia="Arial"/>
                    </w:rPr>
                    <w:t>5-20%</w:t>
                  </w:r>
                  <w:r>
                    <w:rPr/>
                    <w:t>之间</w:t>
                  </w:r>
                </w:p>
                <w:p>
                  <w:pPr>
                    <w:pStyle w:val="BodyText"/>
                    <w:tabs>
                      <w:tab w:pos="1522" w:val="left" w:leader="none"/>
                    </w:tabs>
                    <w:spacing w:line="266" w:lineRule="auto" w:before="28"/>
                    <w:ind w:left="474" w:right="2341"/>
                  </w:pPr>
                  <w:r>
                    <w:rPr/>
                    <w:t>中性：</w:t>
                    <w:tab/>
                    <w:t>公司股</w:t>
                  </w:r>
                  <w:r>
                    <w:rPr>
                      <w:spacing w:val="-3"/>
                    </w:rPr>
                    <w:t>价</w:t>
                  </w:r>
                  <w:r>
                    <w:rPr/>
                    <w:t>变</w:t>
                  </w:r>
                  <w:r>
                    <w:rPr>
                      <w:spacing w:val="-3"/>
                    </w:rPr>
                    <w:t>动</w:t>
                  </w:r>
                  <w:r>
                    <w:rPr/>
                    <w:t>幅度</w:t>
                  </w:r>
                  <w:r>
                    <w:rPr>
                      <w:spacing w:val="-3"/>
                    </w:rPr>
                    <w:t>相</w:t>
                  </w:r>
                  <w:r>
                    <w:rPr/>
                    <w:t>对</w:t>
                  </w:r>
                  <w:r>
                    <w:rPr>
                      <w:spacing w:val="-3"/>
                    </w:rPr>
                    <w:t>基</w:t>
                  </w:r>
                  <w:r>
                    <w:rPr/>
                    <w:t>准</w:t>
                  </w:r>
                  <w:r>
                    <w:rPr>
                      <w:spacing w:val="-3"/>
                    </w:rPr>
                    <w:t>指</w:t>
                  </w:r>
                  <w:r>
                    <w:rPr/>
                    <w:t>数</w:t>
                  </w:r>
                  <w:r>
                    <w:rPr>
                      <w:spacing w:val="-3"/>
                    </w:rPr>
                    <w:t>介</w:t>
                  </w:r>
                  <w:r>
                    <w:rPr/>
                    <w:t>于</w:t>
                  </w:r>
                  <w:r>
                    <w:rPr>
                      <w:rFonts w:ascii="Arial" w:hAnsi="Arial" w:eastAsia="Arial"/>
                      <w:spacing w:val="-5"/>
                    </w:rPr>
                    <w:t>±5%</w:t>
                  </w:r>
                  <w:r>
                    <w:rPr/>
                    <w:t>之间 回避：</w:t>
                    <w:tab/>
                    <w:t>公司股</w:t>
                  </w:r>
                  <w:r>
                    <w:rPr>
                      <w:spacing w:val="-3"/>
                    </w:rPr>
                    <w:t>价</w:t>
                  </w:r>
                  <w:r>
                    <w:rPr/>
                    <w:t>表</w:t>
                  </w:r>
                  <w:r>
                    <w:rPr>
                      <w:spacing w:val="-3"/>
                    </w:rPr>
                    <w:t>现</w:t>
                  </w:r>
                  <w:r>
                    <w:rPr/>
                    <w:t>弱于</w:t>
                  </w:r>
                  <w:r>
                    <w:rPr>
                      <w:spacing w:val="-3"/>
                    </w:rPr>
                    <w:t>基</w:t>
                  </w:r>
                  <w:r>
                    <w:rPr/>
                    <w:t>准</w:t>
                  </w:r>
                  <w:r>
                    <w:rPr>
                      <w:spacing w:val="-3"/>
                    </w:rPr>
                    <w:t>指</w:t>
                  </w:r>
                  <w:r>
                    <w:rPr/>
                    <w:t>数</w:t>
                  </w:r>
                  <w:r>
                    <w:rPr>
                      <w:spacing w:val="-38"/>
                    </w:rPr>
                    <w:t> </w:t>
                  </w:r>
                  <w:r>
                    <w:rPr>
                      <w:rFonts w:ascii="Arial" w:hAnsi="Arial" w:eastAsia="Arial"/>
                    </w:rPr>
                    <w:t>5%</w:t>
                  </w:r>
                  <w:r>
                    <w:rPr>
                      <w:spacing w:val="-3"/>
                    </w:rPr>
                    <w:t>以上</w:t>
                  </w:r>
                </w:p>
                <w:p>
                  <w:pPr>
                    <w:spacing w:before="29"/>
                    <w:ind w:left="20" w:right="0" w:firstLine="0"/>
                    <w:jc w:val="left"/>
                    <w:rPr>
                      <w:rFonts w:ascii="楷体" w:eastAsia="楷体" w:hint="eastAsia"/>
                      <w:b/>
                      <w:sz w:val="21"/>
                    </w:rPr>
                  </w:pPr>
                  <w:r>
                    <w:rPr>
                      <w:rFonts w:ascii="楷体" w:eastAsia="楷体" w:hint="eastAsia"/>
                      <w:b/>
                      <w:sz w:val="21"/>
                    </w:rPr>
                    <w:t>公司长期评级</w:t>
                  </w:r>
                </w:p>
                <w:p>
                  <w:pPr>
                    <w:pStyle w:val="BodyText"/>
                    <w:spacing w:before="41"/>
                    <w:ind w:left="474"/>
                  </w:pPr>
                  <w:r>
                    <w:rPr>
                      <w:rFonts w:ascii="Arial" w:eastAsia="Arial"/>
                    </w:rPr>
                    <w:t>A</w:t>
                  </w:r>
                  <w:r>
                    <w:rPr/>
                    <w:t>：公司长期竞争力高于行业平均水平</w:t>
                  </w:r>
                </w:p>
                <w:p>
                  <w:pPr>
                    <w:pStyle w:val="BodyText"/>
                    <w:spacing w:before="31"/>
                    <w:ind w:left="474"/>
                  </w:pPr>
                  <w:r>
                    <w:rPr>
                      <w:rFonts w:ascii="Arial" w:eastAsia="Arial"/>
                    </w:rPr>
                    <w:t>B</w:t>
                  </w:r>
                  <w:r>
                    <w:rPr/>
                    <w:t>：公司长期竞争力与行业平均水平一致</w:t>
                  </w:r>
                </w:p>
                <w:p>
                  <w:pPr>
                    <w:spacing w:line="285" w:lineRule="auto" w:before="29"/>
                    <w:ind w:left="20" w:right="4066" w:firstLine="454"/>
                    <w:jc w:val="left"/>
                    <w:rPr>
                      <w:rFonts w:ascii="楷体" w:eastAsia="楷体" w:hint="eastAsia"/>
                      <w:b/>
                      <w:sz w:val="21"/>
                    </w:rPr>
                  </w:pPr>
                  <w:r>
                    <w:rPr>
                      <w:sz w:val="21"/>
                    </w:rPr>
                    <w:t>C</w:t>
                  </w:r>
                  <w:r>
                    <w:rPr>
                      <w:rFonts w:ascii="楷体" w:eastAsia="楷体" w:hint="eastAsia"/>
                      <w:sz w:val="21"/>
                    </w:rPr>
                    <w:t>：公司长期竞争力低于行业平均水平</w:t>
                  </w:r>
                  <w:r>
                    <w:rPr>
                      <w:rFonts w:ascii="楷体" w:eastAsia="楷体" w:hint="eastAsia"/>
                      <w:b/>
                      <w:sz w:val="21"/>
                    </w:rPr>
                    <w:t>行业投资评级</w:t>
                  </w:r>
                </w:p>
                <w:p>
                  <w:pPr>
                    <w:pStyle w:val="BodyText"/>
                    <w:spacing w:line="264" w:lineRule="auto" w:before="30"/>
                    <w:ind w:left="474" w:hanging="455"/>
                  </w:pPr>
                  <w:r>
                    <w:rPr>
                      <w:spacing w:val="-9"/>
                    </w:rPr>
                    <w:t>以报告日起 </w:t>
                  </w:r>
                  <w:r>
                    <w:rPr>
                      <w:rFonts w:ascii="Arial" w:eastAsia="Arial"/>
                    </w:rPr>
                    <w:t>6 </w:t>
                  </w:r>
                  <w:r>
                    <w:rPr>
                      <w:spacing w:val="-3"/>
                    </w:rPr>
                    <w:t>个月内，行业指数相对于同期市场基准</w:t>
                  </w:r>
                  <w:r>
                    <w:rPr/>
                    <w:t>（</w:t>
                  </w:r>
                  <w:r>
                    <w:rPr>
                      <w:spacing w:val="-16"/>
                    </w:rPr>
                    <w:t>沪深 </w:t>
                  </w:r>
                  <w:r>
                    <w:rPr>
                      <w:rFonts w:ascii="Arial" w:eastAsia="Arial"/>
                    </w:rPr>
                    <w:t>300 </w:t>
                  </w:r>
                  <w:r>
                    <w:rPr>
                      <w:spacing w:val="-2"/>
                    </w:rPr>
                    <w:t>指数</w:t>
                  </w:r>
                  <w:r>
                    <w:rPr/>
                    <w:t>）</w:t>
                  </w:r>
                  <w:r>
                    <w:rPr>
                      <w:spacing w:val="-3"/>
                    </w:rPr>
                    <w:t>的表现为标准： 推荐：行业基本面向好，行业指数将跑赢基准指数</w:t>
                  </w:r>
                </w:p>
                <w:p>
                  <w:pPr>
                    <w:pStyle w:val="BodyText"/>
                    <w:spacing w:line="278" w:lineRule="auto" w:before="25"/>
                    <w:ind w:left="474" w:right="3023"/>
                  </w:pPr>
                  <w:r>
                    <w:rPr>
                      <w:spacing w:val="-3"/>
                    </w:rPr>
                    <w:t>中性：行业基本面稳定，行业指数跟随基准指数 回避：行业基本面向淡，行业指数将跑输基准指数</w:t>
                  </w:r>
                </w:p>
              </w:txbxContent>
            </v:textbox>
            <w10:wrap type="none"/>
          </v:shape>
        </w:pict>
      </w:r>
      <w:r>
        <w:rPr/>
        <w:pict>
          <v:shape style="position:absolute;margin-left:47pt;margin-top:622.747498pt;width:513.5pt;height:144.75pt;mso-position-horizontal-relative:page;mso-position-vertical-relative:page;z-index:-51496" type="#_x0000_t202" filled="false" stroked="false">
            <v:textbox inset="0,0,0,0">
              <w:txbxContent>
                <w:p>
                  <w:pPr>
                    <w:spacing w:line="260" w:lineRule="exact" w:before="0"/>
                    <w:ind w:left="20" w:right="0" w:firstLine="0"/>
                    <w:jc w:val="both"/>
                    <w:rPr>
                      <w:rFonts w:ascii="黑体" w:eastAsia="黑体" w:hint="eastAsia"/>
                      <w:sz w:val="24"/>
                    </w:rPr>
                  </w:pPr>
                  <w:r>
                    <w:rPr>
                      <w:rFonts w:ascii="黑体" w:eastAsia="黑体" w:hint="eastAsia"/>
                      <w:color w:val="800000"/>
                      <w:sz w:val="24"/>
                    </w:rPr>
                    <w:t>重要声明</w:t>
                  </w:r>
                </w:p>
                <w:p>
                  <w:pPr>
                    <w:pStyle w:val="BodyText"/>
                    <w:spacing w:line="235" w:lineRule="auto" w:before="78"/>
                    <w:ind w:left="20" w:right="17"/>
                    <w:jc w:val="both"/>
                  </w:pPr>
                  <w:r>
                    <w:rPr>
                      <w:spacing w:val="-3"/>
                    </w:rPr>
                    <w:t>本报告由招商证券股份有限公司</w:t>
                  </w:r>
                  <w:r>
                    <w:rPr/>
                    <w:t>（</w:t>
                  </w:r>
                  <w:r>
                    <w:rPr>
                      <w:spacing w:val="-3"/>
                    </w:rPr>
                    <w:t>以下简称</w:t>
                  </w:r>
                  <w:r>
                    <w:rPr>
                      <w:rFonts w:ascii="Arial" w:hAnsi="Arial" w:eastAsia="Arial"/>
                    </w:rPr>
                    <w:t>“</w:t>
                  </w:r>
                  <w:r>
                    <w:rPr>
                      <w:spacing w:val="-2"/>
                    </w:rPr>
                    <w:t>本公司</w:t>
                  </w:r>
                  <w:r>
                    <w:rPr>
                      <w:rFonts w:ascii="Arial" w:hAnsi="Arial" w:eastAsia="Arial"/>
                    </w:rPr>
                    <w:t>”</w:t>
                  </w:r>
                  <w:r>
                    <w:rPr/>
                    <w:t>）</w:t>
                  </w:r>
                  <w:r>
                    <w:rPr>
                      <w:spacing w:val="-3"/>
                    </w:rPr>
                    <w:t>编制。本公司具有中国证监会许可的证券投资咨询业务资</w:t>
                  </w:r>
                  <w:r>
                    <w:rPr>
                      <w:spacing w:val="-10"/>
                    </w:rPr>
                    <w:t>格。本报告基于合法取得的信息，但本公司对这些信息的准确性和完整性不作任何保证。本报告所包含的分析基于各种假设，不同假设可能导致分析结果出现重大不同。报告中的内容和意见仅供参考，并不构成对所述证券买</w:t>
                  </w:r>
                  <w:r>
                    <w:rPr>
                      <w:spacing w:val="-11"/>
                    </w:rPr>
                    <w:t>卖的出价，在任何情况下，本报告中的信息或所表述的意见并不构成对任何人的投资建议。除法律或规则规定必</w:t>
                  </w:r>
                  <w:r>
                    <w:rPr>
                      <w:spacing w:val="-10"/>
                    </w:rPr>
                    <w:t>须承担的责任外，本公司及其雇员不对使用本报告及其内容所引发的任何直接或间接损失负任何责任。本公司或</w:t>
                  </w:r>
                  <w:r>
                    <w:rPr>
                      <w:spacing w:val="-8"/>
                    </w:rPr>
                    <w:t>关联机构可能会持有报告中所提到的公司所发行的证券头寸并进行交易，还可能为这些公司提供或争取提供投资</w:t>
                  </w:r>
                  <w:r>
                    <w:rPr>
                      <w:spacing w:val="-3"/>
                    </w:rPr>
                    <w:t>银行业务服务。客户应当考虑到本公司可能存在可能影响本报告客观性的利益冲突。</w:t>
                  </w:r>
                </w:p>
                <w:p>
                  <w:pPr>
                    <w:pStyle w:val="BodyText"/>
                    <w:spacing w:before="82"/>
                    <w:ind w:left="20" w:right="17"/>
                    <w:jc w:val="both"/>
                  </w:pPr>
                  <w:r>
                    <w:rPr>
                      <w:spacing w:val="-7"/>
                    </w:rPr>
                    <w:t>本报告版权归本公司所有。本公司保留所有权利。未经本公司事先书面许可，任何机构和个人均不得以任何形式</w:t>
                  </w:r>
                  <w:r>
                    <w:rPr>
                      <w:spacing w:val="-5"/>
                    </w:rPr>
                    <w:t>翻版、复制、引用或转载，否则，本公司将保留随时追究其法律责任的权利。</w:t>
                  </w:r>
                </w:p>
              </w:txbxContent>
            </v:textbox>
            <w10:wrap type="none"/>
          </v:shape>
        </w:pict>
      </w:r>
      <w:r>
        <w:rPr/>
        <w:pict>
          <v:shape style="position:absolute;margin-left:47pt;margin-top:789.265625pt;width:101pt;height:11pt;mso-position-horizontal-relative:page;mso-position-vertical-relative:page;z-index:-514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敬请阅读末页的重要说明</w:t>
                  </w:r>
                </w:p>
              </w:txbxContent>
            </v:textbox>
            <w10:wrap type="none"/>
          </v:shape>
        </w:pict>
      </w:r>
      <w:r>
        <w:rPr/>
        <w:pict>
          <v:shape style="position:absolute;margin-left:510.700012pt;margin-top:787.079956pt;width:53.95pt;height:15.6pt;mso-position-horizontal-relative:page;mso-position-vertical-relative:page;z-index:-51448" type="#_x0000_t202" filled="false" stroked="false">
            <v:textbox inset="0,0,0,0">
              <w:txbxContent>
                <w:p>
                  <w:pPr>
                    <w:spacing w:before="52"/>
                    <w:ind w:left="227" w:right="0" w:firstLine="0"/>
                    <w:jc w:val="left"/>
                    <w:rPr>
                      <w:b/>
                      <w:sz w:val="18"/>
                    </w:rPr>
                  </w:pPr>
                  <w:r>
                    <w:rPr>
                      <w:b/>
                      <w:sz w:val="18"/>
                    </w:rPr>
                    <w:t>Page 5</w:t>
                  </w:r>
                </w:p>
              </w:txbxContent>
            </v:textbox>
            <w10:wrap type="none"/>
          </v:shape>
        </w:pict>
      </w:r>
      <w:r>
        <w:rPr/>
        <w:pict>
          <v:shape style="position:absolute;margin-left:41.880001pt;margin-top:62.929977pt;width:522.85pt;height:12pt;mso-position-horizontal-relative:page;mso-position-vertical-relative:page;z-index:-51424" type="#_x0000_t202" filled="false" stroked="false">
            <v:textbox inset="0,0,0,0">
              <w:txbxContent>
                <w:p>
                  <w:pPr>
                    <w:pStyle w:val="BodyText"/>
                    <w:rPr>
                      <w:rFonts w:ascii="Times New Roman"/>
                      <w:sz w:val="17"/>
                    </w:rPr>
                  </w:pPr>
                </w:p>
              </w:txbxContent>
            </v:textbox>
            <w10:wrap type="none"/>
          </v:shape>
        </w:pict>
      </w:r>
      <w:r>
        <w:rPr/>
        <w:pict>
          <v:shape style="position:absolute;margin-left:42.599998pt;margin-top:775.599976pt;width:117.05pt;height:12pt;mso-position-horizontal-relative:page;mso-position-vertical-relative:page;z-index:-51400" type="#_x0000_t202" filled="false" stroked="false">
            <v:textbox inset="0,0,0,0">
              <w:txbxContent>
                <w:p>
                  <w:pPr>
                    <w:pStyle w:val="BodyText"/>
                    <w:rPr>
                      <w:rFonts w:ascii="Times New Roman"/>
                      <w:sz w:val="17"/>
                    </w:rPr>
                  </w:pPr>
                </w:p>
              </w:txbxContent>
            </v:textbox>
            <w10:wrap type="none"/>
          </v:shape>
        </w:pict>
      </w:r>
    </w:p>
    <w:sectPr>
      <w:pgSz w:w="11910" w:h="16850"/>
      <w:pgMar w:top="860" w:bottom="280" w:left="72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楷体">
    <w:altName w:val="楷体"/>
    <w:charset w:val="86"/>
    <w:family w:val="modern"/>
    <w:pitch w:val="fixed"/>
  </w:font>
  <w:font w:name="Arial Unicode MS">
    <w:altName w:val="Arial Unicode MS"/>
    <w:charset w:val="86"/>
    <w:family w:val="swiss"/>
    <w:pitch w:val="variable"/>
  </w:font>
  <w:font w:name="黑体">
    <w:altName w:val="黑体"/>
    <w:charset w:val="86"/>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4"/>
      <w:ind w:left="40"/>
    </w:pPr>
    <w:rPr>
      <w:rFonts w:ascii="楷体" w:hAnsi="楷体" w:eastAsia="楷体" w:cs="楷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mailto:yangys5@cmschina.com.cn" TargetMode="External"/><Relationship Id="rId12" Type="http://schemas.openxmlformats.org/officeDocument/2006/relationships/hyperlink" Target="mailto:ouyangyu@cmschina.com.cn" TargetMode="External"/><Relationship Id="rId13" Type="http://schemas.openxmlformats.org/officeDocument/2006/relationships/image" Target="media/image7.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yang</dc:creator>
  <dc:title>公司研究报告</dc:title>
  <dcterms:created xsi:type="dcterms:W3CDTF">2019-07-29T14:40:50Z</dcterms:created>
  <dcterms:modified xsi:type="dcterms:W3CDTF">2019-07-29T14:40:50Z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Microsoft® Word 适用于 Office 365</vt:lpwstr>
  </property>
  <property fmtid="{D5CDD505-2E9C-101B-9397-08002B2CF9AE}" pid="4" name="LastSaved">
    <vt:filetime>2019-07-29T00:00:00Z</vt:filetime>
  </property>
</Properties>
</file>