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878D9" w14:textId="4A6A6528" w:rsidR="00961DD3" w:rsidRPr="006F63A8" w:rsidRDefault="00242DA7" w:rsidP="00E746AB">
      <w:pPr>
        <w:spacing w:beforeLines="100" w:before="299" w:afterLines="100" w:after="299" w:line="360" w:lineRule="auto"/>
        <w:rPr>
          <w:rFonts w:ascii="黑体" w:eastAsia="黑体" w:hAnsi="黑体"/>
          <w:sz w:val="32"/>
          <w:szCs w:val="32"/>
        </w:rPr>
      </w:pPr>
      <w:bookmarkStart w:id="0" w:name="_Hlk22939000"/>
      <w:bookmarkStart w:id="1" w:name="_Hlk22939029"/>
      <w:r w:rsidRPr="006F63A8">
        <w:rPr>
          <w:rFonts w:ascii="黑体" w:eastAsia="黑体" w:hAnsi="黑体" w:hint="eastAsia"/>
          <w:sz w:val="32"/>
          <w:szCs w:val="32"/>
        </w:rPr>
        <w:t>融合自注意力机制和</w:t>
      </w:r>
      <w:r w:rsidR="00AD3F93" w:rsidRPr="006F63A8">
        <w:rPr>
          <w:rFonts w:ascii="黑体" w:eastAsia="黑体" w:hAnsi="黑体" w:hint="eastAsia"/>
          <w:sz w:val="32"/>
          <w:szCs w:val="32"/>
        </w:rPr>
        <w:t>多路</w:t>
      </w:r>
      <w:r w:rsidRPr="006F63A8">
        <w:rPr>
          <w:rFonts w:ascii="黑体" w:eastAsia="黑体" w:hAnsi="黑体" w:hint="eastAsia"/>
          <w:sz w:val="32"/>
          <w:szCs w:val="32"/>
        </w:rPr>
        <w:t>金字塔卷积的软件需求聚类算法</w:t>
      </w:r>
    </w:p>
    <w:p w14:paraId="2611086E" w14:textId="6EB7792F" w:rsidR="00E72B6A" w:rsidRDefault="00691528" w:rsidP="00E746AB">
      <w:pPr>
        <w:spacing w:beforeLines="50" w:before="149" w:afterLines="50" w:after="149" w:line="360" w:lineRule="auto"/>
        <w:rPr>
          <w:rFonts w:ascii="黑体" w:eastAsia="黑体" w:hAnsi="黑体"/>
          <w:b/>
          <w:sz w:val="21"/>
          <w:szCs w:val="21"/>
        </w:rPr>
      </w:pPr>
      <w:r>
        <w:rPr>
          <w:rFonts w:ascii="黑体" w:eastAsia="黑体" w:hAnsi="黑体" w:hint="eastAsia"/>
          <w:noProof/>
          <w:sz w:val="32"/>
          <w:szCs w:val="32"/>
          <w:lang w:val="zh-CN"/>
        </w:rPr>
        <w:drawing>
          <wp:anchor distT="0" distB="0" distL="114300" distR="114300" simplePos="0" relativeHeight="251658752" behindDoc="1" locked="0" layoutInCell="1" allowOverlap="1" wp14:anchorId="0EA266F9" wp14:editId="25AD5810">
            <wp:simplePos x="0" y="0"/>
            <wp:positionH relativeFrom="column">
              <wp:posOffset>5559767</wp:posOffset>
            </wp:positionH>
            <wp:positionV relativeFrom="paragraph">
              <wp:posOffset>13140</wp:posOffset>
            </wp:positionV>
            <wp:extent cx="469265" cy="469265"/>
            <wp:effectExtent l="0" t="0" r="6985" b="6985"/>
            <wp:wrapThrough wrapText="bothSides">
              <wp:wrapPolygon edited="0">
                <wp:start x="0" y="0"/>
                <wp:lineTo x="0" y="21045"/>
                <wp:lineTo x="21045" y="21045"/>
                <wp:lineTo x="21045" y="0"/>
                <wp:lineTo x="0" y="0"/>
              </wp:wrapPolygon>
            </wp:wrapThrough>
            <wp:docPr id="1" name="图片 1" descr="《融合自注意力机制和多路金字塔卷积的软件需求聚类算法》论文的OSID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融合自注意力机制和多路金字塔卷积的软件需求聚类算法》论文的OSID码"/>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265" cy="469265"/>
                    </a:xfrm>
                    <a:prstGeom prst="rect">
                      <a:avLst/>
                    </a:prstGeom>
                    <a:noFill/>
                    <a:ln>
                      <a:noFill/>
                    </a:ln>
                  </pic:spPr>
                </pic:pic>
              </a:graphicData>
            </a:graphic>
            <wp14:sizeRelH relativeFrom="page">
              <wp14:pctWidth>0</wp14:pctWidth>
            </wp14:sizeRelH>
            <wp14:sizeRelV relativeFrom="page">
              <wp14:pctHeight>0</wp14:pctHeight>
            </wp14:sizeRelV>
          </wp:anchor>
        </w:drawing>
      </w:r>
      <w:r w:rsidR="00692566" w:rsidRPr="00617E17">
        <w:rPr>
          <w:rFonts w:ascii="宋体" w:eastAsia="宋体" w:hAnsi="宋体" w:hint="eastAsia"/>
          <w:b/>
          <w:sz w:val="21"/>
          <w:szCs w:val="21"/>
        </w:rPr>
        <w:t>康</w:t>
      </w:r>
      <w:r w:rsidR="00925F80">
        <w:rPr>
          <w:rFonts w:ascii="宋体" w:eastAsia="宋体" w:hAnsi="宋体" w:hint="eastAsia"/>
          <w:b/>
          <w:sz w:val="21"/>
          <w:szCs w:val="21"/>
        </w:rPr>
        <w:t xml:space="preserve"> </w:t>
      </w:r>
      <w:r w:rsidR="00692566" w:rsidRPr="00617E17">
        <w:rPr>
          <w:rFonts w:ascii="宋体" w:eastAsia="宋体" w:hAnsi="宋体" w:hint="eastAsia"/>
          <w:b/>
          <w:sz w:val="21"/>
          <w:szCs w:val="21"/>
        </w:rPr>
        <w:t>雁</w:t>
      </w:r>
      <w:r w:rsidR="00925F80">
        <w:rPr>
          <w:rFonts w:ascii="宋体" w:eastAsia="宋体" w:hAnsi="宋体" w:hint="eastAsia"/>
          <w:sz w:val="21"/>
          <w:szCs w:val="21"/>
          <w:vertAlign w:val="superscript"/>
        </w:rPr>
        <w:t xml:space="preserve"> </w:t>
      </w:r>
      <w:r w:rsidR="00925F80">
        <w:rPr>
          <w:rFonts w:ascii="黑体" w:eastAsia="黑体" w:hAnsi="黑体"/>
          <w:b/>
          <w:sz w:val="21"/>
          <w:szCs w:val="21"/>
        </w:rPr>
        <w:t xml:space="preserve"> </w:t>
      </w:r>
      <w:r w:rsidR="00891E44" w:rsidRPr="00617E17">
        <w:rPr>
          <w:rFonts w:ascii="宋体" w:eastAsia="宋体" w:hAnsi="宋体" w:hint="eastAsia"/>
          <w:b/>
          <w:sz w:val="21"/>
          <w:szCs w:val="21"/>
        </w:rPr>
        <w:t>崔国荣</w:t>
      </w:r>
      <w:r w:rsidR="00925F80">
        <w:rPr>
          <w:rFonts w:ascii="宋体" w:eastAsia="宋体" w:hAnsi="宋体" w:hint="eastAsia"/>
          <w:sz w:val="21"/>
          <w:szCs w:val="21"/>
          <w:vertAlign w:val="superscript"/>
        </w:rPr>
        <w:t xml:space="preserve"> </w:t>
      </w:r>
      <w:r w:rsidR="00925F80">
        <w:rPr>
          <w:rFonts w:ascii="黑体" w:eastAsia="黑体" w:hAnsi="黑体"/>
          <w:b/>
          <w:sz w:val="21"/>
          <w:szCs w:val="21"/>
        </w:rPr>
        <w:t xml:space="preserve"> </w:t>
      </w:r>
      <w:r w:rsidR="006A30F7" w:rsidRPr="00617E17">
        <w:rPr>
          <w:rFonts w:ascii="宋体" w:eastAsia="宋体" w:hAnsi="宋体" w:hint="eastAsia"/>
          <w:b/>
          <w:sz w:val="21"/>
          <w:szCs w:val="21"/>
        </w:rPr>
        <w:t>李</w:t>
      </w:r>
      <w:r w:rsidR="00925F80">
        <w:rPr>
          <w:rFonts w:ascii="宋体" w:eastAsia="宋体" w:hAnsi="宋体" w:hint="eastAsia"/>
          <w:b/>
          <w:sz w:val="21"/>
          <w:szCs w:val="21"/>
        </w:rPr>
        <w:t xml:space="preserve"> </w:t>
      </w:r>
      <w:r w:rsidR="006A30F7" w:rsidRPr="00617E17">
        <w:rPr>
          <w:rFonts w:ascii="宋体" w:eastAsia="宋体" w:hAnsi="宋体" w:hint="eastAsia"/>
          <w:b/>
          <w:sz w:val="21"/>
          <w:szCs w:val="21"/>
        </w:rPr>
        <w:t>浩</w:t>
      </w:r>
      <w:r w:rsidR="00925F80">
        <w:rPr>
          <w:rFonts w:ascii="宋体" w:eastAsia="宋体" w:hAnsi="宋体" w:hint="eastAsia"/>
          <w:sz w:val="21"/>
          <w:szCs w:val="21"/>
          <w:vertAlign w:val="superscript"/>
        </w:rPr>
        <w:t xml:space="preserve"> </w:t>
      </w:r>
      <w:r w:rsidR="00925F80">
        <w:rPr>
          <w:rFonts w:ascii="黑体" w:eastAsia="黑体" w:hAnsi="黑体"/>
          <w:b/>
          <w:sz w:val="21"/>
          <w:szCs w:val="21"/>
        </w:rPr>
        <w:t xml:space="preserve"> </w:t>
      </w:r>
      <w:r w:rsidR="00891E44" w:rsidRPr="00617E17">
        <w:rPr>
          <w:rFonts w:ascii="宋体" w:eastAsia="宋体" w:hAnsi="宋体" w:hint="eastAsia"/>
          <w:b/>
          <w:sz w:val="21"/>
          <w:szCs w:val="21"/>
        </w:rPr>
        <w:t>杨其越</w:t>
      </w:r>
      <w:r w:rsidR="00925F80">
        <w:rPr>
          <w:rFonts w:ascii="宋体" w:eastAsia="宋体" w:hAnsi="宋体" w:hint="eastAsia"/>
          <w:sz w:val="21"/>
          <w:szCs w:val="21"/>
          <w:vertAlign w:val="superscript"/>
        </w:rPr>
        <w:t xml:space="preserve"> </w:t>
      </w:r>
      <w:r w:rsidR="00925F80">
        <w:rPr>
          <w:rFonts w:ascii="黑体" w:eastAsia="黑体" w:hAnsi="黑体"/>
          <w:b/>
          <w:sz w:val="21"/>
          <w:szCs w:val="21"/>
        </w:rPr>
        <w:t xml:space="preserve"> </w:t>
      </w:r>
      <w:r w:rsidR="00891E44" w:rsidRPr="00617E17">
        <w:rPr>
          <w:rFonts w:ascii="宋体" w:eastAsia="宋体" w:hAnsi="宋体" w:hint="eastAsia"/>
          <w:b/>
          <w:sz w:val="21"/>
          <w:szCs w:val="21"/>
        </w:rPr>
        <w:t>李晋源</w:t>
      </w:r>
      <w:r w:rsidR="00925F80">
        <w:rPr>
          <w:rFonts w:ascii="宋体" w:eastAsia="宋体" w:hAnsi="宋体" w:hint="eastAsia"/>
          <w:sz w:val="21"/>
          <w:szCs w:val="21"/>
          <w:vertAlign w:val="superscript"/>
        </w:rPr>
        <w:t xml:space="preserve"> </w:t>
      </w:r>
      <w:r w:rsidR="00925F80">
        <w:rPr>
          <w:rFonts w:ascii="黑体" w:eastAsia="黑体" w:hAnsi="黑体"/>
          <w:b/>
          <w:sz w:val="21"/>
          <w:szCs w:val="21"/>
        </w:rPr>
        <w:t xml:space="preserve"> </w:t>
      </w:r>
      <w:r w:rsidR="00891E44" w:rsidRPr="00617E17">
        <w:rPr>
          <w:rFonts w:ascii="宋体" w:eastAsia="宋体" w:hAnsi="宋体" w:hint="eastAsia"/>
          <w:b/>
          <w:sz w:val="21"/>
          <w:szCs w:val="21"/>
        </w:rPr>
        <w:t>王沛尧</w:t>
      </w:r>
    </w:p>
    <w:p w14:paraId="767D3781" w14:textId="433F2A81" w:rsidR="002E0C3E" w:rsidRDefault="00692566" w:rsidP="00E746AB">
      <w:pPr>
        <w:spacing w:after="0" w:line="360" w:lineRule="auto"/>
        <w:rPr>
          <w:rFonts w:ascii="仿宋" w:eastAsia="仿宋" w:hAnsi="仿宋"/>
          <w:sz w:val="18"/>
          <w:szCs w:val="18"/>
        </w:rPr>
      </w:pPr>
      <w:r w:rsidRPr="00617E17">
        <w:rPr>
          <w:rFonts w:ascii="仿宋" w:eastAsia="仿宋" w:hAnsi="仿宋" w:hint="eastAsia"/>
          <w:sz w:val="18"/>
          <w:szCs w:val="18"/>
        </w:rPr>
        <w:t>云南大学软件学院</w:t>
      </w:r>
      <w:r w:rsidR="00925F80">
        <w:rPr>
          <w:rFonts w:ascii="仿宋" w:eastAsia="仿宋" w:hAnsi="仿宋" w:hint="eastAsia"/>
          <w:sz w:val="18"/>
          <w:szCs w:val="18"/>
        </w:rPr>
        <w:t xml:space="preserve"> </w:t>
      </w:r>
      <w:r w:rsidRPr="00617E17">
        <w:rPr>
          <w:rFonts w:ascii="仿宋" w:eastAsia="仿宋" w:hAnsi="仿宋" w:hint="eastAsia"/>
          <w:sz w:val="18"/>
          <w:szCs w:val="18"/>
        </w:rPr>
        <w:t>昆明 650091</w:t>
      </w:r>
    </w:p>
    <w:p w14:paraId="3CC73E02" w14:textId="0493CC90" w:rsidR="00804374" w:rsidRPr="00E72B6A" w:rsidRDefault="002E0C3E" w:rsidP="00E746AB">
      <w:pPr>
        <w:spacing w:after="0" w:line="360" w:lineRule="auto"/>
        <w:rPr>
          <w:rFonts w:ascii="黑体" w:eastAsia="黑体" w:hAnsi="黑体"/>
          <w:b/>
          <w:sz w:val="21"/>
          <w:szCs w:val="21"/>
        </w:rPr>
      </w:pPr>
      <w:r>
        <w:rPr>
          <w:rFonts w:ascii="仿宋" w:eastAsia="仿宋" w:hAnsi="仿宋" w:hint="eastAsia"/>
          <w:sz w:val="18"/>
          <w:szCs w:val="18"/>
        </w:rPr>
        <w:t>kangyan@ynu</w:t>
      </w:r>
      <w:r>
        <w:rPr>
          <w:rFonts w:ascii="仿宋" w:eastAsia="仿宋" w:hAnsi="仿宋"/>
          <w:sz w:val="18"/>
          <w:szCs w:val="18"/>
        </w:rPr>
        <w:t>.edu.cn</w:t>
      </w:r>
    </w:p>
    <w:p w14:paraId="42A2AD2A" w14:textId="2309F37C" w:rsidR="00B776A0" w:rsidRPr="009045BF" w:rsidRDefault="00891E44" w:rsidP="00E746AB">
      <w:pPr>
        <w:spacing w:beforeLines="50" w:before="149" w:afterLines="50" w:after="149" w:line="360" w:lineRule="auto"/>
        <w:jc w:val="both"/>
        <w:rPr>
          <w:rFonts w:ascii="仿宋" w:eastAsia="仿宋" w:hAnsi="仿宋"/>
          <w:color w:val="000000"/>
          <w:sz w:val="18"/>
          <w:szCs w:val="18"/>
        </w:rPr>
      </w:pPr>
      <w:r w:rsidRPr="004327A7">
        <w:rPr>
          <w:rFonts w:ascii="仿宋" w:eastAsia="仿宋" w:hAnsi="仿宋" w:hint="eastAsia"/>
          <w:b/>
          <w:sz w:val="18"/>
          <w:szCs w:val="18"/>
        </w:rPr>
        <w:t>摘</w:t>
      </w:r>
      <w:r w:rsidR="004327A7">
        <w:rPr>
          <w:rFonts w:ascii="仿宋" w:eastAsia="仿宋" w:hAnsi="仿宋" w:hint="eastAsia"/>
          <w:b/>
          <w:sz w:val="18"/>
          <w:szCs w:val="18"/>
        </w:rPr>
        <w:t xml:space="preserve"> </w:t>
      </w:r>
      <w:r w:rsidRPr="004327A7">
        <w:rPr>
          <w:rFonts w:ascii="仿宋" w:eastAsia="仿宋" w:hAnsi="仿宋" w:hint="eastAsia"/>
          <w:b/>
          <w:sz w:val="18"/>
          <w:szCs w:val="18"/>
        </w:rPr>
        <w:t>要</w:t>
      </w:r>
      <w:r w:rsidR="00322AF9">
        <w:rPr>
          <w:rFonts w:ascii="仿宋" w:eastAsia="仿宋" w:hAnsi="仿宋" w:hint="eastAsia"/>
          <w:b/>
          <w:sz w:val="18"/>
          <w:szCs w:val="18"/>
        </w:rPr>
        <w:t xml:space="preserve"> </w:t>
      </w:r>
      <w:r w:rsidR="005F7E57" w:rsidRPr="009045BF">
        <w:rPr>
          <w:rFonts w:ascii="仿宋" w:eastAsia="仿宋" w:hAnsi="仿宋" w:hint="eastAsia"/>
          <w:color w:val="000000"/>
          <w:sz w:val="18"/>
          <w:szCs w:val="18"/>
        </w:rPr>
        <w:t>随着软件数量的急剧增长以及种类的日益多样化，挖掘软件需求文本特征并对软件需求特征聚类</w:t>
      </w:r>
      <w:r w:rsidR="00B36960">
        <w:rPr>
          <w:rFonts w:ascii="仿宋" w:eastAsia="仿宋" w:hAnsi="仿宋" w:hint="eastAsia"/>
          <w:color w:val="000000"/>
          <w:sz w:val="18"/>
          <w:szCs w:val="18"/>
        </w:rPr>
        <w:t>，</w:t>
      </w:r>
      <w:r w:rsidR="005F7E57" w:rsidRPr="009045BF">
        <w:rPr>
          <w:rFonts w:ascii="仿宋" w:eastAsia="仿宋" w:hAnsi="仿宋" w:hint="eastAsia"/>
          <w:color w:val="000000"/>
          <w:sz w:val="18"/>
          <w:szCs w:val="18"/>
        </w:rPr>
        <w:t>成为了软件工程领域的一大挑战。软件需求文本的聚类为软件开发过程提供了可靠的保障，同时</w:t>
      </w:r>
      <w:r w:rsidR="0055266B">
        <w:rPr>
          <w:rFonts w:ascii="仿宋" w:eastAsia="仿宋" w:hAnsi="仿宋" w:hint="eastAsia"/>
          <w:color w:val="000000"/>
          <w:sz w:val="18"/>
          <w:szCs w:val="18"/>
        </w:rPr>
        <w:t>降低</w:t>
      </w:r>
      <w:r w:rsidR="005F7E57" w:rsidRPr="009045BF">
        <w:rPr>
          <w:rFonts w:ascii="仿宋" w:eastAsia="仿宋" w:hAnsi="仿宋" w:hint="eastAsia"/>
          <w:color w:val="000000"/>
          <w:sz w:val="18"/>
          <w:szCs w:val="18"/>
        </w:rPr>
        <w:t>了需求分析阶段的潜在风险和负面影响。然而，软件需求文本存在离散度高</w:t>
      </w:r>
      <w:r w:rsidR="0055266B">
        <w:rPr>
          <w:rFonts w:ascii="仿宋" w:eastAsia="仿宋" w:hAnsi="仿宋" w:hint="eastAsia"/>
          <w:color w:val="000000"/>
          <w:sz w:val="18"/>
          <w:szCs w:val="18"/>
        </w:rPr>
        <w:t>、</w:t>
      </w:r>
      <w:r w:rsidR="005F7E57" w:rsidRPr="009045BF">
        <w:rPr>
          <w:rFonts w:ascii="仿宋" w:eastAsia="仿宋" w:hAnsi="仿宋" w:hint="eastAsia"/>
          <w:color w:val="000000"/>
          <w:sz w:val="18"/>
          <w:szCs w:val="18"/>
        </w:rPr>
        <w:t>噪声大</w:t>
      </w:r>
      <w:r w:rsidR="0055266B">
        <w:rPr>
          <w:rFonts w:ascii="仿宋" w:eastAsia="仿宋" w:hAnsi="仿宋" w:hint="eastAsia"/>
          <w:color w:val="000000"/>
          <w:sz w:val="18"/>
          <w:szCs w:val="18"/>
        </w:rPr>
        <w:t>和</w:t>
      </w:r>
      <w:r w:rsidR="005F7E57" w:rsidRPr="009045BF">
        <w:rPr>
          <w:rFonts w:ascii="仿宋" w:eastAsia="仿宋" w:hAnsi="仿宋" w:hint="eastAsia"/>
          <w:color w:val="000000"/>
          <w:sz w:val="18"/>
          <w:szCs w:val="18"/>
        </w:rPr>
        <w:t>数据稀疏等特点，目前有关聚类的工作局限于单一类型的文本，鲜有考虑软件需求的功能语义。</w:t>
      </w:r>
      <w:r w:rsidR="0055266B">
        <w:rPr>
          <w:rFonts w:ascii="仿宋" w:eastAsia="仿宋" w:hAnsi="仿宋" w:hint="eastAsia"/>
          <w:color w:val="000000"/>
          <w:sz w:val="18"/>
          <w:szCs w:val="18"/>
        </w:rPr>
        <w:t>文中</w:t>
      </w:r>
      <w:r w:rsidR="005F7E57" w:rsidRPr="009045BF">
        <w:rPr>
          <w:rFonts w:ascii="仿宋" w:eastAsia="仿宋" w:hAnsi="仿宋" w:hint="eastAsia"/>
          <w:color w:val="000000"/>
          <w:sz w:val="18"/>
          <w:szCs w:val="18"/>
        </w:rPr>
        <w:t>鉴于需求文本的特点和传统型聚类方法的局限性，提出了融合自注意力机制和多路金字塔卷积的软件需求聚类算法(</w:t>
      </w:r>
      <w:r w:rsidR="005F7E57" w:rsidRPr="009045BF">
        <w:rPr>
          <w:rFonts w:ascii="仿宋" w:eastAsia="仿宋" w:hAnsi="仿宋"/>
          <w:color w:val="000000"/>
          <w:sz w:val="18"/>
          <w:szCs w:val="18"/>
        </w:rPr>
        <w:t>SA-MPCN&amp;SOM)</w:t>
      </w:r>
      <w:r w:rsidR="0055266B">
        <w:rPr>
          <w:rFonts w:ascii="仿宋" w:eastAsia="仿宋" w:hAnsi="仿宋" w:hint="eastAsia"/>
          <w:color w:val="000000"/>
          <w:sz w:val="18"/>
          <w:szCs w:val="18"/>
        </w:rPr>
        <w:t>。</w:t>
      </w:r>
      <w:r w:rsidR="005F7E57" w:rsidRPr="009045BF">
        <w:rPr>
          <w:rFonts w:ascii="仿宋" w:eastAsia="仿宋" w:hAnsi="仿宋" w:hint="eastAsia"/>
          <w:color w:val="000000"/>
          <w:sz w:val="18"/>
          <w:szCs w:val="18"/>
        </w:rPr>
        <w:t>该方法</w:t>
      </w:r>
      <w:r w:rsidR="0055266B">
        <w:rPr>
          <w:rFonts w:ascii="仿宋" w:eastAsia="仿宋" w:hAnsi="仿宋" w:hint="eastAsia"/>
          <w:color w:val="000000"/>
          <w:sz w:val="18"/>
          <w:szCs w:val="18"/>
        </w:rPr>
        <w:t>通</w:t>
      </w:r>
      <w:r w:rsidR="0055266B" w:rsidRPr="009045BF">
        <w:rPr>
          <w:rFonts w:ascii="仿宋" w:eastAsia="仿宋" w:hAnsi="仿宋" w:hint="eastAsia"/>
          <w:color w:val="000000"/>
          <w:sz w:val="18"/>
          <w:szCs w:val="18"/>
        </w:rPr>
        <w:t>过</w:t>
      </w:r>
      <w:r w:rsidR="005F7E57" w:rsidRPr="009045BF">
        <w:rPr>
          <w:rFonts w:ascii="仿宋" w:eastAsia="仿宋" w:hAnsi="仿宋" w:hint="eastAsia"/>
          <w:color w:val="000000"/>
          <w:sz w:val="18"/>
          <w:szCs w:val="18"/>
        </w:rPr>
        <w:t>自注意力机制捕获全局特征，然后基于多路金字塔卷积从不同窗口的通路深度挖掘需求文本特征，</w:t>
      </w:r>
      <w:r w:rsidR="0055266B">
        <w:rPr>
          <w:rFonts w:ascii="仿宋" w:eastAsia="仿宋" w:hAnsi="仿宋" w:hint="eastAsia"/>
          <w:color w:val="000000"/>
          <w:sz w:val="18"/>
          <w:szCs w:val="18"/>
        </w:rPr>
        <w:t>使得</w:t>
      </w:r>
      <w:r w:rsidR="005F7E57" w:rsidRPr="009045BF">
        <w:rPr>
          <w:rFonts w:ascii="仿宋" w:eastAsia="仿宋" w:hAnsi="仿宋" w:hint="eastAsia"/>
          <w:color w:val="000000"/>
          <w:sz w:val="18"/>
          <w:szCs w:val="18"/>
        </w:rPr>
        <w:t>感知的文本片段逐倍增加，最终融合多路文本特征</w:t>
      </w:r>
      <w:r w:rsidR="0055266B">
        <w:rPr>
          <w:rFonts w:ascii="仿宋" w:eastAsia="仿宋" w:hAnsi="仿宋" w:hint="eastAsia"/>
          <w:color w:val="000000"/>
          <w:sz w:val="18"/>
          <w:szCs w:val="18"/>
        </w:rPr>
        <w:t>，</w:t>
      </w:r>
      <w:r w:rsidR="005F7E57" w:rsidRPr="009045BF">
        <w:rPr>
          <w:rFonts w:ascii="仿宋" w:eastAsia="仿宋" w:hAnsi="仿宋" w:hint="eastAsia"/>
          <w:color w:val="000000"/>
          <w:sz w:val="18"/>
          <w:szCs w:val="18"/>
        </w:rPr>
        <w:t>利用S</w:t>
      </w:r>
      <w:r w:rsidR="005F7E57" w:rsidRPr="009045BF">
        <w:rPr>
          <w:rFonts w:ascii="仿宋" w:eastAsia="仿宋" w:hAnsi="仿宋"/>
          <w:color w:val="000000"/>
          <w:sz w:val="18"/>
          <w:szCs w:val="18"/>
        </w:rPr>
        <w:t>OM</w:t>
      </w:r>
      <w:r w:rsidR="005F7E57" w:rsidRPr="009045BF">
        <w:rPr>
          <w:rFonts w:ascii="仿宋" w:eastAsia="仿宋" w:hAnsi="仿宋" w:hint="eastAsia"/>
          <w:color w:val="000000"/>
          <w:sz w:val="18"/>
          <w:szCs w:val="18"/>
        </w:rPr>
        <w:t>完成聚类。在软件需求数据上的实验表明，</w:t>
      </w:r>
      <w:r w:rsidR="0055266B">
        <w:rPr>
          <w:rFonts w:ascii="仿宋" w:eastAsia="仿宋" w:hAnsi="仿宋" w:hint="eastAsia"/>
          <w:color w:val="000000"/>
          <w:sz w:val="18"/>
          <w:szCs w:val="18"/>
        </w:rPr>
        <w:t>文中</w:t>
      </w:r>
      <w:r w:rsidR="005F7E57" w:rsidRPr="009045BF">
        <w:rPr>
          <w:rFonts w:ascii="仿宋" w:eastAsia="仿宋" w:hAnsi="仿宋" w:hint="eastAsia"/>
          <w:color w:val="000000"/>
          <w:sz w:val="18"/>
          <w:szCs w:val="18"/>
        </w:rPr>
        <w:t>方法能较好</w:t>
      </w:r>
      <w:r w:rsidR="0055266B">
        <w:rPr>
          <w:rFonts w:ascii="仿宋" w:eastAsia="仿宋" w:hAnsi="仿宋" w:hint="eastAsia"/>
          <w:color w:val="000000"/>
          <w:sz w:val="18"/>
          <w:szCs w:val="18"/>
        </w:rPr>
        <w:t>地</w:t>
      </w:r>
      <w:r w:rsidR="005F7E57" w:rsidRPr="009045BF">
        <w:rPr>
          <w:rFonts w:ascii="仿宋" w:eastAsia="仿宋" w:hAnsi="仿宋" w:hint="eastAsia"/>
          <w:color w:val="000000"/>
          <w:sz w:val="18"/>
          <w:szCs w:val="18"/>
        </w:rPr>
        <w:t>挖掘需求特征</w:t>
      </w:r>
      <w:r w:rsidR="0055266B">
        <w:rPr>
          <w:rFonts w:ascii="仿宋" w:eastAsia="仿宋" w:hAnsi="仿宋" w:hint="eastAsia"/>
          <w:color w:val="000000"/>
          <w:sz w:val="18"/>
          <w:szCs w:val="18"/>
        </w:rPr>
        <w:t>并</w:t>
      </w:r>
      <w:r w:rsidR="005F7E57" w:rsidRPr="009045BF">
        <w:rPr>
          <w:rFonts w:ascii="仿宋" w:eastAsia="仿宋" w:hAnsi="仿宋" w:hint="eastAsia"/>
          <w:color w:val="000000"/>
          <w:sz w:val="18"/>
          <w:szCs w:val="18"/>
        </w:rPr>
        <w:t>对</w:t>
      </w:r>
      <w:r w:rsidR="0055266B">
        <w:rPr>
          <w:rFonts w:ascii="仿宋" w:eastAsia="仿宋" w:hAnsi="仿宋" w:hint="eastAsia"/>
          <w:color w:val="000000"/>
          <w:sz w:val="18"/>
          <w:szCs w:val="18"/>
        </w:rPr>
        <w:t>其</w:t>
      </w:r>
      <w:r w:rsidR="005F7E57" w:rsidRPr="009045BF">
        <w:rPr>
          <w:rFonts w:ascii="仿宋" w:eastAsia="仿宋" w:hAnsi="仿宋" w:hint="eastAsia"/>
          <w:color w:val="000000"/>
          <w:sz w:val="18"/>
          <w:szCs w:val="18"/>
        </w:rPr>
        <w:t>聚类，性能上优于</w:t>
      </w:r>
      <w:r w:rsidR="0055266B" w:rsidRPr="009045BF">
        <w:rPr>
          <w:rFonts w:ascii="仿宋" w:eastAsia="仿宋" w:hAnsi="仿宋" w:hint="eastAsia"/>
          <w:color w:val="000000"/>
          <w:sz w:val="18"/>
          <w:szCs w:val="18"/>
        </w:rPr>
        <w:t>其</w:t>
      </w:r>
      <w:r w:rsidR="0055266B">
        <w:rPr>
          <w:rFonts w:ascii="仿宋" w:eastAsia="仿宋" w:hAnsi="仿宋" w:hint="eastAsia"/>
          <w:color w:val="000000"/>
          <w:sz w:val="18"/>
          <w:szCs w:val="18"/>
        </w:rPr>
        <w:t>他</w:t>
      </w:r>
      <w:r w:rsidR="005F7E57" w:rsidRPr="009045BF">
        <w:rPr>
          <w:rFonts w:ascii="仿宋" w:eastAsia="仿宋" w:hAnsi="仿宋" w:hint="eastAsia"/>
          <w:color w:val="000000"/>
          <w:sz w:val="18"/>
          <w:szCs w:val="18"/>
        </w:rPr>
        <w:t>特征提取方式和聚类算法。</w:t>
      </w:r>
    </w:p>
    <w:p w14:paraId="75DA074F" w14:textId="77777777" w:rsidR="00B776A0" w:rsidRPr="002F444A" w:rsidRDefault="00992C8C" w:rsidP="00E746AB">
      <w:pPr>
        <w:spacing w:beforeLines="50" w:before="149" w:afterLines="50" w:after="149" w:line="360" w:lineRule="auto"/>
        <w:jc w:val="both"/>
        <w:rPr>
          <w:rFonts w:ascii="宋体" w:eastAsia="宋体" w:hAnsi="宋体"/>
          <w:snapToGrid w:val="0"/>
          <w:spacing w:val="2"/>
          <w:kern w:val="2"/>
          <w:sz w:val="18"/>
          <w:szCs w:val="18"/>
        </w:rPr>
      </w:pPr>
      <w:r w:rsidRPr="0059112A">
        <w:rPr>
          <w:rFonts w:ascii="宋体" w:eastAsia="宋体" w:hAnsi="宋体" w:hint="eastAsia"/>
          <w:b/>
          <w:sz w:val="18"/>
          <w:szCs w:val="18"/>
        </w:rPr>
        <w:t>关键词</w:t>
      </w:r>
      <w:r w:rsidR="00051E89" w:rsidRPr="0059112A">
        <w:rPr>
          <w:rFonts w:ascii="宋体" w:eastAsia="宋体" w:hAnsi="宋体" w:hint="eastAsia"/>
          <w:b/>
          <w:sz w:val="18"/>
          <w:szCs w:val="18"/>
        </w:rPr>
        <w:t>：</w:t>
      </w:r>
      <w:r w:rsidR="00516570" w:rsidRPr="00F75599">
        <w:rPr>
          <w:rFonts w:ascii="宋体" w:eastAsia="宋体" w:hAnsi="宋体" w:hint="eastAsia"/>
          <w:sz w:val="18"/>
          <w:szCs w:val="18"/>
        </w:rPr>
        <w:t>需求分析</w:t>
      </w:r>
      <w:r w:rsidR="00516570" w:rsidRPr="00F75599">
        <w:rPr>
          <w:rFonts w:ascii="宋体" w:eastAsia="宋体" w:hAnsi="宋体"/>
          <w:sz w:val="18"/>
          <w:szCs w:val="18"/>
        </w:rPr>
        <w:t>;</w:t>
      </w:r>
      <w:r w:rsidR="00516570" w:rsidRPr="00F75599">
        <w:rPr>
          <w:rFonts w:ascii="宋体" w:eastAsia="宋体" w:hAnsi="宋体" w:hint="eastAsia"/>
          <w:sz w:val="18"/>
          <w:szCs w:val="18"/>
        </w:rPr>
        <w:t xml:space="preserve"> 文本聚类</w:t>
      </w:r>
      <w:r w:rsidR="00516570" w:rsidRPr="00F75599">
        <w:rPr>
          <w:rFonts w:ascii="宋体" w:eastAsia="宋体" w:hAnsi="宋体"/>
          <w:sz w:val="18"/>
          <w:szCs w:val="18"/>
        </w:rPr>
        <w:t xml:space="preserve">; </w:t>
      </w:r>
      <w:r w:rsidR="00516570" w:rsidRPr="00F75599">
        <w:rPr>
          <w:rFonts w:ascii="宋体" w:eastAsia="宋体" w:hAnsi="宋体" w:hint="eastAsia"/>
          <w:sz w:val="18"/>
          <w:szCs w:val="18"/>
        </w:rPr>
        <w:t>自注意力机制;</w:t>
      </w:r>
      <w:r w:rsidR="00516570" w:rsidRPr="00F75599">
        <w:rPr>
          <w:rFonts w:ascii="宋体" w:eastAsia="宋体" w:hAnsi="宋体"/>
          <w:sz w:val="18"/>
          <w:szCs w:val="18"/>
        </w:rPr>
        <w:t xml:space="preserve"> </w:t>
      </w:r>
      <w:r w:rsidR="00516570" w:rsidRPr="00F75599">
        <w:rPr>
          <w:rFonts w:ascii="宋体" w:eastAsia="宋体" w:hAnsi="宋体" w:hint="eastAsia"/>
          <w:sz w:val="18"/>
          <w:szCs w:val="18"/>
        </w:rPr>
        <w:t>金字塔</w:t>
      </w:r>
      <w:r w:rsidR="00A3156B" w:rsidRPr="00F75599">
        <w:rPr>
          <w:rFonts w:ascii="宋体" w:eastAsia="宋体" w:hAnsi="宋体" w:hint="eastAsia"/>
          <w:sz w:val="18"/>
          <w:szCs w:val="18"/>
        </w:rPr>
        <w:t>卷积</w:t>
      </w:r>
      <w:r w:rsidR="00516570" w:rsidRPr="00F75599">
        <w:rPr>
          <w:rFonts w:ascii="宋体" w:eastAsia="宋体" w:hAnsi="宋体"/>
          <w:sz w:val="18"/>
          <w:szCs w:val="18"/>
        </w:rPr>
        <w:t xml:space="preserve">; </w:t>
      </w:r>
      <w:r w:rsidR="00516570" w:rsidRPr="00F75599">
        <w:rPr>
          <w:rFonts w:ascii="宋体" w:eastAsia="宋体" w:hAnsi="宋体" w:hint="eastAsia"/>
          <w:sz w:val="18"/>
          <w:szCs w:val="18"/>
        </w:rPr>
        <w:t>文本特征</w:t>
      </w:r>
    </w:p>
    <w:p w14:paraId="485766D9" w14:textId="0FFC260E" w:rsidR="008E1430" w:rsidRPr="00960B5A" w:rsidRDefault="00E452AF" w:rsidP="00E746AB">
      <w:pPr>
        <w:pStyle w:val="DepartCorrespond"/>
        <w:spacing w:line="360" w:lineRule="auto"/>
        <w:ind w:left="106" w:hanging="106"/>
        <w:rPr>
          <w:rFonts w:eastAsia="微软雅黑"/>
          <w:bCs/>
          <w:sz w:val="18"/>
          <w:szCs w:val="18"/>
        </w:rPr>
      </w:pPr>
      <w:r w:rsidRPr="00960B5A">
        <w:rPr>
          <w:rFonts w:hint="eastAsia"/>
          <w:b/>
        </w:rPr>
        <w:t>中图法分类号</w:t>
      </w:r>
      <w:r w:rsidRPr="00960B5A">
        <w:rPr>
          <w:rFonts w:hint="eastAsia"/>
          <w:bCs/>
        </w:rPr>
        <w:t>TP309</w:t>
      </w:r>
      <w:r w:rsidRPr="00960B5A">
        <w:rPr>
          <w:rFonts w:eastAsia="微软雅黑" w:hint="eastAsia"/>
          <w:bCs/>
          <w:color w:val="000000"/>
          <w:sz w:val="18"/>
          <w:szCs w:val="18"/>
        </w:rPr>
        <w:t xml:space="preserve">         </w:t>
      </w:r>
      <w:r w:rsidR="006E1219">
        <w:rPr>
          <w:rFonts w:hint="eastAsia"/>
          <w:b/>
        </w:rPr>
        <w:t xml:space="preserve">DOI  </w:t>
      </w:r>
      <w:r w:rsidR="006E1219" w:rsidRPr="006E1219">
        <w:rPr>
          <w:b/>
        </w:rPr>
        <w:t>10.11896/jsjkx.</w:t>
      </w:r>
      <w:r w:rsidR="006E1219">
        <w:rPr>
          <w:rFonts w:hint="eastAsia"/>
          <w:b/>
        </w:rPr>
        <w:t>190700146</w:t>
      </w:r>
      <w:r w:rsidRPr="00960B5A">
        <w:rPr>
          <w:rFonts w:hint="eastAsia"/>
          <w:bCs/>
        </w:rPr>
        <w:t xml:space="preserve"> </w:t>
      </w:r>
    </w:p>
    <w:p w14:paraId="5C116421" w14:textId="77777777" w:rsidR="00B776A0" w:rsidRPr="004327A7" w:rsidRDefault="00E452AF" w:rsidP="00E746AB">
      <w:pPr>
        <w:spacing w:beforeLines="50" w:before="149" w:afterLines="50" w:after="149" w:line="360" w:lineRule="auto"/>
        <w:rPr>
          <w:rFonts w:ascii="Times New Roman" w:eastAsia="黑体" w:hAnsi="Times New Roman"/>
          <w:b/>
          <w:sz w:val="28"/>
          <w:szCs w:val="28"/>
        </w:rPr>
      </w:pPr>
      <w:r w:rsidRPr="004327A7">
        <w:rPr>
          <w:rFonts w:ascii="Times New Roman" w:eastAsia="黑体" w:hAnsi="Times New Roman"/>
          <w:b/>
          <w:sz w:val="28"/>
          <w:szCs w:val="28"/>
        </w:rPr>
        <w:t xml:space="preserve">Software Requirements Clustering Algorithm Based on Self-attention Mechanism and </w:t>
      </w:r>
      <w:r w:rsidR="003F38DF" w:rsidRPr="004327A7">
        <w:rPr>
          <w:rFonts w:ascii="Times New Roman" w:eastAsia="黑体" w:hAnsi="Times New Roman"/>
          <w:b/>
          <w:sz w:val="28"/>
          <w:szCs w:val="28"/>
        </w:rPr>
        <w:t>M</w:t>
      </w:r>
      <w:r w:rsidR="003F38DF" w:rsidRPr="004327A7">
        <w:rPr>
          <w:rFonts w:ascii="Times New Roman" w:eastAsia="黑体" w:hAnsi="Times New Roman" w:hint="eastAsia"/>
          <w:b/>
          <w:sz w:val="28"/>
          <w:szCs w:val="28"/>
        </w:rPr>
        <w:t>ulti</w:t>
      </w:r>
      <w:r w:rsidR="003F38DF" w:rsidRPr="004327A7">
        <w:rPr>
          <w:rFonts w:ascii="Times New Roman" w:eastAsia="黑体" w:hAnsi="Times New Roman"/>
          <w:b/>
          <w:sz w:val="28"/>
          <w:szCs w:val="28"/>
        </w:rPr>
        <w:t>-</w:t>
      </w:r>
      <w:r w:rsidR="00D50566" w:rsidRPr="004327A7">
        <w:rPr>
          <w:rFonts w:ascii="Times New Roman" w:eastAsia="黑体" w:hAnsi="Times New Roman"/>
          <w:b/>
          <w:sz w:val="28"/>
          <w:szCs w:val="28"/>
        </w:rPr>
        <w:t>c</w:t>
      </w:r>
      <w:r w:rsidR="003F38DF" w:rsidRPr="004327A7">
        <w:rPr>
          <w:rFonts w:ascii="Times New Roman" w:eastAsia="黑体" w:hAnsi="Times New Roman"/>
          <w:b/>
          <w:sz w:val="28"/>
          <w:szCs w:val="28"/>
        </w:rPr>
        <w:t xml:space="preserve">hannel </w:t>
      </w:r>
      <w:r w:rsidRPr="004327A7">
        <w:rPr>
          <w:rFonts w:ascii="Times New Roman" w:eastAsia="黑体" w:hAnsi="Times New Roman"/>
          <w:b/>
          <w:sz w:val="28"/>
          <w:szCs w:val="28"/>
        </w:rPr>
        <w:t>Pyramid Convolution</w:t>
      </w:r>
    </w:p>
    <w:p w14:paraId="223B22E7" w14:textId="3B10BC3E" w:rsidR="006A30F7" w:rsidRPr="00264475" w:rsidRDefault="00D50566" w:rsidP="00E746AB">
      <w:pPr>
        <w:spacing w:line="360" w:lineRule="auto"/>
        <w:rPr>
          <w:rFonts w:ascii="Times New Roman" w:hAnsi="Times New Roman"/>
          <w:sz w:val="18"/>
          <w:szCs w:val="21"/>
          <w:vertAlign w:val="superscript"/>
        </w:rPr>
      </w:pPr>
      <w:r w:rsidRPr="004327A7">
        <w:rPr>
          <w:rFonts w:ascii="Times New Roman" w:hAnsi="Times New Roman"/>
          <w:sz w:val="21"/>
          <w:szCs w:val="21"/>
        </w:rPr>
        <w:t>KANG</w:t>
      </w:r>
      <w:r w:rsidR="006A30F7" w:rsidRPr="004327A7">
        <w:rPr>
          <w:rFonts w:ascii="Times New Roman" w:hAnsi="Times New Roman"/>
          <w:sz w:val="21"/>
          <w:szCs w:val="21"/>
        </w:rPr>
        <w:t xml:space="preserve"> Yan</w:t>
      </w:r>
      <w:r>
        <w:rPr>
          <w:rFonts w:ascii="Times New Roman" w:hAnsi="Times New Roman" w:hint="eastAsia"/>
          <w:sz w:val="21"/>
          <w:szCs w:val="21"/>
        </w:rPr>
        <w:t>，</w:t>
      </w:r>
      <w:r w:rsidRPr="004327A7">
        <w:rPr>
          <w:rFonts w:ascii="Times New Roman" w:hAnsi="Times New Roman"/>
          <w:sz w:val="21"/>
          <w:szCs w:val="21"/>
        </w:rPr>
        <w:t>CUI</w:t>
      </w:r>
      <w:r w:rsidR="006A30F7" w:rsidRPr="004327A7">
        <w:rPr>
          <w:rFonts w:ascii="Times New Roman" w:hAnsi="Times New Roman"/>
          <w:sz w:val="21"/>
          <w:szCs w:val="21"/>
        </w:rPr>
        <w:t xml:space="preserve"> G</w:t>
      </w:r>
      <w:r w:rsidR="006A30F7" w:rsidRPr="004327A7">
        <w:rPr>
          <w:rFonts w:ascii="Times New Roman" w:hAnsi="Times New Roman" w:hint="eastAsia"/>
          <w:sz w:val="21"/>
          <w:szCs w:val="21"/>
        </w:rPr>
        <w:t>uo</w:t>
      </w:r>
      <w:r w:rsidR="00244488" w:rsidRPr="004327A7">
        <w:rPr>
          <w:rFonts w:ascii="Times New Roman" w:hAnsi="Times New Roman"/>
          <w:sz w:val="21"/>
          <w:szCs w:val="21"/>
        </w:rPr>
        <w:t>-</w:t>
      </w:r>
      <w:r w:rsidR="008C77C6" w:rsidRPr="004327A7">
        <w:rPr>
          <w:rFonts w:ascii="Times New Roman" w:hAnsi="Times New Roman"/>
          <w:sz w:val="21"/>
          <w:szCs w:val="21"/>
        </w:rPr>
        <w:t>r</w:t>
      </w:r>
      <w:r w:rsidR="006A30F7" w:rsidRPr="004327A7">
        <w:rPr>
          <w:rFonts w:ascii="Times New Roman" w:hAnsi="Times New Roman"/>
          <w:sz w:val="21"/>
          <w:szCs w:val="21"/>
        </w:rPr>
        <w:t>ong</w:t>
      </w:r>
      <w:r w:rsidR="008C77C6">
        <w:rPr>
          <w:rFonts w:ascii="Times New Roman" w:hAnsi="Times New Roman" w:hint="eastAsia"/>
          <w:sz w:val="21"/>
          <w:szCs w:val="21"/>
        </w:rPr>
        <w:t>，</w:t>
      </w:r>
      <w:r w:rsidR="008C77C6" w:rsidRPr="004327A7">
        <w:rPr>
          <w:rFonts w:ascii="Times New Roman" w:hAnsi="Times New Roman"/>
          <w:sz w:val="21"/>
          <w:szCs w:val="21"/>
        </w:rPr>
        <w:t>LI</w:t>
      </w:r>
      <w:r w:rsidR="006A30F7" w:rsidRPr="004327A7">
        <w:rPr>
          <w:rFonts w:ascii="Times New Roman" w:hAnsi="Times New Roman"/>
          <w:sz w:val="21"/>
          <w:szCs w:val="21"/>
        </w:rPr>
        <w:t xml:space="preserve"> Hao</w:t>
      </w:r>
      <w:r w:rsidR="008C77C6">
        <w:rPr>
          <w:rFonts w:ascii="Times New Roman" w:hAnsi="Times New Roman" w:hint="eastAsia"/>
          <w:sz w:val="21"/>
          <w:szCs w:val="21"/>
        </w:rPr>
        <w:t>，</w:t>
      </w:r>
      <w:r w:rsidR="008C77C6" w:rsidRPr="004327A7">
        <w:rPr>
          <w:rFonts w:ascii="Times New Roman" w:hAnsi="Times New Roman"/>
          <w:sz w:val="21"/>
          <w:szCs w:val="21"/>
        </w:rPr>
        <w:t>YANG</w:t>
      </w:r>
      <w:r w:rsidR="006A30F7" w:rsidRPr="004327A7">
        <w:rPr>
          <w:rFonts w:ascii="Times New Roman" w:hAnsi="Times New Roman"/>
          <w:sz w:val="21"/>
          <w:szCs w:val="21"/>
        </w:rPr>
        <w:t xml:space="preserve"> Q</w:t>
      </w:r>
      <w:r w:rsidR="006A30F7" w:rsidRPr="004327A7">
        <w:rPr>
          <w:rFonts w:ascii="Times New Roman" w:hAnsi="Times New Roman" w:hint="eastAsia"/>
          <w:sz w:val="21"/>
          <w:szCs w:val="21"/>
        </w:rPr>
        <w:t>i</w:t>
      </w:r>
      <w:r w:rsidR="00244488" w:rsidRPr="004327A7">
        <w:rPr>
          <w:rFonts w:ascii="Times New Roman" w:hAnsi="Times New Roman"/>
          <w:sz w:val="21"/>
          <w:szCs w:val="21"/>
        </w:rPr>
        <w:t>-</w:t>
      </w:r>
      <w:r w:rsidR="008C77C6" w:rsidRPr="004327A7">
        <w:rPr>
          <w:rFonts w:ascii="Times New Roman" w:hAnsi="Times New Roman"/>
          <w:sz w:val="21"/>
          <w:szCs w:val="21"/>
        </w:rPr>
        <w:t>y</w:t>
      </w:r>
      <w:r w:rsidR="006A30F7" w:rsidRPr="004327A7">
        <w:rPr>
          <w:rFonts w:ascii="Times New Roman" w:hAnsi="Times New Roman" w:hint="eastAsia"/>
          <w:sz w:val="21"/>
          <w:szCs w:val="21"/>
        </w:rPr>
        <w:t>ue</w:t>
      </w:r>
      <w:r w:rsidR="008C77C6">
        <w:rPr>
          <w:rFonts w:ascii="Times New Roman" w:hAnsi="Times New Roman" w:hint="eastAsia"/>
          <w:sz w:val="21"/>
          <w:szCs w:val="21"/>
        </w:rPr>
        <w:t>，</w:t>
      </w:r>
      <w:r w:rsidR="008C77C6" w:rsidRPr="004327A7">
        <w:rPr>
          <w:rFonts w:ascii="Times New Roman" w:hAnsi="Times New Roman"/>
          <w:sz w:val="21"/>
          <w:szCs w:val="21"/>
        </w:rPr>
        <w:t>LI</w:t>
      </w:r>
      <w:r w:rsidR="00565216" w:rsidRPr="004327A7">
        <w:rPr>
          <w:rFonts w:ascii="Times New Roman" w:hAnsi="Times New Roman"/>
          <w:sz w:val="21"/>
          <w:szCs w:val="21"/>
        </w:rPr>
        <w:t xml:space="preserve"> Jin-</w:t>
      </w:r>
      <w:r w:rsidR="008C77C6" w:rsidRPr="004327A7">
        <w:rPr>
          <w:rFonts w:ascii="Times New Roman" w:hAnsi="Times New Roman"/>
          <w:sz w:val="21"/>
          <w:szCs w:val="21"/>
        </w:rPr>
        <w:t>y</w:t>
      </w:r>
      <w:r w:rsidR="00565216" w:rsidRPr="004327A7">
        <w:rPr>
          <w:rFonts w:ascii="Times New Roman" w:hAnsi="Times New Roman"/>
          <w:sz w:val="21"/>
          <w:szCs w:val="21"/>
        </w:rPr>
        <w:t>uan</w:t>
      </w:r>
      <w:r w:rsidR="009043CB">
        <w:rPr>
          <w:rFonts w:ascii="Times New Roman" w:hAnsi="Times New Roman" w:hint="eastAsia"/>
          <w:sz w:val="21"/>
          <w:szCs w:val="21"/>
        </w:rPr>
        <w:t xml:space="preserve"> and</w:t>
      </w:r>
      <w:r w:rsidR="007B0F72">
        <w:rPr>
          <w:rFonts w:ascii="Times New Roman" w:hAnsi="Times New Roman"/>
          <w:sz w:val="21"/>
          <w:szCs w:val="21"/>
        </w:rPr>
        <w:t xml:space="preserve"> </w:t>
      </w:r>
      <w:r w:rsidR="008C77C6" w:rsidRPr="004327A7">
        <w:rPr>
          <w:rFonts w:ascii="Times New Roman" w:hAnsi="Times New Roman"/>
          <w:sz w:val="21"/>
          <w:szCs w:val="21"/>
        </w:rPr>
        <w:t>WANG</w:t>
      </w:r>
      <w:r w:rsidR="006A30F7" w:rsidRPr="004327A7">
        <w:rPr>
          <w:rFonts w:ascii="Times New Roman" w:hAnsi="Times New Roman"/>
          <w:sz w:val="21"/>
          <w:szCs w:val="21"/>
        </w:rPr>
        <w:t xml:space="preserve"> </w:t>
      </w:r>
      <w:r w:rsidR="00565216" w:rsidRPr="004327A7">
        <w:rPr>
          <w:rFonts w:ascii="Times New Roman" w:hAnsi="Times New Roman"/>
          <w:sz w:val="21"/>
          <w:szCs w:val="21"/>
        </w:rPr>
        <w:t>Pei</w:t>
      </w:r>
      <w:r w:rsidR="006A30F7" w:rsidRPr="004327A7">
        <w:rPr>
          <w:rFonts w:ascii="Times New Roman" w:hAnsi="Times New Roman"/>
          <w:sz w:val="21"/>
          <w:szCs w:val="21"/>
        </w:rPr>
        <w:t>-</w:t>
      </w:r>
      <w:r w:rsidR="008C77C6" w:rsidRPr="004327A7">
        <w:rPr>
          <w:rFonts w:ascii="Times New Roman" w:hAnsi="Times New Roman"/>
          <w:sz w:val="21"/>
          <w:szCs w:val="21"/>
        </w:rPr>
        <w:t>ya</w:t>
      </w:r>
      <w:r w:rsidR="00565216" w:rsidRPr="004327A7">
        <w:rPr>
          <w:rFonts w:ascii="Times New Roman" w:hAnsi="Times New Roman"/>
          <w:sz w:val="21"/>
          <w:szCs w:val="21"/>
        </w:rPr>
        <w:t>o</w:t>
      </w:r>
    </w:p>
    <w:p w14:paraId="51B6B462" w14:textId="4AF84F80" w:rsidR="007B10D1" w:rsidRPr="00264475" w:rsidRDefault="007B10D1" w:rsidP="00E746AB">
      <w:pPr>
        <w:spacing w:line="360" w:lineRule="auto"/>
        <w:rPr>
          <w:rFonts w:ascii="Times New Roman" w:hAnsi="Times New Roman"/>
          <w:sz w:val="15"/>
          <w:szCs w:val="18"/>
        </w:rPr>
      </w:pPr>
      <w:r w:rsidRPr="00264475">
        <w:rPr>
          <w:rFonts w:ascii="Times New Roman" w:hAnsi="Times New Roman"/>
          <w:sz w:val="15"/>
          <w:szCs w:val="18"/>
        </w:rPr>
        <w:t>College of Software, Yunnan University, Kunming</w:t>
      </w:r>
      <w:r w:rsidR="00FC2977">
        <w:rPr>
          <w:rFonts w:ascii="Times New Roman" w:hAnsi="Times New Roman"/>
          <w:sz w:val="15"/>
          <w:szCs w:val="18"/>
        </w:rPr>
        <w:t xml:space="preserve"> </w:t>
      </w:r>
      <w:r w:rsidRPr="00264475">
        <w:rPr>
          <w:rFonts w:ascii="Times New Roman" w:hAnsi="Times New Roman"/>
          <w:sz w:val="15"/>
          <w:szCs w:val="18"/>
        </w:rPr>
        <w:t>650091, China</w:t>
      </w:r>
    </w:p>
    <w:p w14:paraId="693303D8" w14:textId="77777777" w:rsidR="00B776A0" w:rsidRPr="009200E6" w:rsidRDefault="00992C8C" w:rsidP="00E746AB">
      <w:pPr>
        <w:spacing w:after="0" w:line="360" w:lineRule="auto"/>
        <w:jc w:val="both"/>
        <w:rPr>
          <w:rFonts w:ascii="黑体" w:eastAsia="黑体"/>
          <w:sz w:val="18"/>
          <w:szCs w:val="18"/>
        </w:rPr>
      </w:pPr>
      <w:r w:rsidRPr="00254DBE">
        <w:rPr>
          <w:rFonts w:ascii="Times New Roman" w:eastAsia="黑体" w:hAnsi="Times New Roman"/>
          <w:b/>
          <w:iCs/>
          <w:sz w:val="18"/>
          <w:szCs w:val="18"/>
        </w:rPr>
        <w:t>Abstract</w:t>
      </w:r>
      <w:r w:rsidR="00432BA1">
        <w:rPr>
          <w:sz w:val="21"/>
          <w:szCs w:val="21"/>
        </w:rPr>
        <w:t xml:space="preserve"> </w:t>
      </w:r>
      <w:r w:rsidR="00CC3F32" w:rsidRPr="009200E6">
        <w:rPr>
          <w:rFonts w:ascii="Times New Roman" w:eastAsia="宋体" w:hAnsi="Times New Roman"/>
          <w:sz w:val="15"/>
          <w:szCs w:val="21"/>
        </w:rPr>
        <w:t>With the rapid increase in the number of software and the increasing variety of types, how to mine the text characteristics of software requirements and cluster the characteristics of software requirements has become a major challenge in the field of software engineering. The clustering of software requirements texts provides a reliable guarantee for the software development process while reducing the potential risks and negative impacts of the requirements analysis phase. However, the software requirements text has the characteristics of high dispersion, high noise, and sparse data. At present, the work related to clustering is limited to a single type of text, and the functional semantics of software requirements are rarely considered. In view of the characteristics of the demand text and the limitations of the traditional clustering method, this paper proposes a software demand clustering algorithm (SA-MPCN&amp;SOM) that combines the self-attention mechanism and multi-channel pyramid convolution. The method captures the global through the self-attention mechanism. Features, and then based on multi-channel pyramid convolution to extract the required text features from the depth of the different windows, the perceived text fragments are multiplied, and finally the multiplexed text features are clustered using SOM. The experimental results on the software demand data show that the proposed method can better mine the demand features, cluster the demand features, and outperform other feature extraction methods and clustering algorithms</w:t>
      </w:r>
      <w:r w:rsidR="004031A5">
        <w:rPr>
          <w:rFonts w:ascii="Times New Roman" w:eastAsia="宋体" w:hAnsi="Times New Roman"/>
          <w:sz w:val="15"/>
          <w:szCs w:val="21"/>
        </w:rPr>
        <w:t>.</w:t>
      </w:r>
    </w:p>
    <w:p w14:paraId="30AA14E8" w14:textId="7C91A173" w:rsidR="00D70897" w:rsidRPr="00321F6A" w:rsidRDefault="00992C8C" w:rsidP="00321F6A">
      <w:pPr>
        <w:pStyle w:val="DepartCorrespond"/>
        <w:spacing w:after="200" w:line="360" w:lineRule="auto"/>
        <w:ind w:left="119" w:hanging="119"/>
        <w:rPr>
          <w:sz w:val="21"/>
          <w:szCs w:val="21"/>
        </w:rPr>
        <w:sectPr w:rsidR="00D70897" w:rsidRPr="00321F6A" w:rsidSect="00F93F4A">
          <w:headerReference w:type="even" r:id="rId10"/>
          <w:headerReference w:type="default" r:id="rId11"/>
          <w:headerReference w:type="first" r:id="rId12"/>
          <w:footerReference w:type="first" r:id="rId13"/>
          <w:pgSz w:w="11419" w:h="15621"/>
          <w:pgMar w:top="1814" w:right="794" w:bottom="454" w:left="794" w:header="709" w:footer="709" w:gutter="0"/>
          <w:cols w:space="397"/>
          <w:titlePg/>
          <w:docGrid w:type="lines" w:linePitch="299"/>
        </w:sectPr>
      </w:pPr>
      <w:r>
        <w:rPr>
          <w:rFonts w:eastAsia="黑体"/>
          <w:b/>
          <w:sz w:val="18"/>
          <w:szCs w:val="18"/>
        </w:rPr>
        <w:t>Keywords</w:t>
      </w:r>
      <w:r w:rsidR="00A630F5">
        <w:rPr>
          <w:rFonts w:eastAsia="黑体" w:hint="eastAsia"/>
          <w:b/>
          <w:sz w:val="18"/>
          <w:szCs w:val="18"/>
        </w:rPr>
        <w:t xml:space="preserve"> </w:t>
      </w:r>
      <w:r w:rsidR="00A3156B" w:rsidRPr="001C4352">
        <w:rPr>
          <w:rFonts w:eastAsia="黑体"/>
          <w:sz w:val="15"/>
          <w:szCs w:val="15"/>
        </w:rPr>
        <w:t>D</w:t>
      </w:r>
      <w:r w:rsidR="00055E28" w:rsidRPr="001C4352">
        <w:rPr>
          <w:rFonts w:eastAsia="黑体"/>
          <w:sz w:val="15"/>
          <w:szCs w:val="15"/>
        </w:rPr>
        <w:t>emand analysis</w:t>
      </w:r>
      <w:r w:rsidR="00463DB3">
        <w:rPr>
          <w:rFonts w:eastAsia="黑体" w:hint="eastAsia"/>
          <w:sz w:val="15"/>
          <w:szCs w:val="15"/>
        </w:rPr>
        <w:t>，</w:t>
      </w:r>
      <w:r w:rsidR="00A3156B" w:rsidRPr="001C4352">
        <w:rPr>
          <w:rFonts w:eastAsia="黑体"/>
          <w:sz w:val="15"/>
          <w:szCs w:val="15"/>
        </w:rPr>
        <w:t>T</w:t>
      </w:r>
      <w:r w:rsidR="00055E28" w:rsidRPr="001C4352">
        <w:rPr>
          <w:rFonts w:eastAsia="黑体"/>
          <w:sz w:val="15"/>
          <w:szCs w:val="15"/>
        </w:rPr>
        <w:t>ext clustering</w:t>
      </w:r>
      <w:r w:rsidR="00463DB3">
        <w:rPr>
          <w:rFonts w:eastAsia="黑体" w:hint="eastAsia"/>
          <w:sz w:val="15"/>
          <w:szCs w:val="15"/>
        </w:rPr>
        <w:t>，</w:t>
      </w:r>
      <w:r w:rsidR="00A3156B" w:rsidRPr="001C4352">
        <w:rPr>
          <w:rFonts w:eastAsia="黑体"/>
          <w:sz w:val="15"/>
          <w:szCs w:val="15"/>
        </w:rPr>
        <w:t>S</w:t>
      </w:r>
      <w:r w:rsidR="00055E28" w:rsidRPr="001C4352">
        <w:rPr>
          <w:rFonts w:eastAsia="黑体"/>
          <w:sz w:val="15"/>
          <w:szCs w:val="15"/>
        </w:rPr>
        <w:t>elf-attention</w:t>
      </w:r>
      <w:r w:rsidR="00463DB3">
        <w:rPr>
          <w:rFonts w:eastAsia="黑体" w:hint="eastAsia"/>
          <w:sz w:val="15"/>
          <w:szCs w:val="15"/>
        </w:rPr>
        <w:t>，</w:t>
      </w:r>
      <w:r w:rsidR="00A3156B" w:rsidRPr="001C4352">
        <w:rPr>
          <w:rFonts w:eastAsia="黑体"/>
          <w:sz w:val="15"/>
          <w:szCs w:val="15"/>
        </w:rPr>
        <w:t>P</w:t>
      </w:r>
      <w:r w:rsidR="00055E28" w:rsidRPr="001C4352">
        <w:rPr>
          <w:rFonts w:eastAsia="黑体"/>
          <w:sz w:val="15"/>
          <w:szCs w:val="15"/>
        </w:rPr>
        <w:t>yramid</w:t>
      </w:r>
      <w:r w:rsidR="00A3156B" w:rsidRPr="001C4352">
        <w:rPr>
          <w:rFonts w:eastAsia="黑体"/>
          <w:sz w:val="15"/>
          <w:szCs w:val="15"/>
        </w:rPr>
        <w:t xml:space="preserve"> conv</w:t>
      </w:r>
      <w:r w:rsidR="00A3156B" w:rsidRPr="001C4352">
        <w:rPr>
          <w:rFonts w:eastAsia="黑体" w:hint="eastAsia"/>
          <w:sz w:val="15"/>
          <w:szCs w:val="15"/>
        </w:rPr>
        <w:t>olution</w:t>
      </w:r>
      <w:r w:rsidR="00463DB3">
        <w:rPr>
          <w:rFonts w:eastAsia="黑体" w:hint="eastAsia"/>
          <w:sz w:val="15"/>
          <w:szCs w:val="15"/>
        </w:rPr>
        <w:t>，</w:t>
      </w:r>
      <w:r w:rsidR="00055E28" w:rsidRPr="001C4352">
        <w:rPr>
          <w:rFonts w:eastAsia="黑体"/>
          <w:sz w:val="15"/>
          <w:szCs w:val="15"/>
        </w:rPr>
        <w:t>Text feature</w:t>
      </w:r>
    </w:p>
    <w:p w14:paraId="07F0D370" w14:textId="77777777" w:rsidR="005E1365" w:rsidRPr="00023DA9" w:rsidRDefault="005E1365" w:rsidP="00E746AB">
      <w:pPr>
        <w:pStyle w:val="1"/>
        <w:numPr>
          <w:ilvl w:val="0"/>
          <w:numId w:val="2"/>
        </w:numPr>
        <w:spacing w:before="149" w:after="149" w:line="360" w:lineRule="auto"/>
        <w:ind w:left="0" w:firstLine="0"/>
        <w:rPr>
          <w:rFonts w:ascii="黑体" w:hAnsi="黑体"/>
        </w:rPr>
      </w:pPr>
      <w:r w:rsidRPr="00023DA9">
        <w:rPr>
          <w:rFonts w:ascii="黑体" w:hAnsi="黑体" w:hint="eastAsia"/>
        </w:rPr>
        <w:lastRenderedPageBreak/>
        <w:t>引言</w:t>
      </w:r>
    </w:p>
    <w:p w14:paraId="3CEC2A48" w14:textId="469D7CA2" w:rsidR="00D65D92" w:rsidRDefault="005E1365" w:rsidP="00E746AB">
      <w:pPr>
        <w:spacing w:after="0" w:line="360" w:lineRule="auto"/>
        <w:ind w:firstLineChars="200" w:firstLine="360"/>
        <w:jc w:val="both"/>
        <w:rPr>
          <w:rFonts w:ascii="宋体" w:eastAsia="宋体" w:hAnsi="宋体"/>
          <w:kern w:val="2"/>
          <w:sz w:val="18"/>
          <w:szCs w:val="18"/>
        </w:rPr>
      </w:pPr>
      <w:r w:rsidRPr="00D65D92">
        <w:rPr>
          <w:rFonts w:ascii="宋体" w:eastAsia="宋体" w:hAnsi="宋体" w:hint="eastAsia"/>
          <w:kern w:val="2"/>
          <w:sz w:val="18"/>
          <w:szCs w:val="18"/>
        </w:rPr>
        <w:t>近年来，大数据和人工智能备受追捧，热度空前。在这期间，软件开发效率和质量得到极大改善，在软件开发过程中挖掘需求文本特征并</w:t>
      </w:r>
      <w:r w:rsidR="006B68F5">
        <w:rPr>
          <w:rFonts w:ascii="宋体" w:eastAsia="宋体" w:hAnsi="宋体" w:hint="eastAsia"/>
          <w:kern w:val="2"/>
          <w:sz w:val="18"/>
          <w:szCs w:val="18"/>
        </w:rPr>
        <w:t>对其进行</w:t>
      </w:r>
      <w:r w:rsidRPr="00D65D92">
        <w:rPr>
          <w:rFonts w:ascii="宋体" w:eastAsia="宋体" w:hAnsi="宋体" w:hint="eastAsia"/>
          <w:kern w:val="2"/>
          <w:sz w:val="18"/>
          <w:szCs w:val="18"/>
        </w:rPr>
        <w:t>聚类对</w:t>
      </w:r>
      <w:r w:rsidR="006B68F5">
        <w:rPr>
          <w:rFonts w:ascii="宋体" w:eastAsia="宋体" w:hAnsi="宋体" w:hint="eastAsia"/>
          <w:kern w:val="2"/>
          <w:sz w:val="18"/>
          <w:szCs w:val="18"/>
        </w:rPr>
        <w:t>促进</w:t>
      </w:r>
      <w:r w:rsidRPr="00D65D92">
        <w:rPr>
          <w:rFonts w:ascii="宋体" w:eastAsia="宋体" w:hAnsi="宋体" w:hint="eastAsia"/>
          <w:kern w:val="2"/>
          <w:sz w:val="18"/>
          <w:szCs w:val="18"/>
        </w:rPr>
        <w:t>软件开发和</w:t>
      </w:r>
      <w:r w:rsidR="006B68F5">
        <w:rPr>
          <w:rFonts w:ascii="宋体" w:eastAsia="宋体" w:hAnsi="宋体" w:hint="eastAsia"/>
          <w:kern w:val="2"/>
          <w:sz w:val="18"/>
          <w:szCs w:val="18"/>
        </w:rPr>
        <w:t>提升</w:t>
      </w:r>
      <w:r w:rsidRPr="00D65D92">
        <w:rPr>
          <w:rFonts w:ascii="宋体" w:eastAsia="宋体" w:hAnsi="宋体" w:hint="eastAsia"/>
          <w:kern w:val="2"/>
          <w:sz w:val="18"/>
          <w:szCs w:val="18"/>
        </w:rPr>
        <w:t>软件质量具有重要意义。众所周知，</w:t>
      </w:r>
      <w:r w:rsidR="006B68F5">
        <w:rPr>
          <w:rFonts w:ascii="宋体" w:eastAsia="宋体" w:hAnsi="宋体" w:hint="eastAsia"/>
          <w:kern w:val="2"/>
          <w:sz w:val="18"/>
          <w:szCs w:val="18"/>
        </w:rPr>
        <w:t>决定</w:t>
      </w:r>
      <w:r w:rsidRPr="00D65D92">
        <w:rPr>
          <w:rFonts w:ascii="宋体" w:eastAsia="宋体" w:hAnsi="宋体" w:hint="eastAsia"/>
          <w:kern w:val="2"/>
          <w:sz w:val="18"/>
          <w:szCs w:val="18"/>
        </w:rPr>
        <w:t>软件质量的关键在于需求分析是否明确</w:t>
      </w:r>
      <w:r w:rsidR="00231A01">
        <w:rPr>
          <w:rFonts w:ascii="宋体" w:eastAsia="宋体" w:hAnsi="宋体" w:hint="eastAsia"/>
          <w:kern w:val="2"/>
          <w:sz w:val="18"/>
          <w:szCs w:val="18"/>
        </w:rPr>
        <w:t>。</w:t>
      </w:r>
      <w:r w:rsidRPr="00D65D92">
        <w:rPr>
          <w:rFonts w:ascii="宋体" w:eastAsia="宋体" w:hAnsi="宋体" w:hint="eastAsia"/>
          <w:kern w:val="2"/>
          <w:sz w:val="18"/>
          <w:szCs w:val="18"/>
        </w:rPr>
        <w:t>需求分析贯穿整个项目的生命周期，决定软件开发的成败。因此，提取需求文本的特征</w:t>
      </w:r>
      <w:r w:rsidR="00231A01">
        <w:rPr>
          <w:rFonts w:ascii="宋体" w:eastAsia="宋体" w:hAnsi="宋体" w:hint="eastAsia"/>
          <w:kern w:val="2"/>
          <w:sz w:val="18"/>
          <w:szCs w:val="18"/>
        </w:rPr>
        <w:t>并对其进行</w:t>
      </w:r>
      <w:r w:rsidRPr="00D65D92">
        <w:rPr>
          <w:rFonts w:ascii="宋体" w:eastAsia="宋体" w:hAnsi="宋体" w:hint="eastAsia"/>
          <w:kern w:val="2"/>
          <w:sz w:val="18"/>
          <w:szCs w:val="18"/>
        </w:rPr>
        <w:t>聚类</w:t>
      </w:r>
      <w:r w:rsidR="00231A01">
        <w:rPr>
          <w:rFonts w:ascii="宋体" w:eastAsia="宋体" w:hAnsi="宋体" w:hint="eastAsia"/>
          <w:kern w:val="2"/>
          <w:sz w:val="18"/>
          <w:szCs w:val="18"/>
        </w:rPr>
        <w:t>在</w:t>
      </w:r>
      <w:r w:rsidRPr="00D65D92">
        <w:rPr>
          <w:rFonts w:ascii="宋体" w:eastAsia="宋体" w:hAnsi="宋体" w:hint="eastAsia"/>
          <w:kern w:val="2"/>
          <w:sz w:val="18"/>
          <w:szCs w:val="18"/>
        </w:rPr>
        <w:t>软件工程领域</w:t>
      </w:r>
      <w:r w:rsidR="00231A01">
        <w:rPr>
          <w:rFonts w:ascii="宋体" w:eastAsia="宋体" w:hAnsi="宋体" w:hint="eastAsia"/>
          <w:kern w:val="2"/>
          <w:sz w:val="18"/>
          <w:szCs w:val="18"/>
        </w:rPr>
        <w:t>是一项</w:t>
      </w:r>
      <w:r w:rsidRPr="00D65D92">
        <w:rPr>
          <w:rFonts w:ascii="宋体" w:eastAsia="宋体" w:hAnsi="宋体" w:hint="eastAsia"/>
          <w:kern w:val="2"/>
          <w:sz w:val="18"/>
          <w:szCs w:val="18"/>
        </w:rPr>
        <w:t>具有挑战性</w:t>
      </w:r>
      <w:r w:rsidR="00231A01">
        <w:rPr>
          <w:rFonts w:ascii="宋体" w:eastAsia="宋体" w:hAnsi="宋体" w:hint="eastAsia"/>
          <w:kern w:val="2"/>
          <w:sz w:val="18"/>
          <w:szCs w:val="18"/>
        </w:rPr>
        <w:t>的工作</w:t>
      </w:r>
      <w:r w:rsidRPr="00D65D92">
        <w:rPr>
          <w:rFonts w:ascii="宋体" w:eastAsia="宋体" w:hAnsi="宋体" w:hint="eastAsia"/>
          <w:kern w:val="2"/>
          <w:sz w:val="18"/>
          <w:szCs w:val="18"/>
        </w:rPr>
        <w:t>。需求文本为软件设计提供指导，其</w:t>
      </w:r>
      <w:r w:rsidR="00231A01">
        <w:rPr>
          <w:rFonts w:ascii="宋体" w:eastAsia="宋体" w:hAnsi="宋体" w:hint="eastAsia"/>
          <w:kern w:val="2"/>
          <w:sz w:val="18"/>
          <w:szCs w:val="18"/>
        </w:rPr>
        <w:t>主要目的</w:t>
      </w:r>
      <w:r w:rsidRPr="00D65D92">
        <w:rPr>
          <w:rFonts w:ascii="宋体" w:eastAsia="宋体" w:hAnsi="宋体" w:hint="eastAsia"/>
          <w:kern w:val="2"/>
          <w:sz w:val="18"/>
          <w:szCs w:val="18"/>
        </w:rPr>
        <w:t>是清楚地了解用户希望软件做什么事情、完成什么样的功能、达到什么样的性能</w:t>
      </w:r>
      <w:r w:rsidRPr="000F0DBA">
        <w:rPr>
          <w:rFonts w:ascii="宋体" w:eastAsia="宋体" w:hAnsi="宋体" w:hint="eastAsia"/>
          <w:kern w:val="2"/>
          <w:sz w:val="18"/>
          <w:szCs w:val="18"/>
          <w:vertAlign w:val="superscript"/>
        </w:rPr>
        <w:t>[</w:t>
      </w:r>
      <w:r w:rsidRPr="000F0DBA">
        <w:rPr>
          <w:rFonts w:ascii="宋体" w:eastAsia="宋体" w:hAnsi="宋体"/>
          <w:kern w:val="2"/>
          <w:sz w:val="18"/>
          <w:szCs w:val="18"/>
          <w:vertAlign w:val="superscript"/>
        </w:rPr>
        <w:t>1]</w:t>
      </w:r>
      <w:r w:rsidRPr="00D65D92">
        <w:rPr>
          <w:rFonts w:ascii="宋体" w:eastAsia="宋体" w:hAnsi="宋体" w:hint="eastAsia"/>
          <w:kern w:val="2"/>
          <w:sz w:val="18"/>
          <w:szCs w:val="18"/>
        </w:rPr>
        <w:t>。研究表明，需求缺陷发现得越晚，移除缺陷或者</w:t>
      </w:r>
      <w:r w:rsidRPr="00010A63">
        <w:rPr>
          <w:rFonts w:ascii="宋体" w:eastAsia="宋体" w:hAnsi="宋体" w:hint="eastAsia"/>
          <w:color w:val="000000"/>
          <w:kern w:val="2"/>
          <w:sz w:val="18"/>
          <w:szCs w:val="18"/>
        </w:rPr>
        <w:t>修复缺陷</w:t>
      </w:r>
      <w:r w:rsidRPr="00D65D92">
        <w:rPr>
          <w:rFonts w:ascii="宋体" w:eastAsia="宋体" w:hAnsi="宋体" w:hint="eastAsia"/>
          <w:kern w:val="2"/>
          <w:sz w:val="18"/>
          <w:szCs w:val="18"/>
        </w:rPr>
        <w:t>所需要的成本就会越高</w:t>
      </w:r>
      <w:r w:rsidRPr="000F0DBA">
        <w:rPr>
          <w:rFonts w:ascii="宋体" w:eastAsia="宋体" w:hAnsi="宋体" w:hint="eastAsia"/>
          <w:kern w:val="2"/>
          <w:sz w:val="18"/>
          <w:szCs w:val="18"/>
          <w:vertAlign w:val="superscript"/>
        </w:rPr>
        <w:t>[</w:t>
      </w:r>
      <w:r w:rsidRPr="000F0DBA">
        <w:rPr>
          <w:rFonts w:ascii="宋体" w:eastAsia="宋体" w:hAnsi="宋体"/>
          <w:kern w:val="2"/>
          <w:sz w:val="18"/>
          <w:szCs w:val="18"/>
          <w:vertAlign w:val="superscript"/>
        </w:rPr>
        <w:t>2</w:t>
      </w:r>
      <w:r w:rsidR="00231A01">
        <w:rPr>
          <w:rFonts w:ascii="宋体" w:eastAsia="宋体" w:hAnsi="宋体" w:hint="eastAsia"/>
          <w:kern w:val="2"/>
          <w:sz w:val="18"/>
          <w:szCs w:val="18"/>
          <w:vertAlign w:val="superscript"/>
        </w:rPr>
        <w:t>-</w:t>
      </w:r>
      <w:r w:rsidRPr="000F0DBA">
        <w:rPr>
          <w:rFonts w:ascii="宋体" w:eastAsia="宋体" w:hAnsi="宋体"/>
          <w:kern w:val="2"/>
          <w:sz w:val="18"/>
          <w:szCs w:val="18"/>
          <w:vertAlign w:val="superscript"/>
        </w:rPr>
        <w:t>4]</w:t>
      </w:r>
      <w:r w:rsidRPr="00D65D92">
        <w:rPr>
          <w:rFonts w:ascii="宋体" w:eastAsia="宋体" w:hAnsi="宋体" w:hint="eastAsia"/>
          <w:kern w:val="2"/>
          <w:sz w:val="18"/>
          <w:szCs w:val="18"/>
        </w:rPr>
        <w:t>。现有解决软件缺陷的方式大部分是规避风险的，例如，利用BP神经网络的软件需求分析风险评估模型</w:t>
      </w:r>
      <w:r w:rsidRPr="000F0DBA">
        <w:rPr>
          <w:rFonts w:ascii="宋体" w:eastAsia="宋体" w:hAnsi="宋体" w:hint="eastAsia"/>
          <w:kern w:val="2"/>
          <w:sz w:val="18"/>
          <w:szCs w:val="18"/>
          <w:vertAlign w:val="superscript"/>
        </w:rPr>
        <w:t>[</w:t>
      </w:r>
      <w:r w:rsidRPr="000F0DBA">
        <w:rPr>
          <w:rFonts w:ascii="宋体" w:eastAsia="宋体" w:hAnsi="宋体"/>
          <w:kern w:val="2"/>
          <w:sz w:val="18"/>
          <w:szCs w:val="18"/>
          <w:vertAlign w:val="superscript"/>
        </w:rPr>
        <w:t>5]</w:t>
      </w:r>
      <w:r w:rsidRPr="00D65D92">
        <w:rPr>
          <w:rFonts w:ascii="宋体" w:eastAsia="宋体" w:hAnsi="宋体" w:hint="eastAsia"/>
          <w:kern w:val="2"/>
          <w:sz w:val="18"/>
          <w:szCs w:val="18"/>
        </w:rPr>
        <w:t>，通过确定风险级别</w:t>
      </w:r>
      <w:r w:rsidR="00B56DD9">
        <w:rPr>
          <w:rFonts w:ascii="宋体" w:eastAsia="宋体" w:hAnsi="宋体" w:hint="eastAsia"/>
          <w:kern w:val="2"/>
          <w:sz w:val="18"/>
          <w:szCs w:val="18"/>
        </w:rPr>
        <w:t>来</w:t>
      </w:r>
      <w:r w:rsidR="00B56DD9" w:rsidRPr="00D65D92">
        <w:rPr>
          <w:rFonts w:ascii="宋体" w:eastAsia="宋体" w:hAnsi="宋体" w:hint="eastAsia"/>
          <w:kern w:val="2"/>
          <w:sz w:val="18"/>
          <w:szCs w:val="18"/>
        </w:rPr>
        <w:t>减</w:t>
      </w:r>
      <w:r w:rsidR="00B56DD9">
        <w:rPr>
          <w:rFonts w:ascii="宋体" w:eastAsia="宋体" w:hAnsi="宋体" w:hint="eastAsia"/>
          <w:kern w:val="2"/>
          <w:sz w:val="18"/>
          <w:szCs w:val="18"/>
        </w:rPr>
        <w:t>小</w:t>
      </w:r>
      <w:r w:rsidRPr="00D65D92">
        <w:rPr>
          <w:rFonts w:ascii="宋体" w:eastAsia="宋体" w:hAnsi="宋体" w:hint="eastAsia"/>
          <w:kern w:val="2"/>
          <w:sz w:val="18"/>
          <w:szCs w:val="18"/>
        </w:rPr>
        <w:t>负面影响。大多数软件需求风险评估技术本质上都是基于主观的，基于灰色聚类评估的软件需求风险模型</w:t>
      </w:r>
      <w:r w:rsidRPr="000F0DBA">
        <w:rPr>
          <w:rFonts w:ascii="宋体" w:eastAsia="宋体" w:hAnsi="宋体" w:hint="eastAsia"/>
          <w:kern w:val="2"/>
          <w:sz w:val="18"/>
          <w:szCs w:val="18"/>
          <w:vertAlign w:val="superscript"/>
        </w:rPr>
        <w:t>[6</w:t>
      </w:r>
      <w:r w:rsidRPr="000F0DBA">
        <w:rPr>
          <w:rFonts w:ascii="宋体" w:eastAsia="宋体" w:hAnsi="宋体"/>
          <w:kern w:val="2"/>
          <w:sz w:val="18"/>
          <w:szCs w:val="18"/>
          <w:vertAlign w:val="superscript"/>
        </w:rPr>
        <w:t>]</w:t>
      </w:r>
      <w:r w:rsidRPr="00D65D92">
        <w:rPr>
          <w:rFonts w:ascii="宋体" w:eastAsia="宋体" w:hAnsi="宋体" w:hint="eastAsia"/>
          <w:kern w:val="2"/>
          <w:sz w:val="18"/>
          <w:szCs w:val="18"/>
        </w:rPr>
        <w:t>为定量</w:t>
      </w:r>
      <w:r w:rsidR="00B56DD9">
        <w:rPr>
          <w:rFonts w:ascii="宋体" w:eastAsia="宋体" w:hAnsi="宋体" w:hint="eastAsia"/>
          <w:kern w:val="2"/>
          <w:sz w:val="18"/>
          <w:szCs w:val="18"/>
        </w:rPr>
        <w:t>、</w:t>
      </w:r>
      <w:r w:rsidRPr="00D65D92">
        <w:rPr>
          <w:rFonts w:ascii="宋体" w:eastAsia="宋体" w:hAnsi="宋体" w:hint="eastAsia"/>
          <w:kern w:val="2"/>
          <w:sz w:val="18"/>
          <w:szCs w:val="18"/>
        </w:rPr>
        <w:t>准确评价软件需求风险提供了有效的方法。目前，大部分需求分析</w:t>
      </w:r>
      <w:r w:rsidR="00B56DD9">
        <w:rPr>
          <w:rFonts w:ascii="宋体" w:eastAsia="宋体" w:hAnsi="宋体" w:hint="eastAsia"/>
          <w:kern w:val="2"/>
          <w:sz w:val="18"/>
          <w:szCs w:val="18"/>
        </w:rPr>
        <w:t>都</w:t>
      </w:r>
      <w:r w:rsidRPr="00D65D92">
        <w:rPr>
          <w:rFonts w:ascii="宋体" w:eastAsia="宋体" w:hAnsi="宋体" w:hint="eastAsia"/>
          <w:kern w:val="2"/>
          <w:sz w:val="18"/>
          <w:szCs w:val="18"/>
        </w:rPr>
        <w:t>是基于风险评估的，鲜有对需求文本的特征提取</w:t>
      </w:r>
      <w:r w:rsidR="00B56DD9">
        <w:rPr>
          <w:rFonts w:ascii="宋体" w:eastAsia="宋体" w:hAnsi="宋体" w:hint="eastAsia"/>
          <w:kern w:val="2"/>
          <w:sz w:val="18"/>
          <w:szCs w:val="18"/>
        </w:rPr>
        <w:t>进行</w:t>
      </w:r>
      <w:r w:rsidRPr="00D65D92">
        <w:rPr>
          <w:rFonts w:ascii="宋体" w:eastAsia="宋体" w:hAnsi="宋体" w:hint="eastAsia"/>
          <w:kern w:val="2"/>
          <w:sz w:val="18"/>
          <w:szCs w:val="18"/>
        </w:rPr>
        <w:t>研究，拥有一个好的语料库才可以达到好的聚类效果，才能为软件开发</w:t>
      </w:r>
      <w:r w:rsidR="00B56DD9">
        <w:rPr>
          <w:rFonts w:ascii="宋体" w:eastAsia="宋体" w:hAnsi="宋体" w:hint="eastAsia"/>
          <w:kern w:val="2"/>
          <w:sz w:val="18"/>
          <w:szCs w:val="18"/>
        </w:rPr>
        <w:t>指明</w:t>
      </w:r>
      <w:r w:rsidRPr="00D65D92">
        <w:rPr>
          <w:rFonts w:ascii="宋体" w:eastAsia="宋体" w:hAnsi="宋体" w:hint="eastAsia"/>
          <w:kern w:val="2"/>
          <w:sz w:val="18"/>
          <w:szCs w:val="18"/>
        </w:rPr>
        <w:t>设计方向。</w:t>
      </w:r>
    </w:p>
    <w:p w14:paraId="29AE9E89" w14:textId="3FE914B6" w:rsidR="00AB2668" w:rsidRDefault="00701FA2" w:rsidP="00AB2668">
      <w:pPr>
        <w:spacing w:after="0" w:line="360" w:lineRule="auto"/>
        <w:ind w:firstLineChars="200" w:firstLine="360"/>
        <w:jc w:val="both"/>
        <w:rPr>
          <w:rFonts w:ascii="宋体" w:eastAsia="宋体" w:hAnsi="宋体"/>
          <w:color w:val="000000"/>
          <w:kern w:val="2"/>
          <w:sz w:val="18"/>
          <w:szCs w:val="18"/>
        </w:rPr>
      </w:pPr>
      <w:r w:rsidRPr="00B616A6">
        <w:rPr>
          <w:rFonts w:ascii="宋体" w:eastAsia="宋体" w:hAnsi="宋体" w:hint="eastAsia"/>
          <w:color w:val="000000"/>
          <w:kern w:val="2"/>
          <w:sz w:val="18"/>
          <w:szCs w:val="18"/>
        </w:rPr>
        <w:t>需求是一个确定和理解不同用户类的需要和限制的过程</w:t>
      </w:r>
      <w:r w:rsidR="00CD4388" w:rsidRPr="00B616A6">
        <w:rPr>
          <w:rFonts w:ascii="宋体" w:eastAsia="宋体" w:hAnsi="宋体" w:hint="eastAsia"/>
          <w:color w:val="000000"/>
          <w:kern w:val="2"/>
          <w:sz w:val="18"/>
          <w:szCs w:val="18"/>
        </w:rPr>
        <w:t>。</w:t>
      </w:r>
      <w:r w:rsidR="00C85D4C" w:rsidRPr="00B616A6">
        <w:rPr>
          <w:rFonts w:ascii="宋体" w:eastAsia="宋体" w:hAnsi="宋体" w:hint="eastAsia"/>
          <w:color w:val="000000"/>
          <w:kern w:val="2"/>
          <w:sz w:val="18"/>
          <w:szCs w:val="18"/>
        </w:rPr>
        <w:t>软件需求</w:t>
      </w:r>
      <w:r w:rsidR="00DE456E" w:rsidRPr="00B616A6">
        <w:rPr>
          <w:rFonts w:ascii="宋体" w:eastAsia="宋体" w:hAnsi="宋体" w:hint="eastAsia"/>
          <w:color w:val="000000"/>
          <w:kern w:val="2"/>
          <w:sz w:val="18"/>
          <w:szCs w:val="18"/>
        </w:rPr>
        <w:t>源于实际，更具有客观性</w:t>
      </w:r>
      <w:r w:rsidR="00F671E4" w:rsidRPr="00B616A6">
        <w:rPr>
          <w:rFonts w:ascii="宋体" w:eastAsia="宋体" w:hAnsi="宋体" w:hint="eastAsia"/>
          <w:color w:val="000000"/>
          <w:kern w:val="2"/>
          <w:sz w:val="18"/>
          <w:szCs w:val="18"/>
        </w:rPr>
        <w:t>和</w:t>
      </w:r>
      <w:r w:rsidR="00C85D4C" w:rsidRPr="00B616A6">
        <w:rPr>
          <w:rFonts w:ascii="宋体" w:eastAsia="宋体" w:hAnsi="宋体" w:hint="eastAsia"/>
          <w:color w:val="000000"/>
          <w:kern w:val="2"/>
          <w:sz w:val="18"/>
          <w:szCs w:val="18"/>
        </w:rPr>
        <w:t>易变性，</w:t>
      </w:r>
      <w:r w:rsidR="002D34CA" w:rsidRPr="00B616A6">
        <w:rPr>
          <w:rFonts w:ascii="宋体" w:eastAsia="宋体" w:hAnsi="宋体" w:hint="eastAsia"/>
          <w:color w:val="000000"/>
          <w:kern w:val="2"/>
          <w:sz w:val="18"/>
          <w:szCs w:val="18"/>
        </w:rPr>
        <w:t>需求信息会</w:t>
      </w:r>
      <w:r w:rsidR="002B6F3F" w:rsidRPr="00B616A6">
        <w:rPr>
          <w:rFonts w:ascii="宋体" w:eastAsia="宋体" w:hAnsi="宋体" w:hint="eastAsia"/>
          <w:color w:val="000000"/>
          <w:kern w:val="2"/>
          <w:sz w:val="18"/>
          <w:szCs w:val="18"/>
        </w:rPr>
        <w:t>随着时间</w:t>
      </w:r>
      <w:r w:rsidR="002D34CA">
        <w:rPr>
          <w:rFonts w:ascii="宋体" w:eastAsia="宋体" w:hAnsi="宋体" w:hint="eastAsia"/>
          <w:color w:val="000000"/>
          <w:kern w:val="2"/>
          <w:sz w:val="18"/>
          <w:szCs w:val="18"/>
        </w:rPr>
        <w:t>的</w:t>
      </w:r>
      <w:r w:rsidR="002B6F3F" w:rsidRPr="00B616A6">
        <w:rPr>
          <w:rFonts w:ascii="宋体" w:eastAsia="宋体" w:hAnsi="宋体" w:hint="eastAsia"/>
          <w:color w:val="000000"/>
          <w:kern w:val="2"/>
          <w:sz w:val="18"/>
          <w:szCs w:val="18"/>
        </w:rPr>
        <w:t>推移</w:t>
      </w:r>
      <w:r w:rsidR="002D34CA">
        <w:rPr>
          <w:rFonts w:ascii="宋体" w:eastAsia="宋体" w:hAnsi="宋体" w:hint="eastAsia"/>
          <w:color w:val="000000"/>
          <w:kern w:val="2"/>
          <w:sz w:val="18"/>
          <w:szCs w:val="18"/>
        </w:rPr>
        <w:t>而</w:t>
      </w:r>
      <w:r w:rsidR="00C85D4C" w:rsidRPr="00B616A6">
        <w:rPr>
          <w:rFonts w:ascii="宋体" w:eastAsia="宋体" w:hAnsi="宋体" w:hint="eastAsia"/>
          <w:color w:val="000000"/>
          <w:kern w:val="2"/>
          <w:sz w:val="18"/>
          <w:szCs w:val="18"/>
        </w:rPr>
        <w:t>不断</w:t>
      </w:r>
      <w:r w:rsidR="00C54E54" w:rsidRPr="00B616A6">
        <w:rPr>
          <w:rFonts w:ascii="宋体" w:eastAsia="宋体" w:hAnsi="宋体" w:hint="eastAsia"/>
          <w:color w:val="000000"/>
          <w:kern w:val="2"/>
          <w:sz w:val="18"/>
          <w:szCs w:val="18"/>
        </w:rPr>
        <w:t>改变</w:t>
      </w:r>
      <w:r w:rsidR="00C85D4C" w:rsidRPr="00B616A6">
        <w:rPr>
          <w:rFonts w:ascii="宋体" w:eastAsia="宋体" w:hAnsi="宋体" w:hint="eastAsia"/>
          <w:color w:val="000000"/>
          <w:kern w:val="2"/>
          <w:sz w:val="18"/>
          <w:szCs w:val="18"/>
        </w:rPr>
        <w:t>或拓展</w:t>
      </w:r>
      <w:r w:rsidR="00671E8C" w:rsidRPr="00B616A6">
        <w:rPr>
          <w:rFonts w:ascii="宋体" w:eastAsia="宋体" w:hAnsi="宋体" w:hint="eastAsia"/>
          <w:color w:val="000000"/>
          <w:kern w:val="2"/>
          <w:sz w:val="18"/>
          <w:szCs w:val="18"/>
        </w:rPr>
        <w:t>，用户在此期间难以给出非常准确和完美的需求描述</w:t>
      </w:r>
      <w:r w:rsidR="002D34CA">
        <w:rPr>
          <w:rFonts w:ascii="宋体" w:eastAsia="宋体" w:hAnsi="宋体" w:hint="eastAsia"/>
          <w:color w:val="000000"/>
          <w:kern w:val="2"/>
          <w:sz w:val="18"/>
          <w:szCs w:val="18"/>
        </w:rPr>
        <w:t>；</w:t>
      </w:r>
      <w:r w:rsidR="00E35655" w:rsidRPr="00B616A6">
        <w:rPr>
          <w:rFonts w:ascii="宋体" w:eastAsia="宋体" w:hAnsi="宋体" w:hint="eastAsia"/>
          <w:color w:val="000000"/>
          <w:kern w:val="2"/>
          <w:sz w:val="18"/>
          <w:szCs w:val="18"/>
        </w:rPr>
        <w:t>而且</w:t>
      </w:r>
      <w:r w:rsidR="002D34CA">
        <w:rPr>
          <w:rFonts w:ascii="宋体" w:eastAsia="宋体" w:hAnsi="宋体" w:hint="eastAsia"/>
          <w:color w:val="000000"/>
          <w:kern w:val="2"/>
          <w:sz w:val="18"/>
          <w:szCs w:val="18"/>
        </w:rPr>
        <w:t>用户</w:t>
      </w:r>
      <w:r w:rsidR="00671E8C" w:rsidRPr="00B616A6">
        <w:rPr>
          <w:rFonts w:ascii="宋体" w:eastAsia="宋体" w:hAnsi="宋体" w:hint="eastAsia"/>
          <w:color w:val="000000"/>
          <w:kern w:val="2"/>
          <w:sz w:val="18"/>
          <w:szCs w:val="18"/>
        </w:rPr>
        <w:t>对需求的描述中</w:t>
      </w:r>
      <w:r w:rsidR="00F76747" w:rsidRPr="00B616A6">
        <w:rPr>
          <w:rFonts w:ascii="宋体" w:eastAsia="宋体" w:hAnsi="宋体" w:hint="eastAsia"/>
          <w:color w:val="000000"/>
          <w:kern w:val="2"/>
          <w:sz w:val="18"/>
          <w:szCs w:val="18"/>
        </w:rPr>
        <w:t>通常包含一些模糊和不全面的信息，不能</w:t>
      </w:r>
      <w:r w:rsidR="0065478D" w:rsidRPr="00B616A6">
        <w:rPr>
          <w:rFonts w:ascii="宋体" w:eastAsia="宋体" w:hAnsi="宋体" w:hint="eastAsia"/>
          <w:color w:val="000000"/>
          <w:kern w:val="2"/>
          <w:sz w:val="18"/>
          <w:szCs w:val="18"/>
        </w:rPr>
        <w:t>清晰描述系统边界，</w:t>
      </w:r>
      <w:r w:rsidR="002D34CA">
        <w:rPr>
          <w:rFonts w:ascii="宋体" w:eastAsia="宋体" w:hAnsi="宋体" w:hint="eastAsia"/>
          <w:color w:val="000000"/>
          <w:kern w:val="2"/>
          <w:sz w:val="18"/>
          <w:szCs w:val="18"/>
        </w:rPr>
        <w:t>导致</w:t>
      </w:r>
      <w:r w:rsidR="0065478D" w:rsidRPr="00B616A6">
        <w:rPr>
          <w:rFonts w:ascii="宋体" w:eastAsia="宋体" w:hAnsi="宋体" w:hint="eastAsia"/>
          <w:color w:val="000000"/>
          <w:kern w:val="2"/>
          <w:sz w:val="18"/>
          <w:szCs w:val="18"/>
        </w:rPr>
        <w:t>开发人员无法清晰了解用户的需求。</w:t>
      </w:r>
      <w:r w:rsidR="000A384A" w:rsidRPr="00B616A6">
        <w:rPr>
          <w:rFonts w:ascii="宋体" w:eastAsia="宋体" w:hAnsi="宋体" w:hint="eastAsia"/>
          <w:color w:val="000000"/>
          <w:kern w:val="2"/>
          <w:sz w:val="18"/>
          <w:szCs w:val="18"/>
        </w:rPr>
        <w:t>软件需求</w:t>
      </w:r>
      <w:r w:rsidR="00F671E4" w:rsidRPr="00B616A6">
        <w:rPr>
          <w:rFonts w:ascii="宋体" w:eastAsia="宋体" w:hAnsi="宋体" w:hint="eastAsia"/>
          <w:color w:val="000000"/>
          <w:kern w:val="2"/>
          <w:sz w:val="18"/>
          <w:szCs w:val="18"/>
        </w:rPr>
        <w:t>数据</w:t>
      </w:r>
      <w:r w:rsidR="000A384A" w:rsidRPr="00B616A6">
        <w:rPr>
          <w:rFonts w:ascii="宋体" w:eastAsia="宋体" w:hAnsi="宋体" w:hint="eastAsia"/>
          <w:color w:val="000000"/>
          <w:kern w:val="2"/>
          <w:sz w:val="18"/>
          <w:szCs w:val="18"/>
        </w:rPr>
        <w:t>存在维度高</w:t>
      </w:r>
      <w:r w:rsidR="002D34CA">
        <w:rPr>
          <w:rFonts w:ascii="宋体" w:eastAsia="宋体" w:hAnsi="宋体" w:hint="eastAsia"/>
          <w:color w:val="000000"/>
          <w:kern w:val="2"/>
          <w:sz w:val="18"/>
          <w:szCs w:val="18"/>
        </w:rPr>
        <w:t>、</w:t>
      </w:r>
      <w:r w:rsidR="002D34CA" w:rsidRPr="00B616A6">
        <w:rPr>
          <w:rFonts w:ascii="宋体" w:eastAsia="宋体" w:hAnsi="宋体" w:hint="eastAsia"/>
          <w:color w:val="000000"/>
          <w:kern w:val="2"/>
          <w:sz w:val="18"/>
          <w:szCs w:val="18"/>
        </w:rPr>
        <w:t>噪声</w:t>
      </w:r>
      <w:r w:rsidR="002D34CA">
        <w:rPr>
          <w:rFonts w:ascii="宋体" w:eastAsia="宋体" w:hAnsi="宋体" w:hint="eastAsia"/>
          <w:color w:val="000000"/>
          <w:kern w:val="2"/>
          <w:sz w:val="18"/>
          <w:szCs w:val="18"/>
        </w:rPr>
        <w:t>大和</w:t>
      </w:r>
      <w:r w:rsidR="000A384A" w:rsidRPr="00B616A6">
        <w:rPr>
          <w:rFonts w:ascii="宋体" w:eastAsia="宋体" w:hAnsi="宋体" w:hint="eastAsia"/>
          <w:color w:val="000000"/>
          <w:kern w:val="2"/>
          <w:sz w:val="18"/>
          <w:szCs w:val="18"/>
        </w:rPr>
        <w:t>数据稀疏等缺点，国内外对需求文本的聚类</w:t>
      </w:r>
      <w:r w:rsidR="002D34CA">
        <w:rPr>
          <w:rFonts w:ascii="宋体" w:eastAsia="宋体" w:hAnsi="宋体" w:hint="eastAsia"/>
          <w:color w:val="000000"/>
          <w:kern w:val="2"/>
          <w:sz w:val="18"/>
          <w:szCs w:val="18"/>
        </w:rPr>
        <w:t>研究</w:t>
      </w:r>
      <w:r w:rsidR="000A384A" w:rsidRPr="00B616A6">
        <w:rPr>
          <w:rFonts w:ascii="宋体" w:eastAsia="宋体" w:hAnsi="宋体" w:hint="eastAsia"/>
          <w:color w:val="000000"/>
          <w:kern w:val="2"/>
          <w:sz w:val="18"/>
          <w:szCs w:val="18"/>
        </w:rPr>
        <w:t>举步维艰</w:t>
      </w:r>
      <w:r w:rsidR="002D34CA">
        <w:rPr>
          <w:rFonts w:ascii="宋体" w:eastAsia="宋体" w:hAnsi="宋体" w:hint="eastAsia"/>
          <w:color w:val="000000"/>
          <w:kern w:val="2"/>
          <w:sz w:val="18"/>
          <w:szCs w:val="18"/>
        </w:rPr>
        <w:t>。</w:t>
      </w:r>
      <w:r w:rsidR="00522562" w:rsidRPr="00B616A6">
        <w:rPr>
          <w:rFonts w:ascii="宋体" w:eastAsia="宋体" w:hAnsi="宋体" w:hint="eastAsia"/>
          <w:color w:val="000000"/>
          <w:kern w:val="2"/>
          <w:sz w:val="18"/>
          <w:szCs w:val="18"/>
        </w:rPr>
        <w:t>本文主要采用无监督的聚类方法进行需求获取，</w:t>
      </w:r>
      <w:r w:rsidR="002D34CA">
        <w:rPr>
          <w:rFonts w:ascii="宋体" w:eastAsia="宋体" w:hAnsi="宋体" w:hint="eastAsia"/>
          <w:color w:val="000000"/>
          <w:kern w:val="2"/>
          <w:sz w:val="18"/>
          <w:szCs w:val="18"/>
        </w:rPr>
        <w:t>所提算法</w:t>
      </w:r>
      <w:r w:rsidR="00C24930" w:rsidRPr="00B616A6">
        <w:rPr>
          <w:rFonts w:ascii="宋体" w:eastAsia="宋体" w:hAnsi="宋体" w:hint="eastAsia"/>
          <w:color w:val="000000"/>
          <w:kern w:val="2"/>
          <w:sz w:val="18"/>
          <w:szCs w:val="18"/>
        </w:rPr>
        <w:t>可以处理海量的、零散的需求信息，</w:t>
      </w:r>
      <w:r w:rsidR="00B25FE0" w:rsidRPr="00B616A6">
        <w:rPr>
          <w:rFonts w:ascii="宋体" w:eastAsia="宋体" w:hAnsi="宋体" w:hint="eastAsia"/>
          <w:color w:val="000000"/>
          <w:kern w:val="2"/>
          <w:sz w:val="18"/>
          <w:szCs w:val="18"/>
        </w:rPr>
        <w:t>提供客观</w:t>
      </w:r>
      <w:r w:rsidR="002D34CA">
        <w:rPr>
          <w:rFonts w:ascii="宋体" w:eastAsia="宋体" w:hAnsi="宋体" w:hint="eastAsia"/>
          <w:color w:val="000000"/>
          <w:kern w:val="2"/>
          <w:sz w:val="18"/>
          <w:szCs w:val="18"/>
        </w:rPr>
        <w:t>的</w:t>
      </w:r>
      <w:r w:rsidR="00B25FE0" w:rsidRPr="00B616A6">
        <w:rPr>
          <w:rFonts w:ascii="宋体" w:eastAsia="宋体" w:hAnsi="宋体" w:hint="eastAsia"/>
          <w:color w:val="000000"/>
          <w:kern w:val="2"/>
          <w:sz w:val="18"/>
          <w:szCs w:val="18"/>
        </w:rPr>
        <w:t>分类结果</w:t>
      </w:r>
      <w:r w:rsidR="000110D1" w:rsidRPr="00B616A6">
        <w:rPr>
          <w:rFonts w:ascii="宋体" w:eastAsia="宋体" w:hAnsi="宋体" w:hint="eastAsia"/>
          <w:color w:val="000000"/>
          <w:kern w:val="2"/>
          <w:sz w:val="18"/>
          <w:szCs w:val="18"/>
        </w:rPr>
        <w:t>，</w:t>
      </w:r>
      <w:r w:rsidR="00B25FE0" w:rsidRPr="00B616A6">
        <w:rPr>
          <w:rFonts w:ascii="宋体" w:eastAsia="宋体" w:hAnsi="宋体" w:hint="eastAsia"/>
          <w:color w:val="000000"/>
          <w:kern w:val="2"/>
          <w:sz w:val="18"/>
          <w:szCs w:val="18"/>
        </w:rPr>
        <w:t>缩短需求分析时间，</w:t>
      </w:r>
      <w:r w:rsidR="00712E5D" w:rsidRPr="00B616A6">
        <w:rPr>
          <w:rFonts w:ascii="宋体" w:eastAsia="宋体" w:hAnsi="宋体" w:hint="eastAsia"/>
          <w:color w:val="000000"/>
          <w:kern w:val="2"/>
          <w:sz w:val="18"/>
          <w:szCs w:val="18"/>
        </w:rPr>
        <w:t>减少设计开发过程中的障碍</w:t>
      </w:r>
      <w:r w:rsidR="004B0D69" w:rsidRPr="00B616A6">
        <w:rPr>
          <w:rFonts w:ascii="宋体" w:eastAsia="宋体" w:hAnsi="宋体" w:hint="eastAsia"/>
          <w:color w:val="000000"/>
          <w:kern w:val="2"/>
          <w:sz w:val="18"/>
          <w:szCs w:val="18"/>
        </w:rPr>
        <w:t>，方便后续的需求验证和需求变更处理。</w:t>
      </w:r>
      <w:r w:rsidR="00151888" w:rsidRPr="00B616A6">
        <w:rPr>
          <w:rFonts w:ascii="宋体" w:eastAsia="宋体" w:hAnsi="宋体" w:hint="eastAsia"/>
          <w:color w:val="000000"/>
          <w:kern w:val="2"/>
          <w:sz w:val="18"/>
          <w:szCs w:val="18"/>
        </w:rPr>
        <w:t>本文提出的需求获取方法不仅适用于企业内部系统，更适用于用户群体众多</w:t>
      </w:r>
      <w:r w:rsidR="002D34CA">
        <w:rPr>
          <w:rFonts w:ascii="宋体" w:eastAsia="宋体" w:hAnsi="宋体" w:hint="eastAsia"/>
          <w:color w:val="000000"/>
          <w:kern w:val="2"/>
          <w:sz w:val="18"/>
          <w:szCs w:val="18"/>
        </w:rPr>
        <w:t>、</w:t>
      </w:r>
      <w:r w:rsidR="00151888" w:rsidRPr="00B616A6">
        <w:rPr>
          <w:rFonts w:ascii="宋体" w:eastAsia="宋体" w:hAnsi="宋体" w:hint="eastAsia"/>
          <w:color w:val="000000"/>
          <w:kern w:val="2"/>
          <w:sz w:val="18"/>
          <w:szCs w:val="18"/>
        </w:rPr>
        <w:t>用户量巨大的应用系统。</w:t>
      </w:r>
    </w:p>
    <w:p w14:paraId="7BA97676" w14:textId="7DD76187" w:rsidR="000D7810" w:rsidRPr="001173ED" w:rsidRDefault="00F424C2" w:rsidP="00E746AB">
      <w:pPr>
        <w:spacing w:after="0" w:line="360" w:lineRule="auto"/>
        <w:ind w:firstLineChars="200" w:firstLine="360"/>
        <w:jc w:val="both"/>
        <w:rPr>
          <w:rFonts w:ascii="宋体" w:eastAsia="宋体" w:hAnsi="宋体"/>
          <w:kern w:val="2"/>
          <w:sz w:val="18"/>
          <w:szCs w:val="18"/>
        </w:rPr>
      </w:pPr>
      <w:r w:rsidRPr="00B616A6">
        <w:rPr>
          <w:rFonts w:ascii="宋体" w:eastAsia="宋体" w:hAnsi="宋体" w:hint="eastAsia"/>
          <w:color w:val="000000"/>
          <w:kern w:val="2"/>
          <w:sz w:val="18"/>
          <w:szCs w:val="18"/>
        </w:rPr>
        <w:t>本文提出了一种基于自注意力机制的多路金字塔聚类算法</w:t>
      </w:r>
      <w:r w:rsidR="003132F7" w:rsidRPr="00B616A6">
        <w:rPr>
          <w:rFonts w:ascii="宋体" w:eastAsia="宋体" w:hAnsi="宋体" w:hint="eastAsia"/>
          <w:color w:val="000000"/>
          <w:kern w:val="2"/>
          <w:sz w:val="18"/>
          <w:szCs w:val="18"/>
        </w:rPr>
        <w:t>，</w:t>
      </w:r>
      <w:r w:rsidR="002D34CA">
        <w:rPr>
          <w:rFonts w:ascii="宋体" w:eastAsia="宋体" w:hAnsi="宋体" w:hint="eastAsia"/>
          <w:color w:val="000000"/>
          <w:kern w:val="2"/>
          <w:sz w:val="18"/>
          <w:szCs w:val="18"/>
        </w:rPr>
        <w:t>规避</w:t>
      </w:r>
      <w:r w:rsidR="003132F7" w:rsidRPr="00B616A6">
        <w:rPr>
          <w:rFonts w:ascii="宋体" w:eastAsia="宋体" w:hAnsi="宋体" w:hint="eastAsia"/>
          <w:color w:val="000000"/>
          <w:kern w:val="2"/>
          <w:sz w:val="18"/>
          <w:szCs w:val="18"/>
        </w:rPr>
        <w:t>了</w:t>
      </w:r>
      <w:r w:rsidR="00085C6B" w:rsidRPr="00B616A6">
        <w:rPr>
          <w:rFonts w:ascii="宋体" w:eastAsia="宋体" w:hAnsi="宋体" w:hint="eastAsia"/>
          <w:color w:val="000000"/>
          <w:kern w:val="2"/>
          <w:sz w:val="18"/>
          <w:szCs w:val="18"/>
        </w:rPr>
        <w:t>开发者在软件设计过程中所面临的风险，</w:t>
      </w:r>
      <w:r w:rsidR="00516930" w:rsidRPr="00B616A6">
        <w:rPr>
          <w:rFonts w:ascii="宋体" w:eastAsia="宋体" w:hAnsi="宋体" w:hint="eastAsia"/>
          <w:color w:val="000000"/>
          <w:kern w:val="2"/>
          <w:sz w:val="18"/>
          <w:szCs w:val="18"/>
        </w:rPr>
        <w:t>为开发指导提供了很大的帮助</w:t>
      </w:r>
      <w:r w:rsidRPr="00B616A6">
        <w:rPr>
          <w:rFonts w:ascii="宋体" w:eastAsia="宋体" w:hAnsi="宋体" w:hint="eastAsia"/>
          <w:color w:val="000000"/>
          <w:kern w:val="2"/>
          <w:sz w:val="18"/>
          <w:szCs w:val="18"/>
        </w:rPr>
        <w:t>。</w:t>
      </w:r>
      <w:r w:rsidR="001D135A" w:rsidRPr="00D65D92">
        <w:rPr>
          <w:rFonts w:ascii="宋体" w:eastAsia="宋体" w:hAnsi="宋体" w:hint="eastAsia"/>
          <w:kern w:val="2"/>
          <w:sz w:val="18"/>
          <w:szCs w:val="18"/>
        </w:rPr>
        <w:t>本文的主要贡献有以下几方面：</w:t>
      </w:r>
    </w:p>
    <w:p w14:paraId="2F327EAF" w14:textId="139D51DF" w:rsidR="00D65D92" w:rsidRDefault="00D65D92" w:rsidP="00E746AB">
      <w:pPr>
        <w:spacing w:after="0" w:line="360" w:lineRule="auto"/>
        <w:ind w:firstLineChars="200" w:firstLine="360"/>
        <w:jc w:val="both"/>
        <w:rPr>
          <w:rFonts w:ascii="宋体" w:eastAsia="宋体" w:hAnsi="宋体"/>
          <w:kern w:val="2"/>
          <w:sz w:val="18"/>
          <w:szCs w:val="18"/>
        </w:rPr>
      </w:pPr>
      <w:r>
        <w:rPr>
          <w:rFonts w:ascii="宋体" w:eastAsia="宋体" w:hAnsi="宋体" w:hint="eastAsia"/>
          <w:kern w:val="2"/>
          <w:sz w:val="18"/>
          <w:szCs w:val="18"/>
        </w:rPr>
        <w:t>（1）</w:t>
      </w:r>
      <w:r w:rsidR="005E1365" w:rsidRPr="00D65D92">
        <w:rPr>
          <w:rFonts w:ascii="宋体" w:eastAsia="宋体" w:hAnsi="宋体" w:hint="eastAsia"/>
          <w:kern w:val="2"/>
          <w:sz w:val="18"/>
          <w:szCs w:val="18"/>
        </w:rPr>
        <w:t>国内外对软件需求文本的聚类研究尚少，本文将对软件需求领域的文本聚类</w:t>
      </w:r>
      <w:r w:rsidR="002D34CA" w:rsidRPr="00D65D92">
        <w:rPr>
          <w:rFonts w:ascii="宋体" w:eastAsia="宋体" w:hAnsi="宋体" w:hint="eastAsia"/>
          <w:kern w:val="2"/>
          <w:sz w:val="18"/>
          <w:szCs w:val="18"/>
        </w:rPr>
        <w:t>展开</w:t>
      </w:r>
      <w:r w:rsidR="005E1365" w:rsidRPr="00D65D92">
        <w:rPr>
          <w:rFonts w:ascii="宋体" w:eastAsia="宋体" w:hAnsi="宋体" w:hint="eastAsia"/>
          <w:kern w:val="2"/>
          <w:sz w:val="18"/>
          <w:szCs w:val="18"/>
        </w:rPr>
        <w:t>研究</w:t>
      </w:r>
      <w:r w:rsidR="00B756F3">
        <w:rPr>
          <w:rFonts w:ascii="宋体" w:eastAsia="宋体" w:hAnsi="宋体" w:hint="eastAsia"/>
          <w:kern w:val="2"/>
          <w:sz w:val="18"/>
          <w:szCs w:val="18"/>
        </w:rPr>
        <w:t>；</w:t>
      </w:r>
    </w:p>
    <w:p w14:paraId="3F32D61E" w14:textId="155A8160" w:rsidR="00D65D92" w:rsidRDefault="005E1365" w:rsidP="00E746AB">
      <w:pPr>
        <w:spacing w:after="0" w:line="360" w:lineRule="auto"/>
        <w:ind w:firstLineChars="200" w:firstLine="360"/>
        <w:jc w:val="both"/>
        <w:rPr>
          <w:rFonts w:ascii="宋体" w:eastAsia="宋体" w:hAnsi="宋体"/>
          <w:kern w:val="2"/>
          <w:sz w:val="18"/>
          <w:szCs w:val="18"/>
        </w:rPr>
      </w:pPr>
      <w:r w:rsidRPr="00D65D92">
        <w:rPr>
          <w:rFonts w:ascii="宋体" w:eastAsia="宋体" w:hAnsi="宋体" w:hint="eastAsia"/>
          <w:kern w:val="2"/>
          <w:sz w:val="18"/>
          <w:szCs w:val="18"/>
        </w:rPr>
        <w:t>（2）使用B</w:t>
      </w:r>
      <w:r w:rsidRPr="00D65D92">
        <w:rPr>
          <w:rFonts w:ascii="宋体" w:eastAsia="宋体" w:hAnsi="宋体"/>
          <w:kern w:val="2"/>
          <w:sz w:val="18"/>
          <w:szCs w:val="18"/>
        </w:rPr>
        <w:t>ERT</w:t>
      </w:r>
      <w:r w:rsidRPr="000F0DBA">
        <w:rPr>
          <w:rFonts w:ascii="宋体" w:eastAsia="宋体" w:hAnsi="宋体" w:hint="eastAsia"/>
          <w:kern w:val="2"/>
          <w:sz w:val="18"/>
          <w:szCs w:val="18"/>
          <w:vertAlign w:val="superscript"/>
        </w:rPr>
        <w:t>[</w:t>
      </w:r>
      <w:r w:rsidRPr="000F0DBA">
        <w:rPr>
          <w:rFonts w:ascii="宋体" w:eastAsia="宋体" w:hAnsi="宋体"/>
          <w:kern w:val="2"/>
          <w:sz w:val="18"/>
          <w:szCs w:val="18"/>
          <w:vertAlign w:val="superscript"/>
        </w:rPr>
        <w:t>7]</w:t>
      </w:r>
      <w:r w:rsidRPr="00D65D92">
        <w:rPr>
          <w:rFonts w:ascii="宋体" w:eastAsia="宋体" w:hAnsi="宋体" w:hint="eastAsia"/>
          <w:kern w:val="2"/>
          <w:sz w:val="18"/>
          <w:szCs w:val="18"/>
        </w:rPr>
        <w:t>词向量预训练软件需求文本，考虑上下文关系，学习词语之间的语义信息</w:t>
      </w:r>
      <w:r w:rsidR="00B756F3">
        <w:rPr>
          <w:rFonts w:ascii="宋体" w:eastAsia="宋体" w:hAnsi="宋体" w:hint="eastAsia"/>
          <w:kern w:val="2"/>
          <w:sz w:val="18"/>
          <w:szCs w:val="18"/>
        </w:rPr>
        <w:t>；</w:t>
      </w:r>
    </w:p>
    <w:p w14:paraId="1C4D0EDF" w14:textId="4C21FD8A" w:rsidR="00D65D92" w:rsidRDefault="00D740A8" w:rsidP="00E746AB">
      <w:pPr>
        <w:spacing w:after="0" w:line="360" w:lineRule="auto"/>
        <w:ind w:firstLineChars="200" w:firstLine="360"/>
        <w:jc w:val="both"/>
        <w:rPr>
          <w:rFonts w:ascii="宋体" w:eastAsia="宋体" w:hAnsi="宋体"/>
          <w:kern w:val="2"/>
          <w:sz w:val="18"/>
          <w:szCs w:val="18"/>
        </w:rPr>
      </w:pPr>
      <w:r>
        <w:rPr>
          <w:rFonts w:ascii="宋体" w:eastAsia="宋体" w:hAnsi="宋体" w:hint="eastAsia"/>
          <w:kern w:val="2"/>
          <w:sz w:val="18"/>
          <w:szCs w:val="18"/>
        </w:rPr>
        <w:t>（3）</w:t>
      </w:r>
      <w:r w:rsidR="005E1365" w:rsidRPr="00D65D92">
        <w:rPr>
          <w:rFonts w:ascii="宋体" w:eastAsia="宋体" w:hAnsi="宋体" w:hint="eastAsia"/>
          <w:kern w:val="2"/>
          <w:sz w:val="18"/>
          <w:szCs w:val="18"/>
        </w:rPr>
        <w:t>使用融合S</w:t>
      </w:r>
      <w:r w:rsidR="005E1365" w:rsidRPr="00D65D92">
        <w:rPr>
          <w:rFonts w:ascii="宋体" w:eastAsia="宋体" w:hAnsi="宋体"/>
          <w:kern w:val="2"/>
          <w:sz w:val="18"/>
          <w:szCs w:val="18"/>
        </w:rPr>
        <w:t>elf-A</w:t>
      </w:r>
      <w:r w:rsidR="005E1365" w:rsidRPr="00D65D92">
        <w:rPr>
          <w:rFonts w:ascii="宋体" w:eastAsia="宋体" w:hAnsi="宋体" w:hint="eastAsia"/>
          <w:kern w:val="2"/>
          <w:sz w:val="18"/>
          <w:szCs w:val="18"/>
        </w:rPr>
        <w:t>ttention</w:t>
      </w:r>
      <w:r w:rsidR="005E1365" w:rsidRPr="000F0DBA">
        <w:rPr>
          <w:rFonts w:ascii="宋体" w:eastAsia="宋体" w:hAnsi="宋体"/>
          <w:kern w:val="2"/>
          <w:sz w:val="18"/>
          <w:szCs w:val="18"/>
          <w:vertAlign w:val="superscript"/>
        </w:rPr>
        <w:t>[8]</w:t>
      </w:r>
      <w:r w:rsidR="005E1365" w:rsidRPr="00D65D92">
        <w:rPr>
          <w:rFonts w:ascii="宋体" w:eastAsia="宋体" w:hAnsi="宋体" w:hint="eastAsia"/>
          <w:kern w:val="2"/>
          <w:sz w:val="18"/>
          <w:szCs w:val="18"/>
        </w:rPr>
        <w:t>的多路金字塔神经网络进行文本特征提取，提高对全局文本特征的提取能力</w:t>
      </w:r>
      <w:r w:rsidR="00B756F3">
        <w:rPr>
          <w:rFonts w:ascii="宋体" w:eastAsia="宋体" w:hAnsi="宋体" w:hint="eastAsia"/>
          <w:kern w:val="2"/>
          <w:sz w:val="18"/>
          <w:szCs w:val="18"/>
        </w:rPr>
        <w:t>；</w:t>
      </w:r>
    </w:p>
    <w:p w14:paraId="53404FE9" w14:textId="4F0883C7" w:rsidR="00D65D92" w:rsidRDefault="005E1365" w:rsidP="00E746AB">
      <w:pPr>
        <w:spacing w:after="0" w:line="360" w:lineRule="auto"/>
        <w:ind w:firstLineChars="200" w:firstLine="360"/>
        <w:jc w:val="both"/>
        <w:rPr>
          <w:rFonts w:ascii="宋体" w:eastAsia="宋体" w:hAnsi="宋体"/>
          <w:kern w:val="2"/>
          <w:sz w:val="18"/>
          <w:szCs w:val="18"/>
        </w:rPr>
      </w:pPr>
      <w:r w:rsidRPr="00D65D92">
        <w:rPr>
          <w:rFonts w:ascii="宋体" w:eastAsia="宋体" w:hAnsi="宋体" w:hint="eastAsia"/>
          <w:kern w:val="2"/>
          <w:sz w:val="18"/>
          <w:szCs w:val="18"/>
        </w:rPr>
        <w:t>（4）将多路金字塔网络模型与S</w:t>
      </w:r>
      <w:r w:rsidRPr="00D65D92">
        <w:rPr>
          <w:rFonts w:ascii="宋体" w:eastAsia="宋体" w:hAnsi="宋体"/>
          <w:kern w:val="2"/>
          <w:sz w:val="18"/>
          <w:szCs w:val="18"/>
        </w:rPr>
        <w:t>OM</w:t>
      </w:r>
      <w:r w:rsidRPr="000F0DBA">
        <w:rPr>
          <w:rFonts w:ascii="宋体" w:eastAsia="宋体" w:hAnsi="宋体"/>
          <w:kern w:val="2"/>
          <w:sz w:val="18"/>
          <w:szCs w:val="18"/>
          <w:vertAlign w:val="superscript"/>
        </w:rPr>
        <w:t>[9]</w:t>
      </w:r>
      <w:r w:rsidRPr="00D65D92">
        <w:rPr>
          <w:rFonts w:ascii="宋体" w:eastAsia="宋体" w:hAnsi="宋体" w:hint="eastAsia"/>
          <w:kern w:val="2"/>
          <w:sz w:val="18"/>
          <w:szCs w:val="18"/>
        </w:rPr>
        <w:t>组合，实现对软件需求文本的相似性聚类</w:t>
      </w:r>
      <w:r w:rsidR="00B756F3">
        <w:rPr>
          <w:rFonts w:ascii="宋体" w:eastAsia="宋体" w:hAnsi="宋体" w:hint="eastAsia"/>
          <w:kern w:val="2"/>
          <w:sz w:val="18"/>
          <w:szCs w:val="18"/>
        </w:rPr>
        <w:t>；</w:t>
      </w:r>
    </w:p>
    <w:p w14:paraId="654681BF" w14:textId="77777777" w:rsidR="005E1365" w:rsidRPr="00D65D92" w:rsidRDefault="005E1365" w:rsidP="00E746AB">
      <w:pPr>
        <w:spacing w:after="0" w:line="360" w:lineRule="auto"/>
        <w:ind w:firstLineChars="200" w:firstLine="360"/>
        <w:jc w:val="both"/>
        <w:rPr>
          <w:rFonts w:ascii="宋体" w:eastAsia="宋体" w:hAnsi="宋体"/>
          <w:kern w:val="2"/>
          <w:sz w:val="18"/>
          <w:szCs w:val="18"/>
        </w:rPr>
      </w:pPr>
      <w:r w:rsidRPr="00D65D92">
        <w:rPr>
          <w:rFonts w:ascii="宋体" w:eastAsia="宋体" w:hAnsi="宋体" w:hint="eastAsia"/>
          <w:kern w:val="2"/>
          <w:sz w:val="18"/>
          <w:szCs w:val="18"/>
        </w:rPr>
        <w:t>（5）通过多种不同的聚类评价指标来证明本文算法的可行性和有效性。</w:t>
      </w:r>
    </w:p>
    <w:p w14:paraId="5CEC7000" w14:textId="77777777" w:rsidR="00733E19" w:rsidRPr="00023DA9" w:rsidRDefault="00733E19" w:rsidP="00E746AB">
      <w:pPr>
        <w:pStyle w:val="1"/>
        <w:numPr>
          <w:ilvl w:val="0"/>
          <w:numId w:val="2"/>
        </w:numPr>
        <w:spacing w:before="149" w:after="149" w:line="360" w:lineRule="auto"/>
        <w:ind w:left="0" w:firstLine="0"/>
        <w:rPr>
          <w:rFonts w:ascii="黑体" w:hAnsi="黑体"/>
        </w:rPr>
      </w:pPr>
      <w:r w:rsidRPr="00023DA9">
        <w:rPr>
          <w:rFonts w:ascii="黑体" w:hAnsi="黑体" w:hint="eastAsia"/>
        </w:rPr>
        <w:t>相关研究</w:t>
      </w:r>
    </w:p>
    <w:p w14:paraId="75919440" w14:textId="39A50131" w:rsidR="00890048" w:rsidRPr="00890048" w:rsidRDefault="00890048" w:rsidP="00E746AB">
      <w:pPr>
        <w:spacing w:after="0" w:line="360" w:lineRule="auto"/>
        <w:ind w:firstLineChars="200" w:firstLine="360"/>
        <w:jc w:val="both"/>
        <w:rPr>
          <w:rFonts w:ascii="宋体" w:eastAsia="宋体" w:hAnsi="宋体"/>
          <w:kern w:val="2"/>
          <w:sz w:val="18"/>
          <w:szCs w:val="18"/>
        </w:rPr>
      </w:pPr>
      <w:r w:rsidRPr="00890048">
        <w:rPr>
          <w:rFonts w:ascii="宋体" w:eastAsia="宋体" w:hAnsi="宋体" w:hint="eastAsia"/>
          <w:kern w:val="2"/>
          <w:sz w:val="18"/>
          <w:szCs w:val="18"/>
        </w:rPr>
        <w:t>在软件开发过程中，几乎所有的项目都需要有需求文本，软件需求文本</w:t>
      </w:r>
      <w:r w:rsidR="00834005">
        <w:rPr>
          <w:rFonts w:ascii="宋体" w:eastAsia="宋体" w:hAnsi="宋体" w:hint="eastAsia"/>
          <w:kern w:val="2"/>
          <w:sz w:val="18"/>
          <w:szCs w:val="18"/>
        </w:rPr>
        <w:t>有助于</w:t>
      </w:r>
      <w:r w:rsidRPr="00890048">
        <w:rPr>
          <w:rFonts w:ascii="宋体" w:eastAsia="宋体" w:hAnsi="宋体" w:hint="eastAsia"/>
          <w:kern w:val="2"/>
          <w:sz w:val="18"/>
          <w:szCs w:val="18"/>
        </w:rPr>
        <w:t>开发人员高效</w:t>
      </w:r>
      <w:r w:rsidR="00834005">
        <w:rPr>
          <w:rFonts w:ascii="宋体" w:eastAsia="宋体" w:hAnsi="宋体" w:hint="eastAsia"/>
          <w:kern w:val="2"/>
          <w:sz w:val="18"/>
          <w:szCs w:val="18"/>
        </w:rPr>
        <w:t>、</w:t>
      </w:r>
      <w:r w:rsidRPr="00890048">
        <w:rPr>
          <w:rFonts w:ascii="宋体" w:eastAsia="宋体" w:hAnsi="宋体" w:hint="eastAsia"/>
          <w:kern w:val="2"/>
          <w:sz w:val="18"/>
          <w:szCs w:val="18"/>
        </w:rPr>
        <w:t>快速</w:t>
      </w:r>
      <w:r w:rsidR="00834005">
        <w:rPr>
          <w:rFonts w:ascii="宋体" w:eastAsia="宋体" w:hAnsi="宋体" w:hint="eastAsia"/>
          <w:kern w:val="2"/>
          <w:sz w:val="18"/>
          <w:szCs w:val="18"/>
        </w:rPr>
        <w:t>地进行</w:t>
      </w:r>
      <w:r w:rsidRPr="00890048">
        <w:rPr>
          <w:rFonts w:ascii="宋体" w:eastAsia="宋体" w:hAnsi="宋体" w:hint="eastAsia"/>
          <w:kern w:val="2"/>
          <w:sz w:val="18"/>
          <w:szCs w:val="18"/>
        </w:rPr>
        <w:t>设计，但从复杂的需求文本中提取有价值的信息</w:t>
      </w:r>
      <w:r w:rsidR="00834005">
        <w:rPr>
          <w:rFonts w:ascii="宋体" w:eastAsia="宋体" w:hAnsi="宋体" w:hint="eastAsia"/>
          <w:kern w:val="2"/>
          <w:sz w:val="18"/>
          <w:szCs w:val="18"/>
        </w:rPr>
        <w:t>较为</w:t>
      </w:r>
      <w:r w:rsidRPr="00890048">
        <w:rPr>
          <w:rFonts w:ascii="宋体" w:eastAsia="宋体" w:hAnsi="宋体" w:hint="eastAsia"/>
          <w:kern w:val="2"/>
          <w:sz w:val="18"/>
          <w:szCs w:val="18"/>
        </w:rPr>
        <w:t>困难</w:t>
      </w:r>
      <w:r w:rsidR="00834005">
        <w:rPr>
          <w:rFonts w:ascii="宋体" w:eastAsia="宋体" w:hAnsi="宋体" w:hint="eastAsia"/>
          <w:kern w:val="2"/>
          <w:sz w:val="18"/>
          <w:szCs w:val="18"/>
        </w:rPr>
        <w:t>。</w:t>
      </w:r>
      <w:r w:rsidRPr="00890048">
        <w:rPr>
          <w:rFonts w:ascii="宋体" w:eastAsia="宋体" w:hAnsi="宋体" w:hint="eastAsia"/>
          <w:kern w:val="2"/>
          <w:sz w:val="18"/>
          <w:szCs w:val="18"/>
        </w:rPr>
        <w:t>一个软件拥有多</w:t>
      </w:r>
      <w:r w:rsidR="00834005">
        <w:rPr>
          <w:rFonts w:ascii="宋体" w:eastAsia="宋体" w:hAnsi="宋体" w:hint="eastAsia"/>
          <w:kern w:val="2"/>
          <w:sz w:val="18"/>
          <w:szCs w:val="18"/>
        </w:rPr>
        <w:t>种</w:t>
      </w:r>
      <w:r w:rsidRPr="00890048">
        <w:rPr>
          <w:rFonts w:ascii="宋体" w:eastAsia="宋体" w:hAnsi="宋体" w:hint="eastAsia"/>
          <w:kern w:val="2"/>
          <w:sz w:val="18"/>
          <w:szCs w:val="18"/>
        </w:rPr>
        <w:t>不同的需求，如何将相似性需求聚类对于诸多学者来说都是不小的挑战。</w:t>
      </w:r>
    </w:p>
    <w:p w14:paraId="6CF15CCC" w14:textId="77777777" w:rsidR="00890048" w:rsidRPr="00023DA9" w:rsidRDefault="00890048" w:rsidP="00E746AB">
      <w:pPr>
        <w:pStyle w:val="2"/>
        <w:numPr>
          <w:ilvl w:val="1"/>
          <w:numId w:val="4"/>
        </w:numPr>
        <w:spacing w:before="74" w:after="74" w:line="360" w:lineRule="auto"/>
        <w:ind w:left="0" w:firstLine="0"/>
      </w:pPr>
      <w:r w:rsidRPr="00023DA9">
        <w:rPr>
          <w:rFonts w:hint="eastAsia"/>
        </w:rPr>
        <w:t>需求文本聚类研究</w:t>
      </w:r>
    </w:p>
    <w:p w14:paraId="02820090" w14:textId="7D5D1E0D" w:rsidR="00A05997" w:rsidRPr="00A05997" w:rsidRDefault="00890048" w:rsidP="000D2FEF">
      <w:pPr>
        <w:spacing w:after="0" w:line="360" w:lineRule="auto"/>
        <w:ind w:firstLineChars="200" w:firstLine="360"/>
        <w:jc w:val="both"/>
        <w:rPr>
          <w:rFonts w:ascii="宋体" w:eastAsia="宋体" w:hAnsi="宋体"/>
          <w:kern w:val="2"/>
          <w:sz w:val="18"/>
          <w:szCs w:val="18"/>
        </w:rPr>
      </w:pPr>
      <w:r w:rsidRPr="00A05997">
        <w:rPr>
          <w:rFonts w:ascii="宋体" w:eastAsia="宋体" w:hAnsi="宋体"/>
          <w:kern w:val="2"/>
          <w:sz w:val="18"/>
          <w:szCs w:val="18"/>
        </w:rPr>
        <w:t>Marti</w:t>
      </w:r>
      <w:r w:rsidRPr="00A05997">
        <w:rPr>
          <w:rFonts w:ascii="宋体" w:eastAsia="宋体" w:hAnsi="宋体" w:hint="eastAsia"/>
          <w:kern w:val="2"/>
          <w:sz w:val="18"/>
          <w:szCs w:val="18"/>
        </w:rPr>
        <w:t>n</w:t>
      </w:r>
      <w:r w:rsidR="001A60F9" w:rsidRPr="00A05997">
        <w:rPr>
          <w:rFonts w:ascii="宋体" w:eastAsia="宋体" w:hAnsi="宋体" w:hint="eastAsia"/>
          <w:kern w:val="2"/>
          <w:sz w:val="18"/>
          <w:szCs w:val="18"/>
        </w:rPr>
        <w:t>等</w:t>
      </w:r>
      <w:r w:rsidRPr="000F0DBA">
        <w:rPr>
          <w:rFonts w:ascii="宋体" w:eastAsia="宋体" w:hAnsi="宋体"/>
          <w:kern w:val="2"/>
          <w:sz w:val="18"/>
          <w:szCs w:val="18"/>
          <w:vertAlign w:val="superscript"/>
        </w:rPr>
        <w:t>[10]</w:t>
      </w:r>
      <w:r w:rsidRPr="00A05997">
        <w:rPr>
          <w:rFonts w:ascii="宋体" w:eastAsia="宋体" w:hAnsi="宋体" w:hint="eastAsia"/>
          <w:kern w:val="2"/>
          <w:sz w:val="18"/>
          <w:szCs w:val="18"/>
        </w:rPr>
        <w:t>的研究成果表明</w:t>
      </w:r>
      <w:r w:rsidR="00991849">
        <w:rPr>
          <w:rFonts w:ascii="宋体" w:eastAsia="宋体" w:hAnsi="宋体" w:hint="eastAsia"/>
          <w:kern w:val="2"/>
          <w:sz w:val="18"/>
          <w:szCs w:val="18"/>
        </w:rPr>
        <w:t>，</w:t>
      </w:r>
      <w:r w:rsidRPr="00A05997">
        <w:rPr>
          <w:rFonts w:ascii="宋体" w:eastAsia="宋体" w:hAnsi="宋体" w:hint="eastAsia"/>
          <w:kern w:val="2"/>
          <w:sz w:val="18"/>
          <w:szCs w:val="18"/>
        </w:rPr>
        <w:t>软件产品的大部分故障来源于需求阶段。根据需求文本将功能相似性语句聚类，</w:t>
      </w:r>
      <w:r w:rsidR="00DF1B5D">
        <w:rPr>
          <w:rFonts w:ascii="宋体" w:eastAsia="宋体" w:hAnsi="宋体" w:hint="eastAsia"/>
          <w:kern w:val="2"/>
          <w:sz w:val="18"/>
          <w:szCs w:val="18"/>
        </w:rPr>
        <w:t>得到</w:t>
      </w:r>
      <w:r w:rsidRPr="00A05997">
        <w:rPr>
          <w:rFonts w:ascii="宋体" w:eastAsia="宋体" w:hAnsi="宋体" w:hint="eastAsia"/>
          <w:kern w:val="2"/>
          <w:sz w:val="18"/>
          <w:szCs w:val="18"/>
        </w:rPr>
        <w:t>不同的聚类结果。</w:t>
      </w:r>
      <w:r w:rsidR="00DF1B5D">
        <w:rPr>
          <w:rFonts w:ascii="宋体" w:eastAsia="宋体" w:hAnsi="宋体" w:hint="eastAsia"/>
          <w:kern w:val="2"/>
          <w:sz w:val="18"/>
          <w:szCs w:val="18"/>
        </w:rPr>
        <w:t>在</w:t>
      </w:r>
      <w:r w:rsidRPr="00A05997">
        <w:rPr>
          <w:rFonts w:ascii="宋体" w:eastAsia="宋体" w:hAnsi="宋体" w:hint="eastAsia"/>
          <w:kern w:val="2"/>
          <w:sz w:val="18"/>
          <w:szCs w:val="18"/>
        </w:rPr>
        <w:t>软件开发过程</w:t>
      </w:r>
      <w:r w:rsidR="00DF1B5D">
        <w:rPr>
          <w:rFonts w:ascii="宋体" w:eastAsia="宋体" w:hAnsi="宋体" w:hint="eastAsia"/>
          <w:kern w:val="2"/>
          <w:sz w:val="18"/>
          <w:szCs w:val="18"/>
        </w:rPr>
        <w:t>的后期融合</w:t>
      </w:r>
      <w:r w:rsidRPr="00A05997">
        <w:rPr>
          <w:rFonts w:ascii="宋体" w:eastAsia="宋体" w:hAnsi="宋体" w:hint="eastAsia"/>
          <w:kern w:val="2"/>
          <w:sz w:val="18"/>
          <w:szCs w:val="18"/>
        </w:rPr>
        <w:t>新需求，</w:t>
      </w:r>
      <w:r w:rsidR="00DF1B5D">
        <w:rPr>
          <w:rFonts w:ascii="宋体" w:eastAsia="宋体" w:hAnsi="宋体" w:hint="eastAsia"/>
          <w:kern w:val="2"/>
          <w:sz w:val="18"/>
          <w:szCs w:val="18"/>
        </w:rPr>
        <w:t>十分</w:t>
      </w:r>
      <w:r w:rsidRPr="00A05997">
        <w:rPr>
          <w:rFonts w:ascii="宋体" w:eastAsia="宋体" w:hAnsi="宋体" w:hint="eastAsia"/>
          <w:kern w:val="2"/>
          <w:sz w:val="18"/>
          <w:szCs w:val="18"/>
        </w:rPr>
        <w:t>困难</w:t>
      </w:r>
      <w:r w:rsidR="00F5304D">
        <w:rPr>
          <w:rFonts w:ascii="宋体" w:eastAsia="宋体" w:hAnsi="宋体" w:hint="eastAsia"/>
          <w:kern w:val="2"/>
          <w:sz w:val="18"/>
          <w:szCs w:val="18"/>
        </w:rPr>
        <w:t>。</w:t>
      </w:r>
      <w:r w:rsidR="00367C93">
        <w:rPr>
          <w:rFonts w:ascii="宋体" w:eastAsia="宋体" w:hAnsi="宋体" w:hint="eastAsia"/>
          <w:kern w:val="2"/>
          <w:sz w:val="18"/>
          <w:szCs w:val="18"/>
        </w:rPr>
        <w:t>文献[</w:t>
      </w:r>
      <w:r w:rsidR="00367C93">
        <w:rPr>
          <w:rFonts w:ascii="宋体" w:eastAsia="宋体" w:hAnsi="宋体"/>
          <w:kern w:val="2"/>
          <w:sz w:val="18"/>
          <w:szCs w:val="18"/>
        </w:rPr>
        <w:t>11]</w:t>
      </w:r>
      <w:r w:rsidR="002676FD">
        <w:rPr>
          <w:rFonts w:ascii="宋体" w:eastAsia="宋体" w:hAnsi="宋体" w:hint="eastAsia"/>
          <w:kern w:val="2"/>
          <w:sz w:val="18"/>
          <w:szCs w:val="18"/>
        </w:rPr>
        <w:t>利用</w:t>
      </w:r>
      <w:r w:rsidR="007068EE">
        <w:rPr>
          <w:rFonts w:ascii="宋体" w:eastAsia="宋体" w:hAnsi="宋体" w:hint="eastAsia"/>
          <w:kern w:val="2"/>
          <w:sz w:val="18"/>
          <w:szCs w:val="18"/>
        </w:rPr>
        <w:t>软件</w:t>
      </w:r>
      <w:r w:rsidR="00B40D86" w:rsidRPr="00B40D86">
        <w:rPr>
          <w:rFonts w:ascii="宋体" w:eastAsia="宋体" w:hAnsi="宋体" w:hint="eastAsia"/>
          <w:kern w:val="2"/>
          <w:sz w:val="18"/>
          <w:szCs w:val="18"/>
        </w:rPr>
        <w:t>需求描述中的语义信息</w:t>
      </w:r>
      <w:r w:rsidR="003E0F6F" w:rsidRPr="000734B4">
        <w:rPr>
          <w:rFonts w:ascii="宋体" w:eastAsia="宋体" w:hAnsi="宋体" w:hint="eastAsia"/>
          <w:kern w:val="2"/>
          <w:sz w:val="18"/>
          <w:szCs w:val="18"/>
        </w:rPr>
        <w:t>获取问题域的高层逻辑</w:t>
      </w:r>
      <w:r w:rsidR="00C7656B">
        <w:rPr>
          <w:rFonts w:ascii="宋体" w:eastAsia="宋体" w:hAnsi="宋体" w:hint="eastAsia"/>
          <w:kern w:val="2"/>
          <w:sz w:val="18"/>
          <w:szCs w:val="18"/>
        </w:rPr>
        <w:t>，通过对系统代码动态分析辅助程序聚类</w:t>
      </w:r>
      <w:r w:rsidR="004951E0">
        <w:rPr>
          <w:rFonts w:ascii="宋体" w:eastAsia="宋体" w:hAnsi="宋体" w:hint="eastAsia"/>
          <w:kern w:val="2"/>
          <w:sz w:val="18"/>
          <w:szCs w:val="18"/>
        </w:rPr>
        <w:t>，有利于程序复用</w:t>
      </w:r>
      <w:r w:rsidR="00C7656B">
        <w:rPr>
          <w:rFonts w:ascii="宋体" w:eastAsia="宋体" w:hAnsi="宋体" w:hint="eastAsia"/>
          <w:kern w:val="2"/>
          <w:sz w:val="18"/>
          <w:szCs w:val="18"/>
        </w:rPr>
        <w:t>。</w:t>
      </w:r>
      <w:r w:rsidRPr="00A05997">
        <w:rPr>
          <w:rFonts w:ascii="宋体" w:eastAsia="宋体" w:hAnsi="宋体" w:hint="eastAsia"/>
          <w:kern w:val="2"/>
          <w:sz w:val="18"/>
          <w:szCs w:val="18"/>
        </w:rPr>
        <w:t>文献[</w:t>
      </w:r>
      <w:r w:rsidRPr="00A05997">
        <w:rPr>
          <w:rFonts w:ascii="宋体" w:eastAsia="宋体" w:hAnsi="宋体"/>
          <w:kern w:val="2"/>
          <w:sz w:val="18"/>
          <w:szCs w:val="18"/>
        </w:rPr>
        <w:t>12]</w:t>
      </w:r>
      <w:r w:rsidRPr="00A05997">
        <w:rPr>
          <w:rFonts w:ascii="宋体" w:eastAsia="宋体" w:hAnsi="宋体" w:hint="eastAsia"/>
          <w:kern w:val="2"/>
          <w:sz w:val="18"/>
          <w:szCs w:val="18"/>
        </w:rPr>
        <w:t>采用自然语言处理技术提取服务需求中的所有有用功能信息集；根据服务功能信息集度量服务的功能语义相似度；使用</w:t>
      </w:r>
      <w:r w:rsidRPr="00A05997">
        <w:rPr>
          <w:rFonts w:ascii="宋体" w:eastAsia="宋体" w:hAnsi="宋体"/>
          <w:kern w:val="2"/>
          <w:sz w:val="18"/>
          <w:szCs w:val="18"/>
        </w:rPr>
        <w:t>K-means</w:t>
      </w:r>
      <w:r w:rsidRPr="00A05997">
        <w:rPr>
          <w:rFonts w:ascii="宋体" w:eastAsia="宋体" w:hAnsi="宋体" w:hint="eastAsia"/>
          <w:kern w:val="2"/>
          <w:sz w:val="18"/>
          <w:szCs w:val="18"/>
        </w:rPr>
        <w:t>算法实现服务聚类。文献[</w:t>
      </w:r>
      <w:r w:rsidRPr="00A05997">
        <w:rPr>
          <w:rFonts w:ascii="宋体" w:eastAsia="宋体" w:hAnsi="宋体"/>
          <w:kern w:val="2"/>
          <w:sz w:val="18"/>
          <w:szCs w:val="18"/>
        </w:rPr>
        <w:t>13]</w:t>
      </w:r>
      <w:r w:rsidRPr="00A05997">
        <w:rPr>
          <w:rFonts w:ascii="宋体" w:eastAsia="宋体" w:hAnsi="宋体" w:hint="eastAsia"/>
          <w:kern w:val="2"/>
          <w:sz w:val="18"/>
          <w:szCs w:val="18"/>
        </w:rPr>
        <w:t>提出了基于深度学习卷积神经网络的短文本聚类算法，</w:t>
      </w:r>
      <w:r w:rsidR="00C43940">
        <w:rPr>
          <w:rFonts w:ascii="宋体" w:eastAsia="宋体" w:hAnsi="宋体" w:hint="eastAsia"/>
          <w:kern w:val="2"/>
          <w:sz w:val="18"/>
          <w:szCs w:val="18"/>
        </w:rPr>
        <w:t>短文本</w:t>
      </w:r>
      <w:r w:rsidRPr="00A05997">
        <w:rPr>
          <w:rFonts w:ascii="宋体" w:eastAsia="宋体" w:hAnsi="宋体" w:hint="eastAsia"/>
          <w:kern w:val="2"/>
          <w:sz w:val="18"/>
          <w:szCs w:val="18"/>
        </w:rPr>
        <w:t>经过神经网络特征提取后再由传统聚类算法对</w:t>
      </w:r>
      <w:r w:rsidR="005B6737">
        <w:rPr>
          <w:rFonts w:ascii="宋体" w:eastAsia="宋体" w:hAnsi="宋体" w:hint="eastAsia"/>
          <w:kern w:val="2"/>
          <w:sz w:val="18"/>
          <w:szCs w:val="18"/>
        </w:rPr>
        <w:t>文本特征</w:t>
      </w:r>
      <w:r w:rsidRPr="00A05997">
        <w:rPr>
          <w:rFonts w:ascii="宋体" w:eastAsia="宋体" w:hAnsi="宋体" w:hint="eastAsia"/>
          <w:kern w:val="2"/>
          <w:sz w:val="18"/>
          <w:szCs w:val="18"/>
        </w:rPr>
        <w:t>聚类。</w:t>
      </w:r>
    </w:p>
    <w:p w14:paraId="505C50EE" w14:textId="44CDA93B" w:rsidR="00890048" w:rsidRPr="00A05997" w:rsidRDefault="00890048" w:rsidP="00E746AB">
      <w:pPr>
        <w:spacing w:after="0" w:line="360" w:lineRule="auto"/>
        <w:ind w:firstLineChars="200" w:firstLine="360"/>
        <w:jc w:val="both"/>
        <w:rPr>
          <w:rFonts w:ascii="宋体" w:eastAsia="宋体" w:hAnsi="宋体"/>
          <w:kern w:val="2"/>
          <w:sz w:val="18"/>
          <w:szCs w:val="18"/>
        </w:rPr>
      </w:pPr>
      <w:r w:rsidRPr="00A05997">
        <w:rPr>
          <w:rFonts w:ascii="宋体" w:eastAsia="宋体" w:hAnsi="宋体" w:hint="eastAsia"/>
          <w:kern w:val="2"/>
          <w:sz w:val="18"/>
          <w:szCs w:val="18"/>
        </w:rPr>
        <w:t>需求文本聚类已由算法改进逐渐改变为特征提取的改进，只有好的语料才能达到好的聚类目标。聚类的结果不仅</w:t>
      </w:r>
      <w:r w:rsidR="00262299">
        <w:rPr>
          <w:rFonts w:ascii="宋体" w:eastAsia="宋体" w:hAnsi="宋体" w:hint="eastAsia"/>
          <w:kern w:val="2"/>
          <w:sz w:val="18"/>
          <w:szCs w:val="18"/>
        </w:rPr>
        <w:t>便于</w:t>
      </w:r>
      <w:r w:rsidRPr="00A05997">
        <w:rPr>
          <w:rFonts w:ascii="宋体" w:eastAsia="宋体" w:hAnsi="宋体" w:hint="eastAsia"/>
          <w:kern w:val="2"/>
          <w:sz w:val="18"/>
          <w:szCs w:val="18"/>
        </w:rPr>
        <w:lastRenderedPageBreak/>
        <w:t>需求分析人员进行需求审查，也</w:t>
      </w:r>
      <w:r w:rsidR="00262299">
        <w:rPr>
          <w:rFonts w:ascii="宋体" w:eastAsia="宋体" w:hAnsi="宋体" w:hint="eastAsia"/>
          <w:kern w:val="2"/>
          <w:sz w:val="18"/>
          <w:szCs w:val="18"/>
        </w:rPr>
        <w:t>便于</w:t>
      </w:r>
      <w:r w:rsidRPr="00A05997">
        <w:rPr>
          <w:rFonts w:ascii="宋体" w:eastAsia="宋体" w:hAnsi="宋体" w:hint="eastAsia"/>
          <w:kern w:val="2"/>
          <w:sz w:val="18"/>
          <w:szCs w:val="18"/>
        </w:rPr>
        <w:t>软件开发人员进行软件编程</w:t>
      </w:r>
      <w:r w:rsidR="00262299">
        <w:rPr>
          <w:rFonts w:ascii="宋体" w:eastAsia="宋体" w:hAnsi="宋体" w:hint="eastAsia"/>
          <w:kern w:val="2"/>
          <w:sz w:val="18"/>
          <w:szCs w:val="18"/>
        </w:rPr>
        <w:t>，同时便于</w:t>
      </w:r>
      <w:r w:rsidRPr="00A05997">
        <w:rPr>
          <w:rFonts w:ascii="宋体" w:eastAsia="宋体" w:hAnsi="宋体" w:hint="eastAsia"/>
          <w:kern w:val="2"/>
          <w:sz w:val="18"/>
          <w:szCs w:val="18"/>
        </w:rPr>
        <w:t>维护人员对软件系统</w:t>
      </w:r>
      <w:r w:rsidR="00262299">
        <w:rPr>
          <w:rFonts w:ascii="宋体" w:eastAsia="宋体" w:hAnsi="宋体" w:hint="eastAsia"/>
          <w:kern w:val="2"/>
          <w:sz w:val="18"/>
          <w:szCs w:val="18"/>
        </w:rPr>
        <w:t>进行</w:t>
      </w:r>
      <w:r w:rsidRPr="00A05997">
        <w:rPr>
          <w:rFonts w:ascii="宋体" w:eastAsia="宋体" w:hAnsi="宋体" w:hint="eastAsia"/>
          <w:kern w:val="2"/>
          <w:sz w:val="18"/>
          <w:szCs w:val="18"/>
        </w:rPr>
        <w:t>修改和变更</w:t>
      </w:r>
      <w:r w:rsidRPr="000F0DBA">
        <w:rPr>
          <w:rFonts w:ascii="宋体" w:eastAsia="宋体" w:hAnsi="宋体" w:hint="eastAsia"/>
          <w:kern w:val="2"/>
          <w:sz w:val="18"/>
          <w:szCs w:val="18"/>
          <w:vertAlign w:val="superscript"/>
        </w:rPr>
        <w:t>[</w:t>
      </w:r>
      <w:r w:rsidRPr="000F0DBA">
        <w:rPr>
          <w:rFonts w:ascii="宋体" w:eastAsia="宋体" w:hAnsi="宋体"/>
          <w:kern w:val="2"/>
          <w:sz w:val="18"/>
          <w:szCs w:val="18"/>
          <w:vertAlign w:val="superscript"/>
        </w:rPr>
        <w:t>14]</w:t>
      </w:r>
      <w:r w:rsidRPr="00A05997">
        <w:rPr>
          <w:rFonts w:ascii="宋体" w:eastAsia="宋体" w:hAnsi="宋体" w:hint="eastAsia"/>
          <w:kern w:val="2"/>
          <w:sz w:val="18"/>
          <w:szCs w:val="18"/>
        </w:rPr>
        <w:t>。</w:t>
      </w:r>
    </w:p>
    <w:p w14:paraId="00999249" w14:textId="77777777" w:rsidR="00890048" w:rsidRPr="00023DA9" w:rsidRDefault="00890048" w:rsidP="00E746AB">
      <w:pPr>
        <w:pStyle w:val="2"/>
        <w:numPr>
          <w:ilvl w:val="1"/>
          <w:numId w:val="4"/>
        </w:numPr>
        <w:spacing w:before="74" w:after="74" w:line="360" w:lineRule="auto"/>
        <w:ind w:left="0" w:firstLine="0"/>
      </w:pPr>
      <w:r w:rsidRPr="00023DA9">
        <w:rPr>
          <w:rFonts w:hint="eastAsia"/>
        </w:rPr>
        <w:t>文本聚类方法研究</w:t>
      </w:r>
    </w:p>
    <w:p w14:paraId="1E8D9A24" w14:textId="75EADDA5" w:rsidR="00890048" w:rsidRPr="007558AA" w:rsidRDefault="00890048" w:rsidP="00E746AB">
      <w:pPr>
        <w:spacing w:after="0" w:line="360" w:lineRule="auto"/>
        <w:ind w:firstLineChars="200" w:firstLine="360"/>
        <w:jc w:val="both"/>
        <w:rPr>
          <w:rFonts w:ascii="宋体" w:eastAsia="宋体" w:hAnsi="宋体"/>
          <w:kern w:val="2"/>
          <w:sz w:val="18"/>
          <w:szCs w:val="18"/>
        </w:rPr>
      </w:pPr>
      <w:r w:rsidRPr="007558AA">
        <w:rPr>
          <w:rFonts w:ascii="宋体" w:eastAsia="宋体" w:hAnsi="宋体" w:hint="eastAsia"/>
          <w:kern w:val="2"/>
          <w:sz w:val="18"/>
          <w:szCs w:val="18"/>
        </w:rPr>
        <w:t>一般的文本聚类算法都是先通过Word2vec</w:t>
      </w:r>
      <w:r w:rsidRPr="000F0DBA">
        <w:rPr>
          <w:rFonts w:ascii="宋体" w:eastAsia="宋体" w:hAnsi="宋体" w:hint="eastAsia"/>
          <w:kern w:val="2"/>
          <w:sz w:val="18"/>
          <w:szCs w:val="18"/>
          <w:vertAlign w:val="superscript"/>
        </w:rPr>
        <w:t>[</w:t>
      </w:r>
      <w:r w:rsidRPr="000F0DBA">
        <w:rPr>
          <w:rFonts w:ascii="宋体" w:eastAsia="宋体" w:hAnsi="宋体"/>
          <w:kern w:val="2"/>
          <w:sz w:val="18"/>
          <w:szCs w:val="18"/>
          <w:vertAlign w:val="superscript"/>
        </w:rPr>
        <w:t>15]</w:t>
      </w:r>
      <w:r w:rsidRPr="007558AA">
        <w:rPr>
          <w:rFonts w:ascii="宋体" w:eastAsia="宋体" w:hAnsi="宋体" w:hint="eastAsia"/>
          <w:kern w:val="2"/>
          <w:sz w:val="18"/>
          <w:szCs w:val="18"/>
        </w:rPr>
        <w:t>预训练词向量，然后直接由传统聚类算法</w:t>
      </w:r>
      <w:r w:rsidR="00262299">
        <w:rPr>
          <w:rFonts w:ascii="宋体" w:eastAsia="宋体" w:hAnsi="宋体" w:hint="eastAsia"/>
          <w:kern w:val="2"/>
          <w:sz w:val="18"/>
          <w:szCs w:val="18"/>
        </w:rPr>
        <w:t>进行</w:t>
      </w:r>
      <w:r w:rsidRPr="007558AA">
        <w:rPr>
          <w:rFonts w:ascii="宋体" w:eastAsia="宋体" w:hAnsi="宋体" w:hint="eastAsia"/>
          <w:kern w:val="2"/>
          <w:sz w:val="18"/>
          <w:szCs w:val="18"/>
        </w:rPr>
        <w:t>划分。但是，在特征提取过程中，我们应该考虑序列的内部关系和语义信息，直接由Word2vec训练未考虑上下文关系。传统的聚类算法及</w:t>
      </w:r>
      <w:r w:rsidR="00262299">
        <w:rPr>
          <w:rFonts w:ascii="宋体" w:eastAsia="宋体" w:hAnsi="宋体" w:hint="eastAsia"/>
          <w:kern w:val="2"/>
          <w:sz w:val="18"/>
          <w:szCs w:val="18"/>
        </w:rPr>
        <w:t>其</w:t>
      </w:r>
      <w:r w:rsidRPr="007558AA">
        <w:rPr>
          <w:rFonts w:ascii="宋体" w:eastAsia="宋体" w:hAnsi="宋体" w:hint="eastAsia"/>
          <w:kern w:val="2"/>
          <w:sz w:val="18"/>
          <w:szCs w:val="18"/>
        </w:rPr>
        <w:t>改进都是基于划分方法和层级方法，如K-</w:t>
      </w:r>
      <w:r w:rsidRPr="007558AA">
        <w:rPr>
          <w:rFonts w:ascii="宋体" w:eastAsia="宋体" w:hAnsi="宋体"/>
          <w:kern w:val="2"/>
          <w:sz w:val="18"/>
          <w:szCs w:val="18"/>
        </w:rPr>
        <w:t>means</w:t>
      </w:r>
      <w:r w:rsidRPr="000F0DBA">
        <w:rPr>
          <w:rFonts w:ascii="宋体" w:eastAsia="宋体" w:hAnsi="宋体"/>
          <w:kern w:val="2"/>
          <w:sz w:val="18"/>
          <w:szCs w:val="18"/>
          <w:vertAlign w:val="superscript"/>
        </w:rPr>
        <w:t>[16]</w:t>
      </w:r>
      <w:r w:rsidR="00262299">
        <w:rPr>
          <w:rFonts w:ascii="宋体" w:eastAsia="宋体" w:hAnsi="宋体" w:hint="eastAsia"/>
          <w:kern w:val="2"/>
          <w:sz w:val="18"/>
          <w:szCs w:val="18"/>
        </w:rPr>
        <w:t>，</w:t>
      </w:r>
      <w:r w:rsidRPr="007558AA">
        <w:rPr>
          <w:rFonts w:ascii="宋体" w:eastAsia="宋体" w:hAnsi="宋体" w:hint="eastAsia"/>
          <w:kern w:val="2"/>
          <w:sz w:val="18"/>
          <w:szCs w:val="18"/>
        </w:rPr>
        <w:t>Agglomerative</w:t>
      </w:r>
      <w:r w:rsidRPr="007558AA">
        <w:rPr>
          <w:rFonts w:ascii="宋体" w:eastAsia="宋体" w:hAnsi="宋体"/>
          <w:kern w:val="2"/>
          <w:sz w:val="18"/>
          <w:szCs w:val="18"/>
        </w:rPr>
        <w:t xml:space="preserve"> </w:t>
      </w:r>
      <w:r w:rsidRPr="007558AA">
        <w:rPr>
          <w:rFonts w:ascii="宋体" w:eastAsia="宋体" w:hAnsi="宋体" w:hint="eastAsia"/>
          <w:kern w:val="2"/>
          <w:sz w:val="18"/>
          <w:szCs w:val="18"/>
        </w:rPr>
        <w:t>Clustering</w:t>
      </w:r>
      <w:r w:rsidRPr="000F0DBA">
        <w:rPr>
          <w:rFonts w:ascii="宋体" w:eastAsia="宋体" w:hAnsi="宋体" w:hint="eastAsia"/>
          <w:kern w:val="2"/>
          <w:sz w:val="18"/>
          <w:szCs w:val="18"/>
          <w:vertAlign w:val="superscript"/>
        </w:rPr>
        <w:t>[</w:t>
      </w:r>
      <w:r w:rsidRPr="000F0DBA">
        <w:rPr>
          <w:rFonts w:ascii="宋体" w:eastAsia="宋体" w:hAnsi="宋体"/>
          <w:kern w:val="2"/>
          <w:sz w:val="18"/>
          <w:szCs w:val="18"/>
          <w:vertAlign w:val="superscript"/>
        </w:rPr>
        <w:t>17]</w:t>
      </w:r>
      <w:r w:rsidRPr="007558AA">
        <w:rPr>
          <w:rFonts w:ascii="宋体" w:eastAsia="宋体" w:hAnsi="宋体" w:hint="eastAsia"/>
          <w:kern w:val="2"/>
          <w:sz w:val="18"/>
          <w:szCs w:val="18"/>
        </w:rPr>
        <w:t>等。尽管这些算法都在不同领域数据上取得了显著的效果，但这并不意味着这些聚类算法具有普适性，</w:t>
      </w:r>
      <w:r w:rsidR="00262299">
        <w:rPr>
          <w:rFonts w:ascii="宋体" w:eastAsia="宋体" w:hAnsi="宋体" w:hint="eastAsia"/>
          <w:kern w:val="2"/>
          <w:sz w:val="18"/>
          <w:szCs w:val="18"/>
        </w:rPr>
        <w:t>能</w:t>
      </w:r>
      <w:r w:rsidRPr="007558AA">
        <w:rPr>
          <w:rFonts w:ascii="宋体" w:eastAsia="宋体" w:hAnsi="宋体" w:hint="eastAsia"/>
          <w:kern w:val="2"/>
          <w:sz w:val="18"/>
          <w:szCs w:val="18"/>
        </w:rPr>
        <w:t>满足所有的领域知识聚类</w:t>
      </w:r>
      <w:r w:rsidR="00262299">
        <w:rPr>
          <w:rFonts w:ascii="宋体" w:eastAsia="宋体" w:hAnsi="宋体" w:hint="eastAsia"/>
          <w:kern w:val="2"/>
          <w:sz w:val="18"/>
          <w:szCs w:val="18"/>
        </w:rPr>
        <w:t>；同时，</w:t>
      </w:r>
      <w:r w:rsidRPr="007558AA">
        <w:rPr>
          <w:rFonts w:ascii="宋体" w:eastAsia="宋体" w:hAnsi="宋体" w:hint="eastAsia"/>
          <w:kern w:val="2"/>
          <w:sz w:val="18"/>
          <w:szCs w:val="18"/>
        </w:rPr>
        <w:t>在实际应用中，文本和词汇的海量性，以及单个文本在整个向量空间上分布的稀疏性，造成现有算法很难准确找到基于子空间的文本类别</w:t>
      </w:r>
      <w:r w:rsidRPr="000F0DBA">
        <w:rPr>
          <w:rFonts w:ascii="宋体" w:eastAsia="宋体" w:hAnsi="宋体" w:hint="eastAsia"/>
          <w:kern w:val="2"/>
          <w:sz w:val="18"/>
          <w:szCs w:val="18"/>
          <w:vertAlign w:val="superscript"/>
        </w:rPr>
        <w:t>[</w:t>
      </w:r>
      <w:r w:rsidRPr="000F0DBA">
        <w:rPr>
          <w:rFonts w:ascii="宋体" w:eastAsia="宋体" w:hAnsi="宋体"/>
          <w:kern w:val="2"/>
          <w:sz w:val="18"/>
          <w:szCs w:val="18"/>
          <w:vertAlign w:val="superscript"/>
        </w:rPr>
        <w:t>1]</w:t>
      </w:r>
      <w:r w:rsidRPr="007558AA">
        <w:rPr>
          <w:rFonts w:ascii="宋体" w:eastAsia="宋体" w:hAnsi="宋体" w:hint="eastAsia"/>
          <w:kern w:val="2"/>
          <w:sz w:val="18"/>
          <w:szCs w:val="18"/>
        </w:rPr>
        <w:t>。为解决维度灾难问题，PCA</w:t>
      </w:r>
      <w:r w:rsidRPr="000F0DBA">
        <w:rPr>
          <w:rFonts w:ascii="宋体" w:eastAsia="宋体" w:hAnsi="宋体" w:hint="eastAsia"/>
          <w:kern w:val="2"/>
          <w:sz w:val="18"/>
          <w:szCs w:val="18"/>
          <w:vertAlign w:val="superscript"/>
        </w:rPr>
        <w:t>[18]</w:t>
      </w:r>
      <w:r w:rsidRPr="007558AA">
        <w:rPr>
          <w:rFonts w:ascii="宋体" w:eastAsia="宋体" w:hAnsi="宋体" w:hint="eastAsia"/>
          <w:kern w:val="2"/>
          <w:sz w:val="18"/>
          <w:szCs w:val="18"/>
        </w:rPr>
        <w:t>和</w:t>
      </w:r>
      <w:r w:rsidRPr="007558AA">
        <w:rPr>
          <w:rFonts w:ascii="宋体" w:eastAsia="宋体" w:hAnsi="宋体"/>
          <w:kern w:val="2"/>
          <w:sz w:val="18"/>
          <w:szCs w:val="18"/>
        </w:rPr>
        <w:t>LDA</w:t>
      </w:r>
      <w:r w:rsidRPr="000F0DBA">
        <w:rPr>
          <w:rFonts w:ascii="宋体" w:eastAsia="宋体" w:hAnsi="宋体"/>
          <w:kern w:val="2"/>
          <w:sz w:val="18"/>
          <w:szCs w:val="18"/>
          <w:vertAlign w:val="superscript"/>
        </w:rPr>
        <w:t>[19]</w:t>
      </w:r>
      <w:r w:rsidRPr="007558AA">
        <w:rPr>
          <w:rFonts w:ascii="宋体" w:eastAsia="宋体" w:hAnsi="宋体" w:hint="eastAsia"/>
          <w:kern w:val="2"/>
          <w:sz w:val="18"/>
          <w:szCs w:val="18"/>
        </w:rPr>
        <w:t>将高维空间向量映射成低维空间向量，然后基于低维空间向量聚类，但该降维方法适用于线性映射，结果</w:t>
      </w:r>
      <w:r w:rsidR="00262299">
        <w:rPr>
          <w:rFonts w:ascii="宋体" w:eastAsia="宋体" w:hAnsi="宋体" w:hint="eastAsia"/>
          <w:kern w:val="2"/>
          <w:sz w:val="18"/>
          <w:szCs w:val="18"/>
        </w:rPr>
        <w:t>缺乏</w:t>
      </w:r>
      <w:r w:rsidRPr="007558AA">
        <w:rPr>
          <w:rFonts w:ascii="宋体" w:eastAsia="宋体" w:hAnsi="宋体" w:hint="eastAsia"/>
          <w:kern w:val="2"/>
          <w:sz w:val="18"/>
          <w:szCs w:val="18"/>
        </w:rPr>
        <w:t>合理</w:t>
      </w:r>
      <w:r w:rsidR="00262299">
        <w:rPr>
          <w:rFonts w:ascii="宋体" w:eastAsia="宋体" w:hAnsi="宋体" w:hint="eastAsia"/>
          <w:kern w:val="2"/>
          <w:sz w:val="18"/>
          <w:szCs w:val="18"/>
        </w:rPr>
        <w:t>的</w:t>
      </w:r>
      <w:r w:rsidRPr="007558AA">
        <w:rPr>
          <w:rFonts w:ascii="宋体" w:eastAsia="宋体" w:hAnsi="宋体" w:hint="eastAsia"/>
          <w:kern w:val="2"/>
          <w:sz w:val="18"/>
          <w:szCs w:val="18"/>
        </w:rPr>
        <w:t>解释和描述。</w:t>
      </w:r>
    </w:p>
    <w:p w14:paraId="395F2395" w14:textId="77777777" w:rsidR="00023DA9" w:rsidRDefault="007558AA" w:rsidP="00E746AB">
      <w:pPr>
        <w:pStyle w:val="1"/>
        <w:numPr>
          <w:ilvl w:val="0"/>
          <w:numId w:val="2"/>
        </w:numPr>
        <w:spacing w:before="149" w:after="149" w:line="360" w:lineRule="auto"/>
        <w:ind w:left="0" w:firstLine="0"/>
        <w:rPr>
          <w:rFonts w:ascii="黑体" w:hAnsi="黑体"/>
        </w:rPr>
      </w:pPr>
      <w:r w:rsidRPr="00023DA9">
        <w:rPr>
          <w:rFonts w:ascii="黑体" w:hAnsi="黑体" w:hint="eastAsia"/>
        </w:rPr>
        <w:t>S</w:t>
      </w:r>
      <w:r w:rsidRPr="00023DA9">
        <w:rPr>
          <w:rFonts w:ascii="黑体" w:hAnsi="黑体"/>
        </w:rPr>
        <w:t>A-MPCN</w:t>
      </w:r>
      <w:r w:rsidRPr="00023DA9">
        <w:rPr>
          <w:rFonts w:ascii="黑体" w:hAnsi="黑体" w:hint="eastAsia"/>
        </w:rPr>
        <w:t>&amp;</w:t>
      </w:r>
      <w:r w:rsidRPr="00023DA9">
        <w:rPr>
          <w:rFonts w:ascii="黑体" w:hAnsi="黑体"/>
        </w:rPr>
        <w:t>SOM</w:t>
      </w:r>
      <w:r w:rsidRPr="00023DA9">
        <w:rPr>
          <w:rFonts w:ascii="黑体" w:hAnsi="黑体" w:hint="eastAsia"/>
        </w:rPr>
        <w:t>软件需求聚类</w:t>
      </w:r>
    </w:p>
    <w:p w14:paraId="11E4DB91" w14:textId="77777777" w:rsidR="00D24284" w:rsidRDefault="00D24284" w:rsidP="00E746AB">
      <w:pPr>
        <w:pStyle w:val="2"/>
        <w:spacing w:before="74" w:after="74" w:line="360" w:lineRule="auto"/>
      </w:pPr>
      <w:r>
        <w:rPr>
          <w:rFonts w:hint="eastAsia"/>
        </w:rPr>
        <w:t>3.1</w:t>
      </w:r>
      <w:r>
        <w:tab/>
        <w:t>SA-MPCN</w:t>
      </w:r>
      <w:r>
        <w:rPr>
          <w:rFonts w:hint="eastAsia"/>
        </w:rPr>
        <w:t>&amp;</w:t>
      </w:r>
      <w:r>
        <w:t>SOM</w:t>
      </w:r>
      <w:r>
        <w:rPr>
          <w:rFonts w:hint="eastAsia"/>
        </w:rPr>
        <w:t>算法模型</w:t>
      </w:r>
    </w:p>
    <w:p w14:paraId="13C80FF6" w14:textId="4DF5C6FB" w:rsidR="00D24284" w:rsidRPr="007558AA" w:rsidRDefault="00D24284" w:rsidP="00E746AB">
      <w:pPr>
        <w:spacing w:after="0" w:line="360" w:lineRule="auto"/>
        <w:ind w:firstLineChars="200" w:firstLine="360"/>
        <w:jc w:val="both"/>
        <w:rPr>
          <w:rFonts w:ascii="宋体" w:eastAsia="宋体" w:hAnsi="宋体"/>
          <w:kern w:val="2"/>
          <w:sz w:val="18"/>
          <w:szCs w:val="18"/>
        </w:rPr>
      </w:pPr>
      <w:r w:rsidRPr="007558AA">
        <w:rPr>
          <w:rFonts w:ascii="宋体" w:eastAsia="宋体" w:hAnsi="宋体" w:hint="eastAsia"/>
          <w:kern w:val="2"/>
          <w:sz w:val="18"/>
          <w:szCs w:val="18"/>
        </w:rPr>
        <w:t>文本聚类结果的好坏不仅取决于文本特征的提取，还依赖于聚类算法对数据的适用性。</w:t>
      </w:r>
      <w:bookmarkStart w:id="2" w:name="_Hlk14117497"/>
      <w:r w:rsidRPr="007558AA">
        <w:rPr>
          <w:rFonts w:ascii="宋体" w:eastAsia="宋体" w:hAnsi="宋体" w:hint="eastAsia"/>
          <w:kern w:val="2"/>
          <w:sz w:val="18"/>
          <w:szCs w:val="18"/>
        </w:rPr>
        <w:t>为提高需求文本特征提取和聚类</w:t>
      </w:r>
      <w:r w:rsidR="00B613E8">
        <w:rPr>
          <w:rFonts w:ascii="宋体" w:eastAsia="宋体" w:hAnsi="宋体" w:hint="eastAsia"/>
          <w:kern w:val="2"/>
          <w:sz w:val="18"/>
          <w:szCs w:val="18"/>
        </w:rPr>
        <w:t>的</w:t>
      </w:r>
      <w:r w:rsidRPr="007558AA">
        <w:rPr>
          <w:rFonts w:ascii="宋体" w:eastAsia="宋体" w:hAnsi="宋体" w:hint="eastAsia"/>
          <w:kern w:val="2"/>
          <w:sz w:val="18"/>
          <w:szCs w:val="18"/>
        </w:rPr>
        <w:t>效率</w:t>
      </w:r>
      <w:bookmarkEnd w:id="2"/>
      <w:r w:rsidRPr="007558AA">
        <w:rPr>
          <w:rFonts w:ascii="宋体" w:eastAsia="宋体" w:hAnsi="宋体" w:hint="eastAsia"/>
          <w:kern w:val="2"/>
          <w:sz w:val="18"/>
          <w:szCs w:val="18"/>
        </w:rPr>
        <w:t>，本文提出了融合自注意力机制和多路金字塔卷积的软件需求聚类算法模型</w:t>
      </w:r>
      <w:r w:rsidR="00B613E8">
        <w:rPr>
          <w:rFonts w:ascii="宋体" w:eastAsia="宋体" w:hAnsi="宋体" w:hint="eastAsia"/>
          <w:kern w:val="2"/>
          <w:sz w:val="18"/>
          <w:szCs w:val="18"/>
        </w:rPr>
        <w:t>——</w:t>
      </w:r>
      <w:r w:rsidRPr="007558AA">
        <w:rPr>
          <w:rFonts w:ascii="宋体" w:eastAsia="宋体" w:hAnsi="宋体" w:hint="eastAsia"/>
          <w:kern w:val="2"/>
          <w:sz w:val="18"/>
          <w:szCs w:val="18"/>
        </w:rPr>
        <w:t>S</w:t>
      </w:r>
      <w:r w:rsidRPr="007558AA">
        <w:rPr>
          <w:rFonts w:ascii="宋体" w:eastAsia="宋体" w:hAnsi="宋体"/>
          <w:kern w:val="2"/>
          <w:sz w:val="18"/>
          <w:szCs w:val="18"/>
        </w:rPr>
        <w:t>A</w:t>
      </w:r>
      <w:r w:rsidRPr="007558AA">
        <w:rPr>
          <w:rFonts w:ascii="宋体" w:eastAsia="宋体" w:hAnsi="宋体" w:hint="eastAsia"/>
          <w:kern w:val="2"/>
          <w:sz w:val="18"/>
          <w:szCs w:val="18"/>
        </w:rPr>
        <w:t>-</w:t>
      </w:r>
      <w:r w:rsidRPr="007558AA">
        <w:rPr>
          <w:rFonts w:ascii="宋体" w:eastAsia="宋体" w:hAnsi="宋体"/>
          <w:kern w:val="2"/>
          <w:sz w:val="18"/>
          <w:szCs w:val="18"/>
        </w:rPr>
        <w:t>MPCN</w:t>
      </w:r>
      <w:r w:rsidRPr="007558AA">
        <w:rPr>
          <w:rFonts w:ascii="宋体" w:eastAsia="宋体" w:hAnsi="宋体" w:hint="eastAsia"/>
          <w:kern w:val="2"/>
          <w:sz w:val="18"/>
          <w:szCs w:val="18"/>
        </w:rPr>
        <w:t>&amp;</w:t>
      </w:r>
      <w:r w:rsidRPr="007558AA">
        <w:rPr>
          <w:rFonts w:ascii="宋体" w:eastAsia="宋体" w:hAnsi="宋体"/>
          <w:kern w:val="2"/>
          <w:sz w:val="18"/>
          <w:szCs w:val="18"/>
        </w:rPr>
        <w:t>SOM</w:t>
      </w:r>
      <w:r w:rsidRPr="007558AA">
        <w:rPr>
          <w:rFonts w:ascii="宋体" w:eastAsia="宋体" w:hAnsi="宋体" w:hint="eastAsia"/>
          <w:kern w:val="2"/>
          <w:sz w:val="18"/>
          <w:szCs w:val="18"/>
        </w:rPr>
        <w:t>（S</w:t>
      </w:r>
      <w:r w:rsidRPr="007558AA">
        <w:rPr>
          <w:rFonts w:ascii="宋体" w:eastAsia="宋体" w:hAnsi="宋体"/>
          <w:kern w:val="2"/>
          <w:sz w:val="18"/>
          <w:szCs w:val="18"/>
        </w:rPr>
        <w:t>elf-A</w:t>
      </w:r>
      <w:r w:rsidRPr="007558AA">
        <w:rPr>
          <w:rFonts w:ascii="宋体" w:eastAsia="宋体" w:hAnsi="宋体" w:hint="eastAsia"/>
          <w:kern w:val="2"/>
          <w:sz w:val="18"/>
          <w:szCs w:val="18"/>
        </w:rPr>
        <w:t xml:space="preserve">ttention </w:t>
      </w:r>
      <w:r w:rsidRPr="007558AA">
        <w:rPr>
          <w:rFonts w:ascii="宋体" w:eastAsia="宋体" w:hAnsi="宋体"/>
          <w:kern w:val="2"/>
          <w:sz w:val="18"/>
          <w:szCs w:val="18"/>
        </w:rPr>
        <w:t>Multi</w:t>
      </w:r>
      <w:r w:rsidR="00813C0C">
        <w:rPr>
          <w:rFonts w:ascii="宋体" w:eastAsia="宋体" w:hAnsi="宋体" w:hint="eastAsia"/>
          <w:kern w:val="2"/>
          <w:sz w:val="18"/>
          <w:szCs w:val="18"/>
        </w:rPr>
        <w:t>-</w:t>
      </w:r>
      <w:r w:rsidR="00813C0C">
        <w:rPr>
          <w:rFonts w:ascii="宋体" w:eastAsia="宋体" w:hAnsi="宋体"/>
          <w:kern w:val="2"/>
          <w:sz w:val="18"/>
          <w:szCs w:val="18"/>
        </w:rPr>
        <w:t>Channel</w:t>
      </w:r>
      <w:r w:rsidRPr="007558AA">
        <w:rPr>
          <w:rFonts w:ascii="宋体" w:eastAsia="宋体" w:hAnsi="宋体"/>
          <w:kern w:val="2"/>
          <w:sz w:val="18"/>
          <w:szCs w:val="18"/>
        </w:rPr>
        <w:t xml:space="preserve"> Pyra</w:t>
      </w:r>
      <w:r w:rsidRPr="007558AA">
        <w:rPr>
          <w:rFonts w:ascii="宋体" w:eastAsia="宋体" w:hAnsi="宋体" w:hint="eastAsia"/>
          <w:kern w:val="2"/>
          <w:sz w:val="18"/>
          <w:szCs w:val="18"/>
        </w:rPr>
        <w:t>m</w:t>
      </w:r>
      <w:r w:rsidRPr="007558AA">
        <w:rPr>
          <w:rFonts w:ascii="宋体" w:eastAsia="宋体" w:hAnsi="宋体"/>
          <w:kern w:val="2"/>
          <w:sz w:val="18"/>
          <w:szCs w:val="18"/>
        </w:rPr>
        <w:t>id Conv</w:t>
      </w:r>
      <w:r w:rsidRPr="007558AA">
        <w:rPr>
          <w:rFonts w:ascii="宋体" w:eastAsia="宋体" w:hAnsi="宋体" w:hint="eastAsia"/>
          <w:kern w:val="2"/>
          <w:sz w:val="18"/>
          <w:szCs w:val="18"/>
        </w:rPr>
        <w:t>o</w:t>
      </w:r>
      <w:r w:rsidRPr="007558AA">
        <w:rPr>
          <w:rFonts w:ascii="宋体" w:eastAsia="宋体" w:hAnsi="宋体"/>
          <w:kern w:val="2"/>
          <w:sz w:val="18"/>
          <w:szCs w:val="18"/>
        </w:rPr>
        <w:t xml:space="preserve">lution Network and </w:t>
      </w:r>
      <w:r w:rsidRPr="007558AA">
        <w:rPr>
          <w:rFonts w:ascii="宋体" w:eastAsia="宋体" w:hAnsi="宋体" w:hint="eastAsia"/>
          <w:kern w:val="2"/>
          <w:sz w:val="18"/>
          <w:szCs w:val="18"/>
        </w:rPr>
        <w:t>Self</w:t>
      </w:r>
      <w:r w:rsidRPr="007558AA">
        <w:rPr>
          <w:rFonts w:ascii="宋体" w:eastAsia="宋体" w:hAnsi="宋体"/>
          <w:kern w:val="2"/>
          <w:sz w:val="18"/>
          <w:szCs w:val="18"/>
        </w:rPr>
        <w:t xml:space="preserve"> Organization Map</w:t>
      </w:r>
      <w:r w:rsidRPr="007558AA">
        <w:rPr>
          <w:rFonts w:ascii="宋体" w:eastAsia="宋体" w:hAnsi="宋体" w:hint="eastAsia"/>
          <w:kern w:val="2"/>
          <w:sz w:val="18"/>
          <w:szCs w:val="18"/>
        </w:rPr>
        <w:t>），</w:t>
      </w:r>
      <w:r w:rsidR="00B613E8">
        <w:rPr>
          <w:rFonts w:ascii="宋体" w:eastAsia="宋体" w:hAnsi="宋体" w:hint="eastAsia"/>
          <w:kern w:val="2"/>
          <w:sz w:val="18"/>
          <w:szCs w:val="18"/>
        </w:rPr>
        <w:t>其</w:t>
      </w:r>
      <w:r w:rsidRPr="007558AA">
        <w:rPr>
          <w:rFonts w:ascii="宋体" w:eastAsia="宋体" w:hAnsi="宋体" w:hint="eastAsia"/>
          <w:kern w:val="2"/>
          <w:sz w:val="18"/>
          <w:szCs w:val="18"/>
        </w:rPr>
        <w:t>通过改善特征提取方式，自组织自适应聚类。本文首先将软件需求文本</w:t>
      </w:r>
      <w:r w:rsidR="00B613E8">
        <w:rPr>
          <w:rFonts w:ascii="宋体" w:eastAsia="宋体" w:hAnsi="宋体" w:hint="eastAsia"/>
          <w:kern w:val="2"/>
          <w:sz w:val="18"/>
          <w:szCs w:val="18"/>
        </w:rPr>
        <w:t>进行</w:t>
      </w:r>
      <w:r w:rsidRPr="007558AA">
        <w:rPr>
          <w:rFonts w:ascii="宋体" w:eastAsia="宋体" w:hAnsi="宋体" w:hint="eastAsia"/>
          <w:kern w:val="2"/>
          <w:sz w:val="18"/>
          <w:szCs w:val="18"/>
        </w:rPr>
        <w:t>分词、去停用词和去标点符号</w:t>
      </w:r>
      <w:r w:rsidR="00B613E8">
        <w:rPr>
          <w:rFonts w:ascii="宋体" w:eastAsia="宋体" w:hAnsi="宋体" w:hint="eastAsia"/>
          <w:kern w:val="2"/>
          <w:sz w:val="18"/>
          <w:szCs w:val="18"/>
        </w:rPr>
        <w:t>的处理</w:t>
      </w:r>
      <w:r w:rsidRPr="007558AA">
        <w:rPr>
          <w:rFonts w:ascii="宋体" w:eastAsia="宋体" w:hAnsi="宋体" w:hint="eastAsia"/>
          <w:kern w:val="2"/>
          <w:sz w:val="18"/>
          <w:szCs w:val="18"/>
        </w:rPr>
        <w:t>，</w:t>
      </w:r>
      <w:r w:rsidR="00B613E8">
        <w:rPr>
          <w:rFonts w:ascii="宋体" w:eastAsia="宋体" w:hAnsi="宋体" w:hint="eastAsia"/>
          <w:kern w:val="2"/>
          <w:sz w:val="18"/>
          <w:szCs w:val="18"/>
        </w:rPr>
        <w:t>然后通过</w:t>
      </w:r>
      <w:r w:rsidRPr="007558AA">
        <w:rPr>
          <w:rFonts w:ascii="宋体" w:eastAsia="宋体" w:hAnsi="宋体" w:hint="eastAsia"/>
          <w:kern w:val="2"/>
          <w:sz w:val="18"/>
          <w:szCs w:val="18"/>
        </w:rPr>
        <w:t>B</w:t>
      </w:r>
      <w:r w:rsidRPr="007558AA">
        <w:rPr>
          <w:rFonts w:ascii="宋体" w:eastAsia="宋体" w:hAnsi="宋体"/>
          <w:kern w:val="2"/>
          <w:sz w:val="18"/>
          <w:szCs w:val="18"/>
        </w:rPr>
        <w:t>ERT</w:t>
      </w:r>
      <w:r w:rsidRPr="007558AA">
        <w:rPr>
          <w:rFonts w:ascii="宋体" w:eastAsia="宋体" w:hAnsi="宋体" w:hint="eastAsia"/>
          <w:kern w:val="2"/>
          <w:sz w:val="18"/>
          <w:szCs w:val="18"/>
        </w:rPr>
        <w:t>词向量工具</w:t>
      </w:r>
      <w:r w:rsidR="00B613E8">
        <w:rPr>
          <w:rFonts w:ascii="宋体" w:eastAsia="宋体" w:hAnsi="宋体" w:hint="eastAsia"/>
          <w:kern w:val="2"/>
          <w:sz w:val="18"/>
          <w:szCs w:val="18"/>
        </w:rPr>
        <w:t>将其</w:t>
      </w:r>
      <w:r w:rsidRPr="007558AA">
        <w:rPr>
          <w:rFonts w:ascii="宋体" w:eastAsia="宋体" w:hAnsi="宋体" w:hint="eastAsia"/>
          <w:kern w:val="2"/>
          <w:sz w:val="18"/>
          <w:szCs w:val="18"/>
        </w:rPr>
        <w:t>训练成词向量形式，</w:t>
      </w:r>
      <w:r w:rsidR="00B613E8">
        <w:rPr>
          <w:rFonts w:ascii="宋体" w:eastAsia="宋体" w:hAnsi="宋体" w:hint="eastAsia"/>
          <w:kern w:val="2"/>
          <w:sz w:val="18"/>
          <w:szCs w:val="18"/>
        </w:rPr>
        <w:t>利用</w:t>
      </w:r>
      <w:r w:rsidRPr="007558AA">
        <w:rPr>
          <w:rFonts w:ascii="宋体" w:eastAsia="宋体" w:hAnsi="宋体" w:hint="eastAsia"/>
          <w:kern w:val="2"/>
          <w:sz w:val="18"/>
          <w:szCs w:val="18"/>
        </w:rPr>
        <w:t>Self</w:t>
      </w:r>
      <w:r w:rsidRPr="007558AA">
        <w:rPr>
          <w:rFonts w:ascii="宋体" w:eastAsia="宋体" w:hAnsi="宋体"/>
          <w:kern w:val="2"/>
          <w:sz w:val="18"/>
          <w:szCs w:val="18"/>
        </w:rPr>
        <w:t>-Attention</w:t>
      </w:r>
      <w:r w:rsidRPr="007558AA">
        <w:rPr>
          <w:rFonts w:ascii="宋体" w:eastAsia="宋体" w:hAnsi="宋体" w:hint="eastAsia"/>
          <w:kern w:val="2"/>
          <w:sz w:val="18"/>
          <w:szCs w:val="18"/>
        </w:rPr>
        <w:t>提取注意力特征图，再</w:t>
      </w:r>
      <w:r w:rsidR="00B613E8">
        <w:rPr>
          <w:rFonts w:ascii="宋体" w:eastAsia="宋体" w:hAnsi="宋体" w:hint="eastAsia"/>
          <w:kern w:val="2"/>
          <w:sz w:val="18"/>
          <w:szCs w:val="18"/>
        </w:rPr>
        <w:t>用</w:t>
      </w:r>
      <w:r w:rsidRPr="007558AA">
        <w:rPr>
          <w:rFonts w:ascii="宋体" w:eastAsia="宋体" w:hAnsi="宋体" w:hint="eastAsia"/>
          <w:kern w:val="2"/>
          <w:sz w:val="18"/>
          <w:szCs w:val="18"/>
        </w:rPr>
        <w:t>多路金字塔卷积网络（</w:t>
      </w:r>
      <w:r w:rsidRPr="007558AA">
        <w:rPr>
          <w:rFonts w:ascii="宋体" w:eastAsia="宋体" w:hAnsi="宋体"/>
          <w:kern w:val="2"/>
          <w:sz w:val="18"/>
          <w:szCs w:val="18"/>
        </w:rPr>
        <w:t>Multi</w:t>
      </w:r>
      <w:r w:rsidR="00813C0C">
        <w:rPr>
          <w:rFonts w:ascii="宋体" w:eastAsia="宋体" w:hAnsi="宋体"/>
          <w:kern w:val="2"/>
          <w:sz w:val="18"/>
          <w:szCs w:val="18"/>
        </w:rPr>
        <w:t>-Channel</w:t>
      </w:r>
      <w:r w:rsidRPr="007558AA">
        <w:rPr>
          <w:rFonts w:ascii="宋体" w:eastAsia="宋体" w:hAnsi="宋体"/>
          <w:kern w:val="2"/>
          <w:sz w:val="18"/>
          <w:szCs w:val="18"/>
        </w:rPr>
        <w:t xml:space="preserve"> Pyra</w:t>
      </w:r>
      <w:r w:rsidRPr="007558AA">
        <w:rPr>
          <w:rFonts w:ascii="宋体" w:eastAsia="宋体" w:hAnsi="宋体" w:hint="eastAsia"/>
          <w:kern w:val="2"/>
          <w:sz w:val="18"/>
          <w:szCs w:val="18"/>
        </w:rPr>
        <w:t>m</w:t>
      </w:r>
      <w:r w:rsidRPr="007558AA">
        <w:rPr>
          <w:rFonts w:ascii="宋体" w:eastAsia="宋体" w:hAnsi="宋体"/>
          <w:kern w:val="2"/>
          <w:sz w:val="18"/>
          <w:szCs w:val="18"/>
        </w:rPr>
        <w:t>id Conv</w:t>
      </w:r>
      <w:r w:rsidRPr="007558AA">
        <w:rPr>
          <w:rFonts w:ascii="宋体" w:eastAsia="宋体" w:hAnsi="宋体" w:hint="eastAsia"/>
          <w:kern w:val="2"/>
          <w:sz w:val="18"/>
          <w:szCs w:val="18"/>
        </w:rPr>
        <w:t>o</w:t>
      </w:r>
      <w:r w:rsidRPr="007558AA">
        <w:rPr>
          <w:rFonts w:ascii="宋体" w:eastAsia="宋体" w:hAnsi="宋体"/>
          <w:kern w:val="2"/>
          <w:sz w:val="18"/>
          <w:szCs w:val="18"/>
        </w:rPr>
        <w:t>lution Network</w:t>
      </w:r>
      <w:r w:rsidRPr="007558AA">
        <w:rPr>
          <w:rFonts w:ascii="宋体" w:eastAsia="宋体" w:hAnsi="宋体" w:hint="eastAsia"/>
          <w:kern w:val="2"/>
          <w:sz w:val="18"/>
          <w:szCs w:val="18"/>
        </w:rPr>
        <w:t>）完成文本特征的提取，最终由S</w:t>
      </w:r>
      <w:r w:rsidRPr="007558AA">
        <w:rPr>
          <w:rFonts w:ascii="宋体" w:eastAsia="宋体" w:hAnsi="宋体"/>
          <w:kern w:val="2"/>
          <w:sz w:val="18"/>
          <w:szCs w:val="18"/>
        </w:rPr>
        <w:t>OM</w:t>
      </w:r>
      <w:r w:rsidRPr="007558AA">
        <w:rPr>
          <w:rFonts w:ascii="宋体" w:eastAsia="宋体" w:hAnsi="宋体" w:hint="eastAsia"/>
          <w:kern w:val="2"/>
          <w:sz w:val="18"/>
          <w:szCs w:val="18"/>
        </w:rPr>
        <w:t>（Self</w:t>
      </w:r>
      <w:r w:rsidRPr="007558AA">
        <w:rPr>
          <w:rFonts w:ascii="宋体" w:eastAsia="宋体" w:hAnsi="宋体"/>
          <w:kern w:val="2"/>
          <w:sz w:val="18"/>
          <w:szCs w:val="18"/>
        </w:rPr>
        <w:t xml:space="preserve"> Organization Map</w:t>
      </w:r>
      <w:r w:rsidRPr="007558AA">
        <w:rPr>
          <w:rFonts w:ascii="宋体" w:eastAsia="宋体" w:hAnsi="宋体" w:hint="eastAsia"/>
          <w:kern w:val="2"/>
          <w:sz w:val="18"/>
          <w:szCs w:val="18"/>
        </w:rPr>
        <w:t>）完成聚类。本文算法模型如图1所示。</w:t>
      </w:r>
    </w:p>
    <w:p w14:paraId="7D191260" w14:textId="77777777" w:rsidR="00D24284" w:rsidRDefault="00D24284" w:rsidP="00E746AB">
      <w:pPr>
        <w:spacing w:line="360" w:lineRule="auto"/>
        <w:rPr>
          <w:b/>
          <w:bCs/>
          <w:sz w:val="18"/>
          <w:szCs w:val="18"/>
        </w:rPr>
      </w:pPr>
      <w:r>
        <w:rPr>
          <w:bCs/>
          <w:sz w:val="21"/>
          <w:szCs w:val="21"/>
        </w:rPr>
        <w:object w:dxaOrig="8866" w:dyaOrig="2475" w14:anchorId="1D1DA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65.1pt" o:ole="">
            <v:imagedata r:id="rId14" o:title=""/>
          </v:shape>
          <o:OLEObject Type="Embed" ProgID="Visio.Drawing.15" ShapeID="_x0000_i1025" DrawAspect="Content" ObjectID="_1636215855" r:id="rId15"/>
        </w:object>
      </w:r>
    </w:p>
    <w:p w14:paraId="45E2EE0D" w14:textId="77777777" w:rsidR="00D24284" w:rsidRDefault="00D24284" w:rsidP="00E746AB">
      <w:pPr>
        <w:spacing w:after="0" w:line="360" w:lineRule="auto"/>
        <w:jc w:val="center"/>
        <w:rPr>
          <w:rFonts w:ascii="宋体" w:eastAsia="宋体" w:hAnsi="宋体"/>
          <w:kern w:val="2"/>
          <w:sz w:val="15"/>
          <w:szCs w:val="18"/>
        </w:rPr>
      </w:pPr>
      <w:r w:rsidRPr="00766EA9">
        <w:rPr>
          <w:rFonts w:ascii="宋体" w:eastAsia="宋体" w:hAnsi="宋体" w:hint="eastAsia"/>
          <w:kern w:val="2"/>
          <w:sz w:val="15"/>
          <w:szCs w:val="18"/>
        </w:rPr>
        <w:t>图1</w:t>
      </w:r>
      <w:r w:rsidRPr="00766EA9">
        <w:rPr>
          <w:rFonts w:ascii="宋体" w:eastAsia="宋体" w:hAnsi="宋体"/>
          <w:kern w:val="2"/>
          <w:sz w:val="15"/>
          <w:szCs w:val="18"/>
        </w:rPr>
        <w:t xml:space="preserve"> SA-MPCN&amp;SOM</w:t>
      </w:r>
      <w:r w:rsidRPr="00766EA9">
        <w:rPr>
          <w:rFonts w:ascii="宋体" w:eastAsia="宋体" w:hAnsi="宋体" w:hint="eastAsia"/>
          <w:kern w:val="2"/>
          <w:sz w:val="15"/>
          <w:szCs w:val="18"/>
        </w:rPr>
        <w:t>模型</w:t>
      </w:r>
    </w:p>
    <w:p w14:paraId="2DD34842" w14:textId="77777777" w:rsidR="007B3781" w:rsidRPr="00B616A6" w:rsidRDefault="007B3781" w:rsidP="00E746AB">
      <w:pPr>
        <w:spacing w:after="0" w:line="360" w:lineRule="auto"/>
        <w:jc w:val="center"/>
        <w:rPr>
          <w:rFonts w:ascii="宋体" w:eastAsia="宋体" w:hAnsi="宋体"/>
          <w:color w:val="000000"/>
          <w:kern w:val="2"/>
          <w:sz w:val="15"/>
          <w:szCs w:val="18"/>
        </w:rPr>
      </w:pPr>
      <w:r w:rsidRPr="00B616A6">
        <w:rPr>
          <w:rFonts w:ascii="宋体" w:hAnsi="宋体" w:hint="eastAsia"/>
          <w:color w:val="000000"/>
          <w:sz w:val="18"/>
          <w:szCs w:val="18"/>
        </w:rPr>
        <w:t>Fig.1</w:t>
      </w:r>
      <w:r w:rsidRPr="00B616A6">
        <w:rPr>
          <w:rFonts w:ascii="宋体" w:hAnsi="宋体"/>
          <w:color w:val="000000"/>
          <w:sz w:val="18"/>
          <w:szCs w:val="18"/>
        </w:rPr>
        <w:t xml:space="preserve"> </w:t>
      </w:r>
      <w:r w:rsidRPr="00B616A6">
        <w:rPr>
          <w:rFonts w:ascii="宋体" w:eastAsia="宋体" w:hAnsi="宋体"/>
          <w:color w:val="000000"/>
          <w:kern w:val="2"/>
          <w:sz w:val="15"/>
          <w:szCs w:val="18"/>
        </w:rPr>
        <w:t>SA-MPCN&amp;SOM m</w:t>
      </w:r>
      <w:r w:rsidRPr="00B616A6">
        <w:rPr>
          <w:rFonts w:ascii="宋体" w:eastAsia="宋体" w:hAnsi="宋体" w:hint="eastAsia"/>
          <w:color w:val="000000"/>
          <w:kern w:val="2"/>
          <w:sz w:val="15"/>
          <w:szCs w:val="18"/>
        </w:rPr>
        <w:t>odel</w:t>
      </w:r>
    </w:p>
    <w:p w14:paraId="1D87D628" w14:textId="77777777" w:rsidR="00D24284" w:rsidRPr="00AA2499" w:rsidRDefault="00D24284" w:rsidP="00E746AB">
      <w:pPr>
        <w:pStyle w:val="2"/>
        <w:spacing w:before="74" w:after="74" w:line="360" w:lineRule="auto"/>
      </w:pPr>
      <w:r w:rsidRPr="00AA2499">
        <w:rPr>
          <w:rFonts w:hint="eastAsia"/>
        </w:rPr>
        <w:t>3.</w:t>
      </w:r>
      <w:r w:rsidR="00AA2499">
        <w:rPr>
          <w:rFonts w:hint="eastAsia"/>
        </w:rPr>
        <w:t>2</w:t>
      </w:r>
      <w:r w:rsidR="00AA2499">
        <w:tab/>
      </w:r>
      <w:r w:rsidRPr="00AA2499">
        <w:rPr>
          <w:rFonts w:hint="eastAsia"/>
        </w:rPr>
        <w:t>文本预处理</w:t>
      </w:r>
    </w:p>
    <w:p w14:paraId="7F2F8FA0" w14:textId="68D7DBD0" w:rsidR="00D24284" w:rsidRPr="00A569FA" w:rsidRDefault="00D24284" w:rsidP="00E746AB">
      <w:pPr>
        <w:spacing w:after="0" w:line="360" w:lineRule="auto"/>
        <w:ind w:firstLineChars="200" w:firstLine="360"/>
        <w:jc w:val="both"/>
        <w:rPr>
          <w:rFonts w:ascii="宋体" w:eastAsia="宋体" w:hAnsi="宋体"/>
          <w:kern w:val="2"/>
          <w:sz w:val="18"/>
          <w:szCs w:val="18"/>
        </w:rPr>
      </w:pPr>
      <w:r w:rsidRPr="00A569FA">
        <w:rPr>
          <w:rFonts w:ascii="宋体" w:eastAsia="宋体" w:hAnsi="宋体" w:hint="eastAsia"/>
          <w:kern w:val="2"/>
          <w:sz w:val="18"/>
          <w:szCs w:val="18"/>
        </w:rPr>
        <w:t>本文将获得的软件需求语料</w:t>
      </w:r>
      <w:r w:rsidR="00B613E8">
        <w:rPr>
          <w:rFonts w:ascii="宋体" w:eastAsia="宋体" w:hAnsi="宋体" w:hint="eastAsia"/>
          <w:kern w:val="2"/>
          <w:sz w:val="18"/>
          <w:szCs w:val="18"/>
        </w:rPr>
        <w:t>进行</w:t>
      </w:r>
      <w:r w:rsidRPr="00A569FA">
        <w:rPr>
          <w:rFonts w:ascii="宋体" w:eastAsia="宋体" w:hAnsi="宋体" w:hint="eastAsia"/>
          <w:kern w:val="2"/>
          <w:sz w:val="18"/>
          <w:szCs w:val="18"/>
        </w:rPr>
        <w:t>N</w:t>
      </w:r>
      <w:r w:rsidRPr="00A569FA">
        <w:rPr>
          <w:rFonts w:ascii="宋体" w:eastAsia="宋体" w:hAnsi="宋体"/>
          <w:kern w:val="2"/>
          <w:sz w:val="18"/>
          <w:szCs w:val="18"/>
        </w:rPr>
        <w:t>LTK</w:t>
      </w:r>
      <w:r w:rsidRPr="00A569FA">
        <w:rPr>
          <w:rFonts w:ascii="宋体" w:eastAsia="宋体" w:hAnsi="宋体" w:hint="eastAsia"/>
          <w:kern w:val="2"/>
          <w:sz w:val="18"/>
          <w:szCs w:val="18"/>
        </w:rPr>
        <w:t>分词、去停用词</w:t>
      </w:r>
      <w:r w:rsidR="00B613E8">
        <w:rPr>
          <w:rFonts w:ascii="宋体" w:eastAsia="宋体" w:hAnsi="宋体" w:hint="eastAsia"/>
          <w:kern w:val="2"/>
          <w:sz w:val="18"/>
          <w:szCs w:val="18"/>
        </w:rPr>
        <w:t>处理</w:t>
      </w:r>
      <w:r w:rsidRPr="00A569FA">
        <w:rPr>
          <w:rFonts w:ascii="宋体" w:eastAsia="宋体" w:hAnsi="宋体" w:hint="eastAsia"/>
          <w:kern w:val="2"/>
          <w:sz w:val="18"/>
          <w:szCs w:val="18"/>
        </w:rPr>
        <w:t>后，</w:t>
      </w:r>
      <w:r w:rsidR="00B613E8">
        <w:rPr>
          <w:rFonts w:ascii="宋体" w:eastAsia="宋体" w:hAnsi="宋体" w:hint="eastAsia"/>
          <w:kern w:val="2"/>
          <w:sz w:val="18"/>
          <w:szCs w:val="18"/>
        </w:rPr>
        <w:t>利用</w:t>
      </w:r>
      <w:r w:rsidRPr="00A569FA">
        <w:rPr>
          <w:rFonts w:ascii="宋体" w:eastAsia="宋体" w:hAnsi="宋体" w:hint="eastAsia"/>
          <w:kern w:val="2"/>
          <w:sz w:val="18"/>
          <w:szCs w:val="18"/>
        </w:rPr>
        <w:t>词向量工具将原始样本映射到向量空间上</w:t>
      </w:r>
      <w:r w:rsidR="00B613E8">
        <w:rPr>
          <w:rFonts w:ascii="宋体" w:eastAsia="宋体" w:hAnsi="宋体" w:hint="eastAsia"/>
          <w:kern w:val="2"/>
          <w:sz w:val="18"/>
          <w:szCs w:val="18"/>
        </w:rPr>
        <w:t>。鉴</w:t>
      </w:r>
      <w:r w:rsidR="00B613E8" w:rsidRPr="00A569FA">
        <w:rPr>
          <w:rFonts w:ascii="宋体" w:eastAsia="宋体" w:hAnsi="宋体" w:hint="eastAsia"/>
          <w:kern w:val="2"/>
          <w:sz w:val="18"/>
          <w:szCs w:val="18"/>
        </w:rPr>
        <w:t>于</w:t>
      </w:r>
      <w:r w:rsidRPr="00A569FA">
        <w:rPr>
          <w:rFonts w:ascii="宋体" w:eastAsia="宋体" w:hAnsi="宋体" w:hint="eastAsia"/>
          <w:kern w:val="2"/>
          <w:sz w:val="18"/>
          <w:szCs w:val="18"/>
        </w:rPr>
        <w:t>W</w:t>
      </w:r>
      <w:r w:rsidRPr="00A569FA">
        <w:rPr>
          <w:rFonts w:ascii="宋体" w:eastAsia="宋体" w:hAnsi="宋体"/>
          <w:kern w:val="2"/>
          <w:sz w:val="18"/>
          <w:szCs w:val="18"/>
        </w:rPr>
        <w:t>ord2vec</w:t>
      </w:r>
      <w:r w:rsidRPr="00A569FA">
        <w:rPr>
          <w:rFonts w:ascii="宋体" w:eastAsia="宋体" w:hAnsi="宋体" w:hint="eastAsia"/>
          <w:kern w:val="2"/>
          <w:sz w:val="18"/>
          <w:szCs w:val="18"/>
        </w:rPr>
        <w:t>的训练未考虑语序对句子的影响，句子不能拥有一个整体含义，本文使用B</w:t>
      </w:r>
      <w:r w:rsidRPr="00A569FA">
        <w:rPr>
          <w:rFonts w:ascii="宋体" w:eastAsia="宋体" w:hAnsi="宋体"/>
          <w:kern w:val="2"/>
          <w:sz w:val="18"/>
          <w:szCs w:val="18"/>
        </w:rPr>
        <w:t>ERT</w:t>
      </w:r>
      <w:r w:rsidRPr="00D42817">
        <w:rPr>
          <w:rFonts w:ascii="宋体" w:eastAsia="宋体" w:hAnsi="宋体"/>
          <w:kern w:val="2"/>
          <w:sz w:val="18"/>
          <w:szCs w:val="18"/>
          <w:vertAlign w:val="superscript"/>
        </w:rPr>
        <w:t>[7]</w:t>
      </w:r>
      <w:r w:rsidRPr="00A569FA">
        <w:rPr>
          <w:rFonts w:ascii="宋体" w:eastAsia="宋体" w:hAnsi="宋体" w:hint="eastAsia"/>
          <w:kern w:val="2"/>
          <w:sz w:val="18"/>
          <w:szCs w:val="18"/>
        </w:rPr>
        <w:t>来完成对需求文本的向量转换。文本预处理模型如图2所示。</w:t>
      </w:r>
    </w:p>
    <w:p w14:paraId="5EA5D7D2" w14:textId="57986FFA" w:rsidR="00D24284" w:rsidRDefault="00683184" w:rsidP="00E746AB">
      <w:pPr>
        <w:spacing w:line="360" w:lineRule="auto"/>
        <w:jc w:val="center"/>
        <w:rPr>
          <w:bCs/>
          <w:sz w:val="21"/>
          <w:szCs w:val="21"/>
        </w:rPr>
      </w:pPr>
      <w:r>
        <w:rPr>
          <w:bCs/>
          <w:sz w:val="21"/>
          <w:szCs w:val="21"/>
        </w:rPr>
        <w:object w:dxaOrig="6046" w:dyaOrig="4561" w14:anchorId="1497DB36">
          <v:shape id="_x0000_i1026" type="#_x0000_t75" style="width:184.95pt;height:145.5pt" o:ole="">
            <v:imagedata r:id="rId16" o:title=""/>
          </v:shape>
          <o:OLEObject Type="Embed" ProgID="Visio.Drawing.15" ShapeID="_x0000_i1026" DrawAspect="Content" ObjectID="_1636215856" r:id="rId17"/>
        </w:object>
      </w:r>
    </w:p>
    <w:p w14:paraId="1B55864E" w14:textId="77777777" w:rsidR="00D24284" w:rsidRDefault="00D24284" w:rsidP="00E746AB">
      <w:pPr>
        <w:spacing w:after="0" w:line="360" w:lineRule="auto"/>
        <w:jc w:val="center"/>
        <w:rPr>
          <w:rFonts w:ascii="宋体" w:eastAsia="宋体" w:hAnsi="宋体"/>
          <w:kern w:val="2"/>
          <w:sz w:val="15"/>
          <w:szCs w:val="18"/>
        </w:rPr>
      </w:pPr>
      <w:r w:rsidRPr="00A569FA">
        <w:rPr>
          <w:rFonts w:ascii="宋体" w:eastAsia="宋体" w:hAnsi="宋体" w:hint="eastAsia"/>
          <w:kern w:val="2"/>
          <w:sz w:val="15"/>
          <w:szCs w:val="18"/>
        </w:rPr>
        <w:t>图2</w:t>
      </w:r>
      <w:r w:rsidRPr="00A569FA">
        <w:rPr>
          <w:rFonts w:ascii="宋体" w:eastAsia="宋体" w:hAnsi="宋体"/>
          <w:kern w:val="2"/>
          <w:sz w:val="15"/>
          <w:szCs w:val="18"/>
        </w:rPr>
        <w:t xml:space="preserve"> </w:t>
      </w:r>
      <w:r w:rsidRPr="00A569FA">
        <w:rPr>
          <w:rFonts w:ascii="宋体" w:eastAsia="宋体" w:hAnsi="宋体" w:hint="eastAsia"/>
          <w:kern w:val="2"/>
          <w:sz w:val="15"/>
          <w:szCs w:val="18"/>
        </w:rPr>
        <w:t>文本预处理</w:t>
      </w:r>
    </w:p>
    <w:p w14:paraId="3B0E3135" w14:textId="77777777" w:rsidR="00463FAD" w:rsidRPr="00B616A6" w:rsidRDefault="00463FAD" w:rsidP="00E746AB">
      <w:pPr>
        <w:spacing w:after="0" w:line="360" w:lineRule="auto"/>
        <w:jc w:val="center"/>
        <w:rPr>
          <w:rFonts w:ascii="宋体" w:eastAsia="宋体" w:hAnsi="宋体"/>
          <w:color w:val="000000"/>
          <w:kern w:val="2"/>
          <w:sz w:val="15"/>
          <w:szCs w:val="18"/>
        </w:rPr>
      </w:pPr>
      <w:r w:rsidRPr="00B616A6">
        <w:rPr>
          <w:rFonts w:ascii="宋体" w:hAnsi="宋体" w:hint="eastAsia"/>
          <w:color w:val="000000"/>
          <w:sz w:val="18"/>
          <w:szCs w:val="18"/>
        </w:rPr>
        <w:t>Fig.</w:t>
      </w:r>
      <w:r w:rsidR="005434E1" w:rsidRPr="00B616A6">
        <w:rPr>
          <w:rFonts w:ascii="宋体" w:hAnsi="宋体"/>
          <w:color w:val="000000"/>
          <w:sz w:val="18"/>
          <w:szCs w:val="18"/>
        </w:rPr>
        <w:t>2</w:t>
      </w:r>
      <w:r w:rsidRPr="00B616A6">
        <w:rPr>
          <w:rFonts w:ascii="宋体" w:hAnsi="宋体"/>
          <w:color w:val="000000"/>
          <w:sz w:val="18"/>
          <w:szCs w:val="18"/>
        </w:rPr>
        <w:t xml:space="preserve"> </w:t>
      </w:r>
      <w:r w:rsidR="00EF64DF" w:rsidRPr="00B616A6">
        <w:rPr>
          <w:rFonts w:ascii="宋体" w:eastAsia="宋体" w:hAnsi="宋体"/>
          <w:color w:val="000000"/>
          <w:kern w:val="2"/>
          <w:sz w:val="15"/>
          <w:szCs w:val="18"/>
        </w:rPr>
        <w:t>Text preprocessing</w:t>
      </w:r>
    </w:p>
    <w:p w14:paraId="2A82940C" w14:textId="77777777" w:rsidR="00D24284" w:rsidRPr="00CC1DA4" w:rsidRDefault="00D24284" w:rsidP="00E746AB">
      <w:pPr>
        <w:spacing w:after="0" w:line="360" w:lineRule="auto"/>
        <w:ind w:firstLineChars="200" w:firstLine="360"/>
        <w:jc w:val="both"/>
        <w:rPr>
          <w:rFonts w:ascii="宋体" w:eastAsia="宋体" w:hAnsi="宋体"/>
          <w:kern w:val="2"/>
          <w:sz w:val="18"/>
          <w:szCs w:val="18"/>
        </w:rPr>
      </w:pPr>
      <w:r w:rsidRPr="00CC1DA4">
        <w:rPr>
          <w:rFonts w:ascii="宋体" w:eastAsia="宋体" w:hAnsi="宋体" w:hint="eastAsia"/>
          <w:kern w:val="2"/>
          <w:sz w:val="18"/>
          <w:szCs w:val="18"/>
        </w:rPr>
        <w:t>B</w:t>
      </w:r>
      <w:r w:rsidRPr="00CC1DA4">
        <w:rPr>
          <w:rFonts w:ascii="宋体" w:eastAsia="宋体" w:hAnsi="宋体"/>
          <w:kern w:val="2"/>
          <w:sz w:val="18"/>
          <w:szCs w:val="18"/>
        </w:rPr>
        <w:t>ER</w:t>
      </w:r>
      <w:r w:rsidR="00D42817">
        <w:rPr>
          <w:rFonts w:ascii="宋体" w:eastAsia="宋体" w:hAnsi="宋体"/>
          <w:kern w:val="2"/>
          <w:sz w:val="18"/>
          <w:szCs w:val="18"/>
        </w:rPr>
        <w:t>T</w:t>
      </w:r>
      <w:r w:rsidRPr="00CC1DA4">
        <w:rPr>
          <w:rFonts w:ascii="宋体" w:eastAsia="宋体" w:hAnsi="宋体" w:hint="eastAsia"/>
          <w:kern w:val="2"/>
          <w:sz w:val="18"/>
          <w:szCs w:val="18"/>
        </w:rPr>
        <w:t>是第一个用在预训练N</w:t>
      </w:r>
      <w:r w:rsidRPr="00CC1DA4">
        <w:rPr>
          <w:rFonts w:ascii="宋体" w:eastAsia="宋体" w:hAnsi="宋体"/>
          <w:kern w:val="2"/>
          <w:sz w:val="18"/>
          <w:szCs w:val="18"/>
        </w:rPr>
        <w:t>LP</w:t>
      </w:r>
      <w:r w:rsidRPr="00CC1DA4">
        <w:rPr>
          <w:rFonts w:ascii="宋体" w:eastAsia="宋体" w:hAnsi="宋体" w:hint="eastAsia"/>
          <w:kern w:val="2"/>
          <w:sz w:val="18"/>
          <w:szCs w:val="18"/>
        </w:rPr>
        <w:t>上的无监督的、深度双向系统。由于Bi-</w:t>
      </w:r>
      <w:r w:rsidRPr="00CC1DA4">
        <w:rPr>
          <w:rFonts w:ascii="宋体" w:eastAsia="宋体" w:hAnsi="宋体"/>
          <w:kern w:val="2"/>
          <w:sz w:val="18"/>
          <w:szCs w:val="18"/>
        </w:rPr>
        <w:t>LSTM</w:t>
      </w:r>
      <w:r w:rsidRPr="00CC1DA4">
        <w:rPr>
          <w:rFonts w:ascii="宋体" w:eastAsia="宋体" w:hAnsi="宋体" w:hint="eastAsia"/>
          <w:kern w:val="2"/>
          <w:sz w:val="18"/>
          <w:szCs w:val="18"/>
        </w:rPr>
        <w:t>结构随着模型深度的增加，整个句子形成前后语义自我包含的循环，B</w:t>
      </w:r>
      <w:r w:rsidRPr="00CC1DA4">
        <w:rPr>
          <w:rFonts w:ascii="宋体" w:eastAsia="宋体" w:hAnsi="宋体"/>
          <w:kern w:val="2"/>
          <w:sz w:val="18"/>
          <w:szCs w:val="18"/>
        </w:rPr>
        <w:t>ERT</w:t>
      </w:r>
      <w:r w:rsidRPr="00CC1DA4">
        <w:rPr>
          <w:rFonts w:ascii="宋体" w:eastAsia="宋体" w:hAnsi="宋体" w:hint="eastAsia"/>
          <w:kern w:val="2"/>
          <w:sz w:val="18"/>
          <w:szCs w:val="18"/>
        </w:rPr>
        <w:t>模型采用Masked</w:t>
      </w:r>
      <w:r w:rsidRPr="00CC1DA4">
        <w:rPr>
          <w:rFonts w:ascii="宋体" w:eastAsia="宋体" w:hAnsi="宋体"/>
          <w:kern w:val="2"/>
          <w:sz w:val="18"/>
          <w:szCs w:val="18"/>
        </w:rPr>
        <w:t xml:space="preserve"> LM</w:t>
      </w:r>
      <w:r w:rsidRPr="00CC1DA4">
        <w:rPr>
          <w:rFonts w:ascii="宋体" w:eastAsia="宋体" w:hAnsi="宋体" w:hint="eastAsia"/>
          <w:kern w:val="2"/>
          <w:sz w:val="18"/>
          <w:szCs w:val="18"/>
        </w:rPr>
        <w:t>克服标准语言模型的单向性局限，随机覆盖输入句子的单词，</w:t>
      </w:r>
      <w:r w:rsidR="00B613E8">
        <w:rPr>
          <w:rFonts w:ascii="宋体" w:eastAsia="宋体" w:hAnsi="宋体" w:hint="eastAsia"/>
          <w:kern w:val="2"/>
          <w:sz w:val="18"/>
          <w:szCs w:val="18"/>
        </w:rPr>
        <w:t>并</w:t>
      </w:r>
      <w:r w:rsidRPr="00CC1DA4">
        <w:rPr>
          <w:rFonts w:ascii="宋体" w:eastAsia="宋体" w:hAnsi="宋体" w:hint="eastAsia"/>
          <w:kern w:val="2"/>
          <w:sz w:val="18"/>
          <w:szCs w:val="18"/>
        </w:rPr>
        <w:t>基于覆盖词周围的语境预测覆盖词</w:t>
      </w:r>
      <w:r w:rsidRPr="00D42817">
        <w:rPr>
          <w:rFonts w:ascii="宋体" w:eastAsia="宋体" w:hAnsi="宋体" w:hint="eastAsia"/>
          <w:kern w:val="2"/>
          <w:sz w:val="18"/>
          <w:szCs w:val="18"/>
          <w:vertAlign w:val="superscript"/>
        </w:rPr>
        <w:t>[7</w:t>
      </w:r>
      <w:r w:rsidRPr="00D42817">
        <w:rPr>
          <w:rFonts w:ascii="宋体" w:eastAsia="宋体" w:hAnsi="宋体"/>
          <w:kern w:val="2"/>
          <w:sz w:val="18"/>
          <w:szCs w:val="18"/>
          <w:vertAlign w:val="superscript"/>
        </w:rPr>
        <w:t>]</w:t>
      </w:r>
      <w:r w:rsidRPr="00CC1DA4">
        <w:rPr>
          <w:rFonts w:ascii="宋体" w:eastAsia="宋体" w:hAnsi="宋体" w:hint="eastAsia"/>
          <w:kern w:val="2"/>
          <w:sz w:val="18"/>
          <w:szCs w:val="18"/>
        </w:rPr>
        <w:t>。</w:t>
      </w:r>
    </w:p>
    <w:p w14:paraId="6E76695F" w14:textId="186C094A" w:rsidR="00D24284" w:rsidRPr="00CC1DA4" w:rsidRDefault="00D24284" w:rsidP="00E746AB">
      <w:pPr>
        <w:spacing w:after="0" w:line="360" w:lineRule="auto"/>
        <w:ind w:firstLineChars="200" w:firstLine="360"/>
        <w:jc w:val="both"/>
        <w:rPr>
          <w:rFonts w:ascii="宋体" w:eastAsia="宋体" w:hAnsi="宋体"/>
          <w:kern w:val="2"/>
          <w:sz w:val="18"/>
          <w:szCs w:val="18"/>
        </w:rPr>
      </w:pPr>
      <w:r w:rsidRPr="00CC1DA4">
        <w:rPr>
          <w:rFonts w:ascii="宋体" w:eastAsia="宋体" w:hAnsi="宋体" w:hint="eastAsia"/>
          <w:kern w:val="2"/>
          <w:sz w:val="18"/>
          <w:szCs w:val="18"/>
        </w:rPr>
        <w:t>在需求文本的预处理中，获取语料中所有短文本的最大长度和不重复单词的数量，然后补充每个短文本至最大长度，</w:t>
      </w:r>
      <w:r w:rsidR="00B613E8">
        <w:rPr>
          <w:rFonts w:ascii="宋体" w:eastAsia="宋体" w:hAnsi="宋体" w:hint="eastAsia"/>
          <w:kern w:val="2"/>
          <w:sz w:val="18"/>
          <w:szCs w:val="18"/>
        </w:rPr>
        <w:t>以</w:t>
      </w:r>
      <w:r w:rsidRPr="00CC1DA4">
        <w:rPr>
          <w:rFonts w:ascii="宋体" w:eastAsia="宋体" w:hAnsi="宋体" w:hint="eastAsia"/>
          <w:kern w:val="2"/>
          <w:sz w:val="18"/>
          <w:szCs w:val="18"/>
        </w:rPr>
        <w:t>便于神经网络的批处理操作。B</w:t>
      </w:r>
      <w:r w:rsidRPr="00CC1DA4">
        <w:rPr>
          <w:rFonts w:ascii="宋体" w:eastAsia="宋体" w:hAnsi="宋体"/>
          <w:kern w:val="2"/>
          <w:sz w:val="18"/>
          <w:szCs w:val="18"/>
        </w:rPr>
        <w:t>ERT</w:t>
      </w:r>
      <w:r w:rsidRPr="00CC1DA4">
        <w:rPr>
          <w:rFonts w:ascii="宋体" w:eastAsia="宋体" w:hAnsi="宋体" w:hint="eastAsia"/>
          <w:kern w:val="2"/>
          <w:sz w:val="18"/>
          <w:szCs w:val="18"/>
        </w:rPr>
        <w:t>对词表进行编码，每个单词转换成</w:t>
      </w:r>
      <m:oMath>
        <m:r>
          <w:rPr>
            <w:rFonts w:ascii="Cambria Math" w:eastAsia="宋体" w:hAnsi="Cambria Math"/>
            <w:kern w:val="2"/>
            <w:sz w:val="18"/>
            <w:szCs w:val="18"/>
          </w:rPr>
          <m:t>k</m:t>
        </m:r>
      </m:oMath>
      <w:r w:rsidRPr="00CC1DA4">
        <w:rPr>
          <w:rFonts w:ascii="宋体" w:eastAsia="宋体" w:hAnsi="宋体" w:hint="eastAsia"/>
          <w:kern w:val="2"/>
          <w:sz w:val="18"/>
          <w:szCs w:val="18"/>
        </w:rPr>
        <w:t>维向量，则每个需求文本表示成</w:t>
      </w:r>
      <m:oMath>
        <m:r>
          <w:rPr>
            <w:rFonts w:ascii="Cambria Math" w:eastAsia="宋体" w:hAnsi="Cambria Math" w:hint="eastAsia"/>
            <w:kern w:val="2"/>
            <w:sz w:val="18"/>
            <w:szCs w:val="18"/>
          </w:rPr>
          <m:t>n</m:t>
        </m:r>
        <m:r>
          <m:rPr>
            <m:sty m:val="p"/>
          </m:rPr>
          <w:rPr>
            <w:rFonts w:ascii="MS Gothic" w:eastAsia="MS Gothic" w:hAnsi="MS Gothic" w:cs="MS Gothic" w:hint="eastAsia"/>
            <w:kern w:val="2"/>
            <w:sz w:val="18"/>
            <w:szCs w:val="18"/>
          </w:rPr>
          <m:t>*</m:t>
        </m:r>
        <m:r>
          <w:rPr>
            <w:rFonts w:ascii="Cambria Math" w:eastAsia="宋体" w:hAnsi="Cambria Math"/>
            <w:kern w:val="2"/>
            <w:sz w:val="18"/>
            <w:szCs w:val="18"/>
          </w:rPr>
          <m:t>k</m:t>
        </m:r>
      </m:oMath>
      <w:r w:rsidRPr="00CC1DA4">
        <w:rPr>
          <w:rFonts w:ascii="宋体" w:eastAsia="宋体" w:hAnsi="宋体" w:hint="eastAsia"/>
          <w:kern w:val="2"/>
          <w:sz w:val="18"/>
          <w:szCs w:val="18"/>
        </w:rPr>
        <w:t>维向量。这一向量充分保留了短文本中的语义信息和位置信息，因此本文用这一向量作为短文本的原始特征向量。</w:t>
      </w:r>
    </w:p>
    <w:p w14:paraId="4FB5599F" w14:textId="77777777" w:rsidR="00D24284" w:rsidRPr="003E19AD" w:rsidRDefault="00D24284" w:rsidP="00E746AB">
      <w:pPr>
        <w:pStyle w:val="2"/>
        <w:spacing w:before="74" w:after="74" w:line="360" w:lineRule="auto"/>
        <w:rPr>
          <w:rFonts w:ascii="黑体"/>
          <w:b/>
          <w:bCs w:val="0"/>
        </w:rPr>
      </w:pPr>
      <w:r w:rsidRPr="00CC1DA4">
        <w:rPr>
          <w:rFonts w:hint="eastAsia"/>
        </w:rPr>
        <w:lastRenderedPageBreak/>
        <w:t>3.</w:t>
      </w:r>
      <w:r w:rsidR="00CC1DA4">
        <w:rPr>
          <w:rFonts w:hint="eastAsia"/>
        </w:rPr>
        <w:t>3</w:t>
      </w:r>
      <w:r w:rsidR="00CC1DA4">
        <w:tab/>
      </w:r>
      <w:r w:rsidRPr="00CC1DA4">
        <w:rPr>
          <w:rFonts w:hint="eastAsia"/>
        </w:rPr>
        <w:t>基于</w:t>
      </w:r>
      <w:r w:rsidRPr="00CC1DA4">
        <w:rPr>
          <w:rFonts w:hint="eastAsia"/>
        </w:rPr>
        <w:t>S</w:t>
      </w:r>
      <w:r w:rsidRPr="00CC1DA4">
        <w:t>A-MPCN</w:t>
      </w:r>
      <w:r w:rsidRPr="00CC1DA4">
        <w:rPr>
          <w:rFonts w:hint="eastAsia"/>
        </w:rPr>
        <w:t>的特征提取</w:t>
      </w:r>
    </w:p>
    <w:p w14:paraId="7B3C0931" w14:textId="6EC9E88A" w:rsidR="007558AA" w:rsidRDefault="00D24284" w:rsidP="00E746AB">
      <w:pPr>
        <w:spacing w:after="0" w:line="360" w:lineRule="auto"/>
        <w:ind w:firstLineChars="200" w:firstLine="360"/>
        <w:jc w:val="both"/>
        <w:rPr>
          <w:bCs/>
          <w:sz w:val="21"/>
          <w:szCs w:val="21"/>
        </w:rPr>
        <w:sectPr w:rsidR="007558AA" w:rsidSect="00D90A95">
          <w:footerReference w:type="default" r:id="rId18"/>
          <w:type w:val="continuous"/>
          <w:pgSz w:w="11419" w:h="15621"/>
          <w:pgMar w:top="1814" w:right="794" w:bottom="454" w:left="794" w:header="709" w:footer="709" w:gutter="0"/>
          <w:cols w:num="2" w:space="397"/>
          <w:docGrid w:type="lines" w:linePitch="299"/>
        </w:sectPr>
      </w:pPr>
      <w:r w:rsidRPr="006D5F2D">
        <w:rPr>
          <w:rFonts w:ascii="宋体" w:eastAsia="宋体" w:hAnsi="宋体" w:hint="eastAsia"/>
          <w:kern w:val="2"/>
          <w:sz w:val="18"/>
          <w:szCs w:val="18"/>
        </w:rPr>
        <w:t>无论是分类还是聚类，只有拥有好的语料才能达到理想的效果。针对软件需求文本具有隐含性、数据稀疏、噪声大、新词频繁出现等特点，传统聚类算法仅通过预训练的词向量</w:t>
      </w:r>
      <w:r w:rsidRPr="006D5F2D">
        <w:rPr>
          <w:rFonts w:ascii="宋体" w:eastAsia="宋体" w:hAnsi="宋体" w:hint="eastAsia"/>
          <w:kern w:val="2"/>
          <w:sz w:val="18"/>
          <w:szCs w:val="18"/>
        </w:rPr>
        <w:t>无法达到理想的聚类效果</w:t>
      </w:r>
      <w:r w:rsidR="00B613E8">
        <w:rPr>
          <w:rFonts w:ascii="宋体" w:eastAsia="宋体" w:hAnsi="宋体" w:hint="eastAsia"/>
          <w:kern w:val="2"/>
          <w:sz w:val="18"/>
          <w:szCs w:val="18"/>
        </w:rPr>
        <w:t>。对此，</w:t>
      </w:r>
      <w:r w:rsidRPr="006D5F2D">
        <w:rPr>
          <w:rFonts w:ascii="宋体" w:eastAsia="宋体" w:hAnsi="宋体" w:hint="eastAsia"/>
          <w:kern w:val="2"/>
          <w:sz w:val="18"/>
          <w:szCs w:val="18"/>
        </w:rPr>
        <w:t>本文提出一种新的特征提取方式</w:t>
      </w:r>
      <w:r w:rsidR="00CA12AD">
        <w:rPr>
          <w:rFonts w:ascii="宋体" w:eastAsia="宋体" w:hAnsi="宋体" w:hint="eastAsia"/>
          <w:kern w:val="2"/>
          <w:sz w:val="18"/>
          <w:szCs w:val="18"/>
        </w:rPr>
        <w:t>——</w:t>
      </w:r>
      <w:r w:rsidRPr="006D5F2D">
        <w:rPr>
          <w:rFonts w:ascii="宋体" w:eastAsia="宋体" w:hAnsi="宋体" w:hint="eastAsia"/>
          <w:kern w:val="2"/>
          <w:sz w:val="18"/>
          <w:szCs w:val="18"/>
        </w:rPr>
        <w:t>S</w:t>
      </w:r>
      <w:r w:rsidRPr="006D5F2D">
        <w:rPr>
          <w:rFonts w:ascii="宋体" w:eastAsia="宋体" w:hAnsi="宋体"/>
          <w:kern w:val="2"/>
          <w:sz w:val="18"/>
          <w:szCs w:val="18"/>
        </w:rPr>
        <w:t>A-MPCN</w:t>
      </w:r>
      <w:r w:rsidR="00B613E8">
        <w:rPr>
          <w:rFonts w:ascii="宋体" w:eastAsia="宋体" w:hAnsi="宋体" w:hint="eastAsia"/>
          <w:kern w:val="2"/>
          <w:sz w:val="18"/>
          <w:szCs w:val="18"/>
        </w:rPr>
        <w:t>。</w:t>
      </w:r>
      <w:r w:rsidRPr="006D5F2D">
        <w:rPr>
          <w:rFonts w:ascii="宋体" w:eastAsia="宋体" w:hAnsi="宋体" w:hint="eastAsia"/>
          <w:kern w:val="2"/>
          <w:sz w:val="18"/>
          <w:szCs w:val="18"/>
        </w:rPr>
        <w:t>序列经过S</w:t>
      </w:r>
      <w:r w:rsidRPr="006D5F2D">
        <w:rPr>
          <w:rFonts w:ascii="宋体" w:eastAsia="宋体" w:hAnsi="宋体"/>
          <w:kern w:val="2"/>
          <w:sz w:val="18"/>
          <w:szCs w:val="18"/>
        </w:rPr>
        <w:t>A-MPCN</w:t>
      </w:r>
      <w:r w:rsidRPr="006D5F2D">
        <w:rPr>
          <w:rFonts w:ascii="宋体" w:eastAsia="宋体" w:hAnsi="宋体" w:hint="eastAsia"/>
          <w:kern w:val="2"/>
          <w:sz w:val="18"/>
          <w:szCs w:val="18"/>
        </w:rPr>
        <w:t>完成文本特征提取</w:t>
      </w:r>
      <w:r w:rsidR="00B613E8">
        <w:rPr>
          <w:rFonts w:ascii="宋体" w:eastAsia="宋体" w:hAnsi="宋体" w:hint="eastAsia"/>
          <w:kern w:val="2"/>
          <w:sz w:val="18"/>
          <w:szCs w:val="18"/>
        </w:rPr>
        <w:t>后</w:t>
      </w:r>
      <w:r w:rsidRPr="006D5F2D">
        <w:rPr>
          <w:rFonts w:ascii="宋体" w:eastAsia="宋体" w:hAnsi="宋体" w:hint="eastAsia"/>
          <w:kern w:val="2"/>
          <w:sz w:val="18"/>
          <w:szCs w:val="18"/>
        </w:rPr>
        <w:t>，相邻词语间的信息得到</w:t>
      </w:r>
      <w:r w:rsidR="00B613E8">
        <w:rPr>
          <w:rFonts w:ascii="宋体" w:eastAsia="宋体" w:hAnsi="宋体" w:hint="eastAsia"/>
          <w:kern w:val="2"/>
          <w:sz w:val="18"/>
          <w:szCs w:val="18"/>
        </w:rPr>
        <w:t>了</w:t>
      </w:r>
      <w:r w:rsidRPr="006D5F2D">
        <w:rPr>
          <w:rFonts w:ascii="宋体" w:eastAsia="宋体" w:hAnsi="宋体" w:hint="eastAsia"/>
          <w:kern w:val="2"/>
          <w:sz w:val="18"/>
          <w:szCs w:val="18"/>
        </w:rPr>
        <w:t>更好的提取和融合。S</w:t>
      </w:r>
      <w:r w:rsidRPr="006D5F2D">
        <w:rPr>
          <w:rFonts w:ascii="宋体" w:eastAsia="宋体" w:hAnsi="宋体"/>
          <w:kern w:val="2"/>
          <w:sz w:val="18"/>
          <w:szCs w:val="18"/>
        </w:rPr>
        <w:t>A-MPCN</w:t>
      </w:r>
      <w:r w:rsidRPr="006D5F2D">
        <w:rPr>
          <w:rFonts w:ascii="宋体" w:eastAsia="宋体" w:hAnsi="宋体" w:hint="eastAsia"/>
          <w:kern w:val="2"/>
          <w:sz w:val="18"/>
          <w:szCs w:val="18"/>
        </w:rPr>
        <w:t>模型如图</w:t>
      </w:r>
      <w:r w:rsidRPr="006D5F2D">
        <w:rPr>
          <w:rFonts w:ascii="宋体" w:eastAsia="宋体" w:hAnsi="宋体"/>
          <w:kern w:val="2"/>
          <w:sz w:val="18"/>
          <w:szCs w:val="18"/>
        </w:rPr>
        <w:t>3</w:t>
      </w:r>
      <w:r w:rsidRPr="006D5F2D">
        <w:rPr>
          <w:rFonts w:ascii="宋体" w:eastAsia="宋体" w:hAnsi="宋体" w:hint="eastAsia"/>
          <w:kern w:val="2"/>
          <w:sz w:val="18"/>
          <w:szCs w:val="18"/>
        </w:rPr>
        <w:t>所示。</w:t>
      </w:r>
    </w:p>
    <w:p w14:paraId="4939943C" w14:textId="77777777" w:rsidR="00A21E8A" w:rsidRDefault="00F93F4A" w:rsidP="00E746AB">
      <w:pPr>
        <w:spacing w:line="360" w:lineRule="auto"/>
        <w:rPr>
          <w:bCs/>
          <w:sz w:val="21"/>
          <w:szCs w:val="21"/>
        </w:rPr>
      </w:pPr>
      <w:r w:rsidRPr="008949D6">
        <w:rPr>
          <w:bCs/>
          <w:sz w:val="21"/>
          <w:szCs w:val="21"/>
        </w:rPr>
        <w:object w:dxaOrig="22216" w:dyaOrig="8176" w14:anchorId="20C164CF">
          <v:shape id="_x0000_i1027" type="#_x0000_t75" style="width:506.45pt;height:185.9pt" o:ole="">
            <v:imagedata r:id="rId19" o:title=""/>
          </v:shape>
          <o:OLEObject Type="Embed" ProgID="Visio.Drawing.15" ShapeID="_x0000_i1027" DrawAspect="Content" ObjectID="_1636215857" r:id="rId20"/>
        </w:object>
      </w:r>
    </w:p>
    <w:p w14:paraId="40F8B051" w14:textId="77777777" w:rsidR="00A21E8A" w:rsidRDefault="00A21E8A" w:rsidP="00E746AB">
      <w:pPr>
        <w:spacing w:after="0" w:line="360" w:lineRule="auto"/>
        <w:jc w:val="center"/>
        <w:rPr>
          <w:rFonts w:ascii="宋体" w:eastAsia="宋体" w:hAnsi="宋体"/>
          <w:kern w:val="2"/>
          <w:sz w:val="15"/>
          <w:szCs w:val="18"/>
        </w:rPr>
      </w:pPr>
      <w:r w:rsidRPr="003437F1">
        <w:rPr>
          <w:rFonts w:ascii="宋体" w:eastAsia="宋体" w:hAnsi="宋体" w:hint="eastAsia"/>
          <w:kern w:val="2"/>
          <w:sz w:val="15"/>
          <w:szCs w:val="18"/>
        </w:rPr>
        <w:t>图</w:t>
      </w:r>
      <w:r w:rsidRPr="003437F1">
        <w:rPr>
          <w:rFonts w:ascii="宋体" w:eastAsia="宋体" w:hAnsi="宋体"/>
          <w:kern w:val="2"/>
          <w:sz w:val="15"/>
          <w:szCs w:val="18"/>
        </w:rPr>
        <w:t xml:space="preserve">3 </w:t>
      </w:r>
      <w:r w:rsidRPr="003437F1">
        <w:rPr>
          <w:rFonts w:ascii="宋体" w:eastAsia="宋体" w:hAnsi="宋体" w:hint="eastAsia"/>
          <w:kern w:val="2"/>
          <w:sz w:val="15"/>
          <w:szCs w:val="18"/>
        </w:rPr>
        <w:t>S</w:t>
      </w:r>
      <w:r w:rsidRPr="003437F1">
        <w:rPr>
          <w:rFonts w:ascii="宋体" w:eastAsia="宋体" w:hAnsi="宋体"/>
          <w:kern w:val="2"/>
          <w:sz w:val="15"/>
          <w:szCs w:val="18"/>
        </w:rPr>
        <w:t>A-MPCN</w:t>
      </w:r>
      <w:r w:rsidRPr="003437F1">
        <w:rPr>
          <w:rFonts w:ascii="宋体" w:eastAsia="宋体" w:hAnsi="宋体" w:hint="eastAsia"/>
          <w:kern w:val="2"/>
          <w:sz w:val="15"/>
          <w:szCs w:val="18"/>
        </w:rPr>
        <w:t>模型</w:t>
      </w:r>
    </w:p>
    <w:p w14:paraId="1F90EA32" w14:textId="77777777" w:rsidR="00C7782D" w:rsidRDefault="00C7782D" w:rsidP="00E746AB">
      <w:pPr>
        <w:spacing w:after="0" w:line="360" w:lineRule="auto"/>
        <w:jc w:val="center"/>
        <w:rPr>
          <w:rFonts w:ascii="宋体" w:eastAsia="宋体" w:hAnsi="宋体"/>
          <w:color w:val="000000"/>
          <w:kern w:val="2"/>
          <w:sz w:val="15"/>
          <w:szCs w:val="18"/>
        </w:rPr>
      </w:pPr>
      <w:r w:rsidRPr="00B616A6">
        <w:rPr>
          <w:rFonts w:ascii="宋体" w:hAnsi="宋体" w:hint="eastAsia"/>
          <w:color w:val="000000"/>
          <w:sz w:val="18"/>
          <w:szCs w:val="18"/>
        </w:rPr>
        <w:t>Fig.</w:t>
      </w:r>
      <w:r w:rsidRPr="00B616A6">
        <w:rPr>
          <w:rFonts w:ascii="宋体" w:hAnsi="宋体"/>
          <w:color w:val="000000"/>
          <w:sz w:val="18"/>
          <w:szCs w:val="18"/>
        </w:rPr>
        <w:t xml:space="preserve">3 </w:t>
      </w:r>
      <w:r w:rsidRPr="00B616A6">
        <w:rPr>
          <w:rFonts w:ascii="宋体" w:eastAsia="宋体" w:hAnsi="宋体" w:hint="eastAsia"/>
          <w:color w:val="000000"/>
          <w:kern w:val="2"/>
          <w:sz w:val="15"/>
          <w:szCs w:val="18"/>
        </w:rPr>
        <w:t>S</w:t>
      </w:r>
      <w:r w:rsidRPr="00B616A6">
        <w:rPr>
          <w:rFonts w:ascii="宋体" w:eastAsia="宋体" w:hAnsi="宋体"/>
          <w:color w:val="000000"/>
          <w:kern w:val="2"/>
          <w:sz w:val="15"/>
          <w:szCs w:val="18"/>
        </w:rPr>
        <w:t>A-MPCN</w:t>
      </w:r>
      <w:r w:rsidR="00EB63F7" w:rsidRPr="00B616A6">
        <w:rPr>
          <w:rFonts w:ascii="宋体" w:eastAsia="宋体" w:hAnsi="宋体"/>
          <w:color w:val="000000"/>
          <w:kern w:val="2"/>
          <w:sz w:val="15"/>
          <w:szCs w:val="18"/>
        </w:rPr>
        <w:t xml:space="preserve"> model</w:t>
      </w:r>
    </w:p>
    <w:p w14:paraId="157540AE" w14:textId="77777777" w:rsidR="00DD03A8" w:rsidRPr="00B616A6" w:rsidRDefault="00DD03A8" w:rsidP="00E746AB">
      <w:pPr>
        <w:spacing w:after="0" w:line="360" w:lineRule="auto"/>
        <w:rPr>
          <w:rFonts w:ascii="宋体" w:eastAsia="宋体" w:hAnsi="宋体"/>
          <w:color w:val="000000"/>
          <w:kern w:val="2"/>
          <w:sz w:val="15"/>
          <w:szCs w:val="18"/>
        </w:rPr>
      </w:pPr>
    </w:p>
    <w:p w14:paraId="4E3F15BF" w14:textId="77777777" w:rsidR="00DD03A8" w:rsidRDefault="00DD03A8" w:rsidP="00E746AB">
      <w:pPr>
        <w:spacing w:line="360" w:lineRule="auto"/>
        <w:rPr>
          <w:bCs/>
          <w:sz w:val="21"/>
          <w:szCs w:val="21"/>
        </w:rPr>
        <w:sectPr w:rsidR="00DD03A8" w:rsidSect="00A21E8A">
          <w:type w:val="continuous"/>
          <w:pgSz w:w="11419" w:h="15621"/>
          <w:pgMar w:top="1814" w:right="794" w:bottom="454" w:left="794" w:header="680" w:footer="454" w:gutter="0"/>
          <w:cols w:space="397"/>
          <w:titlePg/>
          <w:docGrid w:type="lines" w:linePitch="299"/>
        </w:sectPr>
      </w:pPr>
    </w:p>
    <w:p w14:paraId="6532259D" w14:textId="52182470" w:rsidR="00DD03A8" w:rsidRPr="003437F1" w:rsidRDefault="00973D41" w:rsidP="00D62061">
      <w:pPr>
        <w:spacing w:after="0" w:line="360" w:lineRule="auto"/>
        <w:ind w:firstLineChars="200" w:firstLine="360"/>
        <w:jc w:val="both"/>
        <w:rPr>
          <w:rFonts w:ascii="宋体" w:eastAsia="宋体" w:hAnsi="宋体"/>
          <w:kern w:val="2"/>
          <w:sz w:val="18"/>
          <w:szCs w:val="18"/>
        </w:rPr>
      </w:pPr>
      <w:r>
        <w:rPr>
          <w:rFonts w:ascii="宋体" w:eastAsia="宋体" w:hAnsi="宋体" w:hint="eastAsia"/>
          <w:kern w:val="2"/>
          <w:sz w:val="18"/>
          <w:szCs w:val="18"/>
        </w:rPr>
        <w:t>在</w:t>
      </w:r>
      <w:r w:rsidR="00DD03A8" w:rsidRPr="003437F1">
        <w:rPr>
          <w:rFonts w:ascii="宋体" w:eastAsia="宋体" w:hAnsi="宋体" w:hint="eastAsia"/>
          <w:kern w:val="2"/>
          <w:sz w:val="18"/>
          <w:szCs w:val="18"/>
        </w:rPr>
        <w:t>序列中</w:t>
      </w:r>
      <w:r>
        <w:rPr>
          <w:rFonts w:ascii="宋体" w:eastAsia="宋体" w:hAnsi="宋体" w:hint="eastAsia"/>
          <w:kern w:val="2"/>
          <w:sz w:val="18"/>
          <w:szCs w:val="18"/>
        </w:rPr>
        <w:t>，</w:t>
      </w:r>
      <w:r w:rsidR="00DD03A8" w:rsidRPr="003437F1">
        <w:rPr>
          <w:rFonts w:ascii="宋体" w:eastAsia="宋体" w:hAnsi="宋体" w:hint="eastAsia"/>
          <w:kern w:val="2"/>
          <w:sz w:val="18"/>
          <w:szCs w:val="18"/>
        </w:rPr>
        <w:t>每个单词对上下文单词的影响程度不同，对整个序列的语义信息贡献也不同。本文在输入层融合</w:t>
      </w:r>
      <w:r w:rsidR="00DD03A8" w:rsidRPr="00D62061">
        <w:rPr>
          <w:rFonts w:ascii="宋体" w:eastAsia="宋体" w:hAnsi="宋体" w:hint="eastAsia"/>
          <w:kern w:val="2"/>
          <w:sz w:val="18"/>
          <w:szCs w:val="18"/>
        </w:rPr>
        <w:t>S</w:t>
      </w:r>
      <w:r w:rsidR="00DD03A8" w:rsidRPr="00D62061">
        <w:rPr>
          <w:rFonts w:ascii="宋体" w:eastAsia="宋体" w:hAnsi="宋体"/>
          <w:kern w:val="2"/>
          <w:sz w:val="18"/>
          <w:szCs w:val="18"/>
        </w:rPr>
        <w:t>elf</w:t>
      </w:r>
      <w:r w:rsidR="00DD03A8" w:rsidRPr="00D62061">
        <w:rPr>
          <w:rFonts w:ascii="宋体" w:eastAsia="宋体" w:hAnsi="宋体" w:hint="eastAsia"/>
          <w:kern w:val="2"/>
          <w:sz w:val="18"/>
          <w:szCs w:val="18"/>
        </w:rPr>
        <w:t>-</w:t>
      </w:r>
      <w:r w:rsidR="00DD03A8" w:rsidRPr="00D62061">
        <w:rPr>
          <w:rFonts w:ascii="宋体" w:eastAsia="宋体" w:hAnsi="宋体"/>
          <w:kern w:val="2"/>
          <w:sz w:val="18"/>
          <w:szCs w:val="18"/>
        </w:rPr>
        <w:t>A</w:t>
      </w:r>
      <w:r w:rsidR="00DD03A8" w:rsidRPr="00D62061">
        <w:rPr>
          <w:rFonts w:ascii="宋体" w:eastAsia="宋体" w:hAnsi="宋体" w:hint="eastAsia"/>
          <w:kern w:val="2"/>
          <w:sz w:val="18"/>
          <w:szCs w:val="18"/>
        </w:rPr>
        <w:t>ttention</w:t>
      </w:r>
      <w:r w:rsidR="00DD03A8" w:rsidRPr="003437F1">
        <w:rPr>
          <w:rFonts w:ascii="宋体" w:eastAsia="宋体" w:hAnsi="宋体" w:hint="eastAsia"/>
          <w:kern w:val="2"/>
          <w:sz w:val="18"/>
          <w:szCs w:val="18"/>
        </w:rPr>
        <w:t>，旨在学习句子内部的词依赖关系，捕获句子内部结构。假设输入序列为</w:t>
      </w:r>
      <m:oMath>
        <m:r>
          <w:rPr>
            <w:rFonts w:ascii="Cambria Math" w:hAnsi="Cambria Math" w:hint="eastAsia"/>
            <w:sz w:val="21"/>
            <w:szCs w:val="21"/>
          </w:rPr>
          <m:t>x</m:t>
        </m:r>
        <m:r>
          <m:rPr>
            <m:sty m:val="bi"/>
          </m:rPr>
          <w:rPr>
            <w:rFonts w:ascii="Cambria Math" w:hAnsi="Cambria Math"/>
            <w:sz w:val="21"/>
            <w:szCs w:val="21"/>
          </w:rPr>
          <m:t>=[</m:t>
        </m:r>
        <m:sSub>
          <m:sSubPr>
            <m:ctrlPr>
              <w:rPr>
                <w:rFonts w:ascii="Cambria Math" w:hAnsi="Cambria Math"/>
                <w:b/>
                <w:bCs/>
                <w:i/>
                <w:i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1</m:t>
            </m:r>
          </m:sub>
        </m:sSub>
        <m:r>
          <m:rPr>
            <m:sty m:val="bi"/>
          </m:rPr>
          <w:rPr>
            <w:rFonts w:ascii="Cambria Math" w:hAnsi="Cambria Math"/>
            <w:sz w:val="21"/>
            <w:szCs w:val="21"/>
          </w:rPr>
          <m:t>,</m:t>
        </m:r>
        <m:sSub>
          <m:sSubPr>
            <m:ctrlPr>
              <w:rPr>
                <w:rFonts w:ascii="Cambria Math" w:hAnsi="Cambria Math"/>
                <w:b/>
                <w:bCs/>
                <w:i/>
                <w:i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2</m:t>
            </m:r>
          </m:sub>
        </m:sSub>
        <m:r>
          <m:rPr>
            <m:sty m:val="bi"/>
          </m:rPr>
          <w:rPr>
            <w:rFonts w:ascii="Cambria Math" w:hAnsi="Cambria Math"/>
            <w:sz w:val="21"/>
            <w:szCs w:val="21"/>
          </w:rPr>
          <m:t>,</m:t>
        </m:r>
        <m:sSub>
          <m:sSubPr>
            <m:ctrlPr>
              <w:rPr>
                <w:rFonts w:ascii="Cambria Math" w:hAnsi="Cambria Math"/>
                <w:b/>
                <w:bCs/>
                <w:i/>
                <w:i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3</m:t>
            </m:r>
          </m:sub>
        </m:sSub>
        <m:r>
          <m:rPr>
            <m:sty m:val="bi"/>
          </m:rPr>
          <w:rPr>
            <w:rFonts w:ascii="Cambria Math" w:hAnsi="Cambria Math"/>
            <w:sz w:val="21"/>
            <w:szCs w:val="21"/>
          </w:rPr>
          <m:t>,…,</m:t>
        </m:r>
        <m:sSub>
          <m:sSubPr>
            <m:ctrlPr>
              <w:rPr>
                <w:rFonts w:ascii="Cambria Math" w:hAnsi="Cambria Math" w:cs="宋体"/>
                <w:b/>
                <w:bCs/>
                <w:i/>
                <w:i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m</m:t>
            </m:r>
          </m:sub>
        </m:sSub>
        <m:r>
          <m:rPr>
            <m:sty m:val="bi"/>
          </m:rPr>
          <w:rPr>
            <w:rFonts w:ascii="Cambria Math" w:hAnsi="Cambria Math"/>
            <w:sz w:val="21"/>
            <w:szCs w:val="21"/>
          </w:rPr>
          <m:t>]</m:t>
        </m:r>
      </m:oMath>
      <w:r w:rsidR="00DD03A8" w:rsidRPr="003437F1">
        <w:rPr>
          <w:rFonts w:ascii="宋体" w:eastAsia="宋体" w:hAnsi="宋体" w:hint="eastAsia"/>
          <w:kern w:val="2"/>
          <w:sz w:val="18"/>
          <w:szCs w:val="18"/>
        </w:rPr>
        <w:t>，每个序列的长度为</w:t>
      </w:r>
      <m:oMath>
        <m:r>
          <w:rPr>
            <w:rFonts w:ascii="Cambria Math" w:hAnsi="Cambria Math" w:hint="eastAsia"/>
            <w:sz w:val="21"/>
            <w:szCs w:val="21"/>
          </w:rPr>
          <m:t>n</m:t>
        </m:r>
      </m:oMath>
      <w:r w:rsidR="00DD03A8" w:rsidRPr="003437F1">
        <w:rPr>
          <w:rFonts w:ascii="宋体" w:eastAsia="宋体" w:hAnsi="宋体" w:hint="eastAsia"/>
          <w:kern w:val="2"/>
          <w:sz w:val="18"/>
          <w:szCs w:val="18"/>
        </w:rPr>
        <w:t>，每个词的维度为</w:t>
      </w:r>
      <m:oMath>
        <m:r>
          <w:rPr>
            <w:rFonts w:ascii="Cambria Math" w:hAnsi="Cambria Math"/>
            <w:sz w:val="21"/>
            <w:szCs w:val="21"/>
          </w:rPr>
          <m:t>d</m:t>
        </m:r>
      </m:oMath>
      <w:r w:rsidR="00DD03A8" w:rsidRPr="003437F1">
        <w:rPr>
          <w:rFonts w:ascii="宋体" w:eastAsia="宋体" w:hAnsi="宋体" w:hint="eastAsia"/>
          <w:kern w:val="2"/>
          <w:sz w:val="18"/>
          <w:szCs w:val="18"/>
        </w:rPr>
        <w:t>，S</w:t>
      </w:r>
      <w:r w:rsidR="00DD03A8" w:rsidRPr="003437F1">
        <w:rPr>
          <w:rFonts w:ascii="宋体" w:eastAsia="宋体" w:hAnsi="宋体"/>
          <w:kern w:val="2"/>
          <w:sz w:val="18"/>
          <w:szCs w:val="18"/>
        </w:rPr>
        <w:t>elf-A</w:t>
      </w:r>
      <w:r w:rsidR="00DD03A8" w:rsidRPr="003437F1">
        <w:rPr>
          <w:rFonts w:ascii="宋体" w:eastAsia="宋体" w:hAnsi="宋体" w:hint="eastAsia"/>
          <w:kern w:val="2"/>
          <w:sz w:val="18"/>
          <w:szCs w:val="18"/>
        </w:rPr>
        <w:t>ttention的输出维度为</w:t>
      </w:r>
      <m:oMath>
        <m:sSup>
          <m:sSupPr>
            <m:ctrlPr>
              <w:rPr>
                <w:rFonts w:ascii="Cambria Math" w:hAnsi="Cambria Math"/>
                <w:bCs/>
                <w:sz w:val="21"/>
                <w:szCs w:val="21"/>
              </w:rPr>
            </m:ctrlPr>
          </m:sSupPr>
          <m:e>
            <m:r>
              <w:rPr>
                <w:rFonts w:ascii="Cambria Math" w:hAnsi="Cambria Math"/>
                <w:sz w:val="21"/>
                <w:szCs w:val="21"/>
              </w:rPr>
              <m:t>d</m:t>
            </m:r>
          </m:e>
          <m:sup>
            <m:r>
              <w:rPr>
                <w:rFonts w:ascii="Cambria Math" w:hAnsi="Cambria Math"/>
                <w:sz w:val="21"/>
                <w:szCs w:val="21"/>
              </w:rPr>
              <m:t>'</m:t>
            </m:r>
          </m:sup>
        </m:sSup>
      </m:oMath>
      <w:r w:rsidR="00DD03A8" w:rsidRPr="003437F1">
        <w:rPr>
          <w:rFonts w:ascii="宋体" w:eastAsia="宋体" w:hAnsi="宋体" w:hint="eastAsia"/>
          <w:kern w:val="2"/>
          <w:sz w:val="18"/>
          <w:szCs w:val="18"/>
        </w:rPr>
        <w:t>，其查询向量序列</w:t>
      </w:r>
      <w:r w:rsidR="00ED5299">
        <w:rPr>
          <w:rFonts w:ascii="宋体" w:eastAsia="宋体" w:hAnsi="宋体" w:hint="eastAsia"/>
          <w:kern w:val="2"/>
          <w:sz w:val="18"/>
          <w:szCs w:val="18"/>
        </w:rPr>
        <w:t>、</w:t>
      </w:r>
      <w:r w:rsidR="00DD03A8" w:rsidRPr="003437F1">
        <w:rPr>
          <w:rFonts w:ascii="宋体" w:eastAsia="宋体" w:hAnsi="宋体" w:hint="eastAsia"/>
          <w:kern w:val="2"/>
          <w:sz w:val="18"/>
          <w:szCs w:val="18"/>
        </w:rPr>
        <w:t>键向量序列和值向量序列的输入如下：</w:t>
      </w:r>
    </w:p>
    <w:p w14:paraId="4FD9E115" w14:textId="46B102D4" w:rsidR="00DD03A8" w:rsidRPr="003437F1" w:rsidRDefault="00E3450E" w:rsidP="00E746AB">
      <w:pPr>
        <w:spacing w:after="0" w:line="360" w:lineRule="auto"/>
        <w:ind w:firstLineChars="200" w:firstLine="420"/>
        <w:jc w:val="both"/>
        <w:rPr>
          <w:rFonts w:ascii="宋体" w:eastAsia="宋体" w:hAnsi="宋体"/>
          <w:kern w:val="2"/>
          <w:sz w:val="18"/>
          <w:szCs w:val="18"/>
        </w:rPr>
      </w:pPr>
      <m:oMath>
        <m:sSub>
          <m:sSubPr>
            <m:ctrlPr>
              <w:rPr>
                <w:rFonts w:ascii="Cambria Math" w:hAnsi="Cambria Math"/>
                <w:bCs/>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 xml:space="preserve">, </m:t>
        </m:r>
        <m:sSub>
          <m:sSubPr>
            <m:ctrlPr>
              <w:rPr>
                <w:rFonts w:ascii="Cambria Math" w:hAnsi="Cambria Math"/>
                <w:bCs/>
                <w:i/>
                <w:sz w:val="21"/>
                <w:szCs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bCs/>
                <w:i/>
                <w:sz w:val="21"/>
                <w:szCs w:val="21"/>
              </w:rPr>
            </m:ctrlPr>
          </m:sSubPr>
          <m:e>
            <m:r>
              <w:rPr>
                <w:rFonts w:ascii="Cambria Math" w:hAnsi="Cambria Math"/>
                <w:sz w:val="21"/>
                <w:szCs w:val="21"/>
              </w:rPr>
              <m:t>V</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bCs/>
                <w:i/>
                <w:sz w:val="21"/>
                <w:szCs w:val="21"/>
              </w:rPr>
            </m:ctrlPr>
          </m:sSubPr>
          <m:e>
            <m:r>
              <w:rPr>
                <w:rFonts w:ascii="Cambria Math" w:hAnsi="Cambria Math"/>
                <w:sz w:val="21"/>
                <w:szCs w:val="21"/>
              </w:rPr>
              <m:t>x</m:t>
            </m:r>
          </m:e>
          <m:sub>
            <m:r>
              <w:rPr>
                <w:rFonts w:ascii="Cambria Math" w:hAnsi="Cambria Math" w:hint="eastAsia"/>
                <w:sz w:val="21"/>
                <w:szCs w:val="21"/>
              </w:rPr>
              <m:t>i</m:t>
            </m:r>
          </m:sub>
        </m:sSub>
      </m:oMath>
      <w:r w:rsidR="00DD03A8" w:rsidRPr="003437F1">
        <w:rPr>
          <w:rFonts w:ascii="宋体" w:eastAsia="宋体" w:hAnsi="宋体"/>
          <w:kern w:val="2"/>
          <w:sz w:val="18"/>
          <w:szCs w:val="18"/>
        </w:rPr>
        <w:t xml:space="preserve">             </w:t>
      </w:r>
      <w:r w:rsidR="00DD03A8">
        <w:rPr>
          <w:rFonts w:ascii="宋体" w:eastAsia="宋体" w:hAnsi="宋体"/>
          <w:kern w:val="2"/>
          <w:sz w:val="18"/>
          <w:szCs w:val="18"/>
        </w:rPr>
        <w:t xml:space="preserve">         </w:t>
      </w:r>
      <w:r w:rsidR="00DD03A8" w:rsidRPr="003437F1">
        <w:rPr>
          <w:rFonts w:ascii="宋体" w:eastAsia="宋体" w:hAnsi="宋体"/>
          <w:kern w:val="2"/>
          <w:sz w:val="18"/>
          <w:szCs w:val="18"/>
        </w:rPr>
        <w:t xml:space="preserve">        </w:t>
      </w:r>
      <w:r w:rsidR="00DD03A8">
        <w:rPr>
          <w:rFonts w:ascii="宋体" w:eastAsia="宋体" w:hAnsi="宋体"/>
          <w:kern w:val="2"/>
          <w:sz w:val="18"/>
          <w:szCs w:val="18"/>
        </w:rPr>
        <w:t xml:space="preserve"> </w:t>
      </w:r>
      <w:r w:rsidR="00DD03A8" w:rsidRPr="003437F1">
        <w:rPr>
          <w:rFonts w:ascii="宋体" w:eastAsia="宋体" w:hAnsi="宋体"/>
          <w:kern w:val="2"/>
          <w:sz w:val="18"/>
          <w:szCs w:val="18"/>
        </w:rPr>
        <w:t xml:space="preserve">  (1)</w:t>
      </w:r>
    </w:p>
    <w:p w14:paraId="749CD5CA" w14:textId="42A7BCDA" w:rsidR="00DD03A8" w:rsidRPr="003437F1" w:rsidRDefault="00ED5299" w:rsidP="00D62061">
      <w:pPr>
        <w:spacing w:after="0" w:line="360" w:lineRule="auto"/>
        <w:jc w:val="both"/>
        <w:rPr>
          <w:rFonts w:ascii="宋体" w:eastAsia="宋体" w:hAnsi="宋体"/>
          <w:kern w:val="2"/>
          <w:sz w:val="18"/>
          <w:szCs w:val="18"/>
        </w:rPr>
      </w:pPr>
      <w:r>
        <w:rPr>
          <w:rFonts w:ascii="宋体" w:eastAsia="宋体" w:hAnsi="宋体" w:hint="eastAsia"/>
          <w:kern w:val="2"/>
          <w:sz w:val="18"/>
          <w:szCs w:val="18"/>
        </w:rPr>
        <w:t>其</w:t>
      </w:r>
      <w:r w:rsidR="00DD03A8" w:rsidRPr="003437F1">
        <w:rPr>
          <w:rFonts w:ascii="宋体" w:eastAsia="宋体" w:hAnsi="宋体" w:hint="eastAsia"/>
          <w:kern w:val="2"/>
          <w:sz w:val="18"/>
          <w:szCs w:val="18"/>
        </w:rPr>
        <w:t>中</w:t>
      </w:r>
      <w:r>
        <w:rPr>
          <w:rFonts w:ascii="宋体" w:eastAsia="宋体" w:hAnsi="宋体" w:hint="eastAsia"/>
          <w:kern w:val="2"/>
          <w:sz w:val="18"/>
          <w:szCs w:val="18"/>
        </w:rPr>
        <w:t>，</w:t>
      </w:r>
      <w:r w:rsidR="00DD03A8" w:rsidRPr="003437F1">
        <w:rPr>
          <w:rFonts w:ascii="宋体" w:eastAsia="宋体" w:hAnsi="宋体" w:hint="eastAsia"/>
          <w:kern w:val="2"/>
          <w:sz w:val="18"/>
          <w:szCs w:val="18"/>
        </w:rPr>
        <w:t>查询向量序列</w:t>
      </w:r>
      <w:r w:rsidR="002F5218">
        <w:rPr>
          <w:rFonts w:ascii="宋体" w:eastAsia="宋体" w:hAnsi="宋体" w:hint="eastAsia"/>
          <w:kern w:val="2"/>
          <w:sz w:val="18"/>
          <w:szCs w:val="18"/>
        </w:rPr>
        <w:t>、</w:t>
      </w:r>
      <w:r w:rsidR="00DD03A8" w:rsidRPr="003437F1">
        <w:rPr>
          <w:rFonts w:ascii="宋体" w:eastAsia="宋体" w:hAnsi="宋体" w:hint="eastAsia"/>
          <w:kern w:val="2"/>
          <w:sz w:val="18"/>
          <w:szCs w:val="18"/>
        </w:rPr>
        <w:t>键向量序列和值向量序列都来自同一个序列输入</w:t>
      </w:r>
      <w:r w:rsidR="002F5218">
        <w:rPr>
          <w:rFonts w:ascii="宋体" w:eastAsia="宋体" w:hAnsi="宋体" w:hint="eastAsia"/>
          <w:kern w:val="2"/>
          <w:sz w:val="18"/>
          <w:szCs w:val="18"/>
        </w:rPr>
        <w:t>。</w:t>
      </w:r>
      <w:r w:rsidR="00DD03A8" w:rsidRPr="003437F1">
        <w:rPr>
          <w:rFonts w:ascii="宋体" w:eastAsia="宋体" w:hAnsi="宋体" w:hint="eastAsia"/>
          <w:kern w:val="2"/>
          <w:sz w:val="18"/>
          <w:szCs w:val="18"/>
        </w:rPr>
        <w:t>对</w:t>
      </w:r>
      <w:r w:rsidR="002F5218">
        <w:rPr>
          <w:rFonts w:ascii="宋体" w:eastAsia="宋体" w:hAnsi="宋体" w:hint="eastAsia"/>
          <w:kern w:val="2"/>
          <w:sz w:val="18"/>
          <w:szCs w:val="18"/>
        </w:rPr>
        <w:t>这3</w:t>
      </w:r>
      <w:r w:rsidR="00DD03A8" w:rsidRPr="003437F1">
        <w:rPr>
          <w:rFonts w:ascii="宋体" w:eastAsia="宋体" w:hAnsi="宋体" w:hint="eastAsia"/>
          <w:kern w:val="2"/>
          <w:sz w:val="18"/>
          <w:szCs w:val="18"/>
        </w:rPr>
        <w:t>个向量做线性转换：</w:t>
      </w:r>
    </w:p>
    <w:p w14:paraId="3FC2AD8E" w14:textId="14671B77" w:rsidR="00DD03A8" w:rsidRPr="003437F1" w:rsidRDefault="00E3450E" w:rsidP="00E746AB">
      <w:pPr>
        <w:spacing w:after="0" w:line="360" w:lineRule="auto"/>
        <w:ind w:firstLineChars="200" w:firstLine="420"/>
        <w:jc w:val="both"/>
        <w:rPr>
          <w:rFonts w:ascii="宋体" w:eastAsia="宋体" w:hAnsi="宋体"/>
          <w:kern w:val="2"/>
          <w:sz w:val="18"/>
          <w:szCs w:val="18"/>
        </w:rPr>
      </w:pPr>
      <m:oMath>
        <m:sSubSup>
          <m:sSubSupPr>
            <m:ctrlPr>
              <w:rPr>
                <w:rFonts w:ascii="Cambria Math" w:hAnsi="Cambria Math"/>
                <w:bCs/>
                <w:i/>
                <w:sz w:val="21"/>
                <w:szCs w:val="21"/>
              </w:rPr>
            </m:ctrlPr>
          </m:sSubSupPr>
          <m:e>
            <m:r>
              <w:rPr>
                <w:rFonts w:ascii="Cambria Math" w:hAnsi="Cambria Math"/>
                <w:sz w:val="21"/>
                <w:szCs w:val="21"/>
              </w:rPr>
              <m:t>Q</m:t>
            </m:r>
          </m:e>
          <m:sub>
            <m:r>
              <w:rPr>
                <w:rFonts w:ascii="Cambria Math" w:hAnsi="Cambria Math"/>
                <w:sz w:val="21"/>
                <w:szCs w:val="21"/>
              </w:rPr>
              <m:t>i</m:t>
            </m:r>
          </m:sub>
          <m:sup>
            <m:r>
              <w:rPr>
                <w:rFonts w:ascii="Cambria Math" w:hAnsi="Cambria Math"/>
                <w:sz w:val="21"/>
                <w:szCs w:val="21"/>
              </w:rPr>
              <m:t>'</m:t>
            </m:r>
          </m:sup>
        </m:sSubSup>
        <m:r>
          <w:rPr>
            <w:rFonts w:ascii="Cambria Math" w:hAnsi="Cambria Math" w:hint="eastAsia"/>
            <w:sz w:val="21"/>
            <w:szCs w:val="21"/>
          </w:rPr>
          <m:t>=</m:t>
        </m:r>
        <m:sSub>
          <m:sSubPr>
            <m:ctrlPr>
              <w:rPr>
                <w:rFonts w:ascii="Cambria Math" w:hAnsi="Cambria Math"/>
                <w:bCs/>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bCs/>
                <w:i/>
                <w:sz w:val="21"/>
                <w:szCs w:val="21"/>
              </w:rPr>
            </m:ctrlPr>
          </m:sSubPr>
          <m:e>
            <m:r>
              <w:rPr>
                <w:rFonts w:ascii="Cambria Math" w:hAnsi="Cambria Math"/>
                <w:sz w:val="21"/>
                <w:szCs w:val="21"/>
              </w:rPr>
              <m:t>W</m:t>
            </m:r>
          </m:e>
          <m:sub>
            <m:r>
              <w:rPr>
                <w:rFonts w:ascii="Cambria Math" w:hAnsi="Cambria Math"/>
                <w:sz w:val="21"/>
                <w:szCs w:val="21"/>
              </w:rPr>
              <m:t>Q</m:t>
            </m:r>
          </m:sub>
        </m:sSub>
      </m:oMath>
      <w:r w:rsidR="00DD03A8" w:rsidRPr="003437F1">
        <w:rPr>
          <w:rFonts w:ascii="宋体" w:eastAsia="宋体" w:hAnsi="宋体"/>
          <w:kern w:val="2"/>
          <w:sz w:val="18"/>
          <w:szCs w:val="18"/>
        </w:rPr>
        <w:t xml:space="preserve">                  </w:t>
      </w:r>
      <w:r w:rsidR="00DD03A8">
        <w:rPr>
          <w:rFonts w:ascii="宋体" w:eastAsia="宋体" w:hAnsi="宋体"/>
          <w:kern w:val="2"/>
          <w:sz w:val="18"/>
          <w:szCs w:val="18"/>
        </w:rPr>
        <w:t xml:space="preserve">           </w:t>
      </w:r>
      <w:r w:rsidR="00DD03A8" w:rsidRPr="003437F1">
        <w:rPr>
          <w:rFonts w:ascii="宋体" w:eastAsia="宋体" w:hAnsi="宋体"/>
          <w:kern w:val="2"/>
          <w:sz w:val="18"/>
          <w:szCs w:val="18"/>
        </w:rPr>
        <w:t xml:space="preserve">    (</w:t>
      </w:r>
      <w:r w:rsidR="00DD03A8" w:rsidRPr="003437F1">
        <w:rPr>
          <w:rFonts w:ascii="宋体" w:eastAsia="宋体" w:hAnsi="宋体" w:hint="eastAsia"/>
          <w:kern w:val="2"/>
          <w:sz w:val="18"/>
          <w:szCs w:val="18"/>
        </w:rPr>
        <w:t>2</w:t>
      </w:r>
      <w:r w:rsidR="00DD03A8" w:rsidRPr="003437F1">
        <w:rPr>
          <w:rFonts w:ascii="宋体" w:eastAsia="宋体" w:hAnsi="宋体"/>
          <w:kern w:val="2"/>
          <w:sz w:val="18"/>
          <w:szCs w:val="18"/>
        </w:rPr>
        <w:t>)</w:t>
      </w:r>
    </w:p>
    <w:p w14:paraId="2A88EE23" w14:textId="447907CB" w:rsidR="00DD03A8" w:rsidRPr="003437F1" w:rsidRDefault="00E3450E" w:rsidP="00E746AB">
      <w:pPr>
        <w:spacing w:after="0" w:line="360" w:lineRule="auto"/>
        <w:ind w:firstLineChars="200" w:firstLine="420"/>
        <w:jc w:val="both"/>
        <w:rPr>
          <w:rFonts w:ascii="宋体" w:eastAsia="宋体" w:hAnsi="宋体"/>
          <w:kern w:val="2"/>
          <w:sz w:val="18"/>
          <w:szCs w:val="18"/>
        </w:rPr>
      </w:pPr>
      <m:oMath>
        <m:sSubSup>
          <m:sSubSupPr>
            <m:ctrlPr>
              <w:rPr>
                <w:rFonts w:ascii="Cambria Math" w:hAnsi="Cambria Math"/>
                <w:bCs/>
                <w:i/>
                <w:sz w:val="21"/>
                <w:szCs w:val="21"/>
              </w:rPr>
            </m:ctrlPr>
          </m:sSubSupPr>
          <m:e>
            <m:r>
              <w:rPr>
                <w:rFonts w:ascii="Cambria Math" w:hAnsi="Cambria Math"/>
                <w:sz w:val="21"/>
                <w:szCs w:val="21"/>
              </w:rPr>
              <m:t>K</m:t>
            </m:r>
          </m:e>
          <m:sub>
            <m:r>
              <w:rPr>
                <w:rFonts w:ascii="Cambria Math" w:hAnsi="Cambria Math"/>
                <w:sz w:val="21"/>
                <w:szCs w:val="21"/>
              </w:rPr>
              <m:t>i</m:t>
            </m:r>
          </m:sub>
          <m:sup>
            <m:r>
              <w:rPr>
                <w:rFonts w:ascii="Cambria Math" w:hAnsi="Cambria Math"/>
                <w:sz w:val="21"/>
                <w:szCs w:val="21"/>
              </w:rPr>
              <m:t>'</m:t>
            </m:r>
          </m:sup>
        </m:sSubSup>
        <m:r>
          <w:rPr>
            <w:rFonts w:ascii="Cambria Math" w:hAnsi="Cambria Math"/>
            <w:sz w:val="21"/>
            <w:szCs w:val="21"/>
          </w:rPr>
          <m:t>=</m:t>
        </m:r>
        <m:sSub>
          <m:sSubPr>
            <m:ctrlPr>
              <w:rPr>
                <w:rFonts w:ascii="Cambria Math" w:hAnsi="Cambria Math"/>
                <w:bCs/>
                <w:i/>
                <w:sz w:val="21"/>
                <w:szCs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bCs/>
                <w:i/>
                <w:sz w:val="21"/>
                <w:szCs w:val="21"/>
              </w:rPr>
            </m:ctrlPr>
          </m:sSubPr>
          <m:e>
            <m:r>
              <w:rPr>
                <w:rFonts w:ascii="Cambria Math" w:hAnsi="Cambria Math"/>
                <w:sz w:val="21"/>
                <w:szCs w:val="21"/>
              </w:rPr>
              <m:t>W</m:t>
            </m:r>
          </m:e>
          <m:sub>
            <m:r>
              <w:rPr>
                <w:rFonts w:ascii="Cambria Math" w:hAnsi="Cambria Math"/>
                <w:sz w:val="21"/>
                <w:szCs w:val="21"/>
              </w:rPr>
              <m:t>K</m:t>
            </m:r>
          </m:sub>
        </m:sSub>
      </m:oMath>
      <w:r w:rsidR="00DD03A8" w:rsidRPr="00D62061">
        <w:rPr>
          <w:rFonts w:ascii="宋体" w:eastAsia="宋体" w:hAnsi="宋体"/>
          <w:i/>
          <w:kern w:val="2"/>
          <w:sz w:val="18"/>
          <w:szCs w:val="18"/>
        </w:rPr>
        <w:t xml:space="preserve"> </w:t>
      </w:r>
      <w:r w:rsidR="00DD03A8" w:rsidRPr="003437F1">
        <w:rPr>
          <w:rFonts w:ascii="宋体" w:eastAsia="宋体" w:hAnsi="宋体"/>
          <w:kern w:val="2"/>
          <w:sz w:val="18"/>
          <w:szCs w:val="18"/>
        </w:rPr>
        <w:t xml:space="preserve">               </w:t>
      </w:r>
      <w:r w:rsidR="00DD03A8">
        <w:rPr>
          <w:rFonts w:ascii="宋体" w:eastAsia="宋体" w:hAnsi="宋体"/>
          <w:kern w:val="2"/>
          <w:sz w:val="18"/>
          <w:szCs w:val="18"/>
        </w:rPr>
        <w:t xml:space="preserve">           </w:t>
      </w:r>
      <w:r w:rsidR="00DD03A8" w:rsidRPr="003437F1">
        <w:rPr>
          <w:rFonts w:ascii="宋体" w:eastAsia="宋体" w:hAnsi="宋体" w:hint="eastAsia"/>
          <w:kern w:val="2"/>
          <w:sz w:val="18"/>
          <w:szCs w:val="18"/>
        </w:rPr>
        <w:t xml:space="preserve"> </w:t>
      </w:r>
      <w:r w:rsidR="00DD03A8" w:rsidRPr="003437F1">
        <w:rPr>
          <w:rFonts w:ascii="宋体" w:eastAsia="宋体" w:hAnsi="宋体"/>
          <w:kern w:val="2"/>
          <w:sz w:val="18"/>
          <w:szCs w:val="18"/>
        </w:rPr>
        <w:t xml:space="preserve">     </w:t>
      </w:r>
      <w:r w:rsidR="00DD03A8" w:rsidRPr="003437F1">
        <w:rPr>
          <w:rFonts w:ascii="宋体" w:eastAsia="宋体" w:hAnsi="宋体" w:hint="eastAsia"/>
          <w:kern w:val="2"/>
          <w:sz w:val="18"/>
          <w:szCs w:val="18"/>
        </w:rPr>
        <w:t>(</w:t>
      </w:r>
      <w:r w:rsidR="00DD03A8" w:rsidRPr="003437F1">
        <w:rPr>
          <w:rFonts w:ascii="宋体" w:eastAsia="宋体" w:hAnsi="宋体"/>
          <w:kern w:val="2"/>
          <w:sz w:val="18"/>
          <w:szCs w:val="18"/>
        </w:rPr>
        <w:t>3)</w:t>
      </w:r>
    </w:p>
    <w:p w14:paraId="62248E7A" w14:textId="043CDA09" w:rsidR="00DD03A8" w:rsidRPr="003437F1" w:rsidRDefault="00E3450E" w:rsidP="00E746AB">
      <w:pPr>
        <w:spacing w:after="0" w:line="360" w:lineRule="auto"/>
        <w:ind w:firstLineChars="200" w:firstLine="420"/>
        <w:jc w:val="both"/>
        <w:rPr>
          <w:rFonts w:ascii="宋体" w:eastAsia="宋体" w:hAnsi="宋体"/>
          <w:kern w:val="2"/>
          <w:sz w:val="18"/>
          <w:szCs w:val="18"/>
        </w:rPr>
      </w:pPr>
      <m:oMath>
        <m:sSubSup>
          <m:sSubSupPr>
            <m:ctrlPr>
              <w:rPr>
                <w:rFonts w:ascii="Cambria Math" w:hAnsi="Cambria Math"/>
                <w:bCs/>
                <w:i/>
                <w:sz w:val="21"/>
                <w:szCs w:val="21"/>
              </w:rPr>
            </m:ctrlPr>
          </m:sSubSupPr>
          <m:e>
            <m:r>
              <w:rPr>
                <w:rFonts w:ascii="Cambria Math" w:hAnsi="Cambria Math"/>
                <w:sz w:val="21"/>
                <w:szCs w:val="21"/>
              </w:rPr>
              <m:t>V</m:t>
            </m:r>
          </m:e>
          <m:sub>
            <m:r>
              <w:rPr>
                <w:rFonts w:ascii="Cambria Math" w:hAnsi="Cambria Math"/>
                <w:sz w:val="21"/>
                <w:szCs w:val="21"/>
              </w:rPr>
              <m:t>i</m:t>
            </m:r>
          </m:sub>
          <m:sup>
            <m:r>
              <w:rPr>
                <w:rFonts w:ascii="Cambria Math" w:hAnsi="Cambria Math"/>
                <w:sz w:val="21"/>
                <w:szCs w:val="21"/>
              </w:rPr>
              <m:t>'</m:t>
            </m:r>
          </m:sup>
        </m:sSubSup>
        <m:r>
          <w:rPr>
            <w:rFonts w:ascii="Cambria Math" w:hAnsi="Cambria Math"/>
            <w:sz w:val="21"/>
            <w:szCs w:val="21"/>
          </w:rPr>
          <m:t>=</m:t>
        </m:r>
        <m:sSub>
          <m:sSubPr>
            <m:ctrlPr>
              <w:rPr>
                <w:rFonts w:ascii="Cambria Math" w:hAnsi="Cambria Math"/>
                <w:bCs/>
                <w:i/>
                <w:sz w:val="21"/>
                <w:szCs w:val="21"/>
              </w:rPr>
            </m:ctrlPr>
          </m:sSubPr>
          <m:e>
            <m:r>
              <w:rPr>
                <w:rFonts w:ascii="Cambria Math" w:hAnsi="Cambria Math"/>
                <w:sz w:val="21"/>
                <w:szCs w:val="21"/>
              </w:rPr>
              <m:t>V</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bCs/>
                <w:i/>
                <w:sz w:val="21"/>
                <w:szCs w:val="21"/>
              </w:rPr>
            </m:ctrlPr>
          </m:sSubPr>
          <m:e>
            <m:r>
              <w:rPr>
                <w:rFonts w:ascii="Cambria Math" w:hAnsi="Cambria Math"/>
                <w:sz w:val="21"/>
                <w:szCs w:val="21"/>
              </w:rPr>
              <m:t>W</m:t>
            </m:r>
          </m:e>
          <m:sub>
            <m:r>
              <w:rPr>
                <w:rFonts w:ascii="Cambria Math" w:hAnsi="Cambria Math"/>
                <w:sz w:val="21"/>
                <w:szCs w:val="21"/>
              </w:rPr>
              <m:t>V</m:t>
            </m:r>
          </m:sub>
        </m:sSub>
      </m:oMath>
      <w:r w:rsidR="00DD03A8" w:rsidRPr="003437F1">
        <w:rPr>
          <w:rFonts w:ascii="宋体" w:eastAsia="宋体" w:hAnsi="宋体" w:hint="eastAsia"/>
          <w:kern w:val="2"/>
          <w:sz w:val="18"/>
          <w:szCs w:val="18"/>
        </w:rPr>
        <w:t xml:space="preserve"> </w:t>
      </w:r>
      <w:r w:rsidR="00DD03A8" w:rsidRPr="003437F1">
        <w:rPr>
          <w:rFonts w:ascii="宋体" w:eastAsia="宋体" w:hAnsi="宋体"/>
          <w:kern w:val="2"/>
          <w:sz w:val="18"/>
          <w:szCs w:val="18"/>
        </w:rPr>
        <w:t xml:space="preserve">                </w:t>
      </w:r>
      <w:r w:rsidR="00DD03A8">
        <w:rPr>
          <w:rFonts w:ascii="宋体" w:eastAsia="宋体" w:hAnsi="宋体"/>
          <w:kern w:val="2"/>
          <w:sz w:val="18"/>
          <w:szCs w:val="18"/>
        </w:rPr>
        <w:t xml:space="preserve">          </w:t>
      </w:r>
      <w:r w:rsidR="00DD03A8" w:rsidRPr="003437F1">
        <w:rPr>
          <w:rFonts w:ascii="宋体" w:eastAsia="宋体" w:hAnsi="宋体"/>
          <w:kern w:val="2"/>
          <w:sz w:val="18"/>
          <w:szCs w:val="18"/>
        </w:rPr>
        <w:t xml:space="preserve">      (4)</w:t>
      </w:r>
    </w:p>
    <w:p w14:paraId="2F7ACF63" w14:textId="2475C6B5" w:rsidR="00DD03A8" w:rsidRPr="003437F1" w:rsidRDefault="00DD03A8" w:rsidP="00E746AB">
      <w:pPr>
        <w:spacing w:after="0" w:line="360" w:lineRule="auto"/>
        <w:ind w:firstLineChars="200" w:firstLine="360"/>
        <w:jc w:val="both"/>
        <w:rPr>
          <w:rFonts w:ascii="宋体" w:eastAsia="宋体" w:hAnsi="宋体"/>
          <w:kern w:val="2"/>
          <w:sz w:val="18"/>
          <w:szCs w:val="18"/>
        </w:rPr>
      </w:pPr>
      <w:r w:rsidRPr="003437F1">
        <w:rPr>
          <w:rFonts w:ascii="宋体" w:eastAsia="宋体" w:hAnsi="宋体" w:hint="eastAsia"/>
          <w:kern w:val="2"/>
          <w:sz w:val="18"/>
          <w:szCs w:val="18"/>
        </w:rPr>
        <w:t>查询向量</w:t>
      </w:r>
      <w:r w:rsidR="002F5218">
        <w:rPr>
          <w:rFonts w:ascii="宋体" w:eastAsia="宋体" w:hAnsi="宋体" w:hint="eastAsia"/>
          <w:kern w:val="2"/>
          <w:sz w:val="18"/>
          <w:szCs w:val="18"/>
        </w:rPr>
        <w:t>、</w:t>
      </w:r>
      <w:r w:rsidRPr="003437F1">
        <w:rPr>
          <w:rFonts w:ascii="宋体" w:eastAsia="宋体" w:hAnsi="宋体" w:hint="eastAsia"/>
          <w:kern w:val="2"/>
          <w:sz w:val="18"/>
          <w:szCs w:val="18"/>
        </w:rPr>
        <w:t>键向量和值向量经过式</w:t>
      </w:r>
      <w:r w:rsidR="002F5218">
        <w:rPr>
          <w:rFonts w:ascii="宋体" w:eastAsia="宋体" w:hAnsi="宋体" w:hint="eastAsia"/>
          <w:kern w:val="2"/>
          <w:sz w:val="18"/>
          <w:szCs w:val="18"/>
        </w:rPr>
        <w:t>（</w:t>
      </w:r>
      <w:r w:rsidRPr="003437F1">
        <w:rPr>
          <w:rFonts w:ascii="宋体" w:eastAsia="宋体" w:hAnsi="宋体" w:hint="eastAsia"/>
          <w:kern w:val="2"/>
          <w:sz w:val="18"/>
          <w:szCs w:val="18"/>
        </w:rPr>
        <w:t>2</w:t>
      </w:r>
      <w:r w:rsidR="002F5218">
        <w:rPr>
          <w:rFonts w:ascii="宋体" w:eastAsia="宋体" w:hAnsi="宋体" w:hint="eastAsia"/>
          <w:kern w:val="2"/>
          <w:sz w:val="18"/>
          <w:szCs w:val="18"/>
        </w:rPr>
        <w:t>）</w:t>
      </w:r>
      <w:r w:rsidR="002F5218">
        <w:rPr>
          <w:rFonts w:ascii="Times New Roman" w:eastAsia="宋体" w:hAnsi="Times New Roman"/>
          <w:kern w:val="2"/>
          <w:sz w:val="18"/>
          <w:szCs w:val="18"/>
        </w:rPr>
        <w:t>−</w:t>
      </w:r>
      <w:r w:rsidR="002F5218">
        <w:rPr>
          <w:rFonts w:ascii="宋体" w:eastAsia="宋体" w:hAnsi="宋体" w:hint="eastAsia"/>
          <w:kern w:val="2"/>
          <w:sz w:val="18"/>
          <w:szCs w:val="18"/>
        </w:rPr>
        <w:t>式（</w:t>
      </w:r>
      <w:r w:rsidRPr="003437F1">
        <w:rPr>
          <w:rFonts w:ascii="宋体" w:eastAsia="宋体" w:hAnsi="宋体" w:hint="eastAsia"/>
          <w:kern w:val="2"/>
          <w:sz w:val="18"/>
          <w:szCs w:val="18"/>
        </w:rPr>
        <w:t>4</w:t>
      </w:r>
      <w:r w:rsidR="002F5218">
        <w:rPr>
          <w:rFonts w:ascii="宋体" w:eastAsia="宋体" w:hAnsi="宋体" w:hint="eastAsia"/>
          <w:kern w:val="2"/>
          <w:sz w:val="18"/>
          <w:szCs w:val="18"/>
        </w:rPr>
        <w:t>）</w:t>
      </w:r>
      <w:r w:rsidRPr="003437F1">
        <w:rPr>
          <w:rFonts w:ascii="宋体" w:eastAsia="宋体" w:hAnsi="宋体" w:hint="eastAsia"/>
          <w:kern w:val="2"/>
          <w:sz w:val="18"/>
          <w:szCs w:val="18"/>
        </w:rPr>
        <w:t>的线性转换后，序列长度保持不变，单词维度由</w:t>
      </w:r>
      <m:oMath>
        <m:r>
          <w:rPr>
            <w:rFonts w:ascii="Cambria Math" w:hAnsi="Cambria Math"/>
            <w:sz w:val="21"/>
            <w:szCs w:val="21"/>
          </w:rPr>
          <m:t>d</m:t>
        </m:r>
      </m:oMath>
      <w:r w:rsidRPr="003437F1">
        <w:rPr>
          <w:rFonts w:ascii="宋体" w:eastAsia="宋体" w:hAnsi="宋体" w:hint="eastAsia"/>
          <w:kern w:val="2"/>
          <w:sz w:val="18"/>
          <w:szCs w:val="18"/>
        </w:rPr>
        <w:t>转换成</w:t>
      </w:r>
      <m:oMath>
        <m:sSup>
          <m:sSupPr>
            <m:ctrlPr>
              <w:rPr>
                <w:rFonts w:ascii="Cambria Math" w:hAnsi="Cambria Math"/>
                <w:bCs/>
                <w:i/>
                <w:sz w:val="21"/>
                <w:szCs w:val="21"/>
              </w:rPr>
            </m:ctrlPr>
          </m:sSupPr>
          <m:e>
            <m:r>
              <w:rPr>
                <w:rFonts w:ascii="Cambria Math" w:hAnsi="Cambria Math"/>
                <w:sz w:val="21"/>
                <w:szCs w:val="21"/>
              </w:rPr>
              <m:t>d</m:t>
            </m:r>
          </m:e>
          <m:sup>
            <m:r>
              <w:rPr>
                <w:rFonts w:ascii="Cambria Math" w:hAnsi="Cambria Math"/>
                <w:sz w:val="21"/>
                <w:szCs w:val="21"/>
              </w:rPr>
              <m:t>'</m:t>
            </m:r>
          </m:sup>
        </m:sSup>
      </m:oMath>
      <w:r w:rsidRPr="003437F1">
        <w:rPr>
          <w:rFonts w:ascii="宋体" w:eastAsia="宋体" w:hAnsi="宋体" w:hint="eastAsia"/>
          <w:kern w:val="2"/>
          <w:sz w:val="18"/>
          <w:szCs w:val="18"/>
        </w:rPr>
        <w:t>，其中</w:t>
      </w:r>
      <m:oMath>
        <m:sSub>
          <m:sSubPr>
            <m:ctrlPr>
              <w:rPr>
                <w:rFonts w:ascii="Cambria Math" w:hAnsi="Cambria Math"/>
                <w:bCs/>
                <w:i/>
                <w:sz w:val="21"/>
                <w:szCs w:val="21"/>
              </w:rPr>
            </m:ctrlPr>
          </m:sSubPr>
          <m:e>
            <m:r>
              <w:rPr>
                <w:rFonts w:ascii="Cambria Math" w:hAnsi="Cambria Math"/>
                <w:sz w:val="21"/>
                <w:szCs w:val="21"/>
              </w:rPr>
              <m:t>W</m:t>
            </m:r>
          </m:e>
          <m:sub>
            <m:r>
              <w:rPr>
                <w:rFonts w:ascii="Cambria Math" w:hAnsi="Cambria Math"/>
                <w:sz w:val="21"/>
                <w:szCs w:val="21"/>
              </w:rPr>
              <m:t>Q</m:t>
            </m:r>
          </m:sub>
        </m:sSub>
      </m:oMath>
      <w:r w:rsidR="00CB52C1">
        <w:rPr>
          <w:rFonts w:ascii="宋体" w:eastAsia="宋体" w:hAnsi="宋体" w:hint="eastAsia"/>
          <w:kern w:val="2"/>
          <w:sz w:val="18"/>
          <w:szCs w:val="18"/>
        </w:rPr>
        <w:t>，</w:t>
      </w:r>
      <m:oMath>
        <m:sSub>
          <m:sSubPr>
            <m:ctrlPr>
              <w:rPr>
                <w:rFonts w:ascii="Cambria Math" w:hAnsi="Cambria Math"/>
                <w:bCs/>
                <w:i/>
                <w:sz w:val="21"/>
                <w:szCs w:val="21"/>
              </w:rPr>
            </m:ctrlPr>
          </m:sSubPr>
          <m:e>
            <m:r>
              <w:rPr>
                <w:rFonts w:ascii="Cambria Math" w:hAnsi="Cambria Math"/>
                <w:sz w:val="21"/>
                <w:szCs w:val="21"/>
              </w:rPr>
              <m:t>W</m:t>
            </m:r>
          </m:e>
          <m:sub>
            <m:r>
              <w:rPr>
                <w:rFonts w:ascii="Cambria Math" w:hAnsi="Cambria Math"/>
                <w:sz w:val="21"/>
                <w:szCs w:val="21"/>
              </w:rPr>
              <m:t>K</m:t>
            </m:r>
          </m:sub>
        </m:sSub>
      </m:oMath>
      <w:r w:rsidR="00CB52C1">
        <w:rPr>
          <w:rFonts w:ascii="宋体" w:eastAsia="宋体" w:hAnsi="宋体" w:hint="eastAsia"/>
          <w:kern w:val="2"/>
          <w:sz w:val="18"/>
          <w:szCs w:val="18"/>
        </w:rPr>
        <w:t>，</w:t>
      </w:r>
      <m:oMath>
        <m:sSub>
          <m:sSubPr>
            <m:ctrlPr>
              <w:rPr>
                <w:rFonts w:ascii="Cambria Math" w:hAnsi="Cambria Math"/>
                <w:bCs/>
                <w:i/>
                <w:sz w:val="21"/>
                <w:szCs w:val="21"/>
              </w:rPr>
            </m:ctrlPr>
          </m:sSubPr>
          <m:e>
            <m:r>
              <w:rPr>
                <w:rFonts w:ascii="Cambria Math" w:hAnsi="Cambria Math"/>
                <w:sz w:val="21"/>
                <w:szCs w:val="21"/>
              </w:rPr>
              <m:t>W</m:t>
            </m:r>
          </m:e>
          <m:sub>
            <m:r>
              <w:rPr>
                <w:rFonts w:ascii="Cambria Math" w:hAnsi="Cambria Math"/>
                <w:sz w:val="21"/>
                <w:szCs w:val="21"/>
              </w:rPr>
              <m:t>V</m:t>
            </m:r>
          </m:sub>
        </m:sSub>
      </m:oMath>
      <w:r w:rsidRPr="003437F1">
        <w:rPr>
          <w:rFonts w:ascii="宋体" w:eastAsia="宋体" w:hAnsi="宋体" w:hint="eastAsia"/>
          <w:kern w:val="2"/>
          <w:sz w:val="18"/>
          <w:szCs w:val="18"/>
        </w:rPr>
        <w:t>是依据</w:t>
      </w:r>
      <m:oMath>
        <m:sSub>
          <m:sSubPr>
            <m:ctrlPr>
              <w:rPr>
                <w:rFonts w:ascii="Cambria Math" w:hAnsi="Cambria Math"/>
                <w:bCs/>
                <w:sz w:val="21"/>
                <w:szCs w:val="21"/>
              </w:rPr>
            </m:ctrlPr>
          </m:sSubPr>
          <m:e>
            <m:r>
              <w:rPr>
                <w:rFonts w:ascii="Cambria Math" w:hAnsi="Cambria Math"/>
                <w:sz w:val="21"/>
                <w:szCs w:val="21"/>
              </w:rPr>
              <m:t>Q</m:t>
            </m:r>
          </m:e>
          <m:sub>
            <m:r>
              <w:rPr>
                <w:rFonts w:ascii="Cambria Math" w:hAnsi="Cambria Math"/>
                <w:sz w:val="21"/>
                <w:szCs w:val="21"/>
              </w:rPr>
              <m:t>i</m:t>
            </m:r>
          </m:sub>
        </m:sSub>
      </m:oMath>
      <w:r w:rsidR="00CB52C1">
        <w:rPr>
          <w:rFonts w:ascii="宋体" w:eastAsia="宋体" w:hAnsi="宋体" w:hint="eastAsia"/>
          <w:kern w:val="2"/>
          <w:sz w:val="18"/>
          <w:szCs w:val="18"/>
        </w:rPr>
        <w:t>，</w:t>
      </w:r>
      <m:oMath>
        <m:sSub>
          <m:sSubPr>
            <m:ctrlPr>
              <w:rPr>
                <w:rFonts w:ascii="Cambria Math" w:hAnsi="Cambria Math"/>
                <w:bCs/>
                <w:sz w:val="21"/>
                <w:szCs w:val="21"/>
              </w:rPr>
            </m:ctrlPr>
          </m:sSubPr>
          <m:e>
            <m:r>
              <w:rPr>
                <w:rFonts w:ascii="Cambria Math" w:hAnsi="Cambria Math"/>
                <w:sz w:val="21"/>
                <w:szCs w:val="21"/>
              </w:rPr>
              <m:t>K</m:t>
            </m:r>
            <m:ctrlPr>
              <w:rPr>
                <w:rFonts w:ascii="Cambria Math" w:hAnsi="Cambria Math"/>
                <w:bCs/>
                <w:i/>
                <w:sz w:val="21"/>
                <w:szCs w:val="21"/>
              </w:rPr>
            </m:ctrlPr>
          </m:e>
          <m:sub>
            <m:r>
              <w:rPr>
                <w:rFonts w:ascii="Cambria Math" w:hAnsi="Cambria Math"/>
                <w:sz w:val="21"/>
                <w:szCs w:val="21"/>
              </w:rPr>
              <m:t>i</m:t>
            </m:r>
          </m:sub>
        </m:sSub>
      </m:oMath>
      <w:r w:rsidR="00CB52C1">
        <w:rPr>
          <w:rFonts w:ascii="宋体" w:eastAsia="宋体" w:hAnsi="宋体" w:hint="eastAsia"/>
          <w:kern w:val="2"/>
          <w:sz w:val="18"/>
          <w:szCs w:val="18"/>
        </w:rPr>
        <w:t>，</w:t>
      </w:r>
      <m:oMath>
        <m:sSub>
          <m:sSubPr>
            <m:ctrlPr>
              <w:rPr>
                <w:rFonts w:ascii="Cambria Math" w:hAnsi="Cambria Math"/>
                <w:bCs/>
                <w:sz w:val="21"/>
                <w:szCs w:val="21"/>
              </w:rPr>
            </m:ctrlPr>
          </m:sSubPr>
          <m:e>
            <m:r>
              <w:rPr>
                <w:rFonts w:ascii="Cambria Math" w:hAnsi="Cambria Math"/>
                <w:sz w:val="21"/>
                <w:szCs w:val="21"/>
              </w:rPr>
              <m:t>V</m:t>
            </m:r>
            <m:ctrlPr>
              <w:rPr>
                <w:rFonts w:ascii="Cambria Math" w:hAnsi="Cambria Math"/>
                <w:bCs/>
                <w:i/>
                <w:sz w:val="21"/>
                <w:szCs w:val="21"/>
              </w:rPr>
            </m:ctrlPr>
          </m:e>
          <m:sub>
            <m:r>
              <w:rPr>
                <w:rFonts w:ascii="Cambria Math" w:hAnsi="Cambria Math"/>
                <w:sz w:val="21"/>
                <w:szCs w:val="21"/>
              </w:rPr>
              <m:t>i</m:t>
            </m:r>
          </m:sub>
        </m:sSub>
      </m:oMath>
      <w:r w:rsidRPr="003437F1">
        <w:rPr>
          <w:rFonts w:ascii="宋体" w:eastAsia="宋体" w:hAnsi="宋体" w:hint="eastAsia"/>
          <w:kern w:val="2"/>
          <w:sz w:val="18"/>
          <w:szCs w:val="18"/>
        </w:rPr>
        <w:t>随机生成的权值。接下来计算</w:t>
      </w:r>
      <w:r w:rsidRPr="00D62061">
        <w:rPr>
          <w:rFonts w:ascii="宋体" w:eastAsia="宋体" w:hAnsi="宋体" w:hint="eastAsia"/>
          <w:kern w:val="2"/>
          <w:sz w:val="18"/>
          <w:szCs w:val="18"/>
        </w:rPr>
        <w:t>query</w:t>
      </w:r>
      <w:r w:rsidRPr="003437F1">
        <w:rPr>
          <w:rFonts w:ascii="宋体" w:eastAsia="宋体" w:hAnsi="宋体" w:hint="eastAsia"/>
          <w:kern w:val="2"/>
          <w:sz w:val="18"/>
          <w:szCs w:val="18"/>
        </w:rPr>
        <w:t>和</w:t>
      </w:r>
      <w:r w:rsidRPr="00D62061">
        <w:rPr>
          <w:rFonts w:ascii="宋体" w:eastAsia="宋体" w:hAnsi="宋体" w:hint="eastAsia"/>
          <w:kern w:val="2"/>
          <w:sz w:val="18"/>
          <w:szCs w:val="18"/>
        </w:rPr>
        <w:t>key</w:t>
      </w:r>
      <w:r w:rsidRPr="003437F1">
        <w:rPr>
          <w:rFonts w:ascii="宋体" w:eastAsia="宋体" w:hAnsi="宋体" w:hint="eastAsia"/>
          <w:kern w:val="2"/>
          <w:sz w:val="18"/>
          <w:szCs w:val="18"/>
        </w:rPr>
        <w:t>的相似度，为防止结果过大，除以一个</w:t>
      </w:r>
      <w:r w:rsidRPr="003437F1">
        <w:rPr>
          <w:rFonts w:ascii="宋体" w:eastAsia="宋体" w:hAnsi="宋体" w:hint="eastAsia"/>
          <w:kern w:val="2"/>
          <w:sz w:val="18"/>
          <w:szCs w:val="18"/>
        </w:rPr>
        <w:t>尺度标度</w:t>
      </w:r>
      <m:oMath>
        <m:rad>
          <m:radPr>
            <m:degHide m:val="1"/>
            <m:ctrlPr>
              <w:rPr>
                <w:rFonts w:ascii="Cambria Math" w:hAnsi="Cambria Math"/>
                <w:bCs/>
                <w:sz w:val="21"/>
                <w:szCs w:val="21"/>
              </w:rPr>
            </m:ctrlPr>
          </m:radPr>
          <m:deg/>
          <m:e>
            <m:sSub>
              <m:sSubPr>
                <m:ctrlPr>
                  <w:rPr>
                    <w:rFonts w:ascii="Cambria Math" w:hAnsi="Cambria Math"/>
                    <w:bCs/>
                    <w:i/>
                    <w:sz w:val="21"/>
                    <w:szCs w:val="21"/>
                  </w:rPr>
                </m:ctrlPr>
              </m:sSubPr>
              <m:e>
                <m:r>
                  <w:rPr>
                    <w:rFonts w:ascii="Cambria Math" w:hAnsi="Cambria Math" w:hint="eastAsia"/>
                    <w:sz w:val="21"/>
                    <w:szCs w:val="21"/>
                  </w:rPr>
                  <m:t>d</m:t>
                </m:r>
              </m:e>
              <m:sub>
                <m:r>
                  <w:rPr>
                    <w:rFonts w:ascii="Cambria Math" w:hAnsi="Cambria Math"/>
                    <w:sz w:val="21"/>
                    <w:szCs w:val="21"/>
                  </w:rPr>
                  <m:t>k</m:t>
                </m:r>
              </m:sub>
            </m:sSub>
          </m:e>
        </m:rad>
      </m:oMath>
      <w:r w:rsidRPr="003437F1">
        <w:rPr>
          <w:rFonts w:ascii="宋体" w:eastAsia="宋体" w:hAnsi="宋体" w:hint="eastAsia"/>
          <w:kern w:val="2"/>
          <w:sz w:val="18"/>
          <w:szCs w:val="18"/>
        </w:rPr>
        <w:t>，</w:t>
      </w:r>
      <m:oMath>
        <m:sSub>
          <m:sSubPr>
            <m:ctrlPr>
              <w:rPr>
                <w:rFonts w:ascii="Cambria Math" w:hAnsi="Cambria Math"/>
                <w:bCs/>
                <w:sz w:val="21"/>
                <w:szCs w:val="21"/>
              </w:rPr>
            </m:ctrlPr>
          </m:sSubPr>
          <m:e>
            <m:r>
              <w:rPr>
                <w:rFonts w:ascii="Cambria Math" w:hAnsi="Cambria Math" w:hint="eastAsia"/>
                <w:sz w:val="21"/>
                <w:szCs w:val="21"/>
              </w:rPr>
              <m:t>d</m:t>
            </m:r>
          </m:e>
          <m:sub>
            <m:r>
              <w:rPr>
                <w:rFonts w:ascii="Cambria Math" w:hAnsi="Cambria Math"/>
                <w:sz w:val="21"/>
                <w:szCs w:val="21"/>
              </w:rPr>
              <m:t>k</m:t>
            </m:r>
          </m:sub>
        </m:sSub>
      </m:oMath>
      <w:r w:rsidRPr="003437F1">
        <w:rPr>
          <w:rFonts w:ascii="宋体" w:eastAsia="宋体" w:hAnsi="宋体" w:hint="eastAsia"/>
          <w:kern w:val="2"/>
          <w:sz w:val="18"/>
          <w:szCs w:val="18"/>
        </w:rPr>
        <w:t>代表query和key向量的维度，再利用softmax操作将其结果归一化为概率分布:</w:t>
      </w:r>
    </w:p>
    <w:p w14:paraId="1572E67A" w14:textId="793A00F1" w:rsidR="00DD03A8" w:rsidRPr="003437F1" w:rsidRDefault="00E3450E" w:rsidP="00E746AB">
      <w:pPr>
        <w:spacing w:after="0" w:line="360" w:lineRule="auto"/>
        <w:ind w:firstLineChars="200" w:firstLine="420"/>
        <w:jc w:val="both"/>
        <w:rPr>
          <w:rFonts w:ascii="宋体" w:eastAsia="宋体" w:hAnsi="宋体"/>
          <w:kern w:val="2"/>
          <w:sz w:val="18"/>
          <w:szCs w:val="18"/>
        </w:rPr>
      </w:pPr>
      <m:oMath>
        <m:sSub>
          <m:sSubPr>
            <m:ctrlPr>
              <w:rPr>
                <w:rFonts w:ascii="Cambria Math" w:hAnsi="Cambria Math"/>
                <w:bCs/>
                <w:i/>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m:t>
        </m:r>
        <m:r>
          <w:rPr>
            <w:rFonts w:ascii="Cambria Math" w:hAnsi="Cambria Math" w:hint="eastAsia"/>
            <w:sz w:val="21"/>
            <w:szCs w:val="21"/>
          </w:rPr>
          <m:t>softmax</m:t>
        </m:r>
        <m:r>
          <w:rPr>
            <w:rFonts w:ascii="Cambria Math" w:hAnsi="Cambria Math"/>
            <w:sz w:val="21"/>
            <w:szCs w:val="21"/>
          </w:rPr>
          <m:t>(</m:t>
        </m:r>
        <m:f>
          <m:fPr>
            <m:ctrlPr>
              <w:rPr>
                <w:rFonts w:ascii="Cambria Math" w:hAnsi="Cambria Math"/>
                <w:bCs/>
                <w:i/>
                <w:sz w:val="21"/>
                <w:szCs w:val="21"/>
              </w:rPr>
            </m:ctrlPr>
          </m:fPr>
          <m:num>
            <m:sSubSup>
              <m:sSubSupPr>
                <m:ctrlPr>
                  <w:rPr>
                    <w:rFonts w:ascii="Cambria Math" w:hAnsi="Cambria Math"/>
                    <w:bCs/>
                    <w:i/>
                    <w:sz w:val="21"/>
                    <w:szCs w:val="21"/>
                  </w:rPr>
                </m:ctrlPr>
              </m:sSubSupPr>
              <m:e>
                <m:r>
                  <w:rPr>
                    <w:rFonts w:ascii="Cambria Math" w:hAnsi="Cambria Math"/>
                    <w:sz w:val="21"/>
                    <w:szCs w:val="21"/>
                  </w:rPr>
                  <m:t>Q</m:t>
                </m:r>
              </m:e>
              <m:sub>
                <m:r>
                  <w:rPr>
                    <w:rFonts w:ascii="Cambria Math" w:hAnsi="Cambria Math"/>
                    <w:sz w:val="21"/>
                    <w:szCs w:val="21"/>
                  </w:rPr>
                  <m:t>i</m:t>
                </m:r>
              </m:sub>
              <m:sup>
                <m:r>
                  <w:rPr>
                    <w:rFonts w:ascii="Cambria Math" w:hAnsi="Cambria Math"/>
                    <w:sz w:val="21"/>
                    <w:szCs w:val="21"/>
                  </w:rPr>
                  <m:t>'</m:t>
                </m:r>
              </m:sup>
            </m:sSubSup>
            <m:r>
              <w:rPr>
                <w:rFonts w:ascii="Cambria Math" w:hAnsi="Cambria Math"/>
                <w:sz w:val="21"/>
                <w:szCs w:val="21"/>
              </w:rPr>
              <m:t>*</m:t>
            </m:r>
            <m:sSubSup>
              <m:sSubSupPr>
                <m:ctrlPr>
                  <w:rPr>
                    <w:rFonts w:ascii="Cambria Math" w:hAnsi="Cambria Math"/>
                    <w:bCs/>
                    <w:i/>
                    <w:sz w:val="21"/>
                    <w:szCs w:val="21"/>
                  </w:rPr>
                </m:ctrlPr>
              </m:sSubSupPr>
              <m:e>
                <m:r>
                  <w:rPr>
                    <w:rFonts w:ascii="Cambria Math" w:hAnsi="Cambria Math"/>
                    <w:sz w:val="21"/>
                    <w:szCs w:val="21"/>
                  </w:rPr>
                  <m:t>K</m:t>
                </m:r>
              </m:e>
              <m:sub>
                <m:r>
                  <w:rPr>
                    <w:rFonts w:ascii="Cambria Math" w:hAnsi="Cambria Math"/>
                    <w:sz w:val="21"/>
                    <w:szCs w:val="21"/>
                  </w:rPr>
                  <m:t>i</m:t>
                </m:r>
              </m:sub>
              <m:sup>
                <m:r>
                  <w:rPr>
                    <w:rFonts w:ascii="Cambria Math" w:hAnsi="Cambria Math"/>
                    <w:sz w:val="21"/>
                    <w:szCs w:val="21"/>
                  </w:rPr>
                  <m:t>'T</m:t>
                </m:r>
              </m:sup>
            </m:sSubSup>
          </m:num>
          <m:den>
            <m:rad>
              <m:radPr>
                <m:degHide m:val="1"/>
                <m:ctrlPr>
                  <w:rPr>
                    <w:rFonts w:ascii="Cambria Math" w:hAnsi="Cambria Math"/>
                    <w:bCs/>
                    <w:i/>
                    <w:sz w:val="21"/>
                    <w:szCs w:val="21"/>
                  </w:rPr>
                </m:ctrlPr>
              </m:radPr>
              <m:deg/>
              <m:e>
                <m:sSub>
                  <m:sSubPr>
                    <m:ctrlPr>
                      <w:rPr>
                        <w:rFonts w:ascii="Cambria Math" w:hAnsi="Cambria Math"/>
                        <w:bCs/>
                        <w:i/>
                        <w:sz w:val="21"/>
                        <w:szCs w:val="21"/>
                      </w:rPr>
                    </m:ctrlPr>
                  </m:sSubPr>
                  <m:e>
                    <m:r>
                      <w:rPr>
                        <w:rFonts w:ascii="Cambria Math" w:hAnsi="Cambria Math"/>
                        <w:sz w:val="21"/>
                        <w:szCs w:val="21"/>
                      </w:rPr>
                      <m:t>d</m:t>
                    </m:r>
                  </m:e>
                  <m:sub>
                    <m:r>
                      <w:rPr>
                        <w:rFonts w:ascii="Cambria Math" w:hAnsi="Cambria Math"/>
                        <w:sz w:val="21"/>
                        <w:szCs w:val="21"/>
                      </w:rPr>
                      <m:t>k</m:t>
                    </m:r>
                  </m:sub>
                </m:sSub>
              </m:e>
            </m:rad>
          </m:den>
        </m:f>
        <m:r>
          <w:rPr>
            <w:rFonts w:ascii="Cambria Math" w:hAnsi="Cambria Math"/>
            <w:sz w:val="21"/>
            <w:szCs w:val="21"/>
          </w:rPr>
          <m:t>)</m:t>
        </m:r>
      </m:oMath>
      <w:r w:rsidR="00DD03A8" w:rsidRPr="003437F1">
        <w:rPr>
          <w:rFonts w:ascii="宋体" w:eastAsia="宋体" w:hAnsi="宋体"/>
          <w:kern w:val="2"/>
          <w:sz w:val="18"/>
          <w:szCs w:val="18"/>
        </w:rPr>
        <w:t xml:space="preserve">         </w:t>
      </w:r>
      <w:r w:rsidR="00DD03A8">
        <w:rPr>
          <w:rFonts w:ascii="宋体" w:eastAsia="宋体" w:hAnsi="宋体"/>
          <w:kern w:val="2"/>
          <w:sz w:val="18"/>
          <w:szCs w:val="18"/>
        </w:rPr>
        <w:t xml:space="preserve">          </w:t>
      </w:r>
      <w:r w:rsidR="00DD03A8" w:rsidRPr="003437F1">
        <w:rPr>
          <w:rFonts w:ascii="宋体" w:eastAsia="宋体" w:hAnsi="宋体"/>
          <w:kern w:val="2"/>
          <w:sz w:val="18"/>
          <w:szCs w:val="18"/>
        </w:rPr>
        <w:t xml:space="preserve">      (5)</w:t>
      </w:r>
    </w:p>
    <w:p w14:paraId="7400A42B" w14:textId="54CE9A61" w:rsidR="00DD03A8" w:rsidRPr="003437F1" w:rsidRDefault="00E3450E" w:rsidP="00E746AB">
      <w:pPr>
        <w:spacing w:after="0" w:line="360" w:lineRule="auto"/>
        <w:ind w:firstLineChars="200" w:firstLine="420"/>
        <w:jc w:val="both"/>
        <w:rPr>
          <w:rFonts w:ascii="宋体" w:eastAsia="宋体" w:hAnsi="宋体"/>
          <w:kern w:val="2"/>
          <w:sz w:val="18"/>
          <w:szCs w:val="18"/>
        </w:rPr>
      </w:pPr>
      <m:oMath>
        <m:sSub>
          <m:sSubPr>
            <m:ctrlPr>
              <w:rPr>
                <w:rFonts w:ascii="Cambria Math" w:hAnsi="Cambria Math"/>
                <w:bCs/>
                <w:i/>
                <w:sz w:val="21"/>
                <w:szCs w:val="21"/>
              </w:rPr>
            </m:ctrlPr>
          </m:sSubPr>
          <m:e>
            <m:r>
              <w:rPr>
                <w:rFonts w:ascii="Cambria Math" w:hAnsi="Cambria Math"/>
                <w:sz w:val="21"/>
                <w:szCs w:val="21"/>
              </w:rPr>
              <m:t>α</m:t>
            </m:r>
          </m:e>
          <m:sub>
            <m:r>
              <w:rPr>
                <w:rFonts w:ascii="Cambria Math" w:hAnsi="Cambria Math"/>
                <w:sz w:val="21"/>
                <w:szCs w:val="21"/>
              </w:rPr>
              <m:t>i</m:t>
            </m:r>
          </m:sub>
        </m:sSub>
      </m:oMath>
      <w:r w:rsidR="00DD03A8" w:rsidRPr="003437F1">
        <w:rPr>
          <w:rFonts w:ascii="宋体" w:eastAsia="宋体" w:hAnsi="宋体" w:hint="eastAsia"/>
          <w:kern w:val="2"/>
          <w:sz w:val="18"/>
          <w:szCs w:val="18"/>
        </w:rPr>
        <w:t>就是</w:t>
      </w:r>
      <m:oMath>
        <m:sSub>
          <m:sSubPr>
            <m:ctrlPr>
              <w:rPr>
                <w:rFonts w:ascii="Cambria Math" w:hAnsi="Cambria Math"/>
                <w:bCs/>
                <w:sz w:val="21"/>
                <w:szCs w:val="21"/>
              </w:rPr>
            </m:ctrlPr>
          </m:sSubPr>
          <m:e>
            <m:r>
              <w:rPr>
                <w:rFonts w:ascii="Cambria Math" w:hAnsi="Cambria Math"/>
                <w:sz w:val="21"/>
                <w:szCs w:val="21"/>
              </w:rPr>
              <m:t>x</m:t>
            </m:r>
          </m:e>
          <m:sub>
            <m:r>
              <w:rPr>
                <w:rFonts w:ascii="Cambria Math" w:hAnsi="Cambria Math" w:hint="eastAsia"/>
                <w:sz w:val="21"/>
                <w:szCs w:val="21"/>
              </w:rPr>
              <m:t>i</m:t>
            </m:r>
          </m:sub>
        </m:sSub>
      </m:oMath>
      <w:r w:rsidR="00DD03A8" w:rsidRPr="003437F1">
        <w:rPr>
          <w:rFonts w:ascii="宋体" w:eastAsia="宋体" w:hAnsi="宋体" w:hint="eastAsia"/>
          <w:kern w:val="2"/>
          <w:sz w:val="18"/>
          <w:szCs w:val="18"/>
        </w:rPr>
        <w:t>序列对应的attention权重，再乘以矩阵</w:t>
      </w:r>
      <m:oMath>
        <m:sSubSup>
          <m:sSubSupPr>
            <m:ctrlPr>
              <w:rPr>
                <w:rFonts w:ascii="Cambria Math" w:hAnsi="Cambria Math"/>
                <w:bCs/>
                <w:i/>
                <w:sz w:val="21"/>
                <w:szCs w:val="21"/>
              </w:rPr>
            </m:ctrlPr>
          </m:sSubSupPr>
          <m:e>
            <m:r>
              <w:rPr>
                <w:rFonts w:ascii="Cambria Math" w:hAnsi="Cambria Math"/>
                <w:sz w:val="21"/>
                <w:szCs w:val="21"/>
              </w:rPr>
              <m:t>V</m:t>
            </m:r>
          </m:e>
          <m:sub>
            <m:r>
              <w:rPr>
                <w:rFonts w:ascii="Cambria Math" w:hAnsi="Cambria Math"/>
                <w:sz w:val="21"/>
                <w:szCs w:val="21"/>
              </w:rPr>
              <m:t>i</m:t>
            </m:r>
          </m:sub>
          <m:sup>
            <m:r>
              <w:rPr>
                <w:rFonts w:ascii="Cambria Math" w:hAnsi="Cambria Math"/>
                <w:sz w:val="21"/>
                <w:szCs w:val="21"/>
              </w:rPr>
              <m:t>'</m:t>
            </m:r>
          </m:sup>
        </m:sSubSup>
      </m:oMath>
      <w:r w:rsidR="00DD03A8" w:rsidRPr="003437F1">
        <w:rPr>
          <w:rFonts w:ascii="宋体" w:eastAsia="宋体" w:hAnsi="宋体" w:hint="eastAsia"/>
          <w:kern w:val="2"/>
          <w:sz w:val="18"/>
          <w:szCs w:val="18"/>
        </w:rPr>
        <w:t>就得到注意力特征图。</w:t>
      </w:r>
    </w:p>
    <w:p w14:paraId="57A6FB42" w14:textId="3203E965" w:rsidR="00DD03A8" w:rsidRPr="003437F1" w:rsidRDefault="003F6289" w:rsidP="00E746AB">
      <w:pPr>
        <w:spacing w:after="0" w:line="360" w:lineRule="auto"/>
        <w:ind w:firstLineChars="200" w:firstLine="420"/>
        <w:jc w:val="both"/>
        <w:rPr>
          <w:rFonts w:ascii="宋体" w:eastAsia="宋体" w:hAnsi="宋体"/>
          <w:kern w:val="2"/>
          <w:sz w:val="18"/>
          <w:szCs w:val="18"/>
        </w:rPr>
      </w:pPr>
      <m:oMath>
        <m:r>
          <w:rPr>
            <w:rFonts w:ascii="Cambria Math" w:hAnsi="Cambria Math"/>
            <w:sz w:val="21"/>
            <w:szCs w:val="21"/>
          </w:rPr>
          <m:t>attention</m:t>
        </m:r>
        <m:d>
          <m:dPr>
            <m:ctrlPr>
              <w:rPr>
                <w:rFonts w:ascii="Cambria Math" w:hAnsi="Cambria Math"/>
                <w:bCs/>
                <w:i/>
                <w:iCs/>
                <w:sz w:val="21"/>
                <w:szCs w:val="21"/>
              </w:rPr>
            </m:ctrlPr>
          </m:dPr>
          <m:e>
            <m:r>
              <w:rPr>
                <w:rFonts w:ascii="Cambria Math" w:hAnsi="Cambria Math"/>
                <w:sz w:val="21"/>
                <w:szCs w:val="21"/>
              </w:rPr>
              <m:t>query,key,value</m:t>
            </m:r>
          </m:e>
        </m:d>
        <m:r>
          <w:rPr>
            <w:rFonts w:ascii="Cambria Math" w:hAnsi="Cambria Math"/>
            <w:sz w:val="21"/>
            <w:szCs w:val="21"/>
          </w:rPr>
          <m:t>=</m:t>
        </m:r>
        <m:sSub>
          <m:sSubPr>
            <m:ctrlPr>
              <w:rPr>
                <w:rFonts w:ascii="Cambria Math" w:hAnsi="Cambria Math"/>
                <w:bCs/>
                <w:i/>
                <w:iCs/>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bCs/>
                <w:i/>
                <w:iCs/>
                <w:sz w:val="21"/>
                <w:szCs w:val="21"/>
              </w:rPr>
            </m:ctrlPr>
          </m:sSubSupPr>
          <m:e>
            <m:r>
              <w:rPr>
                <w:rFonts w:ascii="Cambria Math" w:hAnsi="Cambria Math"/>
                <w:sz w:val="21"/>
                <w:szCs w:val="21"/>
              </w:rPr>
              <m:t>V</m:t>
            </m:r>
          </m:e>
          <m:sub>
            <m:r>
              <w:rPr>
                <w:rFonts w:ascii="Cambria Math" w:hAnsi="Cambria Math"/>
                <w:sz w:val="21"/>
                <w:szCs w:val="21"/>
              </w:rPr>
              <m:t>i</m:t>
            </m:r>
          </m:sub>
          <m:sup>
            <m:r>
              <w:rPr>
                <w:rFonts w:ascii="Cambria Math" w:hAnsi="Cambria Math"/>
                <w:sz w:val="21"/>
                <w:szCs w:val="21"/>
              </w:rPr>
              <m:t>'</m:t>
            </m:r>
          </m:sup>
        </m:sSubSup>
      </m:oMath>
      <w:r w:rsidR="00DD03A8" w:rsidRPr="00D62061">
        <w:rPr>
          <w:rFonts w:ascii="宋体" w:eastAsia="宋体" w:hAnsi="宋体"/>
          <w:i/>
          <w:iCs/>
          <w:kern w:val="2"/>
          <w:sz w:val="18"/>
          <w:szCs w:val="18"/>
        </w:rPr>
        <w:t xml:space="preserve">  </w:t>
      </w:r>
      <w:r w:rsidR="00DD03A8">
        <w:rPr>
          <w:rFonts w:ascii="宋体" w:eastAsia="宋体" w:hAnsi="宋体"/>
          <w:kern w:val="2"/>
          <w:sz w:val="18"/>
          <w:szCs w:val="18"/>
        </w:rPr>
        <w:t xml:space="preserve">    (6)</w:t>
      </w:r>
    </w:p>
    <w:p w14:paraId="3C01F3B6" w14:textId="348231DB" w:rsidR="00DD03A8" w:rsidRPr="003437F1" w:rsidRDefault="00DD03A8" w:rsidP="00E746AB">
      <w:pPr>
        <w:spacing w:after="0" w:line="360" w:lineRule="auto"/>
        <w:ind w:firstLineChars="200" w:firstLine="360"/>
        <w:jc w:val="both"/>
        <w:rPr>
          <w:rFonts w:ascii="宋体" w:eastAsia="宋体" w:hAnsi="宋体"/>
          <w:kern w:val="2"/>
          <w:sz w:val="18"/>
          <w:szCs w:val="18"/>
        </w:rPr>
      </w:pPr>
      <w:r w:rsidRPr="003437F1">
        <w:rPr>
          <w:rFonts w:ascii="宋体" w:eastAsia="宋体" w:hAnsi="宋体" w:hint="eastAsia"/>
          <w:kern w:val="2"/>
          <w:sz w:val="18"/>
          <w:szCs w:val="18"/>
        </w:rPr>
        <w:t>经过式</w:t>
      </w:r>
      <w:r w:rsidR="0025616F">
        <w:rPr>
          <w:rFonts w:ascii="宋体" w:eastAsia="宋体" w:hAnsi="宋体" w:hint="eastAsia"/>
          <w:kern w:val="2"/>
          <w:sz w:val="18"/>
          <w:szCs w:val="18"/>
        </w:rPr>
        <w:t>（</w:t>
      </w:r>
      <w:r w:rsidRPr="003437F1">
        <w:rPr>
          <w:rFonts w:ascii="宋体" w:eastAsia="宋体" w:hAnsi="宋体" w:hint="eastAsia"/>
          <w:kern w:val="2"/>
          <w:sz w:val="18"/>
          <w:szCs w:val="18"/>
        </w:rPr>
        <w:t>6</w:t>
      </w:r>
      <w:r w:rsidR="0025616F">
        <w:rPr>
          <w:rFonts w:ascii="宋体" w:eastAsia="宋体" w:hAnsi="宋体" w:hint="eastAsia"/>
          <w:kern w:val="2"/>
          <w:sz w:val="18"/>
          <w:szCs w:val="18"/>
        </w:rPr>
        <w:t>）的处理</w:t>
      </w:r>
      <w:r w:rsidRPr="003437F1">
        <w:rPr>
          <w:rFonts w:ascii="宋体" w:eastAsia="宋体" w:hAnsi="宋体" w:hint="eastAsia"/>
          <w:kern w:val="2"/>
          <w:sz w:val="18"/>
          <w:szCs w:val="18"/>
        </w:rPr>
        <w:t>后，我们</w:t>
      </w:r>
      <w:r w:rsidR="006562B2" w:rsidRPr="003437F1">
        <w:rPr>
          <w:rFonts w:ascii="宋体" w:eastAsia="宋体" w:hAnsi="宋体" w:hint="eastAsia"/>
          <w:kern w:val="2"/>
          <w:sz w:val="18"/>
          <w:szCs w:val="18"/>
        </w:rPr>
        <w:t>用</w:t>
      </w:r>
      <w:r w:rsidRPr="003437F1">
        <w:rPr>
          <w:rFonts w:ascii="宋体" w:eastAsia="宋体" w:hAnsi="宋体" w:hint="eastAsia"/>
          <w:kern w:val="2"/>
          <w:sz w:val="18"/>
          <w:szCs w:val="18"/>
        </w:rPr>
        <w:t>获得的注意力特征图来特征提取。M</w:t>
      </w:r>
      <w:r w:rsidRPr="003437F1">
        <w:rPr>
          <w:rFonts w:ascii="宋体" w:eastAsia="宋体" w:hAnsi="宋体"/>
          <w:kern w:val="2"/>
          <w:sz w:val="18"/>
          <w:szCs w:val="18"/>
        </w:rPr>
        <w:t>PCN</w:t>
      </w:r>
      <w:r w:rsidRPr="003437F1">
        <w:rPr>
          <w:rFonts w:ascii="宋体" w:eastAsia="宋体" w:hAnsi="宋体" w:hint="eastAsia"/>
          <w:kern w:val="2"/>
          <w:sz w:val="18"/>
          <w:szCs w:val="18"/>
        </w:rPr>
        <w:t>（</w:t>
      </w:r>
      <w:r w:rsidRPr="003437F1">
        <w:rPr>
          <w:rFonts w:ascii="宋体" w:eastAsia="宋体" w:hAnsi="宋体"/>
          <w:kern w:val="2"/>
          <w:sz w:val="18"/>
          <w:szCs w:val="18"/>
        </w:rPr>
        <w:t>Multi Pyra</w:t>
      </w:r>
      <w:r w:rsidRPr="003437F1">
        <w:rPr>
          <w:rFonts w:ascii="宋体" w:eastAsia="宋体" w:hAnsi="宋体" w:hint="eastAsia"/>
          <w:kern w:val="2"/>
          <w:sz w:val="18"/>
          <w:szCs w:val="18"/>
        </w:rPr>
        <w:t>m</w:t>
      </w:r>
      <w:r w:rsidRPr="003437F1">
        <w:rPr>
          <w:rFonts w:ascii="宋体" w:eastAsia="宋体" w:hAnsi="宋体"/>
          <w:kern w:val="2"/>
          <w:sz w:val="18"/>
          <w:szCs w:val="18"/>
        </w:rPr>
        <w:t>id Conv</w:t>
      </w:r>
      <w:r w:rsidRPr="003437F1">
        <w:rPr>
          <w:rFonts w:ascii="宋体" w:eastAsia="宋体" w:hAnsi="宋体" w:hint="eastAsia"/>
          <w:kern w:val="2"/>
          <w:sz w:val="18"/>
          <w:szCs w:val="18"/>
        </w:rPr>
        <w:t>o</w:t>
      </w:r>
      <w:r w:rsidRPr="003437F1">
        <w:rPr>
          <w:rFonts w:ascii="宋体" w:eastAsia="宋体" w:hAnsi="宋体"/>
          <w:kern w:val="2"/>
          <w:sz w:val="18"/>
          <w:szCs w:val="18"/>
        </w:rPr>
        <w:t>lution Network</w:t>
      </w:r>
      <w:r w:rsidRPr="003437F1">
        <w:rPr>
          <w:rFonts w:ascii="宋体" w:eastAsia="宋体" w:hAnsi="宋体" w:hint="eastAsia"/>
          <w:kern w:val="2"/>
          <w:sz w:val="18"/>
          <w:szCs w:val="18"/>
        </w:rPr>
        <w:t>）由三通路动态卷积网络构成，对应图</w:t>
      </w:r>
      <w:r w:rsidRPr="003437F1">
        <w:rPr>
          <w:rFonts w:ascii="宋体" w:eastAsia="宋体" w:hAnsi="宋体"/>
          <w:kern w:val="2"/>
          <w:sz w:val="18"/>
          <w:szCs w:val="18"/>
        </w:rPr>
        <w:t>3</w:t>
      </w:r>
      <w:r w:rsidRPr="003437F1">
        <w:rPr>
          <w:rFonts w:ascii="宋体" w:eastAsia="宋体" w:hAnsi="宋体" w:hint="eastAsia"/>
          <w:kern w:val="2"/>
          <w:sz w:val="18"/>
          <w:szCs w:val="18"/>
        </w:rPr>
        <w:t>中的</w:t>
      </w:r>
      <w:r w:rsidRPr="003437F1">
        <w:rPr>
          <w:rFonts w:ascii="宋体" w:eastAsia="宋体" w:hAnsi="宋体"/>
          <w:kern w:val="2"/>
          <w:sz w:val="18"/>
          <w:szCs w:val="18"/>
        </w:rPr>
        <w:t>Pyramid conv</w:t>
      </w:r>
      <w:r w:rsidRPr="003437F1">
        <w:rPr>
          <w:rFonts w:ascii="宋体" w:eastAsia="宋体" w:hAnsi="宋体" w:hint="eastAsia"/>
          <w:kern w:val="2"/>
          <w:sz w:val="18"/>
          <w:szCs w:val="18"/>
        </w:rPr>
        <w:t>，每路卷积采用尺寸不同的卷积窗口提取文本特征，且每路卷积由多个金字塔模块构成</w:t>
      </w:r>
      <w:r w:rsidR="00C9590A">
        <w:rPr>
          <w:rFonts w:ascii="宋体" w:eastAsia="宋体" w:hAnsi="宋体" w:hint="eastAsia"/>
          <w:kern w:val="2"/>
          <w:sz w:val="18"/>
          <w:szCs w:val="18"/>
        </w:rPr>
        <w:t>。</w:t>
      </w:r>
      <w:r w:rsidRPr="003437F1">
        <w:rPr>
          <w:rFonts w:ascii="宋体" w:eastAsia="宋体" w:hAnsi="宋体" w:hint="eastAsia"/>
          <w:kern w:val="2"/>
          <w:sz w:val="18"/>
          <w:szCs w:val="18"/>
        </w:rPr>
        <w:t>金字塔模块如图</w:t>
      </w:r>
      <w:r w:rsidRPr="003437F1">
        <w:rPr>
          <w:rFonts w:ascii="宋体" w:eastAsia="宋体" w:hAnsi="宋体"/>
          <w:kern w:val="2"/>
          <w:sz w:val="18"/>
          <w:szCs w:val="18"/>
        </w:rPr>
        <w:t>4</w:t>
      </w:r>
      <w:r w:rsidRPr="003437F1">
        <w:rPr>
          <w:rFonts w:ascii="宋体" w:eastAsia="宋体" w:hAnsi="宋体" w:hint="eastAsia"/>
          <w:kern w:val="2"/>
          <w:sz w:val="18"/>
          <w:szCs w:val="18"/>
        </w:rPr>
        <w:t>所示。</w:t>
      </w:r>
    </w:p>
    <w:p w14:paraId="31EF53B3" w14:textId="77777777" w:rsidR="00DD03A8" w:rsidRDefault="00DD03A8" w:rsidP="00E746AB">
      <w:pPr>
        <w:spacing w:line="360" w:lineRule="auto"/>
        <w:jc w:val="right"/>
        <w:rPr>
          <w:bCs/>
          <w:sz w:val="21"/>
          <w:szCs w:val="21"/>
        </w:rPr>
      </w:pPr>
      <w:r w:rsidRPr="008949D6">
        <w:rPr>
          <w:bCs/>
          <w:sz w:val="21"/>
          <w:szCs w:val="21"/>
        </w:rPr>
        <w:object w:dxaOrig="5926" w:dyaOrig="4456" w14:anchorId="364529E6">
          <v:shape id="_x0000_i1028" type="#_x0000_t75" style="width:199.25pt;height:165.2pt" o:ole="">
            <v:imagedata r:id="rId21" o:title=""/>
          </v:shape>
          <o:OLEObject Type="Embed" ProgID="Visio.Drawing.15" ShapeID="_x0000_i1028" DrawAspect="Content" ObjectID="_1636215858" r:id="rId22"/>
        </w:object>
      </w:r>
    </w:p>
    <w:p w14:paraId="456AD7EA" w14:textId="77777777" w:rsidR="00DD03A8" w:rsidRDefault="00DD03A8" w:rsidP="00E746AB">
      <w:pPr>
        <w:spacing w:after="0" w:line="360" w:lineRule="auto"/>
        <w:ind w:firstLineChars="200" w:firstLine="300"/>
        <w:jc w:val="center"/>
        <w:rPr>
          <w:rFonts w:ascii="宋体" w:eastAsia="宋体" w:hAnsi="宋体"/>
          <w:kern w:val="2"/>
          <w:sz w:val="15"/>
          <w:szCs w:val="18"/>
        </w:rPr>
      </w:pPr>
      <w:r w:rsidRPr="003437F1">
        <w:rPr>
          <w:rFonts w:ascii="宋体" w:eastAsia="宋体" w:hAnsi="宋体" w:hint="eastAsia"/>
          <w:kern w:val="2"/>
          <w:sz w:val="15"/>
          <w:szCs w:val="18"/>
        </w:rPr>
        <w:t>图</w:t>
      </w:r>
      <w:r w:rsidRPr="003437F1">
        <w:rPr>
          <w:rFonts w:ascii="宋体" w:eastAsia="宋体" w:hAnsi="宋体"/>
          <w:kern w:val="2"/>
          <w:sz w:val="15"/>
          <w:szCs w:val="18"/>
        </w:rPr>
        <w:t xml:space="preserve">4 </w:t>
      </w:r>
      <w:r w:rsidRPr="003437F1">
        <w:rPr>
          <w:rFonts w:ascii="宋体" w:eastAsia="宋体" w:hAnsi="宋体" w:hint="eastAsia"/>
          <w:kern w:val="2"/>
          <w:sz w:val="15"/>
          <w:szCs w:val="18"/>
        </w:rPr>
        <w:t>金字塔卷积模块</w:t>
      </w:r>
    </w:p>
    <w:p w14:paraId="2EE9F657" w14:textId="77777777" w:rsidR="00DD03A8" w:rsidRPr="00B616A6" w:rsidRDefault="00DD03A8" w:rsidP="00E746AB">
      <w:pPr>
        <w:spacing w:after="0" w:line="360" w:lineRule="auto"/>
        <w:ind w:firstLineChars="200" w:firstLine="360"/>
        <w:jc w:val="center"/>
        <w:rPr>
          <w:rFonts w:ascii="宋体" w:eastAsia="宋体" w:hAnsi="宋体"/>
          <w:color w:val="000000"/>
          <w:kern w:val="2"/>
          <w:sz w:val="15"/>
          <w:szCs w:val="18"/>
        </w:rPr>
      </w:pPr>
      <w:r w:rsidRPr="00B616A6">
        <w:rPr>
          <w:rFonts w:ascii="宋体" w:hAnsi="宋体" w:hint="eastAsia"/>
          <w:color w:val="000000"/>
          <w:sz w:val="18"/>
          <w:szCs w:val="18"/>
        </w:rPr>
        <w:t>Fig.</w:t>
      </w:r>
      <w:r w:rsidRPr="00B616A6">
        <w:rPr>
          <w:rFonts w:ascii="宋体" w:hAnsi="宋体"/>
          <w:color w:val="000000"/>
          <w:sz w:val="18"/>
          <w:szCs w:val="18"/>
        </w:rPr>
        <w:t xml:space="preserve">4 </w:t>
      </w:r>
      <w:r w:rsidRPr="00B616A6">
        <w:rPr>
          <w:rFonts w:ascii="宋体" w:hAnsi="宋体"/>
          <w:color w:val="000000"/>
          <w:sz w:val="15"/>
          <w:szCs w:val="15"/>
        </w:rPr>
        <w:t>Pyramid convolution module</w:t>
      </w:r>
    </w:p>
    <w:p w14:paraId="609C2246" w14:textId="769972BE" w:rsidR="00DD03A8" w:rsidRPr="003437F1" w:rsidRDefault="00DD03A8" w:rsidP="00E746AB">
      <w:pPr>
        <w:spacing w:after="0" w:line="360" w:lineRule="auto"/>
        <w:ind w:firstLineChars="200" w:firstLine="360"/>
        <w:jc w:val="both"/>
        <w:rPr>
          <w:rFonts w:ascii="宋体" w:eastAsia="宋体" w:hAnsi="宋体"/>
          <w:kern w:val="2"/>
          <w:sz w:val="18"/>
          <w:szCs w:val="18"/>
        </w:rPr>
      </w:pPr>
      <w:r w:rsidRPr="003437F1">
        <w:rPr>
          <w:rFonts w:ascii="宋体" w:eastAsia="宋体" w:hAnsi="宋体" w:hint="eastAsia"/>
          <w:kern w:val="2"/>
          <w:sz w:val="18"/>
          <w:szCs w:val="18"/>
        </w:rPr>
        <w:t>每个卷积模块由两个等长卷积和一个残差模块构成，</w:t>
      </w:r>
      <w:r w:rsidRPr="003437F1">
        <w:rPr>
          <w:rFonts w:ascii="宋体" w:eastAsia="宋体" w:hAnsi="宋体"/>
          <w:kern w:val="2"/>
          <w:sz w:val="18"/>
          <w:szCs w:val="18"/>
        </w:rPr>
        <w:t>等长卷积会让每个词位的embedding描述语义描述</w:t>
      </w:r>
      <w:r w:rsidR="001A06F8">
        <w:rPr>
          <w:rFonts w:ascii="宋体" w:eastAsia="宋体" w:hAnsi="宋体" w:hint="eastAsia"/>
          <w:kern w:val="2"/>
          <w:sz w:val="18"/>
          <w:szCs w:val="18"/>
        </w:rPr>
        <w:t>得</w:t>
      </w:r>
      <w:r w:rsidRPr="003437F1">
        <w:rPr>
          <w:rFonts w:ascii="宋体" w:eastAsia="宋体" w:hAnsi="宋体"/>
          <w:kern w:val="2"/>
          <w:sz w:val="18"/>
          <w:szCs w:val="18"/>
        </w:rPr>
        <w:t>更加丰富</w:t>
      </w:r>
      <w:r w:rsidR="00450071">
        <w:rPr>
          <w:rFonts w:ascii="宋体" w:eastAsia="宋体" w:hAnsi="宋体" w:hint="eastAsia"/>
          <w:kern w:val="2"/>
          <w:sz w:val="18"/>
          <w:szCs w:val="18"/>
        </w:rPr>
        <w:t>和</w:t>
      </w:r>
      <w:r w:rsidRPr="003437F1">
        <w:rPr>
          <w:rFonts w:ascii="宋体" w:eastAsia="宋体" w:hAnsi="宋体"/>
          <w:kern w:val="2"/>
          <w:sz w:val="18"/>
          <w:szCs w:val="18"/>
        </w:rPr>
        <w:t>准确，</w:t>
      </w:r>
      <w:r w:rsidRPr="003437F1">
        <w:rPr>
          <w:rFonts w:ascii="宋体" w:eastAsia="宋体" w:hAnsi="宋体" w:hint="eastAsia"/>
          <w:kern w:val="2"/>
          <w:sz w:val="18"/>
          <w:szCs w:val="18"/>
        </w:rPr>
        <w:t>残差模块避免</w:t>
      </w:r>
      <w:r w:rsidR="00904CA5">
        <w:rPr>
          <w:rFonts w:ascii="宋体" w:eastAsia="宋体" w:hAnsi="宋体" w:hint="eastAsia"/>
          <w:kern w:val="2"/>
          <w:sz w:val="18"/>
          <w:szCs w:val="18"/>
        </w:rPr>
        <w:t>了</w:t>
      </w:r>
      <w:r w:rsidRPr="003437F1">
        <w:rPr>
          <w:rFonts w:ascii="宋体" w:eastAsia="宋体" w:hAnsi="宋体" w:hint="eastAsia"/>
          <w:kern w:val="2"/>
          <w:sz w:val="18"/>
          <w:szCs w:val="18"/>
        </w:rPr>
        <w:t>网络深度</w:t>
      </w:r>
      <w:r w:rsidR="00904CA5" w:rsidRPr="003437F1">
        <w:rPr>
          <w:rFonts w:ascii="宋体" w:eastAsia="宋体" w:hAnsi="宋体" w:hint="eastAsia"/>
          <w:kern w:val="2"/>
          <w:sz w:val="18"/>
          <w:szCs w:val="18"/>
        </w:rPr>
        <w:t>增加</w:t>
      </w:r>
      <w:r w:rsidRPr="003437F1">
        <w:rPr>
          <w:rFonts w:ascii="宋体" w:eastAsia="宋体" w:hAnsi="宋体" w:hint="eastAsia"/>
          <w:kern w:val="2"/>
          <w:sz w:val="18"/>
          <w:szCs w:val="18"/>
        </w:rPr>
        <w:t>所带来的梯度弥散。文本特征在经过两个卷积层和恒等映射后，会使用尺寸为3</w:t>
      </w:r>
      <w:r w:rsidR="00450071">
        <w:rPr>
          <w:rFonts w:ascii="宋体" w:eastAsia="宋体" w:hAnsi="宋体" w:hint="eastAsia"/>
          <w:kern w:val="2"/>
          <w:sz w:val="18"/>
          <w:szCs w:val="18"/>
        </w:rPr>
        <w:t>、</w:t>
      </w:r>
      <w:r w:rsidRPr="003437F1">
        <w:rPr>
          <w:rFonts w:ascii="宋体" w:eastAsia="宋体" w:hAnsi="宋体" w:hint="eastAsia"/>
          <w:kern w:val="2"/>
          <w:sz w:val="18"/>
          <w:szCs w:val="18"/>
        </w:rPr>
        <w:t>步长为2的池化层进行下采样，每做一次下采样，下一个卷积模块的序列长度就会减半，但其能够感知到的文本片段比之前长了一倍</w:t>
      </w:r>
      <w:r w:rsidR="00450071">
        <w:rPr>
          <w:rFonts w:ascii="宋体" w:eastAsia="宋体" w:hAnsi="宋体" w:hint="eastAsia"/>
          <w:kern w:val="2"/>
          <w:sz w:val="18"/>
          <w:szCs w:val="18"/>
        </w:rPr>
        <w:t>。</w:t>
      </w:r>
      <w:r w:rsidRPr="003437F1">
        <w:rPr>
          <w:rFonts w:ascii="宋体" w:eastAsia="宋体" w:hAnsi="宋体" w:hint="eastAsia"/>
          <w:kern w:val="2"/>
          <w:sz w:val="18"/>
          <w:szCs w:val="18"/>
        </w:rPr>
        <w:t>通过卷积模块与池化层的交错进行，最终序列长度变为1</w:t>
      </w:r>
      <w:r w:rsidR="00450071">
        <w:rPr>
          <w:rFonts w:ascii="宋体" w:eastAsia="宋体" w:hAnsi="宋体" w:hint="eastAsia"/>
          <w:kern w:val="2"/>
          <w:sz w:val="18"/>
          <w:szCs w:val="18"/>
        </w:rPr>
        <w:t>。</w:t>
      </w:r>
      <w:r w:rsidRPr="003437F1">
        <w:rPr>
          <w:rFonts w:ascii="宋体" w:eastAsia="宋体" w:hAnsi="宋体" w:hint="eastAsia"/>
          <w:kern w:val="2"/>
          <w:sz w:val="18"/>
          <w:szCs w:val="18"/>
        </w:rPr>
        <w:t>我们对</w:t>
      </w:r>
      <w:r w:rsidR="00450071">
        <w:rPr>
          <w:rFonts w:ascii="宋体" w:eastAsia="宋体" w:hAnsi="宋体" w:hint="eastAsia"/>
          <w:kern w:val="2"/>
          <w:sz w:val="18"/>
          <w:szCs w:val="18"/>
        </w:rPr>
        <w:t>3</w:t>
      </w:r>
      <w:r w:rsidRPr="003437F1">
        <w:rPr>
          <w:rFonts w:ascii="宋体" w:eastAsia="宋体" w:hAnsi="宋体" w:hint="eastAsia"/>
          <w:kern w:val="2"/>
          <w:sz w:val="18"/>
          <w:szCs w:val="18"/>
        </w:rPr>
        <w:t>个通路</w:t>
      </w:r>
      <w:r w:rsidRPr="003437F1">
        <w:rPr>
          <w:rFonts w:ascii="宋体" w:eastAsia="宋体" w:hAnsi="宋体"/>
          <w:kern w:val="2"/>
          <w:sz w:val="18"/>
          <w:szCs w:val="18"/>
        </w:rPr>
        <w:t>M</w:t>
      </w:r>
      <w:r w:rsidRPr="003437F1">
        <w:rPr>
          <w:rFonts w:ascii="宋体" w:eastAsia="宋体" w:hAnsi="宋体" w:hint="eastAsia"/>
          <w:kern w:val="2"/>
          <w:sz w:val="18"/>
          <w:szCs w:val="18"/>
        </w:rPr>
        <w:t>ax</w:t>
      </w:r>
      <w:r w:rsidRPr="003437F1">
        <w:rPr>
          <w:rFonts w:ascii="宋体" w:eastAsia="宋体" w:hAnsi="宋体"/>
          <w:kern w:val="2"/>
          <w:sz w:val="18"/>
          <w:szCs w:val="18"/>
        </w:rPr>
        <w:t>Pooling</w:t>
      </w:r>
      <w:r w:rsidRPr="003437F1">
        <w:rPr>
          <w:rFonts w:ascii="宋体" w:eastAsia="宋体" w:hAnsi="宋体" w:hint="eastAsia"/>
          <w:kern w:val="2"/>
          <w:sz w:val="18"/>
          <w:szCs w:val="18"/>
        </w:rPr>
        <w:t>后</w:t>
      </w:r>
      <w:r w:rsidR="00450071">
        <w:rPr>
          <w:rFonts w:ascii="宋体" w:eastAsia="宋体" w:hAnsi="宋体" w:hint="eastAsia"/>
          <w:kern w:val="2"/>
          <w:sz w:val="18"/>
          <w:szCs w:val="18"/>
        </w:rPr>
        <w:t>，</w:t>
      </w:r>
      <w:r w:rsidRPr="003437F1">
        <w:rPr>
          <w:rFonts w:ascii="宋体" w:eastAsia="宋体" w:hAnsi="宋体" w:hint="eastAsia"/>
          <w:kern w:val="2"/>
          <w:sz w:val="18"/>
          <w:szCs w:val="18"/>
        </w:rPr>
        <w:t>通过</w:t>
      </w:r>
      <w:r w:rsidRPr="003437F1">
        <w:rPr>
          <w:rFonts w:ascii="宋体" w:eastAsia="宋体" w:hAnsi="宋体"/>
          <w:kern w:val="2"/>
          <w:sz w:val="18"/>
          <w:szCs w:val="18"/>
        </w:rPr>
        <w:t>C</w:t>
      </w:r>
      <w:r w:rsidRPr="003437F1">
        <w:rPr>
          <w:rFonts w:ascii="宋体" w:eastAsia="宋体" w:hAnsi="宋体" w:hint="eastAsia"/>
          <w:kern w:val="2"/>
          <w:sz w:val="18"/>
          <w:szCs w:val="18"/>
        </w:rPr>
        <w:t>oncatenate进行特征拼接</w:t>
      </w:r>
      <w:r w:rsidR="00450071">
        <w:rPr>
          <w:rFonts w:ascii="宋体" w:eastAsia="宋体" w:hAnsi="宋体" w:hint="eastAsia"/>
          <w:kern w:val="2"/>
          <w:sz w:val="18"/>
          <w:szCs w:val="18"/>
        </w:rPr>
        <w:t>，并将拼接结果</w:t>
      </w:r>
      <w:r w:rsidRPr="003437F1">
        <w:rPr>
          <w:rFonts w:ascii="宋体" w:eastAsia="宋体" w:hAnsi="宋体" w:hint="eastAsia"/>
          <w:kern w:val="2"/>
          <w:sz w:val="18"/>
          <w:szCs w:val="18"/>
        </w:rPr>
        <w:t>作为聚类算法的特征输入。</w:t>
      </w:r>
    </w:p>
    <w:p w14:paraId="60DBB9E2" w14:textId="77777777" w:rsidR="00DD03A8" w:rsidRPr="003437F1" w:rsidRDefault="00DD03A8" w:rsidP="00E746AB">
      <w:pPr>
        <w:pStyle w:val="2"/>
        <w:spacing w:before="74" w:after="74" w:line="360" w:lineRule="auto"/>
      </w:pPr>
      <w:r w:rsidRPr="003437F1">
        <w:rPr>
          <w:rFonts w:hint="eastAsia"/>
        </w:rPr>
        <w:t>3.4</w:t>
      </w:r>
      <w:r>
        <w:tab/>
      </w:r>
      <w:r w:rsidRPr="003437F1">
        <w:rPr>
          <w:rFonts w:hint="eastAsia"/>
        </w:rPr>
        <w:t>基于</w:t>
      </w:r>
      <w:r w:rsidRPr="003437F1">
        <w:rPr>
          <w:rFonts w:hint="eastAsia"/>
        </w:rPr>
        <w:t>S</w:t>
      </w:r>
      <w:r w:rsidRPr="003437F1">
        <w:t>OM</w:t>
      </w:r>
      <w:r w:rsidRPr="003437F1">
        <w:rPr>
          <w:rFonts w:hint="eastAsia"/>
        </w:rPr>
        <w:t>的文本聚类</w:t>
      </w:r>
    </w:p>
    <w:p w14:paraId="687706DD" w14:textId="156AE923" w:rsidR="00DD03A8"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S</w:t>
      </w:r>
      <w:r w:rsidRPr="00277386">
        <w:rPr>
          <w:rFonts w:ascii="宋体" w:eastAsia="宋体" w:hAnsi="宋体"/>
          <w:kern w:val="2"/>
          <w:sz w:val="18"/>
          <w:szCs w:val="18"/>
        </w:rPr>
        <w:t>OM</w:t>
      </w:r>
      <w:r w:rsidRPr="00277386">
        <w:rPr>
          <w:rFonts w:ascii="宋体" w:eastAsia="宋体" w:hAnsi="宋体" w:hint="eastAsia"/>
          <w:kern w:val="2"/>
          <w:sz w:val="18"/>
          <w:szCs w:val="18"/>
        </w:rPr>
        <w:t>网络是通过模拟人类大脑皮层对信号的自组织映射特性得到的。</w:t>
      </w:r>
      <w:r w:rsidRPr="00277386">
        <w:rPr>
          <w:rFonts w:ascii="宋体" w:eastAsia="宋体" w:hAnsi="宋体"/>
          <w:kern w:val="2"/>
          <w:sz w:val="18"/>
          <w:szCs w:val="18"/>
        </w:rPr>
        <w:t>SOM</w:t>
      </w:r>
      <w:r w:rsidR="00450071">
        <w:rPr>
          <w:rFonts w:ascii="宋体" w:eastAsia="宋体" w:hAnsi="宋体" w:hint="eastAsia"/>
          <w:kern w:val="2"/>
          <w:sz w:val="18"/>
          <w:szCs w:val="18"/>
        </w:rPr>
        <w:t>不仅</w:t>
      </w:r>
      <w:r w:rsidRPr="00277386">
        <w:rPr>
          <w:rFonts w:ascii="宋体" w:eastAsia="宋体" w:hAnsi="宋体" w:hint="eastAsia"/>
          <w:kern w:val="2"/>
          <w:sz w:val="18"/>
          <w:szCs w:val="18"/>
        </w:rPr>
        <w:t>降低了文本特征维度；</w:t>
      </w:r>
      <w:r w:rsidR="00450071">
        <w:rPr>
          <w:rFonts w:ascii="宋体" w:eastAsia="宋体" w:hAnsi="宋体" w:hint="eastAsia"/>
          <w:kern w:val="2"/>
          <w:sz w:val="18"/>
          <w:szCs w:val="18"/>
        </w:rPr>
        <w:t>而且</w:t>
      </w:r>
      <w:r w:rsidRPr="00277386">
        <w:rPr>
          <w:rFonts w:ascii="宋体" w:eastAsia="宋体" w:hAnsi="宋体" w:hint="eastAsia"/>
          <w:kern w:val="2"/>
          <w:sz w:val="18"/>
          <w:szCs w:val="18"/>
        </w:rPr>
        <w:t>利用本身的自组织映射特性，对文本特征及其邻域特征进行权值调整。</w:t>
      </w:r>
      <w:r w:rsidRPr="00277386">
        <w:rPr>
          <w:rFonts w:ascii="宋体" w:eastAsia="宋体" w:hAnsi="宋体"/>
          <w:kern w:val="2"/>
          <w:sz w:val="18"/>
          <w:szCs w:val="18"/>
        </w:rPr>
        <w:t>SOM</w:t>
      </w:r>
      <w:r w:rsidRPr="00277386">
        <w:rPr>
          <w:rFonts w:ascii="宋体" w:eastAsia="宋体" w:hAnsi="宋体" w:hint="eastAsia"/>
          <w:kern w:val="2"/>
          <w:sz w:val="18"/>
          <w:szCs w:val="18"/>
        </w:rPr>
        <w:t>网络结构如图</w:t>
      </w:r>
      <w:r>
        <w:rPr>
          <w:rFonts w:ascii="宋体" w:eastAsia="宋体" w:hAnsi="宋体"/>
          <w:kern w:val="2"/>
          <w:sz w:val="18"/>
          <w:szCs w:val="18"/>
        </w:rPr>
        <w:t>5</w:t>
      </w:r>
      <w:r w:rsidRPr="00277386">
        <w:rPr>
          <w:rFonts w:ascii="宋体" w:eastAsia="宋体" w:hAnsi="宋体" w:hint="eastAsia"/>
          <w:kern w:val="2"/>
          <w:sz w:val="18"/>
          <w:szCs w:val="18"/>
        </w:rPr>
        <w:t>所示。</w:t>
      </w:r>
    </w:p>
    <w:p w14:paraId="394F3E7A" w14:textId="182828E5" w:rsidR="00DD03A8" w:rsidRPr="00385F9F" w:rsidRDefault="008D0EE6" w:rsidP="00E746AB">
      <w:pPr>
        <w:spacing w:after="0" w:line="360" w:lineRule="auto"/>
        <w:rPr>
          <w:rFonts w:ascii="宋体" w:eastAsia="宋体" w:hAnsi="宋体"/>
          <w:kern w:val="2"/>
          <w:sz w:val="18"/>
          <w:szCs w:val="18"/>
        </w:rPr>
      </w:pPr>
      <w:r w:rsidRPr="008949D6">
        <w:rPr>
          <w:bCs/>
          <w:sz w:val="21"/>
          <w:szCs w:val="21"/>
        </w:rPr>
        <w:object w:dxaOrig="7740" w:dyaOrig="3421" w14:anchorId="16652816">
          <v:shape id="_x0000_i1029" type="#_x0000_t75" style="width:231.8pt;height:102.1pt" o:ole="">
            <v:imagedata r:id="rId23" o:title=""/>
          </v:shape>
          <o:OLEObject Type="Embed" ProgID="Visio.Drawing.15" ShapeID="_x0000_i1029" DrawAspect="Content" ObjectID="_1636215859" r:id="rId24"/>
        </w:object>
      </w:r>
    </w:p>
    <w:p w14:paraId="301CA144" w14:textId="77777777" w:rsidR="00DD03A8" w:rsidRDefault="00DD03A8" w:rsidP="00E746AB">
      <w:pPr>
        <w:spacing w:after="0" w:line="360" w:lineRule="auto"/>
        <w:ind w:firstLineChars="200" w:firstLine="300"/>
        <w:jc w:val="center"/>
        <w:rPr>
          <w:rFonts w:ascii="宋体" w:eastAsia="宋体" w:hAnsi="宋体"/>
          <w:kern w:val="2"/>
          <w:sz w:val="15"/>
          <w:szCs w:val="18"/>
        </w:rPr>
      </w:pPr>
      <w:r w:rsidRPr="00277386">
        <w:rPr>
          <w:rFonts w:ascii="宋体" w:eastAsia="宋体" w:hAnsi="宋体" w:hint="eastAsia"/>
          <w:kern w:val="2"/>
          <w:sz w:val="15"/>
          <w:szCs w:val="18"/>
        </w:rPr>
        <w:t>图</w:t>
      </w:r>
      <w:r w:rsidRPr="00277386">
        <w:rPr>
          <w:rFonts w:ascii="宋体" w:eastAsia="宋体" w:hAnsi="宋体"/>
          <w:kern w:val="2"/>
          <w:sz w:val="15"/>
          <w:szCs w:val="18"/>
        </w:rPr>
        <w:t>5 SOM</w:t>
      </w:r>
      <w:r w:rsidRPr="00277386">
        <w:rPr>
          <w:rFonts w:ascii="宋体" w:eastAsia="宋体" w:hAnsi="宋体" w:hint="eastAsia"/>
          <w:kern w:val="2"/>
          <w:sz w:val="15"/>
          <w:szCs w:val="18"/>
        </w:rPr>
        <w:t>结构图</w:t>
      </w:r>
    </w:p>
    <w:p w14:paraId="55638A77" w14:textId="77777777" w:rsidR="00DD03A8" w:rsidRPr="00B616A6" w:rsidRDefault="00DD03A8" w:rsidP="00E746AB">
      <w:pPr>
        <w:spacing w:after="0" w:line="360" w:lineRule="auto"/>
        <w:ind w:firstLineChars="200" w:firstLine="360"/>
        <w:jc w:val="center"/>
        <w:rPr>
          <w:rFonts w:ascii="宋体" w:eastAsia="宋体" w:hAnsi="宋体"/>
          <w:color w:val="000000"/>
          <w:kern w:val="2"/>
          <w:sz w:val="15"/>
          <w:szCs w:val="15"/>
        </w:rPr>
      </w:pPr>
      <w:r w:rsidRPr="00B616A6">
        <w:rPr>
          <w:rFonts w:ascii="宋体" w:hAnsi="宋体" w:hint="eastAsia"/>
          <w:color w:val="000000"/>
          <w:sz w:val="18"/>
          <w:szCs w:val="18"/>
        </w:rPr>
        <w:t>Fig.</w:t>
      </w:r>
      <w:r w:rsidRPr="00B616A6">
        <w:rPr>
          <w:rFonts w:ascii="宋体" w:hAnsi="宋体"/>
          <w:color w:val="000000"/>
          <w:sz w:val="18"/>
          <w:szCs w:val="18"/>
        </w:rPr>
        <w:t xml:space="preserve">5 </w:t>
      </w:r>
      <w:r w:rsidRPr="00B616A6">
        <w:rPr>
          <w:rFonts w:ascii="宋体" w:hAnsi="宋体"/>
          <w:color w:val="000000"/>
          <w:sz w:val="15"/>
          <w:szCs w:val="15"/>
        </w:rPr>
        <w:t>SOM structure diagram</w:t>
      </w:r>
    </w:p>
    <w:p w14:paraId="66C3CC1F" w14:textId="77777777" w:rsidR="00DD03A8" w:rsidRPr="00277386"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S</w:t>
      </w:r>
      <w:r w:rsidRPr="00277386">
        <w:rPr>
          <w:rFonts w:ascii="宋体" w:eastAsia="宋体" w:hAnsi="宋体"/>
          <w:kern w:val="2"/>
          <w:sz w:val="18"/>
          <w:szCs w:val="18"/>
        </w:rPr>
        <w:t>OM</w:t>
      </w:r>
      <w:r w:rsidRPr="00277386">
        <w:rPr>
          <w:rFonts w:ascii="宋体" w:eastAsia="宋体" w:hAnsi="宋体" w:hint="eastAsia"/>
          <w:kern w:val="2"/>
          <w:sz w:val="18"/>
          <w:szCs w:val="18"/>
        </w:rPr>
        <w:t>算法</w:t>
      </w:r>
      <w:r w:rsidR="00450071">
        <w:rPr>
          <w:rFonts w:ascii="宋体" w:eastAsia="宋体" w:hAnsi="宋体" w:hint="eastAsia"/>
          <w:kern w:val="2"/>
          <w:sz w:val="18"/>
          <w:szCs w:val="18"/>
        </w:rPr>
        <w:t>的</w:t>
      </w:r>
      <w:r w:rsidRPr="00277386">
        <w:rPr>
          <w:rFonts w:ascii="宋体" w:eastAsia="宋体" w:hAnsi="宋体" w:hint="eastAsia"/>
          <w:kern w:val="2"/>
          <w:sz w:val="18"/>
          <w:szCs w:val="18"/>
        </w:rPr>
        <w:t>核心在于竞争学习和邻域权值的调整，公式定义如下：</w:t>
      </w:r>
    </w:p>
    <w:p w14:paraId="007AB9C0" w14:textId="027F7409" w:rsidR="00DD03A8" w:rsidRPr="00D62061" w:rsidRDefault="00CC5480" w:rsidP="00D62061">
      <w:pPr>
        <w:spacing w:line="360" w:lineRule="auto"/>
        <w:ind w:firstLine="360"/>
        <w:rPr>
          <w:bCs/>
          <w:sz w:val="21"/>
          <w:szCs w:val="21"/>
        </w:rPr>
      </w:pPr>
      <m:oMath>
        <m:r>
          <w:rPr>
            <w:rFonts w:ascii="Cambria Math" w:eastAsia="Cambria Math" w:hAnsi="Cambria Math" w:cs="Cambria Math"/>
            <w:sz w:val="21"/>
            <w:szCs w:val="21"/>
          </w:rPr>
          <m:t>winner=</m:t>
        </m:r>
        <m:r>
          <w:rPr>
            <w:rFonts w:ascii="Cambria Math" w:eastAsia="Cambria Math" w:hAnsi="Cambria Math"/>
            <w:sz w:val="21"/>
            <w:szCs w:val="21"/>
          </w:rPr>
          <m:t>argmax||</m:t>
        </m:r>
        <m:sSub>
          <m:sSubPr>
            <m:ctrlPr>
              <w:rPr>
                <w:rFonts w:ascii="Cambria Math" w:eastAsia="Cambria Math" w:hAnsi="Cambria Math" w:cs="Cambria Math"/>
                <w:i/>
                <w:sz w:val="21"/>
                <w:szCs w:val="21"/>
              </w:rPr>
            </m:ctrlPr>
          </m:sSubPr>
          <m:e>
            <m:r>
              <w:rPr>
                <w:rFonts w:ascii="Cambria Math" w:hAnsi="Cambria Math" w:hint="eastAsia"/>
                <w:sz w:val="21"/>
                <w:szCs w:val="21"/>
              </w:rPr>
              <m:t>x</m:t>
            </m:r>
          </m:e>
          <m:sub>
            <m:r>
              <w:rPr>
                <w:rFonts w:ascii="Cambria Math" w:eastAsia="Cambria Math" w:hAnsi="Cambria Math" w:cs="Cambria Math"/>
                <w:sz w:val="21"/>
                <w:szCs w:val="21"/>
              </w:rPr>
              <m:t>i</m:t>
            </m:r>
          </m:sub>
        </m:sSub>
        <m:r>
          <w:rPr>
            <w:rFonts w:ascii="Cambria Math" w:eastAsia="Cambria Math" w:hAnsi="Cambria Math"/>
            <w:sz w:val="21"/>
            <w:szCs w:val="21"/>
          </w:rPr>
          <m:t>*</m:t>
        </m:r>
        <m:sSub>
          <m:sSubPr>
            <m:ctrlPr>
              <w:rPr>
                <w:rFonts w:ascii="Cambria Math" w:eastAsia="Cambria Math" w:hAnsi="Cambria Math"/>
                <w:i/>
                <w:sz w:val="21"/>
                <w:szCs w:val="21"/>
              </w:rPr>
            </m:ctrlPr>
          </m:sSubPr>
          <m:e>
            <m:r>
              <w:rPr>
                <w:rFonts w:ascii="Cambria Math" w:eastAsia="Cambria Math" w:hAnsi="Cambria Math"/>
                <w:sz w:val="21"/>
                <w:szCs w:val="21"/>
              </w:rPr>
              <m:t>w</m:t>
            </m:r>
          </m:e>
          <m:sub>
            <m:r>
              <w:rPr>
                <w:rFonts w:ascii="Cambria Math" w:eastAsia="Cambria Math" w:hAnsi="Cambria Math"/>
                <w:sz w:val="21"/>
                <w:szCs w:val="21"/>
              </w:rPr>
              <m:t>j</m:t>
            </m:r>
          </m:sub>
        </m:sSub>
        <m:r>
          <w:rPr>
            <w:rFonts w:ascii="Cambria Math" w:eastAsia="Cambria Math" w:hAnsi="Cambria Math"/>
            <w:sz w:val="21"/>
            <w:szCs w:val="21"/>
          </w:rPr>
          <m:t>||</m:t>
        </m:r>
      </m:oMath>
      <w:r w:rsidR="00DD03A8" w:rsidRPr="003437F1">
        <w:rPr>
          <w:rFonts w:ascii="宋体" w:eastAsia="宋体" w:hAnsi="宋体"/>
          <w:kern w:val="2"/>
          <w:sz w:val="18"/>
          <w:szCs w:val="18"/>
        </w:rPr>
        <w:t xml:space="preserve">   </w:t>
      </w:r>
      <w:r w:rsidR="00DD03A8">
        <w:rPr>
          <w:rFonts w:ascii="宋体" w:eastAsia="宋体" w:hAnsi="宋体"/>
          <w:kern w:val="2"/>
          <w:sz w:val="18"/>
          <w:szCs w:val="18"/>
        </w:rPr>
        <w:t xml:space="preserve">           </w:t>
      </w:r>
      <w:r>
        <w:rPr>
          <w:rFonts w:ascii="宋体" w:eastAsia="宋体" w:hAnsi="宋体"/>
          <w:kern w:val="2"/>
          <w:sz w:val="18"/>
          <w:szCs w:val="18"/>
        </w:rPr>
        <w:t xml:space="preserve">   </w:t>
      </w:r>
      <w:r w:rsidR="00DD03A8" w:rsidRPr="00D62061">
        <w:rPr>
          <w:rFonts w:ascii="宋体" w:eastAsia="宋体" w:hAnsi="宋体" w:hint="eastAsia"/>
          <w:kern w:val="2"/>
          <w:sz w:val="18"/>
          <w:szCs w:val="18"/>
        </w:rPr>
        <w:t>(</w:t>
      </w:r>
      <w:r w:rsidR="00DD03A8" w:rsidRPr="00D62061">
        <w:rPr>
          <w:rFonts w:ascii="宋体" w:eastAsia="宋体" w:hAnsi="宋体"/>
          <w:kern w:val="2"/>
          <w:sz w:val="18"/>
          <w:szCs w:val="18"/>
        </w:rPr>
        <w:t>7)</w:t>
      </w:r>
    </w:p>
    <w:p w14:paraId="7F34B138" w14:textId="5C8DAF39" w:rsidR="00DD03A8" w:rsidRPr="00D62061" w:rsidRDefault="00983D48" w:rsidP="00E746AB">
      <w:pPr>
        <w:spacing w:line="360" w:lineRule="auto"/>
        <w:ind w:leftChars="190" w:left="418" w:rightChars="-45" w:right="-99" w:firstLine="2"/>
        <w:rPr>
          <w:bCs/>
          <w:sz w:val="21"/>
          <w:szCs w:val="21"/>
        </w:rPr>
      </w:pPr>
      <m:oMath>
        <m:r>
          <w:rPr>
            <w:rFonts w:ascii="Cambria Math" w:eastAsia="等线" w:hAnsi="Cambria Math" w:cs="Cambria Math" w:hint="eastAsia"/>
            <w:sz w:val="21"/>
            <w:szCs w:val="21"/>
          </w:rPr>
          <m:t>r</m:t>
        </m:r>
        <m:r>
          <m:rPr>
            <m:sty m:val="p"/>
          </m:rPr>
          <w:rPr>
            <w:rFonts w:ascii="Cambria Math" w:eastAsia="Cambria Math" w:hAnsi="Cambria Math" w:cs="Cambria Math"/>
            <w:sz w:val="21"/>
            <w:szCs w:val="21"/>
          </w:rPr>
          <m:t>=</m:t>
        </m:r>
        <m:sSub>
          <m:sSubPr>
            <m:ctrlPr>
              <w:rPr>
                <w:rFonts w:ascii="Cambria Math" w:eastAsia="Cambria Math" w:hAnsi="Cambria Math"/>
                <w:sz w:val="21"/>
                <w:szCs w:val="21"/>
              </w:rPr>
            </m:ctrlPr>
          </m:sSubPr>
          <m:e>
            <m:r>
              <w:rPr>
                <w:rFonts w:ascii="Cambria Math" w:eastAsia="等线" w:hAnsi="Cambria Math"/>
                <w:sz w:val="21"/>
                <w:szCs w:val="21"/>
              </w:rPr>
              <m:t>C</m:t>
            </m:r>
          </m:e>
          <m:sub>
            <m:r>
              <w:rPr>
                <w:rFonts w:ascii="Cambria Math" w:eastAsia="等线" w:hAnsi="Cambria Math" w:hint="eastAsia"/>
                <w:sz w:val="21"/>
                <w:szCs w:val="21"/>
              </w:rPr>
              <m:t>1</m:t>
            </m:r>
          </m:sub>
        </m:sSub>
        <m:d>
          <m:dPr>
            <m:ctrlPr>
              <w:rPr>
                <w:rFonts w:ascii="Cambria Math" w:eastAsia="Cambria Math" w:hAnsi="Cambria Math"/>
                <w:sz w:val="21"/>
                <w:szCs w:val="21"/>
              </w:rPr>
            </m:ctrlPr>
          </m:dPr>
          <m:e>
            <m:r>
              <w:rPr>
                <w:rFonts w:ascii="Cambria Math" w:eastAsia="Cambria Math" w:hAnsi="Cambria Math"/>
                <w:sz w:val="21"/>
                <w:szCs w:val="21"/>
              </w:rPr>
              <m:t>1</m:t>
            </m:r>
            <m:r>
              <m:rPr>
                <m:sty m:val="p"/>
              </m:rPr>
              <w:rPr>
                <w:rFonts w:ascii="Cambria Math" w:eastAsia="Cambria Math" w:hAnsi="Cambria Math"/>
                <w:sz w:val="21"/>
                <w:szCs w:val="21"/>
              </w:rPr>
              <m:t>-</m:t>
            </m:r>
            <m:f>
              <m:fPr>
                <m:ctrlPr>
                  <w:rPr>
                    <w:rFonts w:ascii="Cambria Math" w:eastAsia="Cambria Math" w:hAnsi="Cambria Math"/>
                    <w:i/>
                    <w:sz w:val="21"/>
                    <w:szCs w:val="21"/>
                  </w:rPr>
                </m:ctrlPr>
              </m:fPr>
              <m:num>
                <m:r>
                  <w:rPr>
                    <w:rFonts w:ascii="Cambria Math" w:eastAsia="Cambria Math" w:hAnsi="Cambria Math"/>
                    <w:sz w:val="21"/>
                    <w:szCs w:val="21"/>
                  </w:rPr>
                  <m:t>t</m:t>
                </m:r>
              </m:num>
              <m:den>
                <m:r>
                  <w:rPr>
                    <w:rFonts w:ascii="Cambria Math" w:eastAsiaTheme="minorEastAsia" w:hAnsi="Cambria Math" w:hint="eastAsia"/>
                    <w:sz w:val="21"/>
                    <w:szCs w:val="21"/>
                  </w:rPr>
                  <m:t>iteration</m:t>
                </m:r>
              </m:den>
            </m:f>
          </m:e>
        </m:d>
      </m:oMath>
      <w:r w:rsidR="00DD03A8" w:rsidRPr="00D62061">
        <w:rPr>
          <w:rFonts w:ascii="宋体" w:eastAsia="宋体" w:hAnsi="宋体"/>
          <w:kern w:val="2"/>
          <w:sz w:val="18"/>
          <w:szCs w:val="18"/>
        </w:rPr>
        <w:t xml:space="preserve">                      </w:t>
      </w:r>
      <w:r w:rsidR="00CC5480" w:rsidRPr="00D62061">
        <w:rPr>
          <w:rFonts w:ascii="宋体" w:eastAsia="宋体" w:hAnsi="宋体"/>
          <w:kern w:val="2"/>
          <w:sz w:val="18"/>
          <w:szCs w:val="18"/>
        </w:rPr>
        <w:t xml:space="preserve"> </w:t>
      </w:r>
      <w:r w:rsidR="00DD03A8" w:rsidRPr="00D62061">
        <w:rPr>
          <w:rFonts w:ascii="宋体" w:eastAsia="宋体" w:hAnsi="宋体"/>
          <w:kern w:val="2"/>
          <w:sz w:val="18"/>
          <w:szCs w:val="18"/>
        </w:rPr>
        <w:t xml:space="preserve"> (8)</w:t>
      </w:r>
    </w:p>
    <w:p w14:paraId="237FB393" w14:textId="1689AB99" w:rsidR="00DD03A8" w:rsidRPr="00786A81" w:rsidRDefault="00E3450E" w:rsidP="00E94D48">
      <w:pPr>
        <w:spacing w:line="360" w:lineRule="auto"/>
        <w:jc w:val="right"/>
        <w:rPr>
          <w:bCs/>
          <w:sz w:val="21"/>
          <w:szCs w:val="21"/>
        </w:rPr>
      </w:pPr>
      <m:oMath>
        <m:sSub>
          <m:sSubPr>
            <m:ctrlPr>
              <w:rPr>
                <w:rFonts w:ascii="Cambria Math" w:hAnsi="Cambria Math"/>
                <w:i/>
                <w:iCs/>
                <w:sz w:val="21"/>
                <w:szCs w:val="21"/>
              </w:rPr>
            </m:ctrlPr>
          </m:sSubPr>
          <m:e>
            <m:r>
              <w:rPr>
                <w:rFonts w:ascii="Cambria Math" w:hAnsi="Cambria Math"/>
                <w:sz w:val="21"/>
                <w:szCs w:val="21"/>
              </w:rPr>
              <m:t>w</m:t>
            </m:r>
          </m:e>
          <m:sub>
            <m:r>
              <w:rPr>
                <w:rFonts w:ascii="Cambria Math" w:hAnsi="Cambria Math"/>
                <w:sz w:val="21"/>
                <w:szCs w:val="21"/>
              </w:rPr>
              <m:t>ij</m:t>
            </m:r>
          </m:sub>
        </m:sSub>
        <m:r>
          <w:rPr>
            <w:rFonts w:ascii="Cambria Math" w:hAnsi="Cambria Math"/>
            <w:sz w:val="21"/>
            <w:szCs w:val="21"/>
          </w:rPr>
          <m:t>(t+1)</m:t>
        </m:r>
        <m:r>
          <m:rPr>
            <m:sty m:val="p"/>
          </m:rP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w</m:t>
            </m:r>
          </m:e>
          <m:sub>
            <m:r>
              <w:rPr>
                <w:rFonts w:ascii="Cambria Math" w:hAnsi="Cambria Math"/>
                <w:sz w:val="21"/>
                <w:szCs w:val="21"/>
              </w:rPr>
              <m:t>ij</m:t>
            </m:r>
          </m:sub>
        </m:sSub>
        <m:r>
          <w:rPr>
            <w:rFonts w:ascii="Cambria Math" w:hAnsi="Cambria Math"/>
            <w:sz w:val="21"/>
            <w:szCs w:val="21"/>
          </w:rPr>
          <m:t>(t)</m:t>
        </m:r>
        <m:r>
          <m:rPr>
            <m:sty m:val="p"/>
          </m:rPr>
          <w:rPr>
            <w:rFonts w:ascii="Cambria Math" w:hAnsi="Cambria Math"/>
            <w:sz w:val="21"/>
            <w:szCs w:val="21"/>
          </w:rPr>
          <m:t>+</m:t>
        </m:r>
        <m:r>
          <w:rPr>
            <w:rFonts w:ascii="Cambria Math" w:hAnsi="Cambria Math"/>
            <w:sz w:val="21"/>
            <w:szCs w:val="21"/>
          </w:rPr>
          <m:t>σ</m:t>
        </m:r>
        <m:d>
          <m:dPr>
            <m:ctrlPr>
              <w:rPr>
                <w:rFonts w:ascii="Cambria Math" w:hAnsi="Cambria Math"/>
                <w:i/>
                <w:iCs/>
                <w:sz w:val="21"/>
                <w:szCs w:val="21"/>
              </w:rPr>
            </m:ctrlPr>
          </m:dPr>
          <m:e>
            <m:r>
              <w:rPr>
                <w:rFonts w:ascii="Cambria Math" w:hAnsi="Cambria Math"/>
                <w:sz w:val="21"/>
                <w:szCs w:val="21"/>
              </w:rPr>
              <m:t>t,N</m:t>
            </m:r>
          </m:e>
        </m:d>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x</m:t>
            </m:r>
          </m:e>
          <m:sub>
            <m:r>
              <w:rPr>
                <w:rFonts w:ascii="Cambria Math" w:hAnsi="Cambria Math" w:hint="eastAsia"/>
                <w:sz w:val="21"/>
                <w:szCs w:val="21"/>
              </w:rPr>
              <m:t>i</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w</m:t>
            </m:r>
          </m:e>
          <m:sub>
            <m:r>
              <w:rPr>
                <w:rFonts w:ascii="Cambria Math" w:hAnsi="Cambria Math"/>
                <w:sz w:val="21"/>
                <w:szCs w:val="21"/>
              </w:rPr>
              <m:t>ij</m:t>
            </m:r>
          </m:sub>
        </m:sSub>
        <m:d>
          <m:dPr>
            <m:ctrlPr>
              <w:rPr>
                <w:rFonts w:ascii="Cambria Math" w:hAnsi="Cambria Math"/>
                <w:i/>
                <w:iCs/>
                <w:sz w:val="21"/>
                <w:szCs w:val="21"/>
              </w:rPr>
            </m:ctrlPr>
          </m:dPr>
          <m:e>
            <m:r>
              <w:rPr>
                <w:rFonts w:ascii="Cambria Math" w:hAnsi="Cambria Math"/>
                <w:sz w:val="21"/>
                <w:szCs w:val="21"/>
              </w:rPr>
              <m:t>t</m:t>
            </m:r>
          </m:e>
        </m:d>
        <m:r>
          <w:rPr>
            <w:rFonts w:ascii="Cambria Math" w:hAnsi="Cambria Math"/>
            <w:sz w:val="21"/>
            <w:szCs w:val="21"/>
          </w:rPr>
          <m:t>]</m:t>
        </m:r>
      </m:oMath>
      <w:r w:rsidR="00983D48">
        <w:rPr>
          <w:rFonts w:ascii="宋体" w:eastAsia="宋体" w:hAnsi="宋体"/>
          <w:kern w:val="2"/>
          <w:sz w:val="18"/>
          <w:szCs w:val="18"/>
        </w:rPr>
        <w:t xml:space="preserve">   </w:t>
      </w:r>
      <w:r w:rsidR="00F852FF">
        <w:rPr>
          <w:rFonts w:ascii="宋体" w:eastAsia="宋体" w:hAnsi="宋体" w:hint="eastAsia"/>
          <w:kern w:val="2"/>
          <w:sz w:val="18"/>
          <w:szCs w:val="18"/>
        </w:rPr>
        <w:t>(</w:t>
      </w:r>
      <w:r w:rsidR="00F852FF">
        <w:rPr>
          <w:rFonts w:ascii="宋体" w:eastAsia="宋体" w:hAnsi="宋体"/>
          <w:kern w:val="2"/>
          <w:sz w:val="18"/>
          <w:szCs w:val="18"/>
        </w:rPr>
        <w:t>9)</w:t>
      </w:r>
    </w:p>
    <w:p w14:paraId="7518C193" w14:textId="467E4063" w:rsidR="00DD03A8" w:rsidRPr="00277386"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式</w:t>
      </w:r>
      <w:r w:rsidR="00450071">
        <w:rPr>
          <w:rFonts w:ascii="宋体" w:eastAsia="宋体" w:hAnsi="宋体" w:hint="eastAsia"/>
          <w:kern w:val="2"/>
          <w:sz w:val="18"/>
          <w:szCs w:val="18"/>
        </w:rPr>
        <w:t>（</w:t>
      </w:r>
      <w:r w:rsidRPr="00277386">
        <w:rPr>
          <w:rFonts w:ascii="宋体" w:eastAsia="宋体" w:hAnsi="宋体" w:hint="eastAsia"/>
          <w:kern w:val="2"/>
          <w:sz w:val="18"/>
          <w:szCs w:val="18"/>
        </w:rPr>
        <w:t>7</w:t>
      </w:r>
      <w:r w:rsidR="00450071">
        <w:rPr>
          <w:rFonts w:ascii="宋体" w:eastAsia="宋体" w:hAnsi="宋体" w:hint="eastAsia"/>
          <w:kern w:val="2"/>
          <w:sz w:val="18"/>
          <w:szCs w:val="18"/>
        </w:rPr>
        <w:t>）</w:t>
      </w:r>
      <w:r w:rsidRPr="00277386">
        <w:rPr>
          <w:rFonts w:ascii="宋体" w:eastAsia="宋体" w:hAnsi="宋体" w:hint="eastAsia"/>
          <w:kern w:val="2"/>
          <w:sz w:val="18"/>
          <w:szCs w:val="18"/>
        </w:rPr>
        <w:t>代表文本</w:t>
      </w:r>
      <m:oMath>
        <m:sSub>
          <m:sSubPr>
            <m:ctrlPr>
              <w:rPr>
                <w:rFonts w:ascii="Cambria Math" w:eastAsia="Cambria Math" w:hAnsi="Cambria Math" w:cs="Cambria Math"/>
                <w:i/>
              </w:rPr>
            </m:ctrlPr>
          </m:sSubPr>
          <m:e>
            <m:r>
              <w:rPr>
                <w:rFonts w:ascii="Cambria Math" w:hAnsi="Cambria Math" w:hint="eastAsia"/>
              </w:rPr>
              <m:t>x</m:t>
            </m:r>
          </m:e>
          <m:sub>
            <m:r>
              <w:rPr>
                <w:rFonts w:ascii="Cambria Math" w:eastAsia="Cambria Math" w:hAnsi="Cambria Math" w:cs="Cambria Math"/>
              </w:rPr>
              <m:t>i</m:t>
            </m:r>
          </m:sub>
        </m:sSub>
      </m:oMath>
      <w:r w:rsidRPr="00277386">
        <w:rPr>
          <w:rFonts w:ascii="宋体" w:eastAsia="宋体" w:hAnsi="宋体" w:hint="eastAsia"/>
          <w:kern w:val="2"/>
          <w:sz w:val="18"/>
          <w:szCs w:val="18"/>
        </w:rPr>
        <w:t>与神经元</w:t>
      </w:r>
      <m:oMath>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j</m:t>
            </m:r>
          </m:sub>
        </m:sSub>
      </m:oMath>
      <w:r w:rsidRPr="00277386">
        <w:rPr>
          <w:rFonts w:ascii="宋体" w:eastAsia="宋体" w:hAnsi="宋体" w:hint="eastAsia"/>
          <w:kern w:val="2"/>
          <w:sz w:val="18"/>
          <w:szCs w:val="18"/>
        </w:rPr>
        <w:t>的内积，内积最大的元素下标就是获胜神经元</w:t>
      </w:r>
      <w:r w:rsidR="00450071">
        <w:rPr>
          <w:rFonts w:ascii="宋体" w:eastAsia="宋体" w:hAnsi="宋体" w:hint="eastAsia"/>
          <w:kern w:val="2"/>
          <w:sz w:val="18"/>
          <w:szCs w:val="18"/>
        </w:rPr>
        <w:t>；</w:t>
      </w:r>
      <w:r w:rsidRPr="00277386">
        <w:rPr>
          <w:rFonts w:ascii="宋体" w:eastAsia="宋体" w:hAnsi="宋体" w:hint="eastAsia"/>
          <w:kern w:val="2"/>
          <w:sz w:val="18"/>
          <w:szCs w:val="18"/>
        </w:rPr>
        <w:t>式</w:t>
      </w:r>
      <w:r w:rsidR="00450071">
        <w:rPr>
          <w:rFonts w:ascii="宋体" w:eastAsia="宋体" w:hAnsi="宋体" w:hint="eastAsia"/>
          <w:kern w:val="2"/>
          <w:sz w:val="18"/>
          <w:szCs w:val="18"/>
        </w:rPr>
        <w:t>（</w:t>
      </w:r>
      <w:r w:rsidRPr="00277386">
        <w:rPr>
          <w:rFonts w:ascii="宋体" w:eastAsia="宋体" w:hAnsi="宋体" w:hint="eastAsia"/>
          <w:kern w:val="2"/>
          <w:sz w:val="18"/>
          <w:szCs w:val="18"/>
        </w:rPr>
        <w:t>8</w:t>
      </w:r>
      <w:r w:rsidR="00450071">
        <w:rPr>
          <w:rFonts w:ascii="宋体" w:eastAsia="宋体" w:hAnsi="宋体" w:hint="eastAsia"/>
          <w:kern w:val="2"/>
          <w:sz w:val="18"/>
          <w:szCs w:val="18"/>
        </w:rPr>
        <w:t>）</w:t>
      </w:r>
      <w:r w:rsidRPr="00277386">
        <w:rPr>
          <w:rFonts w:ascii="宋体" w:eastAsia="宋体" w:hAnsi="宋体" w:hint="eastAsia"/>
          <w:kern w:val="2"/>
          <w:sz w:val="18"/>
          <w:szCs w:val="18"/>
        </w:rPr>
        <w:t>是优胜邻域的领域半径</w:t>
      </w:r>
      <w:r w:rsidR="00450071">
        <w:rPr>
          <w:rFonts w:ascii="宋体" w:eastAsia="宋体" w:hAnsi="宋体" w:hint="eastAsia"/>
          <w:kern w:val="2"/>
          <w:sz w:val="18"/>
          <w:szCs w:val="18"/>
        </w:rPr>
        <w:t>；</w:t>
      </w:r>
      <w:r w:rsidRPr="00277386">
        <w:rPr>
          <w:rFonts w:ascii="宋体" w:eastAsia="宋体" w:hAnsi="宋体" w:hint="eastAsia"/>
          <w:kern w:val="2"/>
          <w:sz w:val="18"/>
          <w:szCs w:val="18"/>
        </w:rPr>
        <w:t>式</w:t>
      </w:r>
      <w:r w:rsidR="00450071">
        <w:rPr>
          <w:rFonts w:ascii="宋体" w:eastAsia="宋体" w:hAnsi="宋体" w:hint="eastAsia"/>
          <w:kern w:val="2"/>
          <w:sz w:val="18"/>
          <w:szCs w:val="18"/>
        </w:rPr>
        <w:t>（</w:t>
      </w:r>
      <w:r w:rsidRPr="00277386">
        <w:rPr>
          <w:rFonts w:ascii="宋体" w:eastAsia="宋体" w:hAnsi="宋体" w:hint="eastAsia"/>
          <w:kern w:val="2"/>
          <w:sz w:val="18"/>
          <w:szCs w:val="18"/>
        </w:rPr>
        <w:t>9</w:t>
      </w:r>
      <w:r w:rsidR="00450071">
        <w:rPr>
          <w:rFonts w:ascii="宋体" w:eastAsia="宋体" w:hAnsi="宋体" w:hint="eastAsia"/>
          <w:kern w:val="2"/>
          <w:sz w:val="18"/>
          <w:szCs w:val="18"/>
        </w:rPr>
        <w:t>）</w:t>
      </w:r>
      <w:r w:rsidRPr="00277386">
        <w:rPr>
          <w:rFonts w:ascii="宋体" w:eastAsia="宋体" w:hAnsi="宋体" w:hint="eastAsia"/>
          <w:kern w:val="2"/>
          <w:sz w:val="18"/>
          <w:szCs w:val="18"/>
        </w:rPr>
        <w:t>更新获胜神经元权值以及优胜邻域的权值。</w:t>
      </w:r>
    </w:p>
    <w:p w14:paraId="51C726ED" w14:textId="77777777" w:rsidR="00DD03A8" w:rsidRPr="00277386" w:rsidRDefault="00DD03A8" w:rsidP="00520A51">
      <w:pPr>
        <w:pStyle w:val="2"/>
        <w:spacing w:before="74" w:after="74" w:line="360" w:lineRule="auto"/>
      </w:pPr>
      <w:r w:rsidRPr="00277386">
        <w:rPr>
          <w:rFonts w:hint="eastAsia"/>
        </w:rPr>
        <w:t>3</w:t>
      </w:r>
      <w:r w:rsidRPr="00277386">
        <w:t>.</w:t>
      </w:r>
      <w:r w:rsidRPr="00277386">
        <w:rPr>
          <w:rFonts w:hint="eastAsia"/>
        </w:rPr>
        <w:t>5</w:t>
      </w:r>
      <w:r>
        <w:tab/>
      </w:r>
      <w:r w:rsidR="00450071" w:rsidRPr="00450071">
        <w:t>SA-MPCN&amp;SOM</w:t>
      </w:r>
      <w:r w:rsidRPr="00277386">
        <w:rPr>
          <w:rFonts w:hint="eastAsia"/>
        </w:rPr>
        <w:t>算法流程</w:t>
      </w:r>
    </w:p>
    <w:p w14:paraId="602D3C1F" w14:textId="079E507B" w:rsidR="00DD03A8"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本文</w:t>
      </w:r>
      <w:r w:rsidR="00450071" w:rsidRPr="009045BF">
        <w:rPr>
          <w:rFonts w:ascii="仿宋" w:eastAsia="仿宋" w:hAnsi="仿宋"/>
          <w:color w:val="000000"/>
          <w:sz w:val="18"/>
          <w:szCs w:val="18"/>
        </w:rPr>
        <w:t>SA-MPCN&amp;SOM</w:t>
      </w:r>
      <w:r w:rsidRPr="00277386">
        <w:rPr>
          <w:rFonts w:ascii="宋体" w:eastAsia="宋体" w:hAnsi="宋体" w:hint="eastAsia"/>
          <w:kern w:val="2"/>
          <w:sz w:val="18"/>
          <w:szCs w:val="18"/>
        </w:rPr>
        <w:t>算法流程如</w:t>
      </w:r>
      <w:r w:rsidR="00450071">
        <w:rPr>
          <w:rFonts w:ascii="宋体" w:eastAsia="宋体" w:hAnsi="宋体" w:hint="eastAsia"/>
          <w:kern w:val="2"/>
          <w:sz w:val="18"/>
          <w:szCs w:val="18"/>
        </w:rPr>
        <w:t>算法1所示。</w:t>
      </w:r>
    </w:p>
    <w:p w14:paraId="42684BED" w14:textId="77777777" w:rsidR="00450071" w:rsidRPr="00277386" w:rsidRDefault="00450071" w:rsidP="00E746AB">
      <w:pPr>
        <w:spacing w:after="0" w:line="360" w:lineRule="auto"/>
        <w:ind w:firstLineChars="200" w:firstLine="360"/>
        <w:jc w:val="both"/>
        <w:rPr>
          <w:rFonts w:ascii="宋体" w:eastAsia="宋体" w:hAnsi="宋体"/>
          <w:kern w:val="2"/>
          <w:sz w:val="18"/>
          <w:szCs w:val="18"/>
        </w:rPr>
      </w:pPr>
      <w:r>
        <w:rPr>
          <w:rFonts w:ascii="宋体" w:eastAsia="宋体" w:hAnsi="宋体" w:hint="eastAsia"/>
          <w:kern w:val="2"/>
          <w:sz w:val="18"/>
          <w:szCs w:val="18"/>
        </w:rPr>
        <w:t xml:space="preserve">算法1  </w:t>
      </w:r>
      <w:r w:rsidRPr="009045BF">
        <w:rPr>
          <w:rFonts w:ascii="仿宋" w:eastAsia="仿宋" w:hAnsi="仿宋"/>
          <w:color w:val="000000"/>
          <w:sz w:val="18"/>
          <w:szCs w:val="18"/>
        </w:rPr>
        <w:t>SA-MPCN&amp;SOM</w:t>
      </w:r>
    </w:p>
    <w:p w14:paraId="363594B2" w14:textId="5F8241F8" w:rsidR="00DD03A8" w:rsidRPr="00277386"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输入：软件需求语料库。</w:t>
      </w:r>
    </w:p>
    <w:p w14:paraId="40964316" w14:textId="2329A548" w:rsidR="00DD03A8" w:rsidRPr="00277386"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输出：相似性需求聚类。</w:t>
      </w:r>
    </w:p>
    <w:p w14:paraId="5F987556" w14:textId="6699592F" w:rsidR="00DD03A8" w:rsidRPr="00277386"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S</w:t>
      </w:r>
      <w:r w:rsidRPr="00277386">
        <w:rPr>
          <w:rFonts w:ascii="宋体" w:eastAsia="宋体" w:hAnsi="宋体"/>
          <w:kern w:val="2"/>
          <w:sz w:val="18"/>
          <w:szCs w:val="18"/>
        </w:rPr>
        <w:t>tep1</w:t>
      </w:r>
      <w:r w:rsidR="00962D68">
        <w:rPr>
          <w:rFonts w:ascii="宋体" w:eastAsia="宋体" w:hAnsi="宋体" w:hint="eastAsia"/>
          <w:kern w:val="2"/>
          <w:sz w:val="18"/>
          <w:szCs w:val="18"/>
        </w:rPr>
        <w:t xml:space="preserve"> </w:t>
      </w:r>
      <w:r w:rsidRPr="00277386">
        <w:rPr>
          <w:rFonts w:ascii="宋体" w:eastAsia="宋体" w:hAnsi="宋体" w:hint="eastAsia"/>
          <w:kern w:val="2"/>
          <w:sz w:val="18"/>
          <w:szCs w:val="18"/>
        </w:rPr>
        <w:t>数据预处理</w:t>
      </w:r>
    </w:p>
    <w:p w14:paraId="76DA55FB" w14:textId="55114FA0" w:rsidR="00DD03A8" w:rsidRPr="00277386" w:rsidRDefault="001A25CF"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使用N</w:t>
      </w:r>
      <w:r w:rsidRPr="00277386">
        <w:rPr>
          <w:rFonts w:ascii="宋体" w:eastAsia="宋体" w:hAnsi="宋体"/>
          <w:kern w:val="2"/>
          <w:sz w:val="18"/>
          <w:szCs w:val="18"/>
        </w:rPr>
        <w:t>LTK</w:t>
      </w:r>
      <w:r w:rsidR="00DD03A8" w:rsidRPr="00277386">
        <w:rPr>
          <w:rFonts w:ascii="宋体" w:eastAsia="宋体" w:hAnsi="宋体" w:hint="eastAsia"/>
          <w:kern w:val="2"/>
          <w:sz w:val="18"/>
          <w:szCs w:val="18"/>
        </w:rPr>
        <w:t>对软件需求数据进行分词处理</w:t>
      </w:r>
      <w:r w:rsidR="00AB445B">
        <w:rPr>
          <w:rFonts w:ascii="宋体" w:eastAsia="宋体" w:hAnsi="宋体" w:hint="eastAsia"/>
          <w:kern w:val="2"/>
          <w:sz w:val="18"/>
          <w:szCs w:val="18"/>
        </w:rPr>
        <w:t>；</w:t>
      </w:r>
      <w:r w:rsidR="00DD03A8" w:rsidRPr="00277386">
        <w:rPr>
          <w:rFonts w:ascii="宋体" w:eastAsia="宋体" w:hAnsi="宋体" w:hint="eastAsia"/>
          <w:kern w:val="2"/>
          <w:sz w:val="18"/>
          <w:szCs w:val="18"/>
        </w:rPr>
        <w:t>然后根据停用词表去除无关紧要的词，获取整个数据集的文本最大长度，</w:t>
      </w:r>
      <w:r w:rsidR="00AB445B">
        <w:rPr>
          <w:rFonts w:ascii="宋体" w:eastAsia="宋体" w:hAnsi="宋体" w:hint="eastAsia"/>
          <w:kern w:val="2"/>
          <w:sz w:val="18"/>
          <w:szCs w:val="18"/>
        </w:rPr>
        <w:t>并</w:t>
      </w:r>
      <w:r w:rsidR="00DD03A8" w:rsidRPr="00277386">
        <w:rPr>
          <w:rFonts w:ascii="宋体" w:eastAsia="宋体" w:hAnsi="宋体" w:hint="eastAsia"/>
          <w:kern w:val="2"/>
          <w:sz w:val="18"/>
          <w:szCs w:val="18"/>
        </w:rPr>
        <w:t>将所有文本补全至最大长度</w:t>
      </w:r>
      <w:r w:rsidR="00AB445B">
        <w:rPr>
          <w:rFonts w:ascii="宋体" w:eastAsia="宋体" w:hAnsi="宋体" w:hint="eastAsia"/>
          <w:kern w:val="2"/>
          <w:sz w:val="18"/>
          <w:szCs w:val="18"/>
        </w:rPr>
        <w:t>；最后</w:t>
      </w:r>
      <w:r w:rsidR="00DD03A8" w:rsidRPr="00277386">
        <w:rPr>
          <w:rFonts w:ascii="宋体" w:eastAsia="宋体" w:hAnsi="宋体" w:hint="eastAsia"/>
          <w:kern w:val="2"/>
          <w:sz w:val="18"/>
          <w:szCs w:val="18"/>
        </w:rPr>
        <w:t>使用B</w:t>
      </w:r>
      <w:r w:rsidR="00DD03A8" w:rsidRPr="00277386">
        <w:rPr>
          <w:rFonts w:ascii="宋体" w:eastAsia="宋体" w:hAnsi="宋体"/>
          <w:kern w:val="2"/>
          <w:sz w:val="18"/>
          <w:szCs w:val="18"/>
        </w:rPr>
        <w:t>ERT</w:t>
      </w:r>
      <w:r w:rsidR="00DD03A8" w:rsidRPr="00277386">
        <w:rPr>
          <w:rFonts w:ascii="宋体" w:eastAsia="宋体" w:hAnsi="宋体" w:hint="eastAsia"/>
          <w:kern w:val="2"/>
          <w:sz w:val="18"/>
          <w:szCs w:val="18"/>
        </w:rPr>
        <w:t>训练词向量。</w:t>
      </w:r>
    </w:p>
    <w:p w14:paraId="3121740C" w14:textId="73978ED6" w:rsidR="00DD03A8" w:rsidRPr="00277386"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kern w:val="2"/>
          <w:sz w:val="18"/>
          <w:szCs w:val="18"/>
        </w:rPr>
        <w:t>S</w:t>
      </w:r>
      <w:r w:rsidRPr="00277386">
        <w:rPr>
          <w:rFonts w:ascii="宋体" w:eastAsia="宋体" w:hAnsi="宋体" w:hint="eastAsia"/>
          <w:kern w:val="2"/>
          <w:sz w:val="18"/>
          <w:szCs w:val="18"/>
        </w:rPr>
        <w:t>tep</w:t>
      </w:r>
      <w:r w:rsidRPr="00277386">
        <w:rPr>
          <w:rFonts w:ascii="宋体" w:eastAsia="宋体" w:hAnsi="宋体"/>
          <w:kern w:val="2"/>
          <w:sz w:val="18"/>
          <w:szCs w:val="18"/>
        </w:rPr>
        <w:t>2</w:t>
      </w:r>
      <w:r w:rsidR="00962D68">
        <w:rPr>
          <w:rFonts w:ascii="宋体" w:eastAsia="宋体" w:hAnsi="宋体" w:hint="eastAsia"/>
          <w:kern w:val="2"/>
          <w:sz w:val="18"/>
          <w:szCs w:val="18"/>
        </w:rPr>
        <w:t xml:space="preserve"> </w:t>
      </w:r>
      <w:r w:rsidRPr="00277386">
        <w:rPr>
          <w:rFonts w:ascii="宋体" w:eastAsia="宋体" w:hAnsi="宋体" w:hint="eastAsia"/>
          <w:kern w:val="2"/>
          <w:sz w:val="18"/>
          <w:szCs w:val="18"/>
        </w:rPr>
        <w:t>注意力特征图提取</w:t>
      </w:r>
    </w:p>
    <w:p w14:paraId="6B6DBF8E" w14:textId="43F9C7B2" w:rsidR="00DD03A8" w:rsidRPr="00277386"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将词向量按照式</w:t>
      </w:r>
      <w:r w:rsidR="00A03F5A">
        <w:rPr>
          <w:rFonts w:ascii="宋体" w:eastAsia="宋体" w:hAnsi="宋体" w:hint="eastAsia"/>
          <w:kern w:val="2"/>
          <w:sz w:val="18"/>
          <w:szCs w:val="18"/>
        </w:rPr>
        <w:t>（</w:t>
      </w:r>
      <w:r w:rsidRPr="00277386">
        <w:rPr>
          <w:rFonts w:ascii="宋体" w:eastAsia="宋体" w:hAnsi="宋体" w:hint="eastAsia"/>
          <w:kern w:val="2"/>
          <w:sz w:val="18"/>
          <w:szCs w:val="18"/>
        </w:rPr>
        <w:t>1</w:t>
      </w:r>
      <w:r w:rsidR="00A03F5A">
        <w:rPr>
          <w:rFonts w:ascii="宋体" w:eastAsia="宋体" w:hAnsi="宋体" w:hint="eastAsia"/>
          <w:kern w:val="2"/>
          <w:sz w:val="18"/>
          <w:szCs w:val="18"/>
        </w:rPr>
        <w:t>）</w:t>
      </w:r>
      <w:r w:rsidRPr="00277386">
        <w:rPr>
          <w:rFonts w:ascii="宋体" w:eastAsia="宋体" w:hAnsi="宋体" w:hint="eastAsia"/>
          <w:kern w:val="2"/>
          <w:sz w:val="18"/>
          <w:szCs w:val="18"/>
        </w:rPr>
        <w:t>输入，设置S</w:t>
      </w:r>
      <w:r w:rsidRPr="00277386">
        <w:rPr>
          <w:rFonts w:ascii="宋体" w:eastAsia="宋体" w:hAnsi="宋体"/>
          <w:kern w:val="2"/>
          <w:sz w:val="18"/>
          <w:szCs w:val="18"/>
        </w:rPr>
        <w:t>elf-</w:t>
      </w:r>
      <w:r w:rsidRPr="00277386">
        <w:rPr>
          <w:rFonts w:ascii="宋体" w:eastAsia="宋体" w:hAnsi="宋体" w:hint="eastAsia"/>
          <w:kern w:val="2"/>
          <w:sz w:val="18"/>
          <w:szCs w:val="18"/>
        </w:rPr>
        <w:t>A</w:t>
      </w:r>
      <w:r w:rsidRPr="00277386">
        <w:rPr>
          <w:rFonts w:ascii="宋体" w:eastAsia="宋体" w:hAnsi="宋体"/>
          <w:kern w:val="2"/>
          <w:sz w:val="18"/>
          <w:szCs w:val="18"/>
        </w:rPr>
        <w:t>ttention</w:t>
      </w:r>
      <w:r w:rsidRPr="00277386">
        <w:rPr>
          <w:rFonts w:ascii="宋体" w:eastAsia="宋体" w:hAnsi="宋体" w:hint="eastAsia"/>
          <w:kern w:val="2"/>
          <w:sz w:val="18"/>
          <w:szCs w:val="18"/>
        </w:rPr>
        <w:t>输出维度，按照式</w:t>
      </w:r>
      <w:r w:rsidR="00394BEA">
        <w:rPr>
          <w:rFonts w:ascii="宋体" w:eastAsia="宋体" w:hAnsi="宋体" w:hint="eastAsia"/>
          <w:kern w:val="2"/>
          <w:sz w:val="18"/>
          <w:szCs w:val="18"/>
        </w:rPr>
        <w:t>（</w:t>
      </w:r>
      <w:r w:rsidRPr="00277386">
        <w:rPr>
          <w:rFonts w:ascii="宋体" w:eastAsia="宋体" w:hAnsi="宋体" w:hint="eastAsia"/>
          <w:kern w:val="2"/>
          <w:sz w:val="18"/>
          <w:szCs w:val="18"/>
        </w:rPr>
        <w:t>2</w:t>
      </w:r>
      <w:r w:rsidR="00394BEA">
        <w:rPr>
          <w:rFonts w:ascii="宋体" w:eastAsia="宋体" w:hAnsi="宋体" w:hint="eastAsia"/>
          <w:kern w:val="2"/>
          <w:sz w:val="18"/>
          <w:szCs w:val="18"/>
        </w:rPr>
        <w:t>）</w:t>
      </w:r>
      <w:r w:rsidR="00394BEA">
        <w:rPr>
          <w:rFonts w:ascii="Times New Roman" w:eastAsia="宋体" w:hAnsi="Times New Roman"/>
          <w:kern w:val="2"/>
          <w:sz w:val="18"/>
          <w:szCs w:val="18"/>
        </w:rPr>
        <w:t>−</w:t>
      </w:r>
      <w:r w:rsidR="00394BEA">
        <w:rPr>
          <w:rFonts w:ascii="宋体" w:eastAsia="宋体" w:hAnsi="宋体" w:hint="eastAsia"/>
          <w:kern w:val="2"/>
          <w:sz w:val="18"/>
          <w:szCs w:val="18"/>
        </w:rPr>
        <w:t>式（</w:t>
      </w:r>
      <w:r w:rsidRPr="00277386">
        <w:rPr>
          <w:rFonts w:ascii="宋体" w:eastAsia="宋体" w:hAnsi="宋体" w:hint="eastAsia"/>
          <w:kern w:val="2"/>
          <w:sz w:val="18"/>
          <w:szCs w:val="18"/>
        </w:rPr>
        <w:t>4</w:t>
      </w:r>
      <w:r w:rsidR="00394BEA">
        <w:rPr>
          <w:rFonts w:ascii="宋体" w:eastAsia="宋体" w:hAnsi="宋体" w:hint="eastAsia"/>
          <w:kern w:val="2"/>
          <w:sz w:val="18"/>
          <w:szCs w:val="18"/>
        </w:rPr>
        <w:t>）</w:t>
      </w:r>
      <w:r w:rsidRPr="00277386">
        <w:rPr>
          <w:rFonts w:ascii="宋体" w:eastAsia="宋体" w:hAnsi="宋体" w:hint="eastAsia"/>
          <w:kern w:val="2"/>
          <w:sz w:val="18"/>
          <w:szCs w:val="18"/>
        </w:rPr>
        <w:t>完成向量的线性转换，</w:t>
      </w:r>
      <w:r w:rsidR="00394BEA">
        <w:rPr>
          <w:rFonts w:ascii="宋体" w:eastAsia="宋体" w:hAnsi="宋体" w:hint="eastAsia"/>
          <w:kern w:val="2"/>
          <w:sz w:val="18"/>
          <w:szCs w:val="18"/>
        </w:rPr>
        <w:t>根据</w:t>
      </w:r>
      <w:r w:rsidRPr="00277386">
        <w:rPr>
          <w:rFonts w:ascii="宋体" w:eastAsia="宋体" w:hAnsi="宋体" w:hint="eastAsia"/>
          <w:kern w:val="2"/>
          <w:sz w:val="18"/>
          <w:szCs w:val="18"/>
        </w:rPr>
        <w:t>式</w:t>
      </w:r>
      <w:r w:rsidR="00394BEA">
        <w:rPr>
          <w:rFonts w:ascii="宋体" w:eastAsia="宋体" w:hAnsi="宋体" w:hint="eastAsia"/>
          <w:kern w:val="2"/>
          <w:sz w:val="18"/>
          <w:szCs w:val="18"/>
        </w:rPr>
        <w:t>（</w:t>
      </w:r>
      <w:r w:rsidRPr="00277386">
        <w:rPr>
          <w:rFonts w:ascii="宋体" w:eastAsia="宋体" w:hAnsi="宋体" w:hint="eastAsia"/>
          <w:kern w:val="2"/>
          <w:sz w:val="18"/>
          <w:szCs w:val="18"/>
        </w:rPr>
        <w:t>5</w:t>
      </w:r>
      <w:r w:rsidR="00394BEA">
        <w:rPr>
          <w:rFonts w:ascii="宋体" w:eastAsia="宋体" w:hAnsi="宋体" w:hint="eastAsia"/>
          <w:kern w:val="2"/>
          <w:sz w:val="18"/>
          <w:szCs w:val="18"/>
        </w:rPr>
        <w:t>）和式（</w:t>
      </w:r>
      <w:r w:rsidRPr="00277386">
        <w:rPr>
          <w:rFonts w:ascii="宋体" w:eastAsia="宋体" w:hAnsi="宋体" w:hint="eastAsia"/>
          <w:kern w:val="2"/>
          <w:sz w:val="18"/>
          <w:szCs w:val="18"/>
        </w:rPr>
        <w:t>6</w:t>
      </w:r>
      <w:r w:rsidR="00394BEA">
        <w:rPr>
          <w:rFonts w:ascii="宋体" w:eastAsia="宋体" w:hAnsi="宋体" w:hint="eastAsia"/>
          <w:kern w:val="2"/>
          <w:sz w:val="18"/>
          <w:szCs w:val="18"/>
        </w:rPr>
        <w:t>）</w:t>
      </w:r>
      <w:r w:rsidRPr="00277386">
        <w:rPr>
          <w:rFonts w:ascii="宋体" w:eastAsia="宋体" w:hAnsi="宋体" w:hint="eastAsia"/>
          <w:kern w:val="2"/>
          <w:sz w:val="18"/>
          <w:szCs w:val="18"/>
        </w:rPr>
        <w:t>提取注意力机制特征图。</w:t>
      </w:r>
    </w:p>
    <w:p w14:paraId="6C5AAA90" w14:textId="1431CD04" w:rsidR="00DD03A8" w:rsidRPr="00277386"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S</w:t>
      </w:r>
      <w:r w:rsidRPr="00277386">
        <w:rPr>
          <w:rFonts w:ascii="宋体" w:eastAsia="宋体" w:hAnsi="宋体"/>
          <w:kern w:val="2"/>
          <w:sz w:val="18"/>
          <w:szCs w:val="18"/>
        </w:rPr>
        <w:t>tep</w:t>
      </w:r>
      <w:r w:rsidRPr="00277386">
        <w:rPr>
          <w:rFonts w:ascii="宋体" w:eastAsia="宋体" w:hAnsi="宋体" w:hint="eastAsia"/>
          <w:kern w:val="2"/>
          <w:sz w:val="18"/>
          <w:szCs w:val="18"/>
        </w:rPr>
        <w:t>3</w:t>
      </w:r>
      <w:r w:rsidR="00962D68">
        <w:rPr>
          <w:rFonts w:ascii="宋体" w:eastAsia="宋体" w:hAnsi="宋体" w:hint="eastAsia"/>
          <w:kern w:val="2"/>
          <w:sz w:val="18"/>
          <w:szCs w:val="18"/>
        </w:rPr>
        <w:t xml:space="preserve"> </w:t>
      </w:r>
      <w:r w:rsidRPr="00277386">
        <w:rPr>
          <w:rFonts w:ascii="宋体" w:eastAsia="宋体" w:hAnsi="宋体"/>
          <w:kern w:val="2"/>
          <w:sz w:val="18"/>
          <w:szCs w:val="18"/>
        </w:rPr>
        <w:t>MPCN</w:t>
      </w:r>
      <w:r w:rsidRPr="00277386">
        <w:rPr>
          <w:rFonts w:ascii="宋体" w:eastAsia="宋体" w:hAnsi="宋体" w:hint="eastAsia"/>
          <w:kern w:val="2"/>
          <w:sz w:val="18"/>
          <w:szCs w:val="18"/>
        </w:rPr>
        <w:t>文本特征抽取</w:t>
      </w:r>
    </w:p>
    <w:p w14:paraId="6D4E3971" w14:textId="5592CBB3" w:rsidR="00DD03A8" w:rsidRPr="00277386"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将S</w:t>
      </w:r>
      <w:r w:rsidRPr="00277386">
        <w:rPr>
          <w:rFonts w:ascii="宋体" w:eastAsia="宋体" w:hAnsi="宋体"/>
          <w:kern w:val="2"/>
          <w:sz w:val="18"/>
          <w:szCs w:val="18"/>
        </w:rPr>
        <w:t>tep2</w:t>
      </w:r>
      <w:r w:rsidRPr="00277386">
        <w:rPr>
          <w:rFonts w:ascii="宋体" w:eastAsia="宋体" w:hAnsi="宋体" w:hint="eastAsia"/>
          <w:kern w:val="2"/>
          <w:sz w:val="18"/>
          <w:szCs w:val="18"/>
        </w:rPr>
        <w:t>提取的特征图放入M</w:t>
      </w:r>
      <w:r w:rsidRPr="00277386">
        <w:rPr>
          <w:rFonts w:ascii="宋体" w:eastAsia="宋体" w:hAnsi="宋体"/>
          <w:kern w:val="2"/>
          <w:sz w:val="18"/>
          <w:szCs w:val="18"/>
        </w:rPr>
        <w:t>PCN</w:t>
      </w:r>
      <w:r w:rsidRPr="00277386">
        <w:rPr>
          <w:rFonts w:ascii="宋体" w:eastAsia="宋体" w:hAnsi="宋体" w:hint="eastAsia"/>
          <w:kern w:val="2"/>
          <w:sz w:val="18"/>
          <w:szCs w:val="18"/>
        </w:rPr>
        <w:t>网络，经过深度挖掘后输出最终融合的特征向量。</w:t>
      </w:r>
    </w:p>
    <w:p w14:paraId="6CFE89E0" w14:textId="5FF28452" w:rsidR="00DD03A8" w:rsidRPr="00277386"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S</w:t>
      </w:r>
      <w:r w:rsidRPr="00277386">
        <w:rPr>
          <w:rFonts w:ascii="宋体" w:eastAsia="宋体" w:hAnsi="宋体"/>
          <w:kern w:val="2"/>
          <w:sz w:val="18"/>
          <w:szCs w:val="18"/>
        </w:rPr>
        <w:t>tep4</w:t>
      </w:r>
      <w:r w:rsidR="00962D68">
        <w:rPr>
          <w:rFonts w:ascii="宋体" w:eastAsia="宋体" w:hAnsi="宋体" w:hint="eastAsia"/>
          <w:kern w:val="2"/>
          <w:sz w:val="18"/>
          <w:szCs w:val="18"/>
        </w:rPr>
        <w:t xml:space="preserve"> </w:t>
      </w:r>
      <w:r w:rsidRPr="00277386">
        <w:rPr>
          <w:rFonts w:ascii="宋体" w:eastAsia="宋体" w:hAnsi="宋体"/>
          <w:kern w:val="2"/>
          <w:sz w:val="18"/>
          <w:szCs w:val="18"/>
        </w:rPr>
        <w:t>SOM</w:t>
      </w:r>
      <w:r w:rsidRPr="00277386">
        <w:rPr>
          <w:rFonts w:ascii="宋体" w:eastAsia="宋体" w:hAnsi="宋体" w:hint="eastAsia"/>
          <w:kern w:val="2"/>
          <w:sz w:val="18"/>
          <w:szCs w:val="18"/>
        </w:rPr>
        <w:t>聚类</w:t>
      </w:r>
    </w:p>
    <w:p w14:paraId="7BFC50E1" w14:textId="371CCD53" w:rsidR="00DD03A8" w:rsidRPr="00277386" w:rsidRDefault="00394BEA" w:rsidP="00E746AB">
      <w:pPr>
        <w:spacing w:after="0" w:line="360" w:lineRule="auto"/>
        <w:ind w:firstLineChars="200" w:firstLine="360"/>
        <w:jc w:val="both"/>
        <w:rPr>
          <w:rFonts w:ascii="宋体" w:eastAsia="宋体" w:hAnsi="宋体"/>
          <w:kern w:val="2"/>
          <w:sz w:val="18"/>
          <w:szCs w:val="18"/>
        </w:rPr>
      </w:pPr>
      <w:r>
        <w:rPr>
          <w:rFonts w:ascii="宋体" w:eastAsia="宋体" w:hAnsi="宋体" w:hint="eastAsia"/>
          <w:kern w:val="2"/>
          <w:sz w:val="18"/>
          <w:szCs w:val="18"/>
        </w:rPr>
        <w:t>将</w:t>
      </w:r>
      <w:r w:rsidR="00DD03A8" w:rsidRPr="00277386">
        <w:rPr>
          <w:rFonts w:ascii="宋体" w:eastAsia="宋体" w:hAnsi="宋体" w:hint="eastAsia"/>
          <w:kern w:val="2"/>
          <w:sz w:val="18"/>
          <w:szCs w:val="18"/>
        </w:rPr>
        <w:t>M</w:t>
      </w:r>
      <w:r w:rsidR="00DD03A8" w:rsidRPr="00277386">
        <w:rPr>
          <w:rFonts w:ascii="宋体" w:eastAsia="宋体" w:hAnsi="宋体"/>
          <w:kern w:val="2"/>
          <w:sz w:val="18"/>
          <w:szCs w:val="18"/>
        </w:rPr>
        <w:t>PCN</w:t>
      </w:r>
      <w:r w:rsidR="00DD03A8" w:rsidRPr="00277386">
        <w:rPr>
          <w:rFonts w:ascii="宋体" w:eastAsia="宋体" w:hAnsi="宋体" w:hint="eastAsia"/>
          <w:kern w:val="2"/>
          <w:sz w:val="18"/>
          <w:szCs w:val="18"/>
        </w:rPr>
        <w:t>网络</w:t>
      </w:r>
      <w:r>
        <w:rPr>
          <w:rFonts w:ascii="宋体" w:eastAsia="宋体" w:hAnsi="宋体" w:hint="eastAsia"/>
          <w:kern w:val="2"/>
          <w:sz w:val="18"/>
          <w:szCs w:val="18"/>
        </w:rPr>
        <w:t>的</w:t>
      </w:r>
      <w:r w:rsidR="00DD03A8" w:rsidRPr="00277386">
        <w:rPr>
          <w:rFonts w:ascii="宋体" w:eastAsia="宋体" w:hAnsi="宋体" w:hint="eastAsia"/>
          <w:kern w:val="2"/>
          <w:sz w:val="18"/>
          <w:szCs w:val="18"/>
        </w:rPr>
        <w:t>输出作为S</w:t>
      </w:r>
      <w:r w:rsidR="00DD03A8" w:rsidRPr="00277386">
        <w:rPr>
          <w:rFonts w:ascii="宋体" w:eastAsia="宋体" w:hAnsi="宋体"/>
          <w:kern w:val="2"/>
          <w:sz w:val="18"/>
          <w:szCs w:val="18"/>
        </w:rPr>
        <w:t>OM</w:t>
      </w:r>
      <w:r w:rsidR="00DD03A8" w:rsidRPr="00277386">
        <w:rPr>
          <w:rFonts w:ascii="宋体" w:eastAsia="宋体" w:hAnsi="宋体" w:hint="eastAsia"/>
          <w:kern w:val="2"/>
          <w:sz w:val="18"/>
          <w:szCs w:val="18"/>
        </w:rPr>
        <w:t>的特征输入，通过式</w:t>
      </w:r>
      <w:r>
        <w:rPr>
          <w:rFonts w:ascii="宋体" w:eastAsia="宋体" w:hAnsi="宋体" w:hint="eastAsia"/>
          <w:kern w:val="2"/>
          <w:sz w:val="18"/>
          <w:szCs w:val="18"/>
        </w:rPr>
        <w:t>（</w:t>
      </w:r>
      <w:r w:rsidR="00DD03A8" w:rsidRPr="00277386">
        <w:rPr>
          <w:rFonts w:ascii="宋体" w:eastAsia="宋体" w:hAnsi="宋体" w:hint="eastAsia"/>
          <w:kern w:val="2"/>
          <w:sz w:val="18"/>
          <w:szCs w:val="18"/>
        </w:rPr>
        <w:t>7</w:t>
      </w:r>
      <w:r>
        <w:rPr>
          <w:rFonts w:ascii="宋体" w:eastAsia="宋体" w:hAnsi="宋体" w:hint="eastAsia"/>
          <w:kern w:val="2"/>
          <w:sz w:val="18"/>
          <w:szCs w:val="18"/>
        </w:rPr>
        <w:t>）</w:t>
      </w:r>
      <w:r w:rsidR="00DD03A8" w:rsidRPr="00277386">
        <w:rPr>
          <w:rFonts w:ascii="宋体" w:eastAsia="宋体" w:hAnsi="宋体" w:hint="eastAsia"/>
          <w:kern w:val="2"/>
          <w:sz w:val="18"/>
          <w:szCs w:val="18"/>
        </w:rPr>
        <w:t>计算获胜神经元，然后根据式</w:t>
      </w:r>
      <w:r>
        <w:rPr>
          <w:rFonts w:ascii="宋体" w:eastAsia="宋体" w:hAnsi="宋体" w:hint="eastAsia"/>
          <w:kern w:val="2"/>
          <w:sz w:val="18"/>
          <w:szCs w:val="18"/>
        </w:rPr>
        <w:t>（</w:t>
      </w:r>
      <w:r w:rsidR="00DD03A8" w:rsidRPr="00277386">
        <w:rPr>
          <w:rFonts w:ascii="宋体" w:eastAsia="宋体" w:hAnsi="宋体" w:hint="eastAsia"/>
          <w:kern w:val="2"/>
          <w:sz w:val="18"/>
          <w:szCs w:val="18"/>
        </w:rPr>
        <w:t>8</w:t>
      </w:r>
      <w:r>
        <w:rPr>
          <w:rFonts w:ascii="宋体" w:eastAsia="宋体" w:hAnsi="宋体" w:hint="eastAsia"/>
          <w:kern w:val="2"/>
          <w:sz w:val="18"/>
          <w:szCs w:val="18"/>
        </w:rPr>
        <w:t>）</w:t>
      </w:r>
      <w:r w:rsidR="00DD03A8" w:rsidRPr="00277386">
        <w:rPr>
          <w:rFonts w:ascii="宋体" w:eastAsia="宋体" w:hAnsi="宋体" w:hint="eastAsia"/>
          <w:kern w:val="2"/>
          <w:sz w:val="18"/>
          <w:szCs w:val="18"/>
        </w:rPr>
        <w:t>计算获胜神经元的优胜邻域，采用矩形表示，</w:t>
      </w:r>
      <w:r>
        <w:rPr>
          <w:rFonts w:ascii="宋体" w:eastAsia="宋体" w:hAnsi="宋体" w:hint="eastAsia"/>
          <w:kern w:val="2"/>
          <w:sz w:val="18"/>
          <w:szCs w:val="18"/>
        </w:rPr>
        <w:t>接着根据</w:t>
      </w:r>
      <w:r w:rsidR="00DD03A8" w:rsidRPr="00277386">
        <w:rPr>
          <w:rFonts w:ascii="宋体" w:eastAsia="宋体" w:hAnsi="宋体" w:hint="eastAsia"/>
          <w:kern w:val="2"/>
          <w:sz w:val="18"/>
          <w:szCs w:val="18"/>
        </w:rPr>
        <w:t>式</w:t>
      </w:r>
      <w:r>
        <w:rPr>
          <w:rFonts w:ascii="宋体" w:eastAsia="宋体" w:hAnsi="宋体" w:hint="eastAsia"/>
          <w:kern w:val="2"/>
          <w:sz w:val="18"/>
          <w:szCs w:val="18"/>
        </w:rPr>
        <w:t>（</w:t>
      </w:r>
      <w:r w:rsidR="00DD03A8" w:rsidRPr="00277386">
        <w:rPr>
          <w:rFonts w:ascii="宋体" w:eastAsia="宋体" w:hAnsi="宋体" w:hint="eastAsia"/>
          <w:kern w:val="2"/>
          <w:sz w:val="18"/>
          <w:szCs w:val="18"/>
        </w:rPr>
        <w:t>9</w:t>
      </w:r>
      <w:r>
        <w:rPr>
          <w:rFonts w:ascii="宋体" w:eastAsia="宋体" w:hAnsi="宋体" w:hint="eastAsia"/>
          <w:kern w:val="2"/>
          <w:sz w:val="18"/>
          <w:szCs w:val="18"/>
        </w:rPr>
        <w:t>）对</w:t>
      </w:r>
      <w:r w:rsidR="00DD03A8" w:rsidRPr="00277386">
        <w:rPr>
          <w:rFonts w:ascii="宋体" w:eastAsia="宋体" w:hAnsi="宋体" w:hint="eastAsia"/>
          <w:kern w:val="2"/>
          <w:sz w:val="18"/>
          <w:szCs w:val="18"/>
        </w:rPr>
        <w:t>邻域权值</w:t>
      </w:r>
      <w:r>
        <w:rPr>
          <w:rFonts w:ascii="宋体" w:eastAsia="宋体" w:hAnsi="宋体" w:hint="eastAsia"/>
          <w:kern w:val="2"/>
          <w:sz w:val="18"/>
          <w:szCs w:val="18"/>
        </w:rPr>
        <w:t>进行</w:t>
      </w:r>
      <w:r w:rsidR="00DD03A8" w:rsidRPr="00277386">
        <w:rPr>
          <w:rFonts w:ascii="宋体" w:eastAsia="宋体" w:hAnsi="宋体" w:hint="eastAsia"/>
          <w:kern w:val="2"/>
          <w:sz w:val="18"/>
          <w:szCs w:val="18"/>
        </w:rPr>
        <w:t>调整，</w:t>
      </w:r>
      <w:r>
        <w:rPr>
          <w:rFonts w:ascii="宋体" w:eastAsia="宋体" w:hAnsi="宋体" w:hint="eastAsia"/>
          <w:kern w:val="2"/>
          <w:sz w:val="18"/>
          <w:szCs w:val="18"/>
        </w:rPr>
        <w:t>调整完成后</w:t>
      </w:r>
      <w:r w:rsidR="00DD03A8" w:rsidRPr="00277386">
        <w:rPr>
          <w:rFonts w:ascii="宋体" w:eastAsia="宋体" w:hAnsi="宋体" w:hint="eastAsia"/>
          <w:kern w:val="2"/>
          <w:sz w:val="18"/>
          <w:szCs w:val="18"/>
        </w:rPr>
        <w:t>再进行下一轮的迭代。</w:t>
      </w:r>
    </w:p>
    <w:p w14:paraId="19B7C758" w14:textId="2C48E8D3" w:rsidR="00DD03A8" w:rsidRPr="00277386"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S</w:t>
      </w:r>
      <w:r w:rsidRPr="00277386">
        <w:rPr>
          <w:rFonts w:ascii="宋体" w:eastAsia="宋体" w:hAnsi="宋体"/>
          <w:kern w:val="2"/>
          <w:sz w:val="18"/>
          <w:szCs w:val="18"/>
        </w:rPr>
        <w:t>tep</w:t>
      </w:r>
      <w:r w:rsidRPr="00277386">
        <w:rPr>
          <w:rFonts w:ascii="宋体" w:eastAsia="宋体" w:hAnsi="宋体" w:hint="eastAsia"/>
          <w:kern w:val="2"/>
          <w:sz w:val="18"/>
          <w:szCs w:val="18"/>
        </w:rPr>
        <w:t>5</w:t>
      </w:r>
      <w:r w:rsidR="00962D68">
        <w:rPr>
          <w:rFonts w:ascii="宋体" w:eastAsia="宋体" w:hAnsi="宋体" w:hint="eastAsia"/>
          <w:kern w:val="2"/>
          <w:sz w:val="18"/>
          <w:szCs w:val="18"/>
        </w:rPr>
        <w:t xml:space="preserve"> </w:t>
      </w:r>
      <w:r w:rsidRPr="00277386">
        <w:rPr>
          <w:rFonts w:ascii="宋体" w:eastAsia="宋体" w:hAnsi="宋体" w:hint="eastAsia"/>
          <w:kern w:val="2"/>
          <w:sz w:val="18"/>
          <w:szCs w:val="18"/>
        </w:rPr>
        <w:t>迭代结束</w:t>
      </w:r>
    </w:p>
    <w:p w14:paraId="3A673B55" w14:textId="77777777" w:rsidR="00DD03A8"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输出最终的聚类结果，算法终止。</w:t>
      </w:r>
    </w:p>
    <w:p w14:paraId="255C06D8" w14:textId="49829A93" w:rsidR="00DD03A8" w:rsidRPr="000C4BFF" w:rsidRDefault="00DD03A8" w:rsidP="000C4BFF">
      <w:pPr>
        <w:pStyle w:val="1"/>
        <w:numPr>
          <w:ilvl w:val="0"/>
          <w:numId w:val="2"/>
        </w:numPr>
        <w:spacing w:before="149" w:after="149" w:line="360" w:lineRule="auto"/>
        <w:ind w:left="0" w:firstLine="0"/>
        <w:rPr>
          <w:rFonts w:ascii="黑体" w:hAnsi="黑体"/>
        </w:rPr>
      </w:pPr>
      <w:r w:rsidRPr="002F10E9">
        <w:rPr>
          <w:rFonts w:ascii="黑体" w:hAnsi="黑体" w:hint="eastAsia"/>
        </w:rPr>
        <w:t>实验及</w:t>
      </w:r>
      <w:r w:rsidR="00546B50" w:rsidRPr="002F10E9">
        <w:rPr>
          <w:rFonts w:ascii="黑体" w:hAnsi="黑体" w:hint="eastAsia"/>
        </w:rPr>
        <w:t>结果</w:t>
      </w:r>
      <w:r w:rsidRPr="002F10E9">
        <w:rPr>
          <w:rFonts w:ascii="黑体" w:hAnsi="黑体" w:hint="eastAsia"/>
        </w:rPr>
        <w:t>分析</w:t>
      </w:r>
    </w:p>
    <w:p w14:paraId="567F5393" w14:textId="77777777" w:rsidR="00DD03A8" w:rsidRPr="00277386" w:rsidRDefault="00DD03A8" w:rsidP="00E746AB">
      <w:pPr>
        <w:pStyle w:val="2"/>
        <w:spacing w:before="74" w:after="74" w:line="360" w:lineRule="auto"/>
      </w:pPr>
      <w:r w:rsidRPr="00277386">
        <w:rPr>
          <w:rFonts w:hint="eastAsia"/>
        </w:rPr>
        <w:lastRenderedPageBreak/>
        <w:t>4.1</w:t>
      </w:r>
      <w:r w:rsidRPr="00277386">
        <w:tab/>
      </w:r>
      <w:r w:rsidRPr="00277386">
        <w:rPr>
          <w:rFonts w:hint="eastAsia"/>
        </w:rPr>
        <w:t>实验数据</w:t>
      </w:r>
    </w:p>
    <w:p w14:paraId="6DB616B3" w14:textId="421F8C69" w:rsidR="00DD03A8" w:rsidRPr="00277386"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本文主要使用软件的功能性需求文本</w:t>
      </w:r>
      <w:r w:rsidR="00890A04">
        <w:rPr>
          <w:rFonts w:ascii="宋体" w:eastAsia="宋体" w:hAnsi="宋体" w:hint="eastAsia"/>
          <w:kern w:val="2"/>
          <w:sz w:val="18"/>
          <w:szCs w:val="18"/>
        </w:rPr>
        <w:t>作为实验数据</w:t>
      </w:r>
      <w:r w:rsidRPr="00277386">
        <w:rPr>
          <w:rFonts w:ascii="宋体" w:eastAsia="宋体" w:hAnsi="宋体" w:hint="eastAsia"/>
          <w:kern w:val="2"/>
          <w:sz w:val="18"/>
          <w:szCs w:val="18"/>
        </w:rPr>
        <w:t>，数据来自一个英文网站：Softpedia。Softpedia平台会为用户提供各式各样的软件工具，包括</w:t>
      </w:r>
      <w:r w:rsidR="00B71E4F" w:rsidRPr="00277386">
        <w:rPr>
          <w:rFonts w:ascii="宋体" w:eastAsia="宋体" w:hAnsi="宋体" w:hint="eastAsia"/>
          <w:kern w:val="2"/>
          <w:sz w:val="18"/>
          <w:szCs w:val="18"/>
        </w:rPr>
        <w:t>windows</w:t>
      </w:r>
      <w:r w:rsidR="00A64D4E">
        <w:rPr>
          <w:rFonts w:ascii="宋体" w:eastAsia="宋体" w:hAnsi="宋体" w:hint="eastAsia"/>
          <w:kern w:val="2"/>
          <w:sz w:val="18"/>
          <w:szCs w:val="18"/>
        </w:rPr>
        <w:t>，</w:t>
      </w:r>
      <w:r w:rsidR="00683184">
        <w:rPr>
          <w:rFonts w:ascii="宋体" w:eastAsia="宋体" w:hAnsi="宋体" w:hint="eastAsia"/>
          <w:kern w:val="2"/>
          <w:sz w:val="18"/>
          <w:szCs w:val="18"/>
        </w:rPr>
        <w:t>g</w:t>
      </w:r>
      <w:r w:rsidR="00683184">
        <w:rPr>
          <w:rFonts w:ascii="宋体" w:eastAsia="宋体" w:hAnsi="宋体"/>
          <w:kern w:val="2"/>
          <w:sz w:val="18"/>
          <w:szCs w:val="18"/>
        </w:rPr>
        <w:t>ames</w:t>
      </w:r>
      <w:r w:rsidR="00683184">
        <w:rPr>
          <w:rFonts w:ascii="宋体" w:eastAsia="宋体" w:hAnsi="宋体" w:hint="eastAsia"/>
          <w:kern w:val="2"/>
          <w:sz w:val="18"/>
          <w:szCs w:val="18"/>
        </w:rPr>
        <w:t>，</w:t>
      </w:r>
      <w:r w:rsidR="00683184">
        <w:rPr>
          <w:rFonts w:ascii="宋体" w:eastAsia="宋体" w:hAnsi="宋体"/>
          <w:kern w:val="2"/>
          <w:sz w:val="18"/>
          <w:szCs w:val="18"/>
        </w:rPr>
        <w:t>drivers</w:t>
      </w:r>
      <w:r w:rsidRPr="00277386">
        <w:rPr>
          <w:rFonts w:ascii="宋体" w:eastAsia="宋体" w:hAnsi="宋体" w:hint="eastAsia"/>
          <w:kern w:val="2"/>
          <w:sz w:val="18"/>
          <w:szCs w:val="18"/>
        </w:rPr>
        <w:t>和</w:t>
      </w:r>
      <w:r w:rsidR="00683184">
        <w:rPr>
          <w:rFonts w:ascii="宋体" w:eastAsia="宋体" w:hAnsi="宋体"/>
          <w:kern w:val="2"/>
          <w:sz w:val="18"/>
          <w:szCs w:val="18"/>
        </w:rPr>
        <w:t>news&amp;reviews</w:t>
      </w:r>
      <w:r w:rsidRPr="00277386">
        <w:rPr>
          <w:rFonts w:ascii="宋体" w:eastAsia="宋体" w:hAnsi="宋体" w:hint="eastAsia"/>
          <w:kern w:val="2"/>
          <w:sz w:val="18"/>
          <w:szCs w:val="18"/>
        </w:rPr>
        <w:t>等平台。软件</w:t>
      </w:r>
      <w:r w:rsidR="00A64D4E" w:rsidRPr="00277386">
        <w:rPr>
          <w:rFonts w:ascii="宋体" w:eastAsia="宋体" w:hAnsi="宋体" w:hint="eastAsia"/>
          <w:kern w:val="2"/>
          <w:sz w:val="18"/>
          <w:szCs w:val="18"/>
        </w:rPr>
        <w:t>多达几十类</w:t>
      </w:r>
      <w:r w:rsidR="0006673F">
        <w:rPr>
          <w:rFonts w:ascii="宋体" w:eastAsia="宋体" w:hAnsi="宋体" w:hint="eastAsia"/>
          <w:kern w:val="2"/>
          <w:sz w:val="18"/>
          <w:szCs w:val="18"/>
        </w:rPr>
        <w:t>，包括</w:t>
      </w:r>
      <w:r w:rsidRPr="00277386">
        <w:rPr>
          <w:rFonts w:ascii="宋体" w:eastAsia="宋体" w:hAnsi="宋体" w:hint="eastAsia"/>
          <w:kern w:val="2"/>
          <w:sz w:val="18"/>
          <w:szCs w:val="18"/>
        </w:rPr>
        <w:t>杀毒软件、编辑工具、CD/DND制作工具、压缩工具、文件管理、地图GPS工具等</w:t>
      </w:r>
      <w:r w:rsidR="00BE1B14">
        <w:rPr>
          <w:rFonts w:ascii="宋体" w:eastAsia="宋体" w:hAnsi="宋体" w:hint="eastAsia"/>
          <w:kern w:val="2"/>
          <w:sz w:val="18"/>
          <w:szCs w:val="18"/>
        </w:rPr>
        <w:t>。</w:t>
      </w:r>
      <w:r w:rsidRPr="00277386">
        <w:rPr>
          <w:rFonts w:ascii="宋体" w:eastAsia="宋体" w:hAnsi="宋体" w:hint="eastAsia"/>
          <w:kern w:val="2"/>
          <w:sz w:val="18"/>
          <w:szCs w:val="18"/>
        </w:rPr>
        <w:t>同时</w:t>
      </w:r>
      <w:r w:rsidR="00BE1B14">
        <w:rPr>
          <w:rFonts w:ascii="宋体" w:eastAsia="宋体" w:hAnsi="宋体" w:hint="eastAsia"/>
          <w:kern w:val="2"/>
          <w:sz w:val="18"/>
          <w:szCs w:val="18"/>
        </w:rPr>
        <w:t>，</w:t>
      </w:r>
      <w:r w:rsidRPr="00277386">
        <w:rPr>
          <w:rFonts w:ascii="宋体" w:eastAsia="宋体" w:hAnsi="宋体" w:hint="eastAsia"/>
          <w:kern w:val="2"/>
          <w:sz w:val="18"/>
          <w:szCs w:val="18"/>
        </w:rPr>
        <w:t>该网站也会提供最新的软件新闻资讯。截至北京时间2019年5月27号，该网站总共收录应用程</w:t>
      </w:r>
      <w:r w:rsidR="009722D9">
        <w:rPr>
          <w:rFonts w:ascii="宋体" w:eastAsia="宋体" w:hAnsi="宋体" w:hint="eastAsia"/>
          <w:kern w:val="2"/>
          <w:sz w:val="18"/>
          <w:szCs w:val="18"/>
        </w:rPr>
        <w:t>序</w:t>
      </w:r>
      <w:r w:rsidRPr="00277386">
        <w:rPr>
          <w:rFonts w:ascii="宋体" w:eastAsia="宋体" w:hAnsi="宋体" w:hint="eastAsia"/>
          <w:kern w:val="2"/>
          <w:sz w:val="18"/>
          <w:szCs w:val="18"/>
        </w:rPr>
        <w:t>13016个，应用程序</w:t>
      </w:r>
      <w:r w:rsidR="004B6FED">
        <w:rPr>
          <w:rFonts w:ascii="宋体" w:eastAsia="宋体" w:hAnsi="宋体" w:hint="eastAsia"/>
          <w:kern w:val="2"/>
          <w:sz w:val="18"/>
          <w:szCs w:val="18"/>
        </w:rPr>
        <w:t>共</w:t>
      </w:r>
      <w:r w:rsidRPr="00277386">
        <w:rPr>
          <w:rFonts w:ascii="宋体" w:eastAsia="宋体" w:hAnsi="宋体" w:hint="eastAsia"/>
          <w:kern w:val="2"/>
          <w:sz w:val="18"/>
          <w:szCs w:val="18"/>
        </w:rPr>
        <w:t>被下载3320687342次。</w:t>
      </w:r>
    </w:p>
    <w:p w14:paraId="7D91CB3B" w14:textId="38AD28CB" w:rsidR="00DD03A8" w:rsidRPr="00277386" w:rsidRDefault="00DD03A8" w:rsidP="00E746AB">
      <w:pPr>
        <w:spacing w:after="0" w:line="360" w:lineRule="auto"/>
        <w:ind w:firstLineChars="200" w:firstLine="360"/>
        <w:jc w:val="both"/>
        <w:rPr>
          <w:rFonts w:ascii="宋体" w:eastAsia="宋体" w:hAnsi="宋体"/>
          <w:kern w:val="2"/>
          <w:sz w:val="18"/>
          <w:szCs w:val="18"/>
        </w:rPr>
      </w:pPr>
      <w:r w:rsidRPr="00277386">
        <w:rPr>
          <w:rFonts w:ascii="宋体" w:eastAsia="宋体" w:hAnsi="宋体" w:hint="eastAsia"/>
          <w:kern w:val="2"/>
          <w:sz w:val="18"/>
          <w:szCs w:val="18"/>
        </w:rPr>
        <w:t>本文主要挑选</w:t>
      </w:r>
      <w:r w:rsidR="00E16889">
        <w:rPr>
          <w:rFonts w:ascii="宋体" w:eastAsia="宋体" w:hAnsi="宋体" w:hint="eastAsia"/>
          <w:kern w:val="2"/>
          <w:sz w:val="18"/>
          <w:szCs w:val="18"/>
        </w:rPr>
        <w:t>w</w:t>
      </w:r>
      <w:bookmarkStart w:id="3" w:name="_GoBack"/>
      <w:bookmarkEnd w:id="3"/>
      <w:r w:rsidRPr="00277386">
        <w:rPr>
          <w:rFonts w:ascii="宋体" w:eastAsia="宋体" w:hAnsi="宋体" w:hint="eastAsia"/>
          <w:kern w:val="2"/>
          <w:sz w:val="18"/>
          <w:szCs w:val="18"/>
        </w:rPr>
        <w:t>indows类下的软件需求数据进行爬取，一共爬取了11类软件数据，共15598条。爬取到的软件类型和数量如表</w:t>
      </w:r>
      <w:r w:rsidR="004B6FED">
        <w:rPr>
          <w:rFonts w:ascii="宋体" w:eastAsia="宋体" w:hAnsi="宋体" w:hint="eastAsia"/>
          <w:kern w:val="2"/>
          <w:sz w:val="18"/>
          <w:szCs w:val="18"/>
        </w:rPr>
        <w:t>1</w:t>
      </w:r>
      <w:r w:rsidRPr="00277386">
        <w:rPr>
          <w:rFonts w:ascii="宋体" w:eastAsia="宋体" w:hAnsi="宋体" w:hint="eastAsia"/>
          <w:kern w:val="2"/>
          <w:sz w:val="18"/>
          <w:szCs w:val="18"/>
        </w:rPr>
        <w:t>所</w:t>
      </w:r>
      <w:r w:rsidR="004B6FED">
        <w:rPr>
          <w:rFonts w:ascii="宋体" w:eastAsia="宋体" w:hAnsi="宋体" w:hint="eastAsia"/>
          <w:kern w:val="2"/>
          <w:sz w:val="18"/>
          <w:szCs w:val="18"/>
        </w:rPr>
        <w:t>列</w:t>
      </w:r>
      <w:r w:rsidRPr="00277386">
        <w:rPr>
          <w:rFonts w:ascii="宋体" w:eastAsia="宋体" w:hAnsi="宋体" w:hint="eastAsia"/>
          <w:kern w:val="2"/>
          <w:sz w:val="18"/>
          <w:szCs w:val="18"/>
        </w:rPr>
        <w:t>。</w:t>
      </w:r>
    </w:p>
    <w:p w14:paraId="5D2EA086" w14:textId="77777777" w:rsidR="00DD03A8" w:rsidRDefault="00DD03A8" w:rsidP="00E746AB">
      <w:pPr>
        <w:spacing w:after="0" w:line="360" w:lineRule="auto"/>
        <w:ind w:firstLineChars="200" w:firstLine="300"/>
        <w:jc w:val="center"/>
        <w:rPr>
          <w:rFonts w:ascii="宋体" w:eastAsia="宋体" w:hAnsi="宋体"/>
          <w:sz w:val="15"/>
          <w:szCs w:val="15"/>
        </w:rPr>
      </w:pPr>
      <w:r w:rsidRPr="00277386">
        <w:rPr>
          <w:rFonts w:ascii="宋体" w:eastAsia="宋体" w:hAnsi="宋体" w:hint="eastAsia"/>
          <w:sz w:val="15"/>
          <w:szCs w:val="15"/>
        </w:rPr>
        <w:t>表1软件需求数据表</w:t>
      </w:r>
    </w:p>
    <w:p w14:paraId="60D12BE4" w14:textId="77777777" w:rsidR="00DD03A8" w:rsidRPr="00B616A6" w:rsidRDefault="00DD03A8" w:rsidP="00E746AB">
      <w:pPr>
        <w:pStyle w:val="a7"/>
        <w:spacing w:after="0" w:line="360" w:lineRule="auto"/>
        <w:jc w:val="center"/>
        <w:rPr>
          <w:color w:val="000000"/>
          <w:sz w:val="15"/>
          <w:szCs w:val="15"/>
        </w:rPr>
      </w:pPr>
      <w:r w:rsidRPr="00B616A6">
        <w:rPr>
          <w:rFonts w:hint="eastAsia"/>
          <w:color w:val="000000"/>
          <w:sz w:val="15"/>
          <w:szCs w:val="15"/>
        </w:rPr>
        <w:t xml:space="preserve">Table 1 </w:t>
      </w:r>
      <w:r w:rsidRPr="00B616A6">
        <w:rPr>
          <w:color w:val="000000"/>
          <w:sz w:val="15"/>
          <w:szCs w:val="15"/>
        </w:rPr>
        <w:t>Software requirements data sheet</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4"/>
      </w:tblGrid>
      <w:tr w:rsidR="00DD03A8" w:rsidRPr="002B68DC" w14:paraId="4E143BAF" w14:textId="77777777" w:rsidTr="00DD57A6">
        <w:trPr>
          <w:jc w:val="center"/>
        </w:trPr>
        <w:tc>
          <w:tcPr>
            <w:tcW w:w="2552" w:type="dxa"/>
            <w:tcBorders>
              <w:left w:val="nil"/>
              <w:bottom w:val="single" w:sz="4" w:space="0" w:color="auto"/>
              <w:right w:val="nil"/>
            </w:tcBorders>
            <w:shd w:val="clear" w:color="auto" w:fill="auto"/>
          </w:tcPr>
          <w:p w14:paraId="538DA34B"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软件类别</w:t>
            </w:r>
          </w:p>
        </w:tc>
        <w:tc>
          <w:tcPr>
            <w:tcW w:w="1984" w:type="dxa"/>
            <w:tcBorders>
              <w:left w:val="nil"/>
              <w:bottom w:val="single" w:sz="4" w:space="0" w:color="auto"/>
              <w:right w:val="nil"/>
            </w:tcBorders>
            <w:shd w:val="clear" w:color="auto" w:fill="auto"/>
          </w:tcPr>
          <w:p w14:paraId="7BBE4970" w14:textId="77777777" w:rsidR="00DD03A8" w:rsidRPr="00E879DB" w:rsidRDefault="00DD03A8" w:rsidP="00E746AB">
            <w:pPr>
              <w:spacing w:line="360" w:lineRule="auto"/>
              <w:jc w:val="center"/>
              <w:rPr>
                <w:rFonts w:ascii="仿宋" w:eastAsia="仿宋" w:hAnsi="仿宋"/>
                <w:bCs/>
                <w:kern w:val="2"/>
                <w:sz w:val="15"/>
                <w:szCs w:val="15"/>
              </w:rPr>
            </w:pPr>
            <w:r w:rsidRPr="00E879DB">
              <w:rPr>
                <w:rFonts w:ascii="仿宋" w:eastAsia="仿宋" w:hAnsi="仿宋" w:hint="eastAsia"/>
                <w:bCs/>
                <w:kern w:val="2"/>
                <w:sz w:val="15"/>
                <w:szCs w:val="15"/>
              </w:rPr>
              <w:t>数量</w:t>
            </w:r>
          </w:p>
        </w:tc>
      </w:tr>
      <w:tr w:rsidR="00DD03A8" w14:paraId="7AE8BFED" w14:textId="77777777" w:rsidTr="00DD57A6">
        <w:trPr>
          <w:trHeight w:val="90"/>
          <w:jc w:val="center"/>
        </w:trPr>
        <w:tc>
          <w:tcPr>
            <w:tcW w:w="2552" w:type="dxa"/>
            <w:tcBorders>
              <w:left w:val="nil"/>
              <w:bottom w:val="nil"/>
              <w:right w:val="nil"/>
            </w:tcBorders>
            <w:shd w:val="clear" w:color="auto" w:fill="auto"/>
          </w:tcPr>
          <w:p w14:paraId="794274EC"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Antivirus</w:t>
            </w:r>
          </w:p>
        </w:tc>
        <w:tc>
          <w:tcPr>
            <w:tcW w:w="1984" w:type="dxa"/>
            <w:tcBorders>
              <w:left w:val="nil"/>
              <w:bottom w:val="nil"/>
              <w:right w:val="nil"/>
            </w:tcBorders>
            <w:shd w:val="clear" w:color="auto" w:fill="auto"/>
          </w:tcPr>
          <w:p w14:paraId="058C8576" w14:textId="77777777" w:rsidR="00DD03A8" w:rsidRPr="00E879DB" w:rsidRDefault="00DD03A8" w:rsidP="00E746AB">
            <w:pPr>
              <w:spacing w:line="360" w:lineRule="auto"/>
              <w:jc w:val="center"/>
              <w:rPr>
                <w:rFonts w:ascii="仿宋" w:eastAsia="仿宋" w:hAnsi="仿宋"/>
                <w:bCs/>
                <w:kern w:val="2"/>
                <w:sz w:val="15"/>
                <w:szCs w:val="15"/>
              </w:rPr>
            </w:pPr>
            <w:r w:rsidRPr="00E879DB">
              <w:rPr>
                <w:rFonts w:ascii="仿宋" w:eastAsia="仿宋" w:hAnsi="仿宋" w:hint="eastAsia"/>
                <w:bCs/>
                <w:kern w:val="2"/>
                <w:sz w:val="15"/>
                <w:szCs w:val="15"/>
              </w:rPr>
              <w:t>625</w:t>
            </w:r>
          </w:p>
        </w:tc>
      </w:tr>
      <w:tr w:rsidR="00DD03A8" w14:paraId="2477DE21" w14:textId="77777777" w:rsidTr="00DD57A6">
        <w:trPr>
          <w:jc w:val="center"/>
        </w:trPr>
        <w:tc>
          <w:tcPr>
            <w:tcW w:w="2552" w:type="dxa"/>
            <w:tcBorders>
              <w:top w:val="nil"/>
              <w:left w:val="nil"/>
              <w:bottom w:val="nil"/>
              <w:right w:val="nil"/>
            </w:tcBorders>
            <w:shd w:val="clear" w:color="auto" w:fill="auto"/>
          </w:tcPr>
          <w:p w14:paraId="4E17F2EA"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Authoring-Tools</w:t>
            </w:r>
          </w:p>
        </w:tc>
        <w:tc>
          <w:tcPr>
            <w:tcW w:w="1984" w:type="dxa"/>
            <w:tcBorders>
              <w:top w:val="nil"/>
              <w:left w:val="nil"/>
              <w:bottom w:val="nil"/>
              <w:right w:val="nil"/>
            </w:tcBorders>
            <w:shd w:val="clear" w:color="auto" w:fill="auto"/>
          </w:tcPr>
          <w:p w14:paraId="07CED2C1" w14:textId="77777777" w:rsidR="00DD03A8" w:rsidRPr="00E879DB" w:rsidRDefault="00DD03A8" w:rsidP="00E746AB">
            <w:pPr>
              <w:spacing w:line="360" w:lineRule="auto"/>
              <w:jc w:val="center"/>
              <w:rPr>
                <w:rFonts w:ascii="仿宋" w:eastAsia="仿宋" w:hAnsi="仿宋"/>
                <w:bCs/>
                <w:kern w:val="2"/>
                <w:sz w:val="15"/>
                <w:szCs w:val="15"/>
              </w:rPr>
            </w:pPr>
            <w:r w:rsidRPr="00E879DB">
              <w:rPr>
                <w:rFonts w:ascii="仿宋" w:eastAsia="仿宋" w:hAnsi="仿宋" w:hint="eastAsia"/>
                <w:bCs/>
                <w:kern w:val="2"/>
                <w:sz w:val="15"/>
                <w:szCs w:val="15"/>
              </w:rPr>
              <w:t>676</w:t>
            </w:r>
          </w:p>
        </w:tc>
      </w:tr>
      <w:tr w:rsidR="00DD03A8" w14:paraId="5DDBD486" w14:textId="77777777" w:rsidTr="00DD57A6">
        <w:trPr>
          <w:trHeight w:val="90"/>
          <w:jc w:val="center"/>
        </w:trPr>
        <w:tc>
          <w:tcPr>
            <w:tcW w:w="2552" w:type="dxa"/>
            <w:tcBorders>
              <w:top w:val="nil"/>
              <w:left w:val="nil"/>
              <w:bottom w:val="nil"/>
              <w:right w:val="nil"/>
            </w:tcBorders>
            <w:shd w:val="clear" w:color="auto" w:fill="auto"/>
          </w:tcPr>
          <w:p w14:paraId="25914B51"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CD-DVD-Blu-ray-Tools</w:t>
            </w:r>
          </w:p>
        </w:tc>
        <w:tc>
          <w:tcPr>
            <w:tcW w:w="1984" w:type="dxa"/>
            <w:tcBorders>
              <w:top w:val="nil"/>
              <w:left w:val="nil"/>
              <w:bottom w:val="nil"/>
              <w:right w:val="nil"/>
            </w:tcBorders>
            <w:shd w:val="clear" w:color="auto" w:fill="auto"/>
          </w:tcPr>
          <w:p w14:paraId="52032629" w14:textId="77777777" w:rsidR="00DD03A8" w:rsidRPr="00E879DB" w:rsidRDefault="00DD03A8" w:rsidP="00E746AB">
            <w:pPr>
              <w:spacing w:line="360" w:lineRule="auto"/>
              <w:jc w:val="center"/>
              <w:rPr>
                <w:rFonts w:ascii="仿宋" w:eastAsia="仿宋" w:hAnsi="仿宋"/>
                <w:bCs/>
                <w:kern w:val="2"/>
                <w:sz w:val="15"/>
                <w:szCs w:val="15"/>
              </w:rPr>
            </w:pPr>
            <w:r w:rsidRPr="00E879DB">
              <w:rPr>
                <w:rFonts w:ascii="仿宋" w:eastAsia="仿宋" w:hAnsi="仿宋" w:hint="eastAsia"/>
                <w:bCs/>
                <w:kern w:val="2"/>
                <w:sz w:val="15"/>
                <w:szCs w:val="15"/>
              </w:rPr>
              <w:t>1545</w:t>
            </w:r>
          </w:p>
        </w:tc>
      </w:tr>
      <w:tr w:rsidR="00DD03A8" w14:paraId="495FB05C" w14:textId="77777777" w:rsidTr="00DD57A6">
        <w:trPr>
          <w:trHeight w:val="90"/>
          <w:jc w:val="center"/>
        </w:trPr>
        <w:tc>
          <w:tcPr>
            <w:tcW w:w="2552" w:type="dxa"/>
            <w:tcBorders>
              <w:top w:val="nil"/>
              <w:left w:val="nil"/>
              <w:bottom w:val="nil"/>
              <w:right w:val="nil"/>
            </w:tcBorders>
            <w:shd w:val="clear" w:color="auto" w:fill="auto"/>
          </w:tcPr>
          <w:p w14:paraId="55750C85"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Compression-tools</w:t>
            </w:r>
          </w:p>
        </w:tc>
        <w:tc>
          <w:tcPr>
            <w:tcW w:w="1984" w:type="dxa"/>
            <w:tcBorders>
              <w:top w:val="nil"/>
              <w:left w:val="nil"/>
              <w:bottom w:val="nil"/>
              <w:right w:val="nil"/>
            </w:tcBorders>
            <w:shd w:val="clear" w:color="auto" w:fill="auto"/>
          </w:tcPr>
          <w:p w14:paraId="066E1D1E" w14:textId="77777777" w:rsidR="00DD03A8" w:rsidRPr="00E879DB" w:rsidRDefault="00DD03A8" w:rsidP="00E746AB">
            <w:pPr>
              <w:spacing w:line="360" w:lineRule="auto"/>
              <w:jc w:val="center"/>
              <w:rPr>
                <w:rFonts w:ascii="仿宋" w:eastAsia="仿宋" w:hAnsi="仿宋"/>
                <w:bCs/>
                <w:kern w:val="2"/>
                <w:sz w:val="15"/>
                <w:szCs w:val="15"/>
              </w:rPr>
            </w:pPr>
            <w:r w:rsidRPr="00E879DB">
              <w:rPr>
                <w:rFonts w:ascii="仿宋" w:eastAsia="仿宋" w:hAnsi="仿宋" w:hint="eastAsia"/>
                <w:bCs/>
                <w:kern w:val="2"/>
                <w:sz w:val="15"/>
                <w:szCs w:val="15"/>
              </w:rPr>
              <w:t>466</w:t>
            </w:r>
          </w:p>
        </w:tc>
      </w:tr>
      <w:tr w:rsidR="00DD03A8" w14:paraId="1ABCD6D2" w14:textId="77777777" w:rsidTr="00DD57A6">
        <w:trPr>
          <w:trHeight w:val="90"/>
          <w:jc w:val="center"/>
        </w:trPr>
        <w:tc>
          <w:tcPr>
            <w:tcW w:w="2552" w:type="dxa"/>
            <w:tcBorders>
              <w:top w:val="nil"/>
              <w:left w:val="nil"/>
              <w:bottom w:val="nil"/>
              <w:right w:val="nil"/>
            </w:tcBorders>
            <w:shd w:val="clear" w:color="auto" w:fill="auto"/>
          </w:tcPr>
          <w:p w14:paraId="76FD968E"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Desktop-Enhancements</w:t>
            </w:r>
          </w:p>
        </w:tc>
        <w:tc>
          <w:tcPr>
            <w:tcW w:w="1984" w:type="dxa"/>
            <w:tcBorders>
              <w:top w:val="nil"/>
              <w:left w:val="nil"/>
              <w:bottom w:val="nil"/>
              <w:right w:val="nil"/>
            </w:tcBorders>
            <w:shd w:val="clear" w:color="auto" w:fill="auto"/>
          </w:tcPr>
          <w:p w14:paraId="7985BD51" w14:textId="77777777" w:rsidR="00DD03A8" w:rsidRPr="00E879DB" w:rsidRDefault="00DD03A8" w:rsidP="00E746AB">
            <w:pPr>
              <w:spacing w:line="360" w:lineRule="auto"/>
              <w:jc w:val="center"/>
              <w:rPr>
                <w:rFonts w:ascii="仿宋" w:eastAsia="仿宋" w:hAnsi="仿宋"/>
                <w:bCs/>
                <w:kern w:val="2"/>
                <w:sz w:val="15"/>
                <w:szCs w:val="15"/>
              </w:rPr>
            </w:pPr>
            <w:r w:rsidRPr="00E879DB">
              <w:rPr>
                <w:rFonts w:ascii="仿宋" w:eastAsia="仿宋" w:hAnsi="仿宋" w:hint="eastAsia"/>
                <w:bCs/>
                <w:kern w:val="2"/>
                <w:sz w:val="15"/>
                <w:szCs w:val="15"/>
              </w:rPr>
              <w:t>7612</w:t>
            </w:r>
          </w:p>
        </w:tc>
      </w:tr>
      <w:tr w:rsidR="00DD03A8" w14:paraId="3F3F0836" w14:textId="77777777" w:rsidTr="00DD57A6">
        <w:trPr>
          <w:jc w:val="center"/>
        </w:trPr>
        <w:tc>
          <w:tcPr>
            <w:tcW w:w="2552" w:type="dxa"/>
            <w:tcBorders>
              <w:top w:val="nil"/>
              <w:left w:val="nil"/>
              <w:bottom w:val="nil"/>
              <w:right w:val="nil"/>
            </w:tcBorders>
            <w:shd w:val="clear" w:color="auto" w:fill="auto"/>
          </w:tcPr>
          <w:p w14:paraId="5989FCA5"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File-managers</w:t>
            </w:r>
          </w:p>
        </w:tc>
        <w:tc>
          <w:tcPr>
            <w:tcW w:w="1984" w:type="dxa"/>
            <w:tcBorders>
              <w:top w:val="nil"/>
              <w:left w:val="nil"/>
              <w:bottom w:val="nil"/>
              <w:right w:val="nil"/>
            </w:tcBorders>
            <w:shd w:val="clear" w:color="auto" w:fill="auto"/>
          </w:tcPr>
          <w:p w14:paraId="1DAE354A" w14:textId="77777777" w:rsidR="00DD03A8" w:rsidRPr="00E879DB" w:rsidRDefault="00DD03A8" w:rsidP="00E746AB">
            <w:pPr>
              <w:spacing w:line="360" w:lineRule="auto"/>
              <w:jc w:val="center"/>
              <w:rPr>
                <w:rFonts w:ascii="仿宋" w:eastAsia="仿宋" w:hAnsi="仿宋"/>
                <w:bCs/>
                <w:kern w:val="2"/>
                <w:sz w:val="15"/>
                <w:szCs w:val="15"/>
              </w:rPr>
            </w:pPr>
            <w:r w:rsidRPr="00E879DB">
              <w:rPr>
                <w:rFonts w:ascii="仿宋" w:eastAsia="仿宋" w:hAnsi="仿宋" w:hint="eastAsia"/>
                <w:bCs/>
                <w:kern w:val="2"/>
                <w:sz w:val="15"/>
                <w:szCs w:val="15"/>
              </w:rPr>
              <w:t>546</w:t>
            </w:r>
          </w:p>
        </w:tc>
      </w:tr>
      <w:tr w:rsidR="00DD03A8" w14:paraId="75972BF4" w14:textId="77777777" w:rsidTr="00DD57A6">
        <w:trPr>
          <w:jc w:val="center"/>
        </w:trPr>
        <w:tc>
          <w:tcPr>
            <w:tcW w:w="2552" w:type="dxa"/>
            <w:tcBorders>
              <w:top w:val="nil"/>
              <w:left w:val="nil"/>
              <w:bottom w:val="nil"/>
              <w:right w:val="nil"/>
            </w:tcBorders>
            <w:shd w:val="clear" w:color="auto" w:fill="auto"/>
          </w:tcPr>
          <w:p w14:paraId="702ADF86"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Gaming-Related</w:t>
            </w:r>
          </w:p>
        </w:tc>
        <w:tc>
          <w:tcPr>
            <w:tcW w:w="1984" w:type="dxa"/>
            <w:tcBorders>
              <w:top w:val="nil"/>
              <w:left w:val="nil"/>
              <w:bottom w:val="nil"/>
              <w:right w:val="nil"/>
            </w:tcBorders>
            <w:shd w:val="clear" w:color="auto" w:fill="auto"/>
          </w:tcPr>
          <w:p w14:paraId="37CE04B4" w14:textId="77777777" w:rsidR="00DD03A8" w:rsidRPr="00E879DB" w:rsidRDefault="00DD03A8" w:rsidP="00E746AB">
            <w:pPr>
              <w:spacing w:line="360" w:lineRule="auto"/>
              <w:jc w:val="center"/>
              <w:rPr>
                <w:rFonts w:ascii="仿宋" w:eastAsia="仿宋" w:hAnsi="仿宋"/>
                <w:bCs/>
                <w:kern w:val="2"/>
                <w:sz w:val="15"/>
                <w:szCs w:val="15"/>
              </w:rPr>
            </w:pPr>
            <w:r w:rsidRPr="00E879DB">
              <w:rPr>
                <w:rFonts w:ascii="仿宋" w:eastAsia="仿宋" w:hAnsi="仿宋" w:hint="eastAsia"/>
                <w:bCs/>
                <w:kern w:val="2"/>
                <w:sz w:val="15"/>
                <w:szCs w:val="15"/>
              </w:rPr>
              <w:t>114</w:t>
            </w:r>
          </w:p>
        </w:tc>
      </w:tr>
      <w:tr w:rsidR="00DD03A8" w14:paraId="1AEC6DB0" w14:textId="77777777" w:rsidTr="00DD57A6">
        <w:trPr>
          <w:jc w:val="center"/>
        </w:trPr>
        <w:tc>
          <w:tcPr>
            <w:tcW w:w="2552" w:type="dxa"/>
            <w:tcBorders>
              <w:top w:val="nil"/>
              <w:left w:val="nil"/>
              <w:bottom w:val="nil"/>
              <w:right w:val="nil"/>
            </w:tcBorders>
            <w:shd w:val="clear" w:color="auto" w:fill="auto"/>
          </w:tcPr>
          <w:p w14:paraId="437E232E"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iPod-Tools</w:t>
            </w:r>
          </w:p>
        </w:tc>
        <w:tc>
          <w:tcPr>
            <w:tcW w:w="1984" w:type="dxa"/>
            <w:tcBorders>
              <w:top w:val="nil"/>
              <w:left w:val="nil"/>
              <w:bottom w:val="nil"/>
              <w:right w:val="nil"/>
            </w:tcBorders>
            <w:shd w:val="clear" w:color="auto" w:fill="auto"/>
          </w:tcPr>
          <w:p w14:paraId="59187925" w14:textId="77777777" w:rsidR="00DD03A8" w:rsidRPr="00E879DB" w:rsidRDefault="00DD03A8" w:rsidP="00E746AB">
            <w:pPr>
              <w:spacing w:line="360" w:lineRule="auto"/>
              <w:jc w:val="center"/>
              <w:rPr>
                <w:rFonts w:ascii="仿宋" w:eastAsia="仿宋" w:hAnsi="仿宋"/>
                <w:bCs/>
                <w:kern w:val="2"/>
                <w:sz w:val="15"/>
                <w:szCs w:val="15"/>
              </w:rPr>
            </w:pPr>
            <w:r w:rsidRPr="00E879DB">
              <w:rPr>
                <w:rFonts w:ascii="仿宋" w:eastAsia="仿宋" w:hAnsi="仿宋" w:hint="eastAsia"/>
                <w:bCs/>
                <w:kern w:val="2"/>
                <w:sz w:val="15"/>
                <w:szCs w:val="15"/>
              </w:rPr>
              <w:t>174</w:t>
            </w:r>
          </w:p>
        </w:tc>
      </w:tr>
      <w:tr w:rsidR="00DD03A8" w14:paraId="22E06386" w14:textId="77777777" w:rsidTr="00DD57A6">
        <w:trPr>
          <w:jc w:val="center"/>
        </w:trPr>
        <w:tc>
          <w:tcPr>
            <w:tcW w:w="2552" w:type="dxa"/>
            <w:tcBorders>
              <w:top w:val="nil"/>
              <w:left w:val="nil"/>
              <w:bottom w:val="nil"/>
              <w:right w:val="nil"/>
            </w:tcBorders>
            <w:shd w:val="clear" w:color="auto" w:fill="auto"/>
          </w:tcPr>
          <w:p w14:paraId="7B38CC54"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Maps&amp;GPS</w:t>
            </w:r>
          </w:p>
        </w:tc>
        <w:tc>
          <w:tcPr>
            <w:tcW w:w="1984" w:type="dxa"/>
            <w:tcBorders>
              <w:top w:val="nil"/>
              <w:left w:val="nil"/>
              <w:bottom w:val="nil"/>
              <w:right w:val="nil"/>
            </w:tcBorders>
            <w:shd w:val="clear" w:color="auto" w:fill="auto"/>
          </w:tcPr>
          <w:p w14:paraId="4D03B916" w14:textId="77777777" w:rsidR="00DD03A8" w:rsidRPr="00E879DB" w:rsidRDefault="00DD03A8" w:rsidP="00E746AB">
            <w:pPr>
              <w:spacing w:line="360" w:lineRule="auto"/>
              <w:jc w:val="center"/>
              <w:rPr>
                <w:rFonts w:ascii="仿宋" w:eastAsia="仿宋" w:hAnsi="仿宋"/>
                <w:bCs/>
                <w:kern w:val="2"/>
                <w:sz w:val="15"/>
                <w:szCs w:val="15"/>
              </w:rPr>
            </w:pPr>
            <w:r w:rsidRPr="00E879DB">
              <w:rPr>
                <w:rFonts w:ascii="仿宋" w:eastAsia="仿宋" w:hAnsi="仿宋" w:hint="eastAsia"/>
                <w:bCs/>
                <w:kern w:val="2"/>
                <w:sz w:val="15"/>
                <w:szCs w:val="15"/>
              </w:rPr>
              <w:t>25</w:t>
            </w:r>
          </w:p>
        </w:tc>
      </w:tr>
      <w:tr w:rsidR="00DD03A8" w14:paraId="23A8C149" w14:textId="77777777" w:rsidTr="00DD57A6">
        <w:trPr>
          <w:jc w:val="center"/>
        </w:trPr>
        <w:tc>
          <w:tcPr>
            <w:tcW w:w="2552" w:type="dxa"/>
            <w:tcBorders>
              <w:top w:val="nil"/>
              <w:left w:val="nil"/>
              <w:bottom w:val="nil"/>
              <w:right w:val="nil"/>
            </w:tcBorders>
            <w:shd w:val="clear" w:color="auto" w:fill="auto"/>
          </w:tcPr>
          <w:p w14:paraId="1556E00D"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Mobile-Phone-Tools</w:t>
            </w:r>
          </w:p>
        </w:tc>
        <w:tc>
          <w:tcPr>
            <w:tcW w:w="1984" w:type="dxa"/>
            <w:tcBorders>
              <w:top w:val="nil"/>
              <w:left w:val="nil"/>
              <w:bottom w:val="nil"/>
              <w:right w:val="nil"/>
            </w:tcBorders>
            <w:shd w:val="clear" w:color="auto" w:fill="auto"/>
          </w:tcPr>
          <w:p w14:paraId="40DE1A6E" w14:textId="77777777" w:rsidR="00DD03A8" w:rsidRPr="00E879DB" w:rsidRDefault="00DD03A8" w:rsidP="00E746AB">
            <w:pPr>
              <w:spacing w:line="360" w:lineRule="auto"/>
              <w:jc w:val="center"/>
              <w:rPr>
                <w:rFonts w:ascii="仿宋" w:eastAsia="仿宋" w:hAnsi="仿宋"/>
                <w:bCs/>
                <w:kern w:val="2"/>
                <w:sz w:val="15"/>
                <w:szCs w:val="15"/>
              </w:rPr>
            </w:pPr>
            <w:r w:rsidRPr="00E879DB">
              <w:rPr>
                <w:rFonts w:ascii="仿宋" w:eastAsia="仿宋" w:hAnsi="仿宋" w:hint="eastAsia"/>
                <w:bCs/>
                <w:kern w:val="2"/>
                <w:sz w:val="15"/>
                <w:szCs w:val="15"/>
              </w:rPr>
              <w:t>433</w:t>
            </w:r>
          </w:p>
        </w:tc>
      </w:tr>
      <w:tr w:rsidR="00DD03A8" w14:paraId="0F9908F7" w14:textId="77777777" w:rsidTr="00DD57A6">
        <w:trPr>
          <w:jc w:val="center"/>
        </w:trPr>
        <w:tc>
          <w:tcPr>
            <w:tcW w:w="2552" w:type="dxa"/>
            <w:tcBorders>
              <w:top w:val="nil"/>
              <w:left w:val="nil"/>
              <w:right w:val="nil"/>
            </w:tcBorders>
            <w:shd w:val="clear" w:color="auto" w:fill="auto"/>
          </w:tcPr>
          <w:p w14:paraId="1C0BC066"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Network-Tools</w:t>
            </w:r>
          </w:p>
        </w:tc>
        <w:tc>
          <w:tcPr>
            <w:tcW w:w="1984" w:type="dxa"/>
            <w:tcBorders>
              <w:top w:val="nil"/>
              <w:left w:val="nil"/>
              <w:right w:val="nil"/>
            </w:tcBorders>
            <w:shd w:val="clear" w:color="auto" w:fill="auto"/>
          </w:tcPr>
          <w:p w14:paraId="09E0C959" w14:textId="77777777" w:rsidR="00DD03A8" w:rsidRPr="00E879DB" w:rsidRDefault="00DD03A8" w:rsidP="00E746AB">
            <w:pPr>
              <w:spacing w:line="360" w:lineRule="auto"/>
              <w:jc w:val="center"/>
              <w:rPr>
                <w:rFonts w:ascii="仿宋" w:eastAsia="仿宋" w:hAnsi="仿宋"/>
                <w:bCs/>
                <w:kern w:val="2"/>
                <w:sz w:val="15"/>
                <w:szCs w:val="15"/>
              </w:rPr>
            </w:pPr>
            <w:r w:rsidRPr="00E879DB">
              <w:rPr>
                <w:rFonts w:ascii="仿宋" w:eastAsia="仿宋" w:hAnsi="仿宋" w:hint="eastAsia"/>
                <w:bCs/>
                <w:kern w:val="2"/>
                <w:sz w:val="15"/>
                <w:szCs w:val="15"/>
              </w:rPr>
              <w:t>3382</w:t>
            </w:r>
          </w:p>
        </w:tc>
      </w:tr>
    </w:tbl>
    <w:p w14:paraId="7CF9B6F5" w14:textId="77777777" w:rsidR="00DD03A8" w:rsidRPr="001F4777" w:rsidRDefault="00DD03A8" w:rsidP="00E746AB">
      <w:pPr>
        <w:pStyle w:val="2"/>
        <w:spacing w:before="74" w:after="74" w:line="360" w:lineRule="auto"/>
      </w:pPr>
      <w:r w:rsidRPr="001F4777">
        <w:rPr>
          <w:rFonts w:hint="eastAsia"/>
        </w:rPr>
        <w:t>4.2</w:t>
      </w:r>
      <w:r w:rsidRPr="001F4777">
        <w:tab/>
      </w:r>
      <w:r w:rsidRPr="001F4777">
        <w:rPr>
          <w:rFonts w:hint="eastAsia"/>
        </w:rPr>
        <w:t>实验设置</w:t>
      </w:r>
    </w:p>
    <w:p w14:paraId="22D17DAA" w14:textId="3828BC1C" w:rsidR="00A72B52" w:rsidRDefault="00DD03A8" w:rsidP="00E746AB">
      <w:pPr>
        <w:spacing w:after="0" w:line="360" w:lineRule="auto"/>
        <w:ind w:firstLineChars="200" w:firstLine="360"/>
        <w:jc w:val="both"/>
        <w:rPr>
          <w:rFonts w:ascii="宋体" w:eastAsia="宋体" w:hAnsi="宋体"/>
          <w:kern w:val="2"/>
          <w:sz w:val="18"/>
          <w:szCs w:val="18"/>
        </w:rPr>
      </w:pPr>
      <w:r w:rsidRPr="001F4777">
        <w:rPr>
          <w:rFonts w:ascii="宋体" w:eastAsia="宋体" w:hAnsi="宋体" w:hint="eastAsia"/>
          <w:kern w:val="2"/>
          <w:sz w:val="18"/>
          <w:szCs w:val="18"/>
        </w:rPr>
        <w:t>由于B</w:t>
      </w:r>
      <w:r w:rsidRPr="001F4777">
        <w:rPr>
          <w:rFonts w:ascii="宋体" w:eastAsia="宋体" w:hAnsi="宋体"/>
          <w:kern w:val="2"/>
          <w:sz w:val="18"/>
          <w:szCs w:val="18"/>
        </w:rPr>
        <w:t>ERT</w:t>
      </w:r>
      <w:r w:rsidRPr="001F4777">
        <w:rPr>
          <w:rFonts w:ascii="宋体" w:eastAsia="宋体" w:hAnsi="宋体" w:hint="eastAsia"/>
          <w:kern w:val="2"/>
          <w:sz w:val="18"/>
          <w:szCs w:val="18"/>
        </w:rPr>
        <w:t>训练数据花费时间很长，本文以</w:t>
      </w:r>
      <w:hyperlink r:id="rId25" w:tgtFrame="_blank" w:history="1">
        <w:r w:rsidRPr="001F4777">
          <w:rPr>
            <w:rFonts w:ascii="宋体" w:eastAsia="宋体" w:hAnsi="宋体"/>
            <w:kern w:val="2"/>
            <w:sz w:val="18"/>
            <w:szCs w:val="18"/>
          </w:rPr>
          <w:t>BERT-Base, Cased</w:t>
        </w:r>
      </w:hyperlink>
      <w:r w:rsidRPr="001F4777">
        <w:rPr>
          <w:rFonts w:ascii="宋体" w:eastAsia="宋体" w:hAnsi="宋体"/>
          <w:kern w:val="2"/>
          <w:sz w:val="18"/>
          <w:szCs w:val="18"/>
        </w:rPr>
        <w:t>作为预训练模型</w:t>
      </w:r>
      <w:r w:rsidR="004B6FED">
        <w:rPr>
          <w:rFonts w:ascii="宋体" w:eastAsia="宋体" w:hAnsi="宋体" w:hint="eastAsia"/>
          <w:kern w:val="2"/>
          <w:sz w:val="18"/>
          <w:szCs w:val="18"/>
        </w:rPr>
        <w:t>来</w:t>
      </w:r>
      <w:r w:rsidRPr="001F4777">
        <w:rPr>
          <w:rFonts w:ascii="宋体" w:eastAsia="宋体" w:hAnsi="宋体" w:hint="eastAsia"/>
          <w:kern w:val="2"/>
          <w:sz w:val="18"/>
          <w:szCs w:val="18"/>
        </w:rPr>
        <w:t>对软件需求文本进行训练。多路金字塔卷积网络存在大量的参数，为了能让模型在训练过程中快速达到最好的状态，</w:t>
      </w:r>
      <w:r w:rsidR="00BF2DE0">
        <w:rPr>
          <w:rFonts w:ascii="宋体" w:eastAsia="宋体" w:hAnsi="宋体" w:hint="eastAsia"/>
          <w:kern w:val="2"/>
          <w:sz w:val="18"/>
          <w:szCs w:val="18"/>
        </w:rPr>
        <w:t>本文对</w:t>
      </w:r>
      <w:r w:rsidR="0050170C">
        <w:rPr>
          <w:rFonts w:ascii="宋体" w:eastAsia="宋体" w:hAnsi="宋体" w:hint="eastAsia"/>
          <w:kern w:val="2"/>
          <w:sz w:val="18"/>
          <w:szCs w:val="18"/>
        </w:rPr>
        <w:t>模型</w:t>
      </w:r>
      <w:r w:rsidR="00BF2DE0">
        <w:rPr>
          <w:rFonts w:ascii="宋体" w:eastAsia="宋体" w:hAnsi="宋体" w:hint="eastAsia"/>
          <w:kern w:val="2"/>
          <w:sz w:val="18"/>
          <w:szCs w:val="18"/>
        </w:rPr>
        <w:t>参数设置如下：</w:t>
      </w:r>
    </w:p>
    <w:p w14:paraId="1F18CDE8" w14:textId="318618CF" w:rsidR="00DD03A8" w:rsidRPr="001F4777" w:rsidRDefault="003D1590" w:rsidP="00E746AB">
      <w:pPr>
        <w:spacing w:after="0" w:line="360" w:lineRule="auto"/>
        <w:ind w:firstLineChars="200" w:firstLine="360"/>
        <w:jc w:val="both"/>
        <w:rPr>
          <w:rFonts w:ascii="宋体" w:eastAsia="宋体" w:hAnsi="宋体"/>
          <w:kern w:val="2"/>
          <w:sz w:val="18"/>
          <w:szCs w:val="18"/>
        </w:rPr>
      </w:pPr>
      <w:r>
        <w:rPr>
          <w:rFonts w:ascii="宋体" w:eastAsia="宋体" w:hAnsi="宋体" w:hint="eastAsia"/>
          <w:kern w:val="2"/>
          <w:sz w:val="18"/>
          <w:szCs w:val="18"/>
        </w:rPr>
        <w:t>（</w:t>
      </w:r>
      <w:r w:rsidR="00DD03A8" w:rsidRPr="001F4777">
        <w:rPr>
          <w:rFonts w:ascii="宋体" w:eastAsia="宋体" w:hAnsi="宋体" w:hint="eastAsia"/>
          <w:kern w:val="2"/>
          <w:sz w:val="18"/>
          <w:szCs w:val="18"/>
        </w:rPr>
        <w:t>1</w:t>
      </w:r>
      <w:r>
        <w:rPr>
          <w:rFonts w:ascii="宋体" w:eastAsia="宋体" w:hAnsi="宋体" w:hint="eastAsia"/>
          <w:kern w:val="2"/>
          <w:sz w:val="18"/>
          <w:szCs w:val="18"/>
        </w:rPr>
        <w:t>）</w:t>
      </w:r>
      <w:r w:rsidR="00DD03A8" w:rsidRPr="001F4777">
        <w:rPr>
          <w:rFonts w:ascii="宋体" w:eastAsia="宋体" w:hAnsi="宋体" w:hint="eastAsia"/>
          <w:kern w:val="2"/>
          <w:sz w:val="18"/>
          <w:szCs w:val="18"/>
        </w:rPr>
        <w:t>对所有的数据集</w:t>
      </w:r>
      <w:r w:rsidR="00A07C30">
        <w:rPr>
          <w:rFonts w:ascii="宋体" w:eastAsia="宋体" w:hAnsi="宋体" w:hint="eastAsia"/>
          <w:kern w:val="2"/>
          <w:sz w:val="18"/>
          <w:szCs w:val="18"/>
        </w:rPr>
        <w:t>，</w:t>
      </w:r>
      <w:r w:rsidR="00DD03A8" w:rsidRPr="001F4777">
        <w:rPr>
          <w:rFonts w:ascii="宋体" w:eastAsia="宋体" w:hAnsi="宋体" w:hint="eastAsia"/>
          <w:kern w:val="2"/>
          <w:sz w:val="18"/>
          <w:szCs w:val="18"/>
        </w:rPr>
        <w:t>使用修正线性单元</w:t>
      </w:r>
      <w:r w:rsidR="00A451FE">
        <w:rPr>
          <w:rFonts w:ascii="宋体" w:eastAsia="宋体" w:hAnsi="宋体" w:hint="eastAsia"/>
          <w:kern w:val="2"/>
          <w:sz w:val="18"/>
          <w:szCs w:val="18"/>
        </w:rPr>
        <w:t>激活</w:t>
      </w:r>
      <w:r w:rsidR="002F3CB7">
        <w:rPr>
          <w:rFonts w:ascii="宋体" w:eastAsia="宋体" w:hAnsi="宋体" w:hint="eastAsia"/>
          <w:kern w:val="2"/>
          <w:sz w:val="18"/>
          <w:szCs w:val="18"/>
        </w:rPr>
        <w:t>函数</w:t>
      </w:r>
      <w:r w:rsidR="00DD03A8" w:rsidRPr="001F4777">
        <w:rPr>
          <w:rFonts w:ascii="宋体" w:eastAsia="宋体" w:hAnsi="宋体" w:hint="eastAsia"/>
          <w:kern w:val="2"/>
          <w:sz w:val="18"/>
          <w:szCs w:val="18"/>
        </w:rPr>
        <w:t>。</w:t>
      </w:r>
    </w:p>
    <w:p w14:paraId="159FEFC9" w14:textId="7D13B4D6" w:rsidR="00DD03A8" w:rsidRPr="001F4777" w:rsidRDefault="003D1590" w:rsidP="00E746AB">
      <w:pPr>
        <w:spacing w:after="0" w:line="360" w:lineRule="auto"/>
        <w:ind w:firstLineChars="200" w:firstLine="360"/>
        <w:jc w:val="both"/>
        <w:rPr>
          <w:rFonts w:ascii="宋体" w:eastAsia="宋体" w:hAnsi="宋体"/>
          <w:kern w:val="2"/>
          <w:sz w:val="18"/>
          <w:szCs w:val="18"/>
        </w:rPr>
      </w:pPr>
      <w:r>
        <w:rPr>
          <w:rFonts w:ascii="宋体" w:eastAsia="宋体" w:hAnsi="宋体" w:hint="eastAsia"/>
          <w:kern w:val="2"/>
          <w:sz w:val="18"/>
          <w:szCs w:val="18"/>
        </w:rPr>
        <w:t>（</w:t>
      </w:r>
      <w:r w:rsidR="00DD03A8" w:rsidRPr="001F4777">
        <w:rPr>
          <w:rFonts w:ascii="宋体" w:eastAsia="宋体" w:hAnsi="宋体" w:hint="eastAsia"/>
          <w:kern w:val="2"/>
          <w:sz w:val="18"/>
          <w:szCs w:val="18"/>
        </w:rPr>
        <w:t>2</w:t>
      </w:r>
      <w:r>
        <w:rPr>
          <w:rFonts w:ascii="宋体" w:eastAsia="宋体" w:hAnsi="宋体" w:hint="eastAsia"/>
          <w:kern w:val="2"/>
          <w:sz w:val="18"/>
          <w:szCs w:val="18"/>
        </w:rPr>
        <w:t>）</w:t>
      </w:r>
      <w:r w:rsidR="00DD03A8" w:rsidRPr="001F4777">
        <w:rPr>
          <w:rFonts w:ascii="宋体" w:eastAsia="宋体" w:hAnsi="宋体" w:hint="eastAsia"/>
          <w:kern w:val="2"/>
          <w:sz w:val="18"/>
          <w:szCs w:val="18"/>
        </w:rPr>
        <w:t>三路卷积使用</w:t>
      </w:r>
      <m:oMath>
        <m:r>
          <w:rPr>
            <w:rFonts w:ascii="Cambria Math" w:eastAsia="宋体" w:hAnsi="Cambria Math" w:hint="eastAsia"/>
            <w:kern w:val="2"/>
            <w:sz w:val="18"/>
            <w:szCs w:val="18"/>
          </w:rPr>
          <m:t>size=</m:t>
        </m:r>
        <m:r>
          <w:rPr>
            <w:rFonts w:ascii="Cambria Math" w:eastAsia="宋体" w:hAnsi="Cambria Math"/>
            <w:kern w:val="2"/>
            <w:sz w:val="18"/>
            <w:szCs w:val="18"/>
          </w:rPr>
          <m:t>[3,4,5]</m:t>
        </m:r>
      </m:oMath>
      <w:r w:rsidR="00DD03A8" w:rsidRPr="001F4777">
        <w:rPr>
          <w:rFonts w:ascii="宋体" w:eastAsia="宋体" w:hAnsi="宋体" w:hint="eastAsia"/>
          <w:kern w:val="2"/>
          <w:sz w:val="18"/>
          <w:szCs w:val="18"/>
        </w:rPr>
        <w:t>的滤波器窗口，每种滤波器</w:t>
      </w:r>
      <w:r w:rsidR="00A07C30">
        <w:rPr>
          <w:rFonts w:ascii="宋体" w:eastAsia="宋体" w:hAnsi="宋体" w:hint="eastAsia"/>
          <w:kern w:val="2"/>
          <w:sz w:val="18"/>
          <w:szCs w:val="18"/>
        </w:rPr>
        <w:t>的</w:t>
      </w:r>
      <w:r w:rsidR="00DD03A8" w:rsidRPr="001F4777">
        <w:rPr>
          <w:rFonts w:ascii="宋体" w:eastAsia="宋体" w:hAnsi="宋体" w:hint="eastAsia"/>
          <w:kern w:val="2"/>
          <w:sz w:val="18"/>
          <w:szCs w:val="18"/>
        </w:rPr>
        <w:t>通道为64</w:t>
      </w:r>
      <w:r w:rsidR="00A07C30">
        <w:rPr>
          <w:rFonts w:ascii="宋体" w:eastAsia="宋体" w:hAnsi="宋体" w:hint="eastAsia"/>
          <w:kern w:val="2"/>
          <w:sz w:val="18"/>
          <w:szCs w:val="18"/>
        </w:rPr>
        <w:t>。</w:t>
      </w:r>
    </w:p>
    <w:p w14:paraId="33BEB5D5" w14:textId="680E34E6" w:rsidR="00DD03A8" w:rsidRPr="001F4777" w:rsidRDefault="003D1590" w:rsidP="00E746AB">
      <w:pPr>
        <w:spacing w:after="0" w:line="360" w:lineRule="auto"/>
        <w:ind w:firstLineChars="200" w:firstLine="360"/>
        <w:jc w:val="both"/>
        <w:rPr>
          <w:rFonts w:ascii="宋体" w:eastAsia="宋体" w:hAnsi="宋体"/>
          <w:kern w:val="2"/>
          <w:sz w:val="18"/>
          <w:szCs w:val="18"/>
        </w:rPr>
      </w:pPr>
      <w:r>
        <w:rPr>
          <w:rFonts w:ascii="宋体" w:eastAsia="宋体" w:hAnsi="宋体" w:hint="eastAsia"/>
          <w:kern w:val="2"/>
          <w:sz w:val="18"/>
          <w:szCs w:val="18"/>
        </w:rPr>
        <w:t>（</w:t>
      </w:r>
      <w:r w:rsidR="00DD03A8" w:rsidRPr="001F4777">
        <w:rPr>
          <w:rFonts w:ascii="宋体" w:eastAsia="宋体" w:hAnsi="宋体" w:hint="eastAsia"/>
          <w:kern w:val="2"/>
          <w:sz w:val="18"/>
          <w:szCs w:val="18"/>
        </w:rPr>
        <w:t>3</w:t>
      </w:r>
      <w:r>
        <w:rPr>
          <w:rFonts w:ascii="宋体" w:eastAsia="宋体" w:hAnsi="宋体" w:hint="eastAsia"/>
          <w:kern w:val="2"/>
          <w:sz w:val="18"/>
          <w:szCs w:val="18"/>
        </w:rPr>
        <w:t>）</w:t>
      </w:r>
      <w:r w:rsidR="00DD03A8" w:rsidRPr="001F4777">
        <w:rPr>
          <w:rFonts w:ascii="宋体" w:eastAsia="宋体" w:hAnsi="宋体" w:hint="eastAsia"/>
          <w:kern w:val="2"/>
          <w:sz w:val="18"/>
          <w:szCs w:val="18"/>
        </w:rPr>
        <w:t>采用</w:t>
      </w:r>
      <m:oMath>
        <m:r>
          <w:rPr>
            <w:rFonts w:ascii="Cambria Math" w:eastAsia="宋体" w:hAnsi="Cambria Math"/>
            <w:kern w:val="2"/>
            <w:sz w:val="18"/>
            <w:szCs w:val="18"/>
          </w:rPr>
          <m:t>size=3</m:t>
        </m:r>
      </m:oMath>
      <w:r w:rsidR="00DD03A8" w:rsidRPr="001F4777">
        <w:rPr>
          <w:rFonts w:ascii="宋体" w:eastAsia="宋体" w:hAnsi="宋体" w:hint="eastAsia"/>
          <w:kern w:val="2"/>
          <w:sz w:val="18"/>
          <w:szCs w:val="18"/>
        </w:rPr>
        <w:t>，</w:t>
      </w:r>
      <m:oMath>
        <m:r>
          <w:rPr>
            <w:rFonts w:ascii="Cambria Math" w:eastAsia="宋体" w:hAnsi="Cambria Math"/>
            <w:kern w:val="2"/>
            <w:sz w:val="18"/>
            <w:szCs w:val="18"/>
          </w:rPr>
          <m:t>stride=2</m:t>
        </m:r>
      </m:oMath>
      <w:r w:rsidR="00DD03A8" w:rsidRPr="001F4777">
        <w:rPr>
          <w:rFonts w:ascii="宋体" w:eastAsia="宋体" w:hAnsi="宋体" w:hint="eastAsia"/>
          <w:kern w:val="2"/>
          <w:sz w:val="18"/>
          <w:szCs w:val="18"/>
        </w:rPr>
        <w:t>的池化层。</w:t>
      </w:r>
    </w:p>
    <w:p w14:paraId="36526E9E" w14:textId="51648D5E" w:rsidR="00DD03A8" w:rsidRPr="001F4777" w:rsidRDefault="003D1590" w:rsidP="00E746AB">
      <w:pPr>
        <w:spacing w:after="0" w:line="360" w:lineRule="auto"/>
        <w:ind w:firstLineChars="200" w:firstLine="360"/>
        <w:jc w:val="both"/>
        <w:rPr>
          <w:rFonts w:ascii="宋体" w:eastAsia="宋体" w:hAnsi="宋体"/>
          <w:kern w:val="2"/>
          <w:sz w:val="18"/>
          <w:szCs w:val="18"/>
        </w:rPr>
      </w:pPr>
      <w:r>
        <w:rPr>
          <w:rFonts w:ascii="宋体" w:eastAsia="宋体" w:hAnsi="宋体" w:hint="eastAsia"/>
          <w:kern w:val="2"/>
          <w:sz w:val="18"/>
          <w:szCs w:val="18"/>
        </w:rPr>
        <w:t>（</w:t>
      </w:r>
      <w:r w:rsidR="00DD03A8" w:rsidRPr="001F4777">
        <w:rPr>
          <w:rFonts w:ascii="宋体" w:eastAsia="宋体" w:hAnsi="宋体" w:hint="eastAsia"/>
          <w:kern w:val="2"/>
          <w:sz w:val="18"/>
          <w:szCs w:val="18"/>
        </w:rPr>
        <w:t>4</w:t>
      </w:r>
      <w:r>
        <w:rPr>
          <w:rFonts w:ascii="宋体" w:eastAsia="宋体" w:hAnsi="宋体" w:hint="eastAsia"/>
          <w:kern w:val="2"/>
          <w:sz w:val="18"/>
          <w:szCs w:val="18"/>
        </w:rPr>
        <w:t>）</w:t>
      </w:r>
      <w:r w:rsidR="00DD03A8" w:rsidRPr="001F4777">
        <w:rPr>
          <w:rFonts w:ascii="宋体" w:eastAsia="宋体" w:hAnsi="宋体" w:hint="eastAsia"/>
          <w:kern w:val="2"/>
          <w:sz w:val="18"/>
          <w:szCs w:val="18"/>
        </w:rPr>
        <w:t>S</w:t>
      </w:r>
      <w:r w:rsidR="00DD03A8" w:rsidRPr="001F4777">
        <w:rPr>
          <w:rFonts w:ascii="宋体" w:eastAsia="宋体" w:hAnsi="宋体"/>
          <w:kern w:val="2"/>
          <w:sz w:val="18"/>
          <w:szCs w:val="18"/>
        </w:rPr>
        <w:t>OM</w:t>
      </w:r>
      <w:r w:rsidR="00DD03A8" w:rsidRPr="001F4777">
        <w:rPr>
          <w:rFonts w:ascii="宋体" w:eastAsia="宋体" w:hAnsi="宋体" w:hint="eastAsia"/>
          <w:kern w:val="2"/>
          <w:sz w:val="18"/>
          <w:szCs w:val="18"/>
        </w:rPr>
        <w:t>的权值竞争矩阵</w:t>
      </w:r>
      <w:r w:rsidR="00A07C30">
        <w:rPr>
          <w:rFonts w:ascii="宋体" w:eastAsia="宋体" w:hAnsi="宋体" w:hint="eastAsia"/>
          <w:kern w:val="2"/>
          <w:sz w:val="18"/>
          <w:szCs w:val="18"/>
        </w:rPr>
        <w:t>的大小为</w:t>
      </w:r>
      <w:r w:rsidR="00DD03A8" w:rsidRPr="001F4777">
        <w:rPr>
          <w:rFonts w:ascii="宋体" w:eastAsia="宋体" w:hAnsi="宋体"/>
          <w:kern w:val="2"/>
          <w:sz w:val="18"/>
          <w:szCs w:val="18"/>
        </w:rPr>
        <w:t>1*11</w:t>
      </w:r>
      <w:r w:rsidR="00DD03A8" w:rsidRPr="001F4777">
        <w:rPr>
          <w:rFonts w:ascii="宋体" w:eastAsia="宋体" w:hAnsi="宋体" w:hint="eastAsia"/>
          <w:kern w:val="2"/>
          <w:sz w:val="18"/>
          <w:szCs w:val="18"/>
        </w:rPr>
        <w:t>，迭代轮数为30。</w:t>
      </w:r>
    </w:p>
    <w:p w14:paraId="136A6CC2" w14:textId="77777777" w:rsidR="00DD03A8" w:rsidRPr="002F10E9" w:rsidRDefault="00DD03A8" w:rsidP="00E746AB">
      <w:pPr>
        <w:pStyle w:val="2"/>
        <w:spacing w:before="74" w:after="74" w:line="360" w:lineRule="auto"/>
      </w:pPr>
      <w:r w:rsidRPr="002F10E9">
        <w:rPr>
          <w:rFonts w:hint="eastAsia"/>
        </w:rPr>
        <w:t>4.3</w:t>
      </w:r>
      <w:r>
        <w:tab/>
      </w:r>
      <w:r w:rsidRPr="002F10E9">
        <w:rPr>
          <w:rFonts w:hint="eastAsia"/>
        </w:rPr>
        <w:t>结果分析</w:t>
      </w:r>
    </w:p>
    <w:p w14:paraId="74DAFB48" w14:textId="49B453CA" w:rsidR="00DD03A8" w:rsidRPr="002F10E9" w:rsidRDefault="00DD03A8" w:rsidP="00624745">
      <w:pPr>
        <w:spacing w:after="0" w:line="360" w:lineRule="auto"/>
        <w:ind w:firstLineChars="200" w:firstLine="360"/>
        <w:jc w:val="both"/>
        <w:rPr>
          <w:rFonts w:ascii="宋体" w:eastAsia="宋体" w:hAnsi="宋体"/>
          <w:kern w:val="2"/>
          <w:sz w:val="18"/>
          <w:szCs w:val="18"/>
        </w:rPr>
      </w:pPr>
      <w:r w:rsidRPr="002F10E9">
        <w:rPr>
          <w:rFonts w:ascii="宋体" w:eastAsia="宋体" w:hAnsi="宋体" w:hint="eastAsia"/>
          <w:kern w:val="2"/>
          <w:sz w:val="18"/>
          <w:szCs w:val="18"/>
        </w:rPr>
        <w:t>本文将不同长度的文本补齐到最大长度，然后使用B</w:t>
      </w:r>
      <w:r w:rsidRPr="002F10E9">
        <w:rPr>
          <w:rFonts w:ascii="宋体" w:eastAsia="宋体" w:hAnsi="宋体"/>
          <w:kern w:val="2"/>
          <w:sz w:val="18"/>
          <w:szCs w:val="18"/>
        </w:rPr>
        <w:t>ERT</w:t>
      </w:r>
      <w:r w:rsidRPr="002F10E9">
        <w:rPr>
          <w:rFonts w:ascii="宋体" w:eastAsia="宋体" w:hAnsi="宋体" w:hint="eastAsia"/>
          <w:kern w:val="2"/>
          <w:sz w:val="18"/>
          <w:szCs w:val="18"/>
        </w:rPr>
        <w:t>词向量模型对文本的单词编码，</w:t>
      </w:r>
      <w:r w:rsidR="00C53776">
        <w:rPr>
          <w:rFonts w:ascii="宋体" w:eastAsia="宋体" w:hAnsi="宋体" w:hint="eastAsia"/>
          <w:kern w:val="2"/>
          <w:sz w:val="18"/>
          <w:szCs w:val="18"/>
        </w:rPr>
        <w:t>最后</w:t>
      </w:r>
      <w:r w:rsidRPr="002F10E9">
        <w:rPr>
          <w:rFonts w:ascii="宋体" w:eastAsia="宋体" w:hAnsi="宋体" w:hint="eastAsia"/>
          <w:kern w:val="2"/>
          <w:sz w:val="18"/>
          <w:szCs w:val="18"/>
        </w:rPr>
        <w:t>使用本文构建的S</w:t>
      </w:r>
      <w:r w:rsidRPr="002F10E9">
        <w:rPr>
          <w:rFonts w:ascii="宋体" w:eastAsia="宋体" w:hAnsi="宋体"/>
          <w:kern w:val="2"/>
          <w:sz w:val="18"/>
          <w:szCs w:val="18"/>
        </w:rPr>
        <w:t>A-MPCN</w:t>
      </w:r>
      <w:r w:rsidRPr="002F10E9">
        <w:rPr>
          <w:rFonts w:ascii="宋体" w:eastAsia="宋体" w:hAnsi="宋体" w:hint="eastAsia"/>
          <w:kern w:val="2"/>
          <w:sz w:val="18"/>
          <w:szCs w:val="18"/>
        </w:rPr>
        <w:t>网络提取特征。为验证本文采取的特征提取模型优于</w:t>
      </w:r>
      <w:r w:rsidR="00C53776" w:rsidRPr="002F10E9">
        <w:rPr>
          <w:rFonts w:ascii="宋体" w:eastAsia="宋体" w:hAnsi="宋体" w:hint="eastAsia"/>
          <w:kern w:val="2"/>
          <w:sz w:val="18"/>
          <w:szCs w:val="18"/>
        </w:rPr>
        <w:t>其</w:t>
      </w:r>
      <w:r w:rsidR="00C53776">
        <w:rPr>
          <w:rFonts w:ascii="宋体" w:eastAsia="宋体" w:hAnsi="宋体" w:hint="eastAsia"/>
          <w:kern w:val="2"/>
          <w:sz w:val="18"/>
          <w:szCs w:val="18"/>
        </w:rPr>
        <w:t>他</w:t>
      </w:r>
      <w:r w:rsidRPr="002F10E9">
        <w:rPr>
          <w:rFonts w:ascii="宋体" w:eastAsia="宋体" w:hAnsi="宋体" w:hint="eastAsia"/>
          <w:kern w:val="2"/>
          <w:sz w:val="18"/>
          <w:szCs w:val="18"/>
        </w:rPr>
        <w:t>深度学习模型</w:t>
      </w:r>
      <w:r w:rsidR="007839FF">
        <w:rPr>
          <w:rFonts w:ascii="宋体" w:eastAsia="宋体" w:hAnsi="宋体" w:hint="eastAsia"/>
          <w:kern w:val="2"/>
          <w:sz w:val="18"/>
          <w:szCs w:val="18"/>
        </w:rPr>
        <w:t>，</w:t>
      </w:r>
      <w:r w:rsidR="006C619C">
        <w:rPr>
          <w:rFonts w:ascii="宋体" w:eastAsia="宋体" w:hAnsi="宋体" w:hint="eastAsia"/>
          <w:kern w:val="2"/>
          <w:sz w:val="18"/>
          <w:szCs w:val="18"/>
        </w:rPr>
        <w:t>本文模型与对比</w:t>
      </w:r>
      <w:r w:rsidR="00624745">
        <w:rPr>
          <w:rFonts w:ascii="宋体" w:eastAsia="宋体" w:hAnsi="宋体" w:hint="eastAsia"/>
          <w:kern w:val="2"/>
          <w:sz w:val="18"/>
          <w:szCs w:val="18"/>
        </w:rPr>
        <w:t>深度学习</w:t>
      </w:r>
      <w:r w:rsidR="006C619C">
        <w:rPr>
          <w:rFonts w:ascii="宋体" w:eastAsia="宋体" w:hAnsi="宋体" w:hint="eastAsia"/>
          <w:kern w:val="2"/>
          <w:sz w:val="18"/>
          <w:szCs w:val="18"/>
        </w:rPr>
        <w:t>模型在完成特征提取后，将特征向量由S</w:t>
      </w:r>
      <w:r w:rsidR="006C619C">
        <w:rPr>
          <w:rFonts w:ascii="宋体" w:eastAsia="宋体" w:hAnsi="宋体"/>
          <w:kern w:val="2"/>
          <w:sz w:val="18"/>
          <w:szCs w:val="18"/>
        </w:rPr>
        <w:t>OM</w:t>
      </w:r>
      <w:r w:rsidR="006C619C">
        <w:rPr>
          <w:rFonts w:ascii="宋体" w:eastAsia="宋体" w:hAnsi="宋体" w:hint="eastAsia"/>
          <w:kern w:val="2"/>
          <w:sz w:val="18"/>
          <w:szCs w:val="18"/>
        </w:rPr>
        <w:t>完成聚类。</w:t>
      </w:r>
      <w:r w:rsidRPr="002F10E9">
        <w:rPr>
          <w:rFonts w:ascii="宋体" w:eastAsia="宋体" w:hAnsi="宋体" w:hint="eastAsia"/>
          <w:kern w:val="2"/>
          <w:sz w:val="18"/>
          <w:szCs w:val="18"/>
        </w:rPr>
        <w:t>本文算法与现有代表性深度学习模型T</w:t>
      </w:r>
      <w:r w:rsidRPr="002F10E9">
        <w:rPr>
          <w:rFonts w:ascii="宋体" w:eastAsia="宋体" w:hAnsi="宋体"/>
          <w:kern w:val="2"/>
          <w:sz w:val="18"/>
          <w:szCs w:val="18"/>
        </w:rPr>
        <w:t>extCNN</w:t>
      </w:r>
      <w:r w:rsidR="00E01EC5">
        <w:rPr>
          <w:rFonts w:ascii="宋体" w:eastAsia="宋体" w:hAnsi="宋体" w:hint="eastAsia"/>
          <w:kern w:val="2"/>
          <w:sz w:val="18"/>
          <w:szCs w:val="18"/>
        </w:rPr>
        <w:t>，</w:t>
      </w:r>
      <w:r w:rsidRPr="002F10E9">
        <w:rPr>
          <w:rFonts w:ascii="宋体" w:eastAsia="宋体" w:hAnsi="宋体" w:hint="eastAsia"/>
          <w:kern w:val="2"/>
          <w:sz w:val="18"/>
          <w:szCs w:val="18"/>
        </w:rPr>
        <w:t>D</w:t>
      </w:r>
      <w:r w:rsidRPr="002F10E9">
        <w:rPr>
          <w:rFonts w:ascii="宋体" w:eastAsia="宋体" w:hAnsi="宋体"/>
          <w:kern w:val="2"/>
          <w:sz w:val="18"/>
          <w:szCs w:val="18"/>
        </w:rPr>
        <w:t>PCNN</w:t>
      </w:r>
      <w:r w:rsidR="00E01EC5">
        <w:rPr>
          <w:rFonts w:ascii="宋体" w:eastAsia="宋体" w:hAnsi="宋体" w:hint="eastAsia"/>
          <w:kern w:val="2"/>
          <w:sz w:val="18"/>
          <w:szCs w:val="18"/>
        </w:rPr>
        <w:t>，</w:t>
      </w:r>
      <w:r w:rsidRPr="002F10E9">
        <w:rPr>
          <w:rFonts w:ascii="宋体" w:eastAsia="宋体" w:hAnsi="宋体" w:hint="eastAsia"/>
          <w:kern w:val="2"/>
          <w:sz w:val="18"/>
          <w:szCs w:val="18"/>
        </w:rPr>
        <w:t>TextRNN</w:t>
      </w:r>
      <w:r w:rsidR="00E01EC5">
        <w:rPr>
          <w:rFonts w:ascii="宋体" w:eastAsia="宋体" w:hAnsi="宋体" w:hint="eastAsia"/>
          <w:kern w:val="2"/>
          <w:sz w:val="18"/>
          <w:szCs w:val="18"/>
        </w:rPr>
        <w:t>，</w:t>
      </w:r>
      <w:r w:rsidRPr="002F10E9">
        <w:rPr>
          <w:rFonts w:ascii="宋体" w:eastAsia="宋体" w:hAnsi="宋体" w:hint="eastAsia"/>
          <w:kern w:val="2"/>
          <w:sz w:val="18"/>
          <w:szCs w:val="18"/>
        </w:rPr>
        <w:t>Text</w:t>
      </w:r>
      <w:r w:rsidRPr="002F10E9">
        <w:rPr>
          <w:rFonts w:ascii="宋体" w:eastAsia="宋体" w:hAnsi="宋体"/>
          <w:kern w:val="2"/>
          <w:sz w:val="18"/>
          <w:szCs w:val="18"/>
        </w:rPr>
        <w:t>B</w:t>
      </w:r>
      <w:r w:rsidRPr="002F10E9">
        <w:rPr>
          <w:rFonts w:ascii="宋体" w:eastAsia="宋体" w:hAnsi="宋体" w:hint="eastAsia"/>
          <w:kern w:val="2"/>
          <w:sz w:val="18"/>
          <w:szCs w:val="18"/>
        </w:rPr>
        <w:t>i</w:t>
      </w:r>
      <w:r w:rsidRPr="002F10E9">
        <w:rPr>
          <w:rFonts w:ascii="宋体" w:eastAsia="宋体" w:hAnsi="宋体"/>
          <w:kern w:val="2"/>
          <w:sz w:val="18"/>
          <w:szCs w:val="18"/>
        </w:rPr>
        <w:t>RNN</w:t>
      </w:r>
      <w:r w:rsidR="00E01EC5">
        <w:rPr>
          <w:rFonts w:ascii="宋体" w:eastAsia="宋体" w:hAnsi="宋体" w:hint="eastAsia"/>
          <w:kern w:val="2"/>
          <w:sz w:val="18"/>
          <w:szCs w:val="18"/>
        </w:rPr>
        <w:t>，</w:t>
      </w:r>
      <w:r w:rsidRPr="002F10E9">
        <w:rPr>
          <w:rFonts w:ascii="宋体" w:eastAsia="宋体" w:hAnsi="宋体" w:hint="eastAsia"/>
          <w:kern w:val="2"/>
          <w:sz w:val="18"/>
          <w:szCs w:val="18"/>
        </w:rPr>
        <w:t>T</w:t>
      </w:r>
      <w:r w:rsidRPr="002F10E9">
        <w:rPr>
          <w:rFonts w:ascii="宋体" w:eastAsia="宋体" w:hAnsi="宋体"/>
          <w:kern w:val="2"/>
          <w:sz w:val="18"/>
          <w:szCs w:val="18"/>
        </w:rPr>
        <w:t>extA</w:t>
      </w:r>
      <w:r w:rsidRPr="002F10E9">
        <w:rPr>
          <w:rFonts w:ascii="宋体" w:eastAsia="宋体" w:hAnsi="宋体" w:hint="eastAsia"/>
          <w:kern w:val="2"/>
          <w:sz w:val="18"/>
          <w:szCs w:val="18"/>
        </w:rPr>
        <w:t>ttBi</w:t>
      </w:r>
      <w:r w:rsidRPr="002F10E9">
        <w:rPr>
          <w:rFonts w:ascii="宋体" w:eastAsia="宋体" w:hAnsi="宋体"/>
          <w:kern w:val="2"/>
          <w:sz w:val="18"/>
          <w:szCs w:val="18"/>
        </w:rPr>
        <w:t>RNN</w:t>
      </w:r>
      <w:r w:rsidR="00E01EC5">
        <w:rPr>
          <w:rFonts w:ascii="宋体" w:eastAsia="宋体" w:hAnsi="宋体" w:hint="eastAsia"/>
          <w:kern w:val="2"/>
          <w:sz w:val="18"/>
          <w:szCs w:val="18"/>
        </w:rPr>
        <w:t>，</w:t>
      </w:r>
      <w:r w:rsidRPr="002F10E9">
        <w:rPr>
          <w:rFonts w:ascii="宋体" w:eastAsia="宋体" w:hAnsi="宋体" w:hint="eastAsia"/>
          <w:kern w:val="2"/>
          <w:sz w:val="18"/>
          <w:szCs w:val="18"/>
        </w:rPr>
        <w:t>E</w:t>
      </w:r>
      <w:r w:rsidRPr="002F10E9">
        <w:rPr>
          <w:rFonts w:ascii="宋体" w:eastAsia="宋体" w:hAnsi="宋体"/>
          <w:kern w:val="2"/>
          <w:sz w:val="18"/>
          <w:szCs w:val="18"/>
        </w:rPr>
        <w:t>SIM</w:t>
      </w:r>
      <w:r w:rsidR="00E01EC5" w:rsidRPr="002F10E9">
        <w:rPr>
          <w:rFonts w:ascii="宋体" w:eastAsia="宋体" w:hAnsi="宋体" w:hint="eastAsia"/>
          <w:kern w:val="2"/>
          <w:sz w:val="18"/>
          <w:szCs w:val="18"/>
        </w:rPr>
        <w:t>进行</w:t>
      </w:r>
      <w:r w:rsidRPr="002F10E9">
        <w:rPr>
          <w:rFonts w:ascii="宋体" w:eastAsia="宋体" w:hAnsi="宋体" w:hint="eastAsia"/>
          <w:kern w:val="2"/>
          <w:sz w:val="18"/>
          <w:szCs w:val="18"/>
        </w:rPr>
        <w:t>特征提取准确率</w:t>
      </w:r>
      <w:r w:rsidR="00E01EC5" w:rsidRPr="002F10E9">
        <w:rPr>
          <w:rFonts w:ascii="宋体" w:eastAsia="宋体" w:hAnsi="宋体" w:hint="eastAsia"/>
          <w:kern w:val="2"/>
          <w:sz w:val="18"/>
          <w:szCs w:val="18"/>
        </w:rPr>
        <w:t>的</w:t>
      </w:r>
      <w:r w:rsidRPr="002F10E9">
        <w:rPr>
          <w:rFonts w:ascii="宋体" w:eastAsia="宋体" w:hAnsi="宋体" w:hint="eastAsia"/>
          <w:kern w:val="2"/>
          <w:sz w:val="18"/>
          <w:szCs w:val="18"/>
        </w:rPr>
        <w:t>对比</w:t>
      </w:r>
      <w:r w:rsidR="00E01EC5">
        <w:rPr>
          <w:rFonts w:ascii="宋体" w:eastAsia="宋体" w:hAnsi="宋体" w:hint="eastAsia"/>
          <w:kern w:val="2"/>
          <w:sz w:val="18"/>
          <w:szCs w:val="18"/>
        </w:rPr>
        <w:t>，结果如图6所示</w:t>
      </w:r>
      <w:r w:rsidRPr="002F10E9">
        <w:rPr>
          <w:rFonts w:ascii="宋体" w:eastAsia="宋体" w:hAnsi="宋体" w:hint="eastAsia"/>
          <w:kern w:val="2"/>
          <w:sz w:val="18"/>
          <w:szCs w:val="18"/>
        </w:rPr>
        <w:t>。</w:t>
      </w:r>
    </w:p>
    <w:p w14:paraId="0FE6EAD3" w14:textId="77777777" w:rsidR="00DD03A8" w:rsidRPr="0010314C" w:rsidRDefault="00206702" w:rsidP="00E746AB">
      <w:pPr>
        <w:spacing w:line="360" w:lineRule="auto"/>
        <w:rPr>
          <w:bCs/>
          <w:sz w:val="21"/>
          <w:szCs w:val="21"/>
        </w:rPr>
      </w:pPr>
      <w:r>
        <w:rPr>
          <w:noProof/>
          <w:sz w:val="21"/>
          <w:szCs w:val="21"/>
        </w:rPr>
        <w:drawing>
          <wp:inline distT="0" distB="0" distL="0" distR="0" wp14:anchorId="41BF8B11" wp14:editId="6C46D20E">
            <wp:extent cx="2971800" cy="2204085"/>
            <wp:effectExtent l="0" t="0" r="0" b="0"/>
            <wp:docPr id="35" name="图片 35"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ure_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71800" cy="2204085"/>
                    </a:xfrm>
                    <a:prstGeom prst="rect">
                      <a:avLst/>
                    </a:prstGeom>
                    <a:noFill/>
                    <a:ln>
                      <a:noFill/>
                    </a:ln>
                  </pic:spPr>
                </pic:pic>
              </a:graphicData>
            </a:graphic>
          </wp:inline>
        </w:drawing>
      </w:r>
    </w:p>
    <w:p w14:paraId="28CB6942" w14:textId="77777777" w:rsidR="00DD03A8" w:rsidRDefault="00DD03A8" w:rsidP="00E746AB">
      <w:pPr>
        <w:spacing w:after="0" w:line="360" w:lineRule="auto"/>
        <w:jc w:val="center"/>
        <w:rPr>
          <w:rFonts w:ascii="宋体" w:eastAsia="宋体" w:hAnsi="宋体"/>
          <w:kern w:val="2"/>
          <w:sz w:val="15"/>
          <w:szCs w:val="18"/>
        </w:rPr>
      </w:pPr>
      <w:r w:rsidRPr="002F10E9">
        <w:rPr>
          <w:rFonts w:ascii="宋体" w:eastAsia="宋体" w:hAnsi="宋体" w:hint="eastAsia"/>
          <w:kern w:val="2"/>
          <w:sz w:val="15"/>
          <w:szCs w:val="18"/>
        </w:rPr>
        <w:t>图</w:t>
      </w:r>
      <w:r w:rsidRPr="002F10E9">
        <w:rPr>
          <w:rFonts w:ascii="宋体" w:eastAsia="宋体" w:hAnsi="宋体"/>
          <w:kern w:val="2"/>
          <w:sz w:val="15"/>
          <w:szCs w:val="18"/>
        </w:rPr>
        <w:t xml:space="preserve">6 </w:t>
      </w:r>
      <w:r w:rsidRPr="002F10E9">
        <w:rPr>
          <w:rFonts w:ascii="宋体" w:eastAsia="宋体" w:hAnsi="宋体" w:hint="eastAsia"/>
          <w:kern w:val="2"/>
          <w:sz w:val="15"/>
          <w:szCs w:val="18"/>
        </w:rPr>
        <w:t>特征提取准确率</w:t>
      </w:r>
      <w:r w:rsidR="00D6420B">
        <w:rPr>
          <w:rFonts w:ascii="宋体" w:eastAsia="宋体" w:hAnsi="宋体" w:hint="eastAsia"/>
          <w:kern w:val="2"/>
          <w:sz w:val="15"/>
          <w:szCs w:val="18"/>
        </w:rPr>
        <w:t>的</w:t>
      </w:r>
      <w:r w:rsidRPr="002F10E9">
        <w:rPr>
          <w:rFonts w:ascii="宋体" w:eastAsia="宋体" w:hAnsi="宋体" w:hint="eastAsia"/>
          <w:kern w:val="2"/>
          <w:sz w:val="15"/>
          <w:szCs w:val="18"/>
        </w:rPr>
        <w:t>对比</w:t>
      </w:r>
    </w:p>
    <w:p w14:paraId="1E91E331" w14:textId="31379738" w:rsidR="00DD03A8" w:rsidRPr="00B616A6" w:rsidRDefault="00DD03A8" w:rsidP="00E746AB">
      <w:pPr>
        <w:spacing w:after="0" w:line="360" w:lineRule="auto"/>
        <w:jc w:val="center"/>
        <w:rPr>
          <w:rFonts w:ascii="宋体" w:eastAsia="宋体" w:hAnsi="宋体"/>
          <w:color w:val="000000"/>
          <w:kern w:val="2"/>
          <w:sz w:val="15"/>
          <w:szCs w:val="18"/>
        </w:rPr>
      </w:pPr>
      <w:r w:rsidRPr="00B616A6">
        <w:rPr>
          <w:rFonts w:ascii="宋体" w:hAnsi="宋体" w:hint="eastAsia"/>
          <w:color w:val="000000"/>
          <w:sz w:val="18"/>
          <w:szCs w:val="18"/>
        </w:rPr>
        <w:t>Fig.</w:t>
      </w:r>
      <w:r w:rsidRPr="00B616A6">
        <w:rPr>
          <w:rFonts w:ascii="宋体" w:hAnsi="宋体"/>
          <w:color w:val="000000"/>
          <w:sz w:val="18"/>
          <w:szCs w:val="18"/>
        </w:rPr>
        <w:t xml:space="preserve">6 </w:t>
      </w:r>
      <w:r w:rsidR="00D6420B">
        <w:rPr>
          <w:rFonts w:ascii="宋体" w:eastAsia="宋体" w:hAnsi="宋体" w:hint="eastAsia"/>
          <w:color w:val="000000"/>
          <w:kern w:val="2"/>
          <w:sz w:val="15"/>
          <w:szCs w:val="18"/>
        </w:rPr>
        <w:t>C</w:t>
      </w:r>
      <w:r w:rsidR="00D6420B" w:rsidRPr="00B616A6">
        <w:rPr>
          <w:rFonts w:ascii="宋体" w:eastAsia="宋体" w:hAnsi="宋体"/>
          <w:color w:val="000000"/>
          <w:kern w:val="2"/>
          <w:sz w:val="15"/>
          <w:szCs w:val="18"/>
        </w:rPr>
        <w:t xml:space="preserve">omparison </w:t>
      </w:r>
      <w:r w:rsidR="00D6420B">
        <w:rPr>
          <w:rFonts w:ascii="宋体" w:eastAsia="宋体" w:hAnsi="宋体" w:hint="eastAsia"/>
          <w:color w:val="000000"/>
          <w:kern w:val="2"/>
          <w:sz w:val="15"/>
          <w:szCs w:val="18"/>
        </w:rPr>
        <w:t xml:space="preserve">of </w:t>
      </w:r>
      <w:r w:rsidR="00D6420B" w:rsidRPr="00B616A6">
        <w:rPr>
          <w:rFonts w:ascii="宋体" w:eastAsia="宋体" w:hAnsi="宋体"/>
          <w:color w:val="000000"/>
          <w:kern w:val="2"/>
          <w:sz w:val="15"/>
          <w:szCs w:val="18"/>
        </w:rPr>
        <w:t>fe</w:t>
      </w:r>
      <w:r w:rsidRPr="00B616A6">
        <w:rPr>
          <w:rFonts w:ascii="宋体" w:eastAsia="宋体" w:hAnsi="宋体"/>
          <w:color w:val="000000"/>
          <w:kern w:val="2"/>
          <w:sz w:val="15"/>
          <w:szCs w:val="18"/>
        </w:rPr>
        <w:t xml:space="preserve">ature extraction accuracy </w:t>
      </w:r>
    </w:p>
    <w:p w14:paraId="5DC59CF3" w14:textId="44556A2D" w:rsidR="00DD03A8" w:rsidRPr="00B616A6" w:rsidRDefault="00D6420B" w:rsidP="00D62061">
      <w:pPr>
        <w:spacing w:after="0" w:line="360" w:lineRule="auto"/>
        <w:ind w:firstLineChars="200" w:firstLine="360"/>
        <w:jc w:val="both"/>
        <w:rPr>
          <w:rFonts w:ascii="宋体" w:eastAsia="宋体" w:hAnsi="宋体"/>
          <w:color w:val="000000"/>
          <w:kern w:val="2"/>
          <w:sz w:val="18"/>
          <w:szCs w:val="18"/>
        </w:rPr>
      </w:pPr>
      <w:r w:rsidRPr="002F10E9">
        <w:rPr>
          <w:rFonts w:ascii="宋体" w:eastAsia="宋体" w:hAnsi="宋体" w:hint="eastAsia"/>
          <w:kern w:val="2"/>
          <w:sz w:val="18"/>
          <w:szCs w:val="18"/>
        </w:rPr>
        <w:t>分析</w:t>
      </w:r>
      <w:r w:rsidR="00DD03A8" w:rsidRPr="002F10E9">
        <w:rPr>
          <w:rFonts w:ascii="宋体" w:eastAsia="宋体" w:hAnsi="宋体" w:hint="eastAsia"/>
          <w:kern w:val="2"/>
          <w:sz w:val="18"/>
          <w:szCs w:val="18"/>
        </w:rPr>
        <w:t>图</w:t>
      </w:r>
      <w:r>
        <w:rPr>
          <w:rFonts w:ascii="宋体" w:eastAsia="宋体" w:hAnsi="宋体" w:hint="eastAsia"/>
          <w:kern w:val="2"/>
          <w:sz w:val="18"/>
          <w:szCs w:val="18"/>
        </w:rPr>
        <w:t>6可知</w:t>
      </w:r>
      <w:r w:rsidR="00DD03A8" w:rsidRPr="002F10E9">
        <w:rPr>
          <w:rFonts w:ascii="宋体" w:eastAsia="宋体" w:hAnsi="宋体" w:hint="eastAsia"/>
          <w:kern w:val="2"/>
          <w:sz w:val="18"/>
          <w:szCs w:val="18"/>
        </w:rPr>
        <w:t>，不同深度学习模型对特征提取有不同的准确率，但大部分模型的准确率在48</w:t>
      </w:r>
      <w:r w:rsidR="00E87CC1" w:rsidRPr="002F10E9">
        <w:rPr>
          <w:rFonts w:ascii="宋体" w:eastAsia="宋体" w:hAnsi="宋体" w:hint="eastAsia"/>
          <w:kern w:val="2"/>
          <w:sz w:val="18"/>
          <w:szCs w:val="18"/>
        </w:rPr>
        <w:t>%</w:t>
      </w:r>
      <w:r w:rsidR="00E87CC1">
        <w:rPr>
          <w:rFonts w:ascii="宋体" w:eastAsia="宋体" w:hAnsi="宋体" w:hint="eastAsia"/>
          <w:kern w:val="2"/>
          <w:sz w:val="18"/>
          <w:szCs w:val="18"/>
        </w:rPr>
        <w:t>~</w:t>
      </w:r>
      <w:r w:rsidR="00DD03A8" w:rsidRPr="002F10E9">
        <w:rPr>
          <w:rFonts w:ascii="宋体" w:eastAsia="宋体" w:hAnsi="宋体" w:hint="eastAsia"/>
          <w:kern w:val="2"/>
          <w:sz w:val="18"/>
          <w:szCs w:val="18"/>
        </w:rPr>
        <w:t>5</w:t>
      </w:r>
      <w:r w:rsidR="00DD03A8" w:rsidRPr="002F10E9">
        <w:rPr>
          <w:rFonts w:ascii="宋体" w:eastAsia="宋体" w:hAnsi="宋体"/>
          <w:kern w:val="2"/>
          <w:sz w:val="18"/>
          <w:szCs w:val="18"/>
        </w:rPr>
        <w:t>2</w:t>
      </w:r>
      <w:r w:rsidR="00DD03A8" w:rsidRPr="002F10E9">
        <w:rPr>
          <w:rFonts w:ascii="宋体" w:eastAsia="宋体" w:hAnsi="宋体" w:hint="eastAsia"/>
          <w:kern w:val="2"/>
          <w:sz w:val="18"/>
          <w:szCs w:val="18"/>
        </w:rPr>
        <w:t>%之间</w:t>
      </w:r>
      <w:r w:rsidR="00E87CC1">
        <w:rPr>
          <w:rFonts w:ascii="宋体" w:eastAsia="宋体" w:hAnsi="宋体" w:hint="eastAsia"/>
          <w:kern w:val="2"/>
          <w:sz w:val="18"/>
          <w:szCs w:val="18"/>
        </w:rPr>
        <w:t>。</w:t>
      </w:r>
      <w:r w:rsidR="00DD03A8" w:rsidRPr="002F10E9">
        <w:rPr>
          <w:rFonts w:ascii="宋体" w:eastAsia="宋体" w:hAnsi="宋体" w:hint="eastAsia"/>
          <w:kern w:val="2"/>
          <w:sz w:val="18"/>
          <w:szCs w:val="18"/>
        </w:rPr>
        <w:t>这是由于大部分深度学习模型采用单一尺寸的卷积核进行特征提取，</w:t>
      </w:r>
      <w:r w:rsidR="00E87CC1">
        <w:rPr>
          <w:rFonts w:ascii="宋体" w:eastAsia="宋体" w:hAnsi="宋体" w:hint="eastAsia"/>
          <w:kern w:val="2"/>
          <w:sz w:val="18"/>
          <w:szCs w:val="18"/>
        </w:rPr>
        <w:t>或者</w:t>
      </w:r>
      <w:r w:rsidR="00DD03A8" w:rsidRPr="002F10E9">
        <w:rPr>
          <w:rFonts w:ascii="宋体" w:eastAsia="宋体" w:hAnsi="宋体" w:hint="eastAsia"/>
          <w:kern w:val="2"/>
          <w:sz w:val="18"/>
          <w:szCs w:val="18"/>
        </w:rPr>
        <w:t>特征提取模型只是一味增加深度，忽略了模型深度增加所带来的文本信息的丢失，因此</w:t>
      </w:r>
      <w:r w:rsidR="00E87CC1" w:rsidRPr="002F10E9">
        <w:rPr>
          <w:rFonts w:ascii="宋体" w:eastAsia="宋体" w:hAnsi="宋体" w:hint="eastAsia"/>
          <w:kern w:val="2"/>
          <w:sz w:val="18"/>
          <w:szCs w:val="18"/>
        </w:rPr>
        <w:t>再次提升</w:t>
      </w:r>
      <w:r w:rsidR="00DD03A8" w:rsidRPr="002F10E9">
        <w:rPr>
          <w:rFonts w:ascii="宋体" w:eastAsia="宋体" w:hAnsi="宋体" w:hint="eastAsia"/>
          <w:kern w:val="2"/>
          <w:sz w:val="18"/>
          <w:szCs w:val="18"/>
        </w:rPr>
        <w:t>需求文本聚类的准确率将变得十分困难。然而，本文的</w:t>
      </w:r>
      <w:r w:rsidR="00DD03A8" w:rsidRPr="002F10E9">
        <w:rPr>
          <w:rFonts w:ascii="宋体" w:eastAsia="宋体" w:hAnsi="宋体"/>
          <w:kern w:val="2"/>
          <w:sz w:val="18"/>
          <w:szCs w:val="18"/>
        </w:rPr>
        <w:t>SA-MPCN</w:t>
      </w:r>
      <w:r w:rsidR="00E87CC1">
        <w:rPr>
          <w:rFonts w:ascii="宋体" w:eastAsia="宋体" w:hAnsi="宋体" w:hint="eastAsia"/>
          <w:kern w:val="2"/>
          <w:sz w:val="18"/>
          <w:szCs w:val="18"/>
        </w:rPr>
        <w:t>模型</w:t>
      </w:r>
      <w:r w:rsidR="00DD03A8" w:rsidRPr="002F10E9">
        <w:rPr>
          <w:rFonts w:ascii="宋体" w:eastAsia="宋体" w:hAnsi="宋体" w:hint="eastAsia"/>
          <w:kern w:val="2"/>
          <w:sz w:val="18"/>
          <w:szCs w:val="18"/>
        </w:rPr>
        <w:t>在软件需求文本聚类的准确率上可以达到55%左右</w:t>
      </w:r>
      <w:r w:rsidR="00E87CC1">
        <w:rPr>
          <w:rFonts w:ascii="宋体" w:eastAsia="宋体" w:hAnsi="宋体" w:hint="eastAsia"/>
          <w:kern w:val="2"/>
          <w:sz w:val="18"/>
          <w:szCs w:val="18"/>
        </w:rPr>
        <w:t>。</w:t>
      </w:r>
      <w:r w:rsidR="00DD03A8" w:rsidRPr="00B616A6">
        <w:rPr>
          <w:rFonts w:ascii="宋体" w:eastAsia="宋体" w:hAnsi="宋体" w:hint="eastAsia"/>
          <w:color w:val="000000"/>
          <w:kern w:val="2"/>
          <w:sz w:val="18"/>
          <w:szCs w:val="18"/>
        </w:rPr>
        <w:t>经过分析，需求文本特征经过自注意力机制来捕获序列的上下文关系，</w:t>
      </w:r>
      <w:r w:rsidR="00E87CC1">
        <w:rPr>
          <w:rFonts w:ascii="宋体" w:eastAsia="宋体" w:hAnsi="宋体" w:hint="eastAsia"/>
          <w:color w:val="000000"/>
          <w:kern w:val="2"/>
          <w:sz w:val="18"/>
          <w:szCs w:val="18"/>
        </w:rPr>
        <w:t>并</w:t>
      </w:r>
      <w:r w:rsidR="00DD03A8" w:rsidRPr="00B616A6">
        <w:rPr>
          <w:rFonts w:ascii="宋体" w:eastAsia="宋体" w:hAnsi="宋体" w:hint="eastAsia"/>
          <w:color w:val="000000"/>
          <w:kern w:val="2"/>
          <w:sz w:val="18"/>
          <w:szCs w:val="18"/>
        </w:rPr>
        <w:t>根</w:t>
      </w:r>
      <w:r w:rsidR="00DD03A8" w:rsidRPr="00B616A6">
        <w:rPr>
          <w:rFonts w:ascii="宋体" w:eastAsia="宋体" w:hAnsi="宋体" w:hint="eastAsia"/>
          <w:color w:val="000000"/>
          <w:kern w:val="2"/>
          <w:sz w:val="18"/>
          <w:szCs w:val="18"/>
        </w:rPr>
        <w:lastRenderedPageBreak/>
        <w:t>据每个词语对于序列的重要程度分配不同的权重，权重大的词语对整个序列具有表征意义，充分体现</w:t>
      </w:r>
      <w:r w:rsidR="00E87CC1">
        <w:rPr>
          <w:rFonts w:ascii="宋体" w:eastAsia="宋体" w:hAnsi="宋体" w:hint="eastAsia"/>
          <w:color w:val="000000"/>
          <w:kern w:val="2"/>
          <w:sz w:val="18"/>
          <w:szCs w:val="18"/>
        </w:rPr>
        <w:t>了</w:t>
      </w:r>
      <w:r w:rsidR="00DD03A8" w:rsidRPr="00B616A6">
        <w:rPr>
          <w:rFonts w:ascii="宋体" w:eastAsia="宋体" w:hAnsi="宋体" w:hint="eastAsia"/>
          <w:color w:val="000000"/>
          <w:kern w:val="2"/>
          <w:sz w:val="18"/>
          <w:szCs w:val="18"/>
        </w:rPr>
        <w:t>词语间的差异性和相关性，有利于卷积网络提取文本特征，也使后期的聚类具有有效性和可靠性</w:t>
      </w:r>
      <w:r w:rsidR="00767DB0">
        <w:rPr>
          <w:rFonts w:ascii="宋体" w:eastAsia="宋体" w:hAnsi="宋体" w:hint="eastAsia"/>
          <w:color w:val="000000"/>
          <w:kern w:val="2"/>
          <w:sz w:val="18"/>
          <w:szCs w:val="18"/>
        </w:rPr>
        <w:t>；</w:t>
      </w:r>
      <w:r w:rsidR="007844F2">
        <w:rPr>
          <w:rFonts w:ascii="宋体" w:eastAsia="宋体" w:hAnsi="宋体" w:hint="eastAsia"/>
          <w:color w:val="000000"/>
          <w:kern w:val="2"/>
          <w:sz w:val="18"/>
          <w:szCs w:val="18"/>
        </w:rPr>
        <w:t>将注意力机制提取的Attention</w:t>
      </w:r>
      <w:r w:rsidR="007844F2">
        <w:rPr>
          <w:rFonts w:ascii="宋体" w:eastAsia="宋体" w:hAnsi="宋体"/>
          <w:color w:val="000000"/>
          <w:kern w:val="2"/>
          <w:sz w:val="18"/>
          <w:szCs w:val="18"/>
        </w:rPr>
        <w:t xml:space="preserve"> Map</w:t>
      </w:r>
      <w:r w:rsidR="009779C5">
        <w:rPr>
          <w:rFonts w:ascii="宋体" w:eastAsia="宋体" w:hAnsi="宋体" w:hint="eastAsia"/>
          <w:color w:val="000000"/>
          <w:kern w:val="2"/>
          <w:sz w:val="18"/>
          <w:szCs w:val="18"/>
        </w:rPr>
        <w:t>作为</w:t>
      </w:r>
      <w:r w:rsidR="007844F2">
        <w:rPr>
          <w:rFonts w:ascii="宋体" w:eastAsia="宋体" w:hAnsi="宋体" w:hint="eastAsia"/>
          <w:color w:val="000000"/>
          <w:kern w:val="2"/>
          <w:sz w:val="18"/>
          <w:szCs w:val="18"/>
        </w:rPr>
        <w:t>多路金字塔卷积网络</w:t>
      </w:r>
      <w:r w:rsidR="009779C5">
        <w:rPr>
          <w:rFonts w:ascii="宋体" w:eastAsia="宋体" w:hAnsi="宋体" w:hint="eastAsia"/>
          <w:color w:val="000000"/>
          <w:kern w:val="2"/>
          <w:sz w:val="18"/>
          <w:szCs w:val="18"/>
        </w:rPr>
        <w:t>的输入</w:t>
      </w:r>
      <w:r w:rsidR="00DD03A8" w:rsidRPr="00B616A6">
        <w:rPr>
          <w:rFonts w:ascii="宋体" w:eastAsia="宋体" w:hAnsi="宋体" w:hint="eastAsia"/>
          <w:color w:val="000000"/>
          <w:kern w:val="2"/>
          <w:sz w:val="18"/>
          <w:szCs w:val="18"/>
        </w:rPr>
        <w:t>，</w:t>
      </w:r>
      <w:r w:rsidR="00820BAB">
        <w:rPr>
          <w:rFonts w:ascii="宋体" w:eastAsia="宋体" w:hAnsi="宋体" w:hint="eastAsia"/>
          <w:color w:val="000000"/>
          <w:kern w:val="2"/>
          <w:sz w:val="18"/>
          <w:szCs w:val="18"/>
        </w:rPr>
        <w:t>不同路径</w:t>
      </w:r>
      <w:r w:rsidR="007F4A30">
        <w:rPr>
          <w:rFonts w:ascii="宋体" w:eastAsia="宋体" w:hAnsi="宋体" w:hint="eastAsia"/>
          <w:color w:val="000000"/>
          <w:kern w:val="2"/>
          <w:sz w:val="18"/>
          <w:szCs w:val="18"/>
        </w:rPr>
        <w:t>的</w:t>
      </w:r>
      <w:r w:rsidR="00B7171B">
        <w:rPr>
          <w:rFonts w:ascii="宋体" w:eastAsia="宋体" w:hAnsi="宋体" w:hint="eastAsia"/>
          <w:color w:val="000000"/>
          <w:kern w:val="2"/>
          <w:sz w:val="18"/>
          <w:szCs w:val="18"/>
        </w:rPr>
        <w:t>卷积模块采用不同尺寸的卷积核提取文本特征，增加文本特征的多样性</w:t>
      </w:r>
      <w:r w:rsidR="004D1CCC">
        <w:rPr>
          <w:rFonts w:ascii="宋体" w:eastAsia="宋体" w:hAnsi="宋体" w:hint="eastAsia"/>
          <w:color w:val="000000"/>
          <w:kern w:val="2"/>
          <w:sz w:val="18"/>
          <w:szCs w:val="18"/>
        </w:rPr>
        <w:t>。</w:t>
      </w:r>
      <w:r w:rsidR="00B7171B">
        <w:rPr>
          <w:rFonts w:ascii="宋体" w:eastAsia="宋体" w:hAnsi="宋体" w:hint="eastAsia"/>
          <w:color w:val="000000"/>
          <w:kern w:val="2"/>
          <w:sz w:val="18"/>
          <w:szCs w:val="18"/>
        </w:rPr>
        <w:t>卷积模块随着卷积深度的增加</w:t>
      </w:r>
      <w:r w:rsidR="00D5484F">
        <w:rPr>
          <w:rFonts w:ascii="宋体" w:eastAsia="宋体" w:hAnsi="宋体" w:hint="eastAsia"/>
          <w:color w:val="000000"/>
          <w:kern w:val="2"/>
          <w:sz w:val="18"/>
          <w:szCs w:val="18"/>
        </w:rPr>
        <w:t>，采用恒等映射的方法将原始输入融合进卷积之后的特征，既深度挖掘了需求文本特征，又弥补了卷积深度带来的信息缺失的影响</w:t>
      </w:r>
      <w:r w:rsidR="00497806">
        <w:rPr>
          <w:rFonts w:ascii="宋体" w:eastAsia="宋体" w:hAnsi="宋体" w:hint="eastAsia"/>
          <w:color w:val="000000"/>
          <w:kern w:val="2"/>
          <w:sz w:val="18"/>
          <w:szCs w:val="18"/>
        </w:rPr>
        <w:t>。</w:t>
      </w:r>
      <w:r w:rsidR="003634DC">
        <w:rPr>
          <w:rFonts w:ascii="宋体" w:eastAsia="宋体" w:hAnsi="宋体" w:hint="eastAsia"/>
          <w:color w:val="000000"/>
          <w:kern w:val="2"/>
          <w:sz w:val="18"/>
          <w:szCs w:val="18"/>
        </w:rPr>
        <w:t>序列长度</w:t>
      </w:r>
      <w:r w:rsidR="004D1CCC">
        <w:rPr>
          <w:rFonts w:ascii="宋体" w:eastAsia="宋体" w:hAnsi="宋体" w:hint="eastAsia"/>
          <w:color w:val="000000"/>
          <w:kern w:val="2"/>
          <w:sz w:val="18"/>
          <w:szCs w:val="18"/>
        </w:rPr>
        <w:t>会随着金字塔卷积缩短，但文本特征的感知区域却在增加，</w:t>
      </w:r>
      <w:r w:rsidR="00DD03A8" w:rsidRPr="00B616A6">
        <w:rPr>
          <w:rFonts w:ascii="宋体" w:eastAsia="宋体" w:hAnsi="宋体" w:hint="eastAsia"/>
          <w:color w:val="000000"/>
          <w:kern w:val="2"/>
          <w:sz w:val="18"/>
          <w:szCs w:val="18"/>
        </w:rPr>
        <w:t>有效提高了文本特征挖掘的性能，其挖掘的文本特征也为聚类算法的向量输入奠定了基础，使聚类算法的输入是基于比较好的语料而划分的。实验表明，本文的特征提取模型能进一步改善聚类算法的特征输入。</w:t>
      </w:r>
    </w:p>
    <w:p w14:paraId="0123016E" w14:textId="5EC09F3D" w:rsidR="00DD03A8" w:rsidRPr="00B616A6" w:rsidRDefault="00DD03A8" w:rsidP="00E746AB">
      <w:pPr>
        <w:spacing w:after="0" w:line="360" w:lineRule="auto"/>
        <w:ind w:firstLineChars="200" w:firstLine="360"/>
        <w:jc w:val="both"/>
        <w:rPr>
          <w:rFonts w:ascii="宋体" w:eastAsia="宋体" w:hAnsi="宋体"/>
          <w:color w:val="000000"/>
          <w:kern w:val="2"/>
          <w:sz w:val="18"/>
          <w:szCs w:val="18"/>
        </w:rPr>
      </w:pPr>
      <w:r w:rsidRPr="00B616A6">
        <w:rPr>
          <w:rFonts w:ascii="宋体" w:eastAsia="宋体" w:hAnsi="宋体" w:hint="eastAsia"/>
          <w:color w:val="000000"/>
          <w:kern w:val="2"/>
          <w:sz w:val="18"/>
          <w:szCs w:val="18"/>
        </w:rPr>
        <w:t>为验证本文算法的组合性能，还将</w:t>
      </w:r>
      <w:r w:rsidR="003D2243">
        <w:rPr>
          <w:rFonts w:ascii="宋体" w:eastAsia="宋体" w:hAnsi="宋体" w:hint="eastAsia"/>
          <w:color w:val="000000"/>
          <w:kern w:val="2"/>
          <w:sz w:val="18"/>
          <w:szCs w:val="18"/>
        </w:rPr>
        <w:t>其</w:t>
      </w:r>
      <w:r w:rsidRPr="00B616A6">
        <w:rPr>
          <w:rFonts w:ascii="宋体" w:eastAsia="宋体" w:hAnsi="宋体" w:hint="eastAsia"/>
          <w:color w:val="000000"/>
          <w:kern w:val="2"/>
          <w:sz w:val="18"/>
          <w:szCs w:val="18"/>
        </w:rPr>
        <w:t>与S</w:t>
      </w:r>
      <w:r w:rsidRPr="00B616A6">
        <w:rPr>
          <w:rFonts w:ascii="宋体" w:eastAsia="宋体" w:hAnsi="宋体"/>
          <w:color w:val="000000"/>
          <w:kern w:val="2"/>
          <w:sz w:val="18"/>
          <w:szCs w:val="18"/>
        </w:rPr>
        <w:t>OM</w:t>
      </w:r>
      <w:r w:rsidR="003D2243">
        <w:rPr>
          <w:rFonts w:ascii="宋体" w:eastAsia="宋体" w:hAnsi="宋体" w:hint="eastAsia"/>
          <w:color w:val="000000"/>
          <w:kern w:val="2"/>
          <w:sz w:val="18"/>
          <w:szCs w:val="18"/>
        </w:rPr>
        <w:t>和</w:t>
      </w:r>
      <w:r w:rsidRPr="00B616A6">
        <w:rPr>
          <w:rFonts w:ascii="宋体" w:eastAsia="宋体" w:hAnsi="宋体" w:hint="eastAsia"/>
          <w:color w:val="000000"/>
          <w:kern w:val="2"/>
          <w:sz w:val="18"/>
          <w:szCs w:val="18"/>
        </w:rPr>
        <w:t>M</w:t>
      </w:r>
      <w:r w:rsidRPr="00B616A6">
        <w:rPr>
          <w:rFonts w:ascii="宋体" w:eastAsia="宋体" w:hAnsi="宋体"/>
          <w:color w:val="000000"/>
          <w:kern w:val="2"/>
          <w:sz w:val="18"/>
          <w:szCs w:val="18"/>
        </w:rPr>
        <w:t>PCN&amp;SOM</w:t>
      </w:r>
      <w:r w:rsidRPr="00B616A6">
        <w:rPr>
          <w:rFonts w:ascii="宋体" w:eastAsia="宋体" w:hAnsi="宋体" w:hint="eastAsia"/>
          <w:color w:val="000000"/>
          <w:kern w:val="2"/>
          <w:sz w:val="18"/>
          <w:szCs w:val="18"/>
        </w:rPr>
        <w:t>进行聚类准确率</w:t>
      </w:r>
      <w:r w:rsidR="003D2243" w:rsidRPr="00B616A6">
        <w:rPr>
          <w:rFonts w:ascii="宋体" w:eastAsia="宋体" w:hAnsi="宋体" w:hint="eastAsia"/>
          <w:color w:val="000000"/>
          <w:kern w:val="2"/>
          <w:sz w:val="18"/>
          <w:szCs w:val="18"/>
        </w:rPr>
        <w:t>的</w:t>
      </w:r>
      <w:r w:rsidRPr="00B616A6">
        <w:rPr>
          <w:rFonts w:ascii="宋体" w:eastAsia="宋体" w:hAnsi="宋体" w:hint="eastAsia"/>
          <w:color w:val="000000"/>
          <w:kern w:val="2"/>
          <w:sz w:val="18"/>
          <w:szCs w:val="18"/>
        </w:rPr>
        <w:t>对比。</w:t>
      </w:r>
    </w:p>
    <w:p w14:paraId="36FA82B2" w14:textId="77777777" w:rsidR="00DD03A8" w:rsidRPr="0061553E" w:rsidRDefault="00206702" w:rsidP="00E746AB">
      <w:pPr>
        <w:spacing w:after="0" w:line="360" w:lineRule="auto"/>
        <w:jc w:val="center"/>
        <w:rPr>
          <w:rFonts w:ascii="宋体" w:eastAsia="宋体" w:hAnsi="宋体"/>
          <w:color w:val="FF0000"/>
          <w:kern w:val="2"/>
          <w:sz w:val="18"/>
          <w:szCs w:val="18"/>
        </w:rPr>
      </w:pPr>
      <w:r>
        <w:rPr>
          <w:rFonts w:ascii="宋体" w:eastAsia="宋体" w:hAnsi="宋体"/>
          <w:noProof/>
          <w:color w:val="FF0000"/>
          <w:kern w:val="2"/>
          <w:sz w:val="18"/>
          <w:szCs w:val="18"/>
        </w:rPr>
        <w:drawing>
          <wp:inline distT="0" distB="0" distL="0" distR="0" wp14:anchorId="73F55CD7" wp14:editId="26F7AAC1">
            <wp:extent cx="2456180" cy="1828800"/>
            <wp:effectExtent l="0" t="0" r="0" b="0"/>
            <wp:docPr id="36" name="图片 3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gure_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6180" cy="1828800"/>
                    </a:xfrm>
                    <a:prstGeom prst="rect">
                      <a:avLst/>
                    </a:prstGeom>
                    <a:noFill/>
                    <a:ln>
                      <a:noFill/>
                    </a:ln>
                  </pic:spPr>
                </pic:pic>
              </a:graphicData>
            </a:graphic>
          </wp:inline>
        </w:drawing>
      </w:r>
    </w:p>
    <w:p w14:paraId="4374C72C" w14:textId="77777777" w:rsidR="00DD03A8" w:rsidRPr="00B616A6" w:rsidRDefault="00DD03A8" w:rsidP="00E746AB">
      <w:pPr>
        <w:spacing w:after="0" w:line="360" w:lineRule="auto"/>
        <w:ind w:firstLineChars="200" w:firstLine="300"/>
        <w:jc w:val="center"/>
        <w:rPr>
          <w:rFonts w:ascii="宋体" w:eastAsia="宋体" w:hAnsi="宋体"/>
          <w:color w:val="000000"/>
          <w:kern w:val="2"/>
          <w:sz w:val="15"/>
          <w:szCs w:val="18"/>
        </w:rPr>
      </w:pPr>
      <w:r w:rsidRPr="00B616A6">
        <w:rPr>
          <w:rFonts w:ascii="宋体" w:eastAsia="宋体" w:hAnsi="宋体" w:hint="eastAsia"/>
          <w:color w:val="000000"/>
          <w:kern w:val="2"/>
          <w:sz w:val="15"/>
          <w:szCs w:val="18"/>
        </w:rPr>
        <w:t>图7</w:t>
      </w:r>
      <w:r w:rsidRPr="00B616A6">
        <w:rPr>
          <w:rFonts w:ascii="宋体" w:eastAsia="宋体" w:hAnsi="宋体"/>
          <w:color w:val="000000"/>
          <w:kern w:val="2"/>
          <w:sz w:val="15"/>
          <w:szCs w:val="18"/>
        </w:rPr>
        <w:t xml:space="preserve"> </w:t>
      </w:r>
      <w:r w:rsidRPr="00B616A6">
        <w:rPr>
          <w:rFonts w:ascii="宋体" w:eastAsia="宋体" w:hAnsi="宋体" w:hint="eastAsia"/>
          <w:color w:val="000000"/>
          <w:kern w:val="2"/>
          <w:sz w:val="15"/>
          <w:szCs w:val="18"/>
        </w:rPr>
        <w:t>组合算法准确率</w:t>
      </w:r>
      <w:r w:rsidR="003D2243">
        <w:rPr>
          <w:rFonts w:ascii="宋体" w:eastAsia="宋体" w:hAnsi="宋体" w:hint="eastAsia"/>
          <w:color w:val="000000"/>
          <w:kern w:val="2"/>
          <w:sz w:val="15"/>
          <w:szCs w:val="18"/>
        </w:rPr>
        <w:t>的</w:t>
      </w:r>
      <w:r w:rsidRPr="00B616A6">
        <w:rPr>
          <w:rFonts w:ascii="宋体" w:eastAsia="宋体" w:hAnsi="宋体" w:hint="eastAsia"/>
          <w:color w:val="000000"/>
          <w:kern w:val="2"/>
          <w:sz w:val="15"/>
          <w:szCs w:val="18"/>
        </w:rPr>
        <w:t>对比</w:t>
      </w:r>
    </w:p>
    <w:p w14:paraId="7209C67D" w14:textId="1EA9CD11" w:rsidR="00DD03A8" w:rsidRPr="00B616A6" w:rsidRDefault="00DD03A8" w:rsidP="00E746AB">
      <w:pPr>
        <w:spacing w:after="0" w:line="360" w:lineRule="auto"/>
        <w:ind w:firstLineChars="200" w:firstLine="360"/>
        <w:jc w:val="both"/>
        <w:rPr>
          <w:rFonts w:ascii="宋体" w:eastAsia="宋体" w:hAnsi="宋体"/>
          <w:color w:val="000000"/>
          <w:kern w:val="2"/>
          <w:sz w:val="15"/>
          <w:szCs w:val="18"/>
        </w:rPr>
      </w:pPr>
      <w:r w:rsidRPr="00B616A6">
        <w:rPr>
          <w:rFonts w:ascii="宋体" w:hAnsi="宋体" w:hint="eastAsia"/>
          <w:color w:val="000000"/>
          <w:sz w:val="18"/>
          <w:szCs w:val="18"/>
        </w:rPr>
        <w:t>Fig.7</w:t>
      </w:r>
      <w:r w:rsidRPr="00B616A6">
        <w:rPr>
          <w:rFonts w:ascii="宋体" w:hAnsi="宋体"/>
          <w:color w:val="000000"/>
          <w:sz w:val="18"/>
          <w:szCs w:val="18"/>
        </w:rPr>
        <w:t xml:space="preserve"> </w:t>
      </w:r>
      <w:r w:rsidR="003D2243">
        <w:rPr>
          <w:rFonts w:ascii="宋体" w:eastAsia="宋体" w:hAnsi="宋体" w:hint="eastAsia"/>
          <w:color w:val="000000"/>
          <w:kern w:val="2"/>
          <w:sz w:val="15"/>
          <w:szCs w:val="18"/>
        </w:rPr>
        <w:t>C</w:t>
      </w:r>
      <w:r w:rsidR="003D2243" w:rsidRPr="00B616A6">
        <w:rPr>
          <w:rFonts w:ascii="宋体" w:eastAsia="宋体" w:hAnsi="宋体"/>
          <w:color w:val="000000"/>
          <w:kern w:val="2"/>
          <w:sz w:val="15"/>
          <w:szCs w:val="18"/>
        </w:rPr>
        <w:t xml:space="preserve">omparison </w:t>
      </w:r>
      <w:r w:rsidR="003D2243">
        <w:rPr>
          <w:rFonts w:ascii="宋体" w:eastAsia="宋体" w:hAnsi="宋体" w:hint="eastAsia"/>
          <w:color w:val="000000"/>
          <w:kern w:val="2"/>
          <w:sz w:val="15"/>
          <w:szCs w:val="18"/>
        </w:rPr>
        <w:t xml:space="preserve">of </w:t>
      </w:r>
      <w:r w:rsidR="003D2243" w:rsidRPr="00B616A6">
        <w:rPr>
          <w:rFonts w:ascii="宋体" w:eastAsia="宋体" w:hAnsi="宋体"/>
          <w:color w:val="000000"/>
          <w:kern w:val="2"/>
          <w:sz w:val="15"/>
          <w:szCs w:val="18"/>
        </w:rPr>
        <w:t>com</w:t>
      </w:r>
      <w:r w:rsidRPr="00B616A6">
        <w:rPr>
          <w:rFonts w:ascii="宋体" w:eastAsia="宋体" w:hAnsi="宋体"/>
          <w:color w:val="000000"/>
          <w:kern w:val="2"/>
          <w:sz w:val="15"/>
          <w:szCs w:val="18"/>
        </w:rPr>
        <w:t xml:space="preserve">bination algorithm accuracy ratio </w:t>
      </w:r>
    </w:p>
    <w:p w14:paraId="7C108BA3" w14:textId="38CB6066" w:rsidR="00DD03A8" w:rsidRPr="00B616A6" w:rsidRDefault="00DD03A8" w:rsidP="00E746AB">
      <w:pPr>
        <w:spacing w:after="0" w:line="360" w:lineRule="auto"/>
        <w:ind w:firstLineChars="200" w:firstLine="360"/>
        <w:jc w:val="both"/>
        <w:rPr>
          <w:rFonts w:ascii="宋体" w:eastAsia="宋体" w:hAnsi="宋体"/>
          <w:color w:val="000000"/>
          <w:kern w:val="2"/>
          <w:sz w:val="18"/>
          <w:szCs w:val="18"/>
        </w:rPr>
      </w:pPr>
      <w:r w:rsidRPr="00B616A6">
        <w:rPr>
          <w:rFonts w:ascii="宋体" w:eastAsia="宋体" w:hAnsi="宋体" w:hint="eastAsia"/>
          <w:color w:val="000000"/>
          <w:kern w:val="2"/>
          <w:sz w:val="18"/>
          <w:szCs w:val="18"/>
        </w:rPr>
        <w:t>由图7可知，经过B</w:t>
      </w:r>
      <w:r w:rsidRPr="00B616A6">
        <w:rPr>
          <w:rFonts w:ascii="宋体" w:eastAsia="宋体" w:hAnsi="宋体"/>
          <w:color w:val="000000"/>
          <w:kern w:val="2"/>
          <w:sz w:val="18"/>
          <w:szCs w:val="18"/>
        </w:rPr>
        <w:t>ERT</w:t>
      </w:r>
      <w:r w:rsidRPr="00B616A6">
        <w:rPr>
          <w:rFonts w:ascii="宋体" w:eastAsia="宋体" w:hAnsi="宋体" w:hint="eastAsia"/>
          <w:color w:val="000000"/>
          <w:kern w:val="2"/>
          <w:sz w:val="18"/>
          <w:szCs w:val="18"/>
        </w:rPr>
        <w:t>训练的词向量经过S</w:t>
      </w:r>
      <w:r w:rsidRPr="00B616A6">
        <w:rPr>
          <w:rFonts w:ascii="宋体" w:eastAsia="宋体" w:hAnsi="宋体"/>
          <w:color w:val="000000"/>
          <w:kern w:val="2"/>
          <w:sz w:val="18"/>
          <w:szCs w:val="18"/>
        </w:rPr>
        <w:t>OM</w:t>
      </w:r>
      <w:r w:rsidRPr="00B616A6">
        <w:rPr>
          <w:rFonts w:ascii="宋体" w:eastAsia="宋体" w:hAnsi="宋体" w:hint="eastAsia"/>
          <w:color w:val="000000"/>
          <w:kern w:val="2"/>
          <w:sz w:val="18"/>
          <w:szCs w:val="18"/>
        </w:rPr>
        <w:t>聚类后，其准确率是48.80%</w:t>
      </w:r>
      <w:r w:rsidR="00166BEB">
        <w:rPr>
          <w:rFonts w:ascii="宋体" w:eastAsia="宋体" w:hAnsi="宋体" w:hint="eastAsia"/>
          <w:color w:val="000000"/>
          <w:kern w:val="2"/>
          <w:sz w:val="18"/>
          <w:szCs w:val="18"/>
        </w:rPr>
        <w:t>；</w:t>
      </w:r>
      <w:r w:rsidRPr="00B616A6">
        <w:rPr>
          <w:rFonts w:ascii="宋体" w:eastAsia="宋体" w:hAnsi="宋体" w:hint="eastAsia"/>
          <w:color w:val="000000"/>
          <w:kern w:val="2"/>
          <w:sz w:val="18"/>
          <w:szCs w:val="18"/>
        </w:rPr>
        <w:t>而将</w:t>
      </w:r>
      <w:r w:rsidRPr="00B616A6">
        <w:rPr>
          <w:rFonts w:ascii="宋体" w:eastAsia="宋体" w:hAnsi="宋体"/>
          <w:color w:val="000000"/>
          <w:kern w:val="2"/>
          <w:sz w:val="18"/>
          <w:szCs w:val="18"/>
        </w:rPr>
        <w:t>BERT</w:t>
      </w:r>
      <w:r w:rsidRPr="00B616A6">
        <w:rPr>
          <w:rFonts w:ascii="宋体" w:eastAsia="宋体" w:hAnsi="宋体" w:hint="eastAsia"/>
          <w:color w:val="000000"/>
          <w:kern w:val="2"/>
          <w:sz w:val="18"/>
          <w:szCs w:val="18"/>
        </w:rPr>
        <w:t>训练的词向量经过M</w:t>
      </w:r>
      <w:r w:rsidRPr="00B616A6">
        <w:rPr>
          <w:rFonts w:ascii="宋体" w:eastAsia="宋体" w:hAnsi="宋体"/>
          <w:color w:val="000000"/>
          <w:kern w:val="2"/>
          <w:sz w:val="18"/>
          <w:szCs w:val="18"/>
        </w:rPr>
        <w:t>PCN</w:t>
      </w:r>
      <w:r w:rsidRPr="00B616A6">
        <w:rPr>
          <w:rFonts w:ascii="宋体" w:eastAsia="宋体" w:hAnsi="宋体" w:hint="eastAsia"/>
          <w:color w:val="000000"/>
          <w:kern w:val="2"/>
          <w:sz w:val="18"/>
          <w:szCs w:val="18"/>
        </w:rPr>
        <w:t>&amp;</w:t>
      </w:r>
      <w:r w:rsidRPr="00B616A6">
        <w:rPr>
          <w:rFonts w:ascii="宋体" w:eastAsia="宋体" w:hAnsi="宋体"/>
          <w:color w:val="000000"/>
          <w:kern w:val="2"/>
          <w:sz w:val="18"/>
          <w:szCs w:val="18"/>
        </w:rPr>
        <w:t>SOM</w:t>
      </w:r>
      <w:r w:rsidRPr="00B616A6">
        <w:rPr>
          <w:rFonts w:ascii="宋体" w:eastAsia="宋体" w:hAnsi="宋体" w:hint="eastAsia"/>
          <w:color w:val="000000"/>
          <w:kern w:val="2"/>
          <w:sz w:val="18"/>
          <w:szCs w:val="18"/>
        </w:rPr>
        <w:t>聚类后</w:t>
      </w:r>
      <w:r w:rsidR="00166BEB">
        <w:rPr>
          <w:rFonts w:ascii="宋体" w:eastAsia="宋体" w:hAnsi="宋体" w:hint="eastAsia"/>
          <w:color w:val="000000"/>
          <w:kern w:val="2"/>
          <w:sz w:val="18"/>
          <w:szCs w:val="18"/>
        </w:rPr>
        <w:t>的</w:t>
      </w:r>
      <w:r w:rsidRPr="00B616A6">
        <w:rPr>
          <w:rFonts w:ascii="宋体" w:eastAsia="宋体" w:hAnsi="宋体" w:hint="eastAsia"/>
          <w:color w:val="000000"/>
          <w:kern w:val="2"/>
          <w:sz w:val="18"/>
          <w:szCs w:val="18"/>
        </w:rPr>
        <w:t>准确率是49.45%，</w:t>
      </w:r>
      <w:r w:rsidR="00166BEB">
        <w:rPr>
          <w:rFonts w:ascii="宋体" w:eastAsia="宋体" w:hAnsi="宋体" w:hint="eastAsia"/>
          <w:color w:val="000000"/>
          <w:kern w:val="2"/>
          <w:sz w:val="18"/>
          <w:szCs w:val="18"/>
        </w:rPr>
        <w:t>相</w:t>
      </w:r>
      <w:r w:rsidRPr="00B616A6">
        <w:rPr>
          <w:rFonts w:ascii="宋体" w:eastAsia="宋体" w:hAnsi="宋体" w:hint="eastAsia"/>
          <w:color w:val="000000"/>
          <w:kern w:val="2"/>
          <w:sz w:val="18"/>
          <w:szCs w:val="18"/>
        </w:rPr>
        <w:t>比S</w:t>
      </w:r>
      <w:r w:rsidRPr="00B616A6">
        <w:rPr>
          <w:rFonts w:ascii="宋体" w:eastAsia="宋体" w:hAnsi="宋体"/>
          <w:color w:val="000000"/>
          <w:kern w:val="2"/>
          <w:sz w:val="18"/>
          <w:szCs w:val="18"/>
        </w:rPr>
        <w:t>OM</w:t>
      </w:r>
      <w:r w:rsidRPr="00B616A6">
        <w:rPr>
          <w:rFonts w:ascii="宋体" w:eastAsia="宋体" w:hAnsi="宋体" w:hint="eastAsia"/>
          <w:color w:val="000000"/>
          <w:kern w:val="2"/>
          <w:sz w:val="18"/>
          <w:szCs w:val="18"/>
        </w:rPr>
        <w:t>聚类</w:t>
      </w:r>
      <w:r w:rsidR="00166BEB">
        <w:rPr>
          <w:rFonts w:ascii="宋体" w:eastAsia="宋体" w:hAnsi="宋体" w:hint="eastAsia"/>
          <w:color w:val="000000"/>
          <w:kern w:val="2"/>
          <w:sz w:val="18"/>
          <w:szCs w:val="18"/>
        </w:rPr>
        <w:t>的准确率</w:t>
      </w:r>
      <w:r w:rsidRPr="00B616A6">
        <w:rPr>
          <w:rFonts w:ascii="宋体" w:eastAsia="宋体" w:hAnsi="宋体" w:hint="eastAsia"/>
          <w:color w:val="000000"/>
          <w:kern w:val="2"/>
          <w:sz w:val="18"/>
          <w:szCs w:val="18"/>
        </w:rPr>
        <w:t>提高了0.65%</w:t>
      </w:r>
      <w:r w:rsidR="00166BEB">
        <w:rPr>
          <w:rFonts w:ascii="宋体" w:eastAsia="宋体" w:hAnsi="宋体" w:hint="eastAsia"/>
          <w:color w:val="000000"/>
          <w:kern w:val="2"/>
          <w:sz w:val="18"/>
          <w:szCs w:val="18"/>
        </w:rPr>
        <w:t>。</w:t>
      </w:r>
      <w:r w:rsidRPr="00B616A6">
        <w:rPr>
          <w:rFonts w:ascii="宋体" w:eastAsia="宋体" w:hAnsi="宋体" w:hint="eastAsia"/>
          <w:color w:val="000000"/>
          <w:kern w:val="2"/>
          <w:sz w:val="18"/>
          <w:szCs w:val="18"/>
        </w:rPr>
        <w:t>因此，多路金字塔卷积网络对软件需求文本的特征提取改善了聚类算法的特征输入，有效提高</w:t>
      </w:r>
      <w:r w:rsidR="00166BEB">
        <w:rPr>
          <w:rFonts w:ascii="宋体" w:eastAsia="宋体" w:hAnsi="宋体" w:hint="eastAsia"/>
          <w:color w:val="000000"/>
          <w:kern w:val="2"/>
          <w:sz w:val="18"/>
          <w:szCs w:val="18"/>
        </w:rPr>
        <w:t>了</w:t>
      </w:r>
      <w:r w:rsidRPr="00B616A6">
        <w:rPr>
          <w:rFonts w:ascii="宋体" w:eastAsia="宋体" w:hAnsi="宋体" w:hint="eastAsia"/>
          <w:color w:val="000000"/>
          <w:kern w:val="2"/>
          <w:sz w:val="18"/>
          <w:szCs w:val="18"/>
        </w:rPr>
        <w:t>聚类算法的准确率</w:t>
      </w:r>
      <w:r w:rsidR="00166BEB">
        <w:rPr>
          <w:rFonts w:ascii="宋体" w:eastAsia="宋体" w:hAnsi="宋体" w:hint="eastAsia"/>
          <w:color w:val="000000"/>
          <w:kern w:val="2"/>
          <w:sz w:val="18"/>
          <w:szCs w:val="18"/>
        </w:rPr>
        <w:t>。</w:t>
      </w:r>
      <w:r w:rsidRPr="00B616A6">
        <w:rPr>
          <w:rFonts w:ascii="宋体" w:eastAsia="宋体" w:hAnsi="宋体" w:hint="eastAsia"/>
          <w:color w:val="000000"/>
          <w:kern w:val="2"/>
          <w:sz w:val="18"/>
          <w:szCs w:val="18"/>
        </w:rPr>
        <w:t>在M</w:t>
      </w:r>
      <w:r w:rsidRPr="00B616A6">
        <w:rPr>
          <w:rFonts w:ascii="宋体" w:eastAsia="宋体" w:hAnsi="宋体"/>
          <w:color w:val="000000"/>
          <w:kern w:val="2"/>
          <w:sz w:val="18"/>
          <w:szCs w:val="18"/>
        </w:rPr>
        <w:t>PCN</w:t>
      </w:r>
      <w:r w:rsidRPr="00B616A6">
        <w:rPr>
          <w:rFonts w:ascii="宋体" w:eastAsia="宋体" w:hAnsi="宋体" w:hint="eastAsia"/>
          <w:color w:val="000000"/>
          <w:kern w:val="2"/>
          <w:sz w:val="18"/>
          <w:szCs w:val="18"/>
        </w:rPr>
        <w:t>&amp;</w:t>
      </w:r>
      <w:r w:rsidRPr="00B616A6">
        <w:rPr>
          <w:rFonts w:ascii="宋体" w:eastAsia="宋体" w:hAnsi="宋体"/>
          <w:color w:val="000000"/>
          <w:kern w:val="2"/>
          <w:sz w:val="18"/>
          <w:szCs w:val="18"/>
        </w:rPr>
        <w:t>SOM</w:t>
      </w:r>
      <w:r w:rsidRPr="00B616A6">
        <w:rPr>
          <w:rFonts w:ascii="宋体" w:eastAsia="宋体" w:hAnsi="宋体" w:hint="eastAsia"/>
          <w:color w:val="000000"/>
          <w:kern w:val="2"/>
          <w:sz w:val="18"/>
          <w:szCs w:val="18"/>
        </w:rPr>
        <w:t>的基础上，本文又引入</w:t>
      </w:r>
      <w:r w:rsidRPr="00B616A6">
        <w:rPr>
          <w:rFonts w:ascii="宋体" w:eastAsia="宋体" w:hAnsi="宋体"/>
          <w:color w:val="000000"/>
          <w:kern w:val="2"/>
          <w:sz w:val="18"/>
          <w:szCs w:val="18"/>
        </w:rPr>
        <w:t>Self-A</w:t>
      </w:r>
      <w:r w:rsidRPr="00B616A6">
        <w:rPr>
          <w:rFonts w:ascii="宋体" w:eastAsia="宋体" w:hAnsi="宋体" w:hint="eastAsia"/>
          <w:color w:val="000000"/>
          <w:kern w:val="2"/>
          <w:sz w:val="18"/>
          <w:szCs w:val="18"/>
        </w:rPr>
        <w:t>ttention对序列内部结构进行捕获，获取</w:t>
      </w:r>
      <w:r w:rsidR="00166BEB">
        <w:rPr>
          <w:rFonts w:ascii="宋体" w:eastAsia="宋体" w:hAnsi="宋体" w:hint="eastAsia"/>
          <w:color w:val="000000"/>
          <w:kern w:val="2"/>
          <w:sz w:val="18"/>
          <w:szCs w:val="18"/>
        </w:rPr>
        <w:t>了</w:t>
      </w:r>
      <w:r w:rsidRPr="00B616A6">
        <w:rPr>
          <w:rFonts w:ascii="宋体" w:eastAsia="宋体" w:hAnsi="宋体" w:hint="eastAsia"/>
          <w:color w:val="000000"/>
          <w:kern w:val="2"/>
          <w:sz w:val="18"/>
          <w:szCs w:val="18"/>
        </w:rPr>
        <w:t>上下文的语义关系，其准确率达到了55.28%，相对于M</w:t>
      </w:r>
      <w:r w:rsidRPr="00B616A6">
        <w:rPr>
          <w:rFonts w:ascii="宋体" w:eastAsia="宋体" w:hAnsi="宋体"/>
          <w:color w:val="000000"/>
          <w:kern w:val="2"/>
          <w:sz w:val="18"/>
          <w:szCs w:val="18"/>
        </w:rPr>
        <w:t>PCN&amp;SOM</w:t>
      </w:r>
      <w:r w:rsidRPr="00B616A6">
        <w:rPr>
          <w:rFonts w:ascii="宋体" w:eastAsia="宋体" w:hAnsi="宋体" w:hint="eastAsia"/>
          <w:color w:val="000000"/>
          <w:kern w:val="2"/>
          <w:sz w:val="18"/>
          <w:szCs w:val="18"/>
        </w:rPr>
        <w:t>的准确率提高了5.83%，说明S</w:t>
      </w:r>
      <w:r w:rsidRPr="00B616A6">
        <w:rPr>
          <w:rFonts w:ascii="宋体" w:eastAsia="宋体" w:hAnsi="宋体"/>
          <w:color w:val="000000"/>
          <w:kern w:val="2"/>
          <w:sz w:val="18"/>
          <w:szCs w:val="18"/>
        </w:rPr>
        <w:t>elf-A</w:t>
      </w:r>
      <w:r w:rsidRPr="00B616A6">
        <w:rPr>
          <w:rFonts w:ascii="宋体" w:eastAsia="宋体" w:hAnsi="宋体" w:hint="eastAsia"/>
          <w:color w:val="000000"/>
          <w:kern w:val="2"/>
          <w:sz w:val="18"/>
          <w:szCs w:val="18"/>
        </w:rPr>
        <w:t>ttention的融合有效</w:t>
      </w:r>
      <w:r w:rsidR="00166BEB">
        <w:rPr>
          <w:rFonts w:ascii="宋体" w:eastAsia="宋体" w:hAnsi="宋体" w:hint="eastAsia"/>
          <w:color w:val="000000"/>
          <w:kern w:val="2"/>
          <w:sz w:val="18"/>
          <w:szCs w:val="18"/>
        </w:rPr>
        <w:t>提升</w:t>
      </w:r>
      <w:r w:rsidRPr="00B616A6">
        <w:rPr>
          <w:rFonts w:ascii="宋体" w:eastAsia="宋体" w:hAnsi="宋体" w:hint="eastAsia"/>
          <w:color w:val="000000"/>
          <w:kern w:val="2"/>
          <w:sz w:val="18"/>
          <w:szCs w:val="18"/>
        </w:rPr>
        <w:t>了聚类算法的准确率</w:t>
      </w:r>
      <w:r w:rsidR="00166BEB">
        <w:rPr>
          <w:rFonts w:ascii="宋体" w:eastAsia="宋体" w:hAnsi="宋体" w:hint="eastAsia"/>
          <w:color w:val="000000"/>
          <w:kern w:val="2"/>
          <w:sz w:val="18"/>
          <w:szCs w:val="18"/>
        </w:rPr>
        <w:t>；</w:t>
      </w:r>
      <w:r w:rsidR="00166BEB">
        <w:rPr>
          <w:rFonts w:ascii="宋体" w:eastAsia="宋体" w:hAnsi="宋体" w:hint="eastAsia"/>
          <w:color w:val="000000"/>
          <w:kern w:val="2"/>
          <w:sz w:val="18"/>
          <w:szCs w:val="18"/>
        </w:rPr>
        <w:t>同时，与</w:t>
      </w:r>
      <w:r w:rsidRPr="00B616A6">
        <w:rPr>
          <w:rFonts w:ascii="宋体" w:eastAsia="宋体" w:hAnsi="宋体" w:hint="eastAsia"/>
          <w:color w:val="000000"/>
          <w:kern w:val="2"/>
          <w:sz w:val="18"/>
          <w:szCs w:val="18"/>
        </w:rPr>
        <w:t>序列内部语义关系</w:t>
      </w:r>
      <w:r w:rsidR="00166BEB" w:rsidRPr="00B616A6">
        <w:rPr>
          <w:rFonts w:ascii="宋体" w:eastAsia="宋体" w:hAnsi="宋体" w:hint="eastAsia"/>
          <w:color w:val="000000"/>
          <w:kern w:val="2"/>
          <w:sz w:val="18"/>
          <w:szCs w:val="18"/>
        </w:rPr>
        <w:t>的进一步融合</w:t>
      </w:r>
      <w:r w:rsidRPr="00B616A6">
        <w:rPr>
          <w:rFonts w:ascii="宋体" w:eastAsia="宋体" w:hAnsi="宋体" w:hint="eastAsia"/>
          <w:color w:val="000000"/>
          <w:kern w:val="2"/>
          <w:sz w:val="18"/>
          <w:szCs w:val="18"/>
        </w:rPr>
        <w:t>，对于聚类算法</w:t>
      </w:r>
      <w:r w:rsidR="00166BEB">
        <w:rPr>
          <w:rFonts w:ascii="宋体" w:eastAsia="宋体" w:hAnsi="宋体" w:hint="eastAsia"/>
          <w:color w:val="000000"/>
          <w:kern w:val="2"/>
          <w:sz w:val="18"/>
          <w:szCs w:val="18"/>
        </w:rPr>
        <w:t>也</w:t>
      </w:r>
      <w:r w:rsidRPr="00B616A6">
        <w:rPr>
          <w:rFonts w:ascii="宋体" w:eastAsia="宋体" w:hAnsi="宋体" w:hint="eastAsia"/>
          <w:color w:val="000000"/>
          <w:kern w:val="2"/>
          <w:sz w:val="18"/>
          <w:szCs w:val="18"/>
        </w:rPr>
        <w:t>具有重要意义。</w:t>
      </w:r>
    </w:p>
    <w:p w14:paraId="21C9F184" w14:textId="173C79DD" w:rsidR="00DD03A8" w:rsidRPr="002F10E9" w:rsidRDefault="00DD03A8" w:rsidP="00E746AB">
      <w:pPr>
        <w:spacing w:after="0" w:line="360" w:lineRule="auto"/>
        <w:ind w:firstLineChars="200" w:firstLine="360"/>
        <w:jc w:val="both"/>
        <w:rPr>
          <w:rFonts w:ascii="宋体" w:eastAsia="宋体" w:hAnsi="宋体"/>
          <w:kern w:val="2"/>
          <w:sz w:val="18"/>
          <w:szCs w:val="18"/>
        </w:rPr>
      </w:pPr>
      <w:r w:rsidRPr="002F10E9">
        <w:rPr>
          <w:rFonts w:ascii="宋体" w:eastAsia="宋体" w:hAnsi="宋体" w:hint="eastAsia"/>
          <w:kern w:val="2"/>
          <w:sz w:val="18"/>
          <w:szCs w:val="18"/>
        </w:rPr>
        <w:t>本文除了在准确率方面对模型</w:t>
      </w:r>
      <w:r w:rsidR="00F40115">
        <w:rPr>
          <w:rFonts w:ascii="宋体" w:eastAsia="宋体" w:hAnsi="宋体" w:hint="eastAsia"/>
          <w:kern w:val="2"/>
          <w:sz w:val="18"/>
          <w:szCs w:val="18"/>
        </w:rPr>
        <w:t>进行</w:t>
      </w:r>
      <w:r w:rsidRPr="002F10E9">
        <w:rPr>
          <w:rFonts w:ascii="宋体" w:eastAsia="宋体" w:hAnsi="宋体" w:hint="eastAsia"/>
          <w:kern w:val="2"/>
          <w:sz w:val="18"/>
          <w:szCs w:val="18"/>
        </w:rPr>
        <w:t>对比</w:t>
      </w:r>
      <w:r w:rsidR="00F40115">
        <w:rPr>
          <w:rFonts w:ascii="宋体" w:eastAsia="宋体" w:hAnsi="宋体" w:hint="eastAsia"/>
          <w:kern w:val="2"/>
          <w:sz w:val="18"/>
          <w:szCs w:val="18"/>
        </w:rPr>
        <w:t>外</w:t>
      </w:r>
      <w:r w:rsidRPr="002F10E9">
        <w:rPr>
          <w:rFonts w:ascii="宋体" w:eastAsia="宋体" w:hAnsi="宋体" w:hint="eastAsia"/>
          <w:kern w:val="2"/>
          <w:sz w:val="18"/>
          <w:szCs w:val="18"/>
        </w:rPr>
        <w:t>，还将在S</w:t>
      </w:r>
      <w:r w:rsidRPr="002F10E9">
        <w:rPr>
          <w:rFonts w:ascii="宋体" w:eastAsia="宋体" w:hAnsi="宋体"/>
          <w:kern w:val="2"/>
          <w:sz w:val="18"/>
          <w:szCs w:val="18"/>
        </w:rPr>
        <w:t>C</w:t>
      </w:r>
      <w:r w:rsidRPr="002F10E9">
        <w:rPr>
          <w:rFonts w:ascii="宋体" w:eastAsia="宋体" w:hAnsi="宋体" w:hint="eastAsia"/>
          <w:kern w:val="2"/>
          <w:sz w:val="18"/>
          <w:szCs w:val="18"/>
        </w:rPr>
        <w:t>(S</w:t>
      </w:r>
      <w:r w:rsidRPr="002F10E9">
        <w:rPr>
          <w:rFonts w:ascii="宋体" w:eastAsia="宋体" w:hAnsi="宋体"/>
          <w:kern w:val="2"/>
          <w:sz w:val="18"/>
          <w:szCs w:val="18"/>
        </w:rPr>
        <w:t>ilhouette Coefficient</w:t>
      </w:r>
      <w:r w:rsidRPr="002F10E9">
        <w:rPr>
          <w:rFonts w:ascii="宋体" w:eastAsia="宋体" w:hAnsi="宋体" w:hint="eastAsia"/>
          <w:kern w:val="2"/>
          <w:sz w:val="18"/>
          <w:szCs w:val="18"/>
        </w:rPr>
        <w:t>)</w:t>
      </w:r>
      <w:r w:rsidR="00F40115">
        <w:rPr>
          <w:rFonts w:ascii="宋体" w:eastAsia="宋体" w:hAnsi="宋体" w:hint="eastAsia"/>
          <w:kern w:val="2"/>
          <w:sz w:val="18"/>
          <w:szCs w:val="18"/>
        </w:rPr>
        <w:t>，</w:t>
      </w:r>
      <w:r w:rsidRPr="002F10E9">
        <w:rPr>
          <w:rFonts w:ascii="宋体" w:eastAsia="宋体" w:hAnsi="宋体" w:hint="eastAsia"/>
          <w:kern w:val="2"/>
          <w:sz w:val="18"/>
          <w:szCs w:val="18"/>
        </w:rPr>
        <w:t>C</w:t>
      </w:r>
      <w:r w:rsidRPr="002F10E9">
        <w:rPr>
          <w:rFonts w:ascii="宋体" w:eastAsia="宋体" w:hAnsi="宋体"/>
          <w:kern w:val="2"/>
          <w:sz w:val="18"/>
          <w:szCs w:val="18"/>
        </w:rPr>
        <w:t>H(</w:t>
      </w:r>
      <w:r w:rsidRPr="002F10E9">
        <w:rPr>
          <w:rFonts w:ascii="宋体" w:eastAsia="宋体" w:hAnsi="宋体" w:hint="eastAsia"/>
          <w:kern w:val="2"/>
          <w:sz w:val="18"/>
          <w:szCs w:val="18"/>
        </w:rPr>
        <w:t>Calinski Harabasz</w:t>
      </w:r>
      <w:r w:rsidRPr="002F10E9">
        <w:rPr>
          <w:rFonts w:ascii="宋体" w:eastAsia="宋体" w:hAnsi="宋体"/>
          <w:kern w:val="2"/>
          <w:sz w:val="18"/>
          <w:szCs w:val="18"/>
        </w:rPr>
        <w:t>)</w:t>
      </w:r>
      <w:r w:rsidR="00F40115">
        <w:rPr>
          <w:rFonts w:ascii="宋体" w:eastAsia="宋体" w:hAnsi="宋体" w:hint="eastAsia"/>
          <w:kern w:val="2"/>
          <w:sz w:val="18"/>
          <w:szCs w:val="18"/>
        </w:rPr>
        <w:t>和</w:t>
      </w:r>
      <w:r w:rsidRPr="002F10E9">
        <w:rPr>
          <w:rFonts w:ascii="宋体" w:eastAsia="宋体" w:hAnsi="宋体" w:hint="eastAsia"/>
          <w:kern w:val="2"/>
          <w:sz w:val="18"/>
          <w:szCs w:val="18"/>
        </w:rPr>
        <w:t>D</w:t>
      </w:r>
      <w:r w:rsidRPr="002F10E9">
        <w:rPr>
          <w:rFonts w:ascii="宋体" w:eastAsia="宋体" w:hAnsi="宋体"/>
          <w:kern w:val="2"/>
          <w:sz w:val="18"/>
          <w:szCs w:val="18"/>
        </w:rPr>
        <w:t>B(D</w:t>
      </w:r>
      <w:r w:rsidRPr="002F10E9">
        <w:rPr>
          <w:rFonts w:ascii="宋体" w:eastAsia="宋体" w:hAnsi="宋体" w:hint="eastAsia"/>
          <w:kern w:val="2"/>
          <w:sz w:val="18"/>
          <w:szCs w:val="18"/>
        </w:rPr>
        <w:t>avies</w:t>
      </w:r>
      <w:r w:rsidRPr="002F10E9">
        <w:rPr>
          <w:rFonts w:ascii="宋体" w:eastAsia="宋体" w:hAnsi="宋体"/>
          <w:kern w:val="2"/>
          <w:sz w:val="18"/>
          <w:szCs w:val="18"/>
        </w:rPr>
        <w:t xml:space="preserve"> B</w:t>
      </w:r>
      <w:r w:rsidRPr="002F10E9">
        <w:rPr>
          <w:rFonts w:ascii="宋体" w:eastAsia="宋体" w:hAnsi="宋体" w:hint="eastAsia"/>
          <w:kern w:val="2"/>
          <w:sz w:val="18"/>
          <w:szCs w:val="18"/>
        </w:rPr>
        <w:t>ouldin</w:t>
      </w:r>
      <w:r w:rsidRPr="002F10E9">
        <w:rPr>
          <w:rFonts w:ascii="宋体" w:eastAsia="宋体" w:hAnsi="宋体"/>
          <w:kern w:val="2"/>
          <w:sz w:val="18"/>
          <w:szCs w:val="18"/>
        </w:rPr>
        <w:t>)</w:t>
      </w:r>
      <w:r w:rsidRPr="002F10E9">
        <w:rPr>
          <w:rFonts w:ascii="宋体" w:eastAsia="宋体" w:hAnsi="宋体" w:hint="eastAsia"/>
          <w:kern w:val="2"/>
          <w:sz w:val="18"/>
          <w:szCs w:val="18"/>
        </w:rPr>
        <w:t>等聚类评价指标上进行比较。</w:t>
      </w:r>
    </w:p>
    <w:p w14:paraId="5B430DD3" w14:textId="450CC81A" w:rsidR="00DD03A8" w:rsidRPr="002F10E9" w:rsidRDefault="00DD03A8" w:rsidP="00E746AB">
      <w:pPr>
        <w:spacing w:after="0" w:line="360" w:lineRule="auto"/>
        <w:ind w:firstLineChars="200" w:firstLine="360"/>
        <w:jc w:val="both"/>
        <w:rPr>
          <w:rFonts w:ascii="宋体" w:eastAsia="宋体" w:hAnsi="宋体"/>
          <w:kern w:val="2"/>
          <w:sz w:val="18"/>
          <w:szCs w:val="18"/>
        </w:rPr>
      </w:pPr>
      <w:r w:rsidRPr="002F10E9">
        <w:rPr>
          <w:rFonts w:ascii="宋体" w:eastAsia="宋体" w:hAnsi="宋体" w:hint="eastAsia"/>
          <w:kern w:val="2"/>
          <w:sz w:val="18"/>
          <w:szCs w:val="18"/>
        </w:rPr>
        <w:t>S</w:t>
      </w:r>
      <w:r w:rsidRPr="002F10E9">
        <w:rPr>
          <w:rFonts w:ascii="宋体" w:eastAsia="宋体" w:hAnsi="宋体"/>
          <w:kern w:val="2"/>
          <w:sz w:val="18"/>
          <w:szCs w:val="18"/>
        </w:rPr>
        <w:t>C</w:t>
      </w:r>
      <w:r w:rsidRPr="002F10E9">
        <w:rPr>
          <w:rFonts w:ascii="宋体" w:eastAsia="宋体" w:hAnsi="宋体" w:hint="eastAsia"/>
          <w:kern w:val="2"/>
          <w:sz w:val="18"/>
          <w:szCs w:val="18"/>
        </w:rPr>
        <w:t>通过描述类中内聚度和类间分离度来评价聚类算法的好坏，</w:t>
      </w:r>
      <w:r w:rsidR="00F40115">
        <w:rPr>
          <w:rFonts w:ascii="宋体" w:eastAsia="宋体" w:hAnsi="宋体" w:hint="eastAsia"/>
          <w:kern w:val="2"/>
          <w:sz w:val="18"/>
          <w:szCs w:val="18"/>
        </w:rPr>
        <w:t>值</w:t>
      </w:r>
      <w:r w:rsidRPr="002F10E9">
        <w:rPr>
          <w:rFonts w:ascii="宋体" w:eastAsia="宋体" w:hAnsi="宋体" w:hint="eastAsia"/>
          <w:kern w:val="2"/>
          <w:sz w:val="18"/>
          <w:szCs w:val="18"/>
        </w:rPr>
        <w:t>越接近1，聚类越合理</w:t>
      </w:r>
      <w:r w:rsidR="00F40115">
        <w:rPr>
          <w:rFonts w:ascii="宋体" w:eastAsia="宋体" w:hAnsi="宋体" w:hint="eastAsia"/>
          <w:kern w:val="2"/>
          <w:sz w:val="18"/>
          <w:szCs w:val="18"/>
        </w:rPr>
        <w:t>。SC的计算</w:t>
      </w:r>
      <w:r w:rsidRPr="002F10E9">
        <w:rPr>
          <w:rFonts w:ascii="宋体" w:eastAsia="宋体" w:hAnsi="宋体" w:hint="eastAsia"/>
          <w:kern w:val="2"/>
          <w:sz w:val="18"/>
          <w:szCs w:val="18"/>
        </w:rPr>
        <w:t>公式如下：</w:t>
      </w:r>
    </w:p>
    <w:p w14:paraId="36762C52" w14:textId="77777777" w:rsidR="00DD03A8" w:rsidRPr="002F10E9" w:rsidRDefault="00206702" w:rsidP="00E746AB">
      <w:pPr>
        <w:spacing w:after="0" w:line="360" w:lineRule="auto"/>
        <w:ind w:firstLineChars="200" w:firstLine="420"/>
        <w:jc w:val="both"/>
        <w:rPr>
          <w:rFonts w:ascii="宋体" w:eastAsia="宋体" w:hAnsi="宋体"/>
          <w:kern w:val="2"/>
          <w:sz w:val="18"/>
          <w:szCs w:val="18"/>
        </w:rPr>
      </w:pPr>
      <m:oMath>
        <m:r>
          <w:rPr>
            <w:rFonts w:ascii="Cambria Math" w:hAnsi="Cambria Math"/>
            <w:sz w:val="21"/>
            <w:szCs w:val="21"/>
          </w:rPr>
          <m:t>SC(i)=</m:t>
        </m:r>
        <m:f>
          <m:fPr>
            <m:ctrlPr>
              <w:rPr>
                <w:rFonts w:ascii="Cambria Math" w:hAnsi="Cambria Math"/>
                <w:sz w:val="21"/>
                <w:szCs w:val="21"/>
              </w:rPr>
            </m:ctrlPr>
          </m:fPr>
          <m:num>
            <m:r>
              <w:rPr>
                <w:rFonts w:ascii="Cambria Math" w:hAnsi="Cambria Math"/>
                <w:sz w:val="21"/>
                <w:szCs w:val="21"/>
              </w:rPr>
              <m:t>b(i)-a(i)</m:t>
            </m:r>
          </m:num>
          <m:den>
            <m:r>
              <w:rPr>
                <w:rFonts w:ascii="Cambria Math" w:hAnsi="Cambria Math"/>
                <w:sz w:val="21"/>
                <w:szCs w:val="21"/>
              </w:rPr>
              <m:t>max{a(i),b(i)}</m:t>
            </m:r>
          </m:den>
        </m:f>
      </m:oMath>
      <w:r w:rsidR="00DD03A8" w:rsidRPr="002F10E9">
        <w:rPr>
          <w:rFonts w:ascii="宋体" w:eastAsia="宋体" w:hAnsi="宋体" w:hint="eastAsia"/>
          <w:kern w:val="2"/>
          <w:sz w:val="18"/>
          <w:szCs w:val="18"/>
        </w:rPr>
        <w:t xml:space="preserve"> </w:t>
      </w:r>
      <w:r w:rsidR="00DD03A8" w:rsidRPr="002F10E9">
        <w:rPr>
          <w:rFonts w:ascii="宋体" w:eastAsia="宋体" w:hAnsi="宋体"/>
          <w:kern w:val="2"/>
          <w:sz w:val="18"/>
          <w:szCs w:val="18"/>
        </w:rPr>
        <w:t xml:space="preserve">           </w:t>
      </w:r>
      <w:r w:rsidR="00DD03A8">
        <w:rPr>
          <w:rFonts w:ascii="宋体" w:eastAsia="宋体" w:hAnsi="宋体"/>
          <w:kern w:val="2"/>
          <w:sz w:val="18"/>
          <w:szCs w:val="18"/>
        </w:rPr>
        <w:t xml:space="preserve">    </w:t>
      </w:r>
      <w:r w:rsidR="00DD03A8" w:rsidRPr="002F10E9">
        <w:rPr>
          <w:rFonts w:ascii="宋体" w:eastAsia="宋体" w:hAnsi="宋体"/>
          <w:kern w:val="2"/>
          <w:sz w:val="18"/>
          <w:szCs w:val="18"/>
        </w:rPr>
        <w:t xml:space="preserve">     </w:t>
      </w:r>
      <w:r w:rsidR="00DD03A8">
        <w:rPr>
          <w:rFonts w:ascii="宋体" w:eastAsia="宋体" w:hAnsi="宋体"/>
          <w:kern w:val="2"/>
          <w:sz w:val="18"/>
          <w:szCs w:val="18"/>
        </w:rPr>
        <w:t xml:space="preserve"> </w:t>
      </w:r>
      <w:r w:rsidR="00DD03A8" w:rsidRPr="002F10E9">
        <w:rPr>
          <w:rFonts w:ascii="宋体" w:eastAsia="宋体" w:hAnsi="宋体"/>
          <w:kern w:val="2"/>
          <w:sz w:val="18"/>
          <w:szCs w:val="18"/>
        </w:rPr>
        <w:t xml:space="preserve">  </w:t>
      </w:r>
      <w:r w:rsidR="00DD03A8">
        <w:rPr>
          <w:rFonts w:ascii="宋体" w:eastAsia="宋体" w:hAnsi="宋体"/>
          <w:kern w:val="2"/>
          <w:sz w:val="18"/>
          <w:szCs w:val="18"/>
        </w:rPr>
        <w:t xml:space="preserve"> </w:t>
      </w:r>
      <w:r w:rsidR="00DD03A8" w:rsidRPr="002F10E9">
        <w:rPr>
          <w:rFonts w:ascii="宋体" w:eastAsia="宋体" w:hAnsi="宋体"/>
          <w:kern w:val="2"/>
          <w:sz w:val="18"/>
          <w:szCs w:val="18"/>
        </w:rPr>
        <w:t>(10)</w:t>
      </w:r>
    </w:p>
    <w:p w14:paraId="6E8F295E" w14:textId="4549A74C" w:rsidR="00DD03A8" w:rsidRPr="002F10E9" w:rsidRDefault="00DD03A8" w:rsidP="00691528">
      <w:pPr>
        <w:spacing w:after="0" w:line="360" w:lineRule="auto"/>
        <w:jc w:val="both"/>
        <w:rPr>
          <w:rFonts w:ascii="宋体" w:eastAsia="宋体" w:hAnsi="宋体"/>
          <w:kern w:val="2"/>
          <w:sz w:val="18"/>
          <w:szCs w:val="18"/>
        </w:rPr>
      </w:pPr>
      <w:r w:rsidRPr="002F10E9">
        <w:rPr>
          <w:rFonts w:ascii="宋体" w:eastAsia="宋体" w:hAnsi="宋体" w:hint="eastAsia"/>
          <w:kern w:val="2"/>
          <w:sz w:val="18"/>
          <w:szCs w:val="18"/>
        </w:rPr>
        <w:t>其中</w:t>
      </w:r>
      <w:r w:rsidR="00F40115">
        <w:rPr>
          <w:rFonts w:ascii="宋体" w:eastAsia="宋体" w:hAnsi="宋体" w:hint="eastAsia"/>
          <w:kern w:val="2"/>
          <w:sz w:val="18"/>
          <w:szCs w:val="18"/>
        </w:rPr>
        <w:t>，</w:t>
      </w:r>
      <m:oMath>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i</m:t>
        </m:r>
        <m:r>
          <m:rPr>
            <m:sty m:val="p"/>
          </m:rPr>
          <w:rPr>
            <w:rFonts w:ascii="Cambria Math" w:hAnsi="Cambria Math"/>
            <w:sz w:val="21"/>
            <w:szCs w:val="21"/>
          </w:rPr>
          <m:t>)</m:t>
        </m:r>
      </m:oMath>
      <w:r w:rsidRPr="002F10E9">
        <w:rPr>
          <w:rFonts w:ascii="宋体" w:eastAsia="宋体" w:hAnsi="宋体" w:hint="eastAsia"/>
          <w:kern w:val="2"/>
          <w:sz w:val="18"/>
          <w:szCs w:val="18"/>
        </w:rPr>
        <w:t>是样本</w:t>
      </w:r>
      <m:oMath>
        <m:r>
          <w:rPr>
            <w:rFonts w:ascii="Cambria Math" w:hAnsi="Cambria Math"/>
            <w:sz w:val="21"/>
            <w:szCs w:val="21"/>
          </w:rPr>
          <m:t>i</m:t>
        </m:r>
      </m:oMath>
      <w:r w:rsidRPr="002F10E9">
        <w:rPr>
          <w:rFonts w:ascii="宋体" w:eastAsia="宋体" w:hAnsi="宋体" w:hint="eastAsia"/>
          <w:kern w:val="2"/>
          <w:sz w:val="18"/>
          <w:szCs w:val="18"/>
        </w:rPr>
        <w:t>与同簇内</w:t>
      </w:r>
      <w:r w:rsidR="00F40115" w:rsidRPr="002F10E9">
        <w:rPr>
          <w:rFonts w:ascii="宋体" w:eastAsia="宋体" w:hAnsi="宋体" w:hint="eastAsia"/>
          <w:kern w:val="2"/>
          <w:sz w:val="18"/>
          <w:szCs w:val="18"/>
        </w:rPr>
        <w:t>其</w:t>
      </w:r>
      <w:r w:rsidR="00F40115">
        <w:rPr>
          <w:rFonts w:ascii="宋体" w:eastAsia="宋体" w:hAnsi="宋体" w:hint="eastAsia"/>
          <w:kern w:val="2"/>
          <w:sz w:val="18"/>
          <w:szCs w:val="18"/>
        </w:rPr>
        <w:t>他</w:t>
      </w:r>
      <w:r w:rsidRPr="002F10E9">
        <w:rPr>
          <w:rFonts w:ascii="宋体" w:eastAsia="宋体" w:hAnsi="宋体" w:hint="eastAsia"/>
          <w:kern w:val="2"/>
          <w:sz w:val="18"/>
          <w:szCs w:val="18"/>
        </w:rPr>
        <w:t>样本的平均距离，</w:t>
      </w:r>
      <m:oMath>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i</m:t>
        </m:r>
        <m:r>
          <m:rPr>
            <m:sty m:val="p"/>
          </m:rPr>
          <w:rPr>
            <w:rFonts w:ascii="Cambria Math" w:hAnsi="Cambria Math"/>
            <w:sz w:val="21"/>
            <w:szCs w:val="21"/>
          </w:rPr>
          <m:t>)</m:t>
        </m:r>
      </m:oMath>
      <w:r w:rsidRPr="002F10E9">
        <w:rPr>
          <w:rFonts w:ascii="宋体" w:eastAsia="宋体" w:hAnsi="宋体" w:hint="eastAsia"/>
          <w:kern w:val="2"/>
          <w:sz w:val="18"/>
          <w:szCs w:val="18"/>
        </w:rPr>
        <w:t>是样本</w:t>
      </w:r>
      <m:oMath>
        <m:r>
          <w:rPr>
            <w:rFonts w:ascii="Cambria Math" w:hAnsi="Cambria Math"/>
            <w:sz w:val="21"/>
            <w:szCs w:val="21"/>
          </w:rPr>
          <m:t>i</m:t>
        </m:r>
      </m:oMath>
      <w:r w:rsidRPr="002F10E9">
        <w:rPr>
          <w:rFonts w:ascii="宋体" w:eastAsia="宋体" w:hAnsi="宋体" w:hint="eastAsia"/>
          <w:kern w:val="2"/>
          <w:sz w:val="18"/>
          <w:szCs w:val="18"/>
        </w:rPr>
        <w:t>与</w:t>
      </w:r>
      <w:r w:rsidR="00F40115" w:rsidRPr="002F10E9">
        <w:rPr>
          <w:rFonts w:ascii="宋体" w:eastAsia="宋体" w:hAnsi="宋体" w:hint="eastAsia"/>
          <w:kern w:val="2"/>
          <w:sz w:val="18"/>
          <w:szCs w:val="18"/>
        </w:rPr>
        <w:t>其</w:t>
      </w:r>
      <w:r w:rsidR="00F40115">
        <w:rPr>
          <w:rFonts w:ascii="宋体" w:eastAsia="宋体" w:hAnsi="宋体" w:hint="eastAsia"/>
          <w:kern w:val="2"/>
          <w:sz w:val="18"/>
          <w:szCs w:val="18"/>
        </w:rPr>
        <w:t>他</w:t>
      </w:r>
      <w:r w:rsidRPr="002F10E9">
        <w:rPr>
          <w:rFonts w:ascii="宋体" w:eastAsia="宋体" w:hAnsi="宋体" w:hint="eastAsia"/>
          <w:kern w:val="2"/>
          <w:sz w:val="18"/>
          <w:szCs w:val="18"/>
        </w:rPr>
        <w:t>簇中所有样本的</w:t>
      </w:r>
      <w:r w:rsidR="00F40115" w:rsidRPr="002F10E9">
        <w:rPr>
          <w:rFonts w:ascii="宋体" w:eastAsia="宋体" w:hAnsi="宋体" w:hint="eastAsia"/>
          <w:kern w:val="2"/>
          <w:sz w:val="18"/>
          <w:szCs w:val="18"/>
        </w:rPr>
        <w:t>最小</w:t>
      </w:r>
      <w:r w:rsidRPr="002F10E9">
        <w:rPr>
          <w:rFonts w:ascii="宋体" w:eastAsia="宋体" w:hAnsi="宋体" w:hint="eastAsia"/>
          <w:kern w:val="2"/>
          <w:sz w:val="18"/>
          <w:szCs w:val="18"/>
        </w:rPr>
        <w:t>平均距离。</w:t>
      </w:r>
    </w:p>
    <w:p w14:paraId="0532E45A" w14:textId="658080F3" w:rsidR="00DD03A8" w:rsidRPr="002F10E9" w:rsidRDefault="00DD03A8" w:rsidP="00E746AB">
      <w:pPr>
        <w:spacing w:after="0" w:line="360" w:lineRule="auto"/>
        <w:ind w:firstLineChars="200" w:firstLine="360"/>
        <w:jc w:val="both"/>
        <w:rPr>
          <w:rFonts w:ascii="宋体" w:eastAsia="宋体" w:hAnsi="宋体"/>
          <w:kern w:val="2"/>
          <w:sz w:val="18"/>
          <w:szCs w:val="18"/>
        </w:rPr>
      </w:pPr>
      <w:r w:rsidRPr="002F10E9">
        <w:rPr>
          <w:rFonts w:ascii="宋体" w:eastAsia="宋体" w:hAnsi="宋体" w:hint="eastAsia"/>
          <w:kern w:val="2"/>
          <w:sz w:val="18"/>
          <w:szCs w:val="18"/>
        </w:rPr>
        <w:t>C</w:t>
      </w:r>
      <w:r w:rsidRPr="002F10E9">
        <w:rPr>
          <w:rFonts w:ascii="宋体" w:eastAsia="宋体" w:hAnsi="宋体"/>
          <w:kern w:val="2"/>
          <w:sz w:val="18"/>
          <w:szCs w:val="18"/>
        </w:rPr>
        <w:t>H</w:t>
      </w:r>
      <w:r w:rsidRPr="002F10E9">
        <w:rPr>
          <w:rFonts w:ascii="宋体" w:eastAsia="宋体" w:hAnsi="宋体" w:hint="eastAsia"/>
          <w:kern w:val="2"/>
          <w:sz w:val="18"/>
          <w:szCs w:val="18"/>
        </w:rPr>
        <w:t>通过比较类间差距的迹与类内差距的迹来评判算法，</w:t>
      </w:r>
      <w:r w:rsidR="0043322C">
        <w:rPr>
          <w:rFonts w:ascii="宋体" w:eastAsia="宋体" w:hAnsi="宋体" w:hint="eastAsia"/>
          <w:kern w:val="2"/>
          <w:sz w:val="18"/>
          <w:szCs w:val="18"/>
        </w:rPr>
        <w:t>值</w:t>
      </w:r>
      <w:r w:rsidRPr="002F10E9">
        <w:rPr>
          <w:rFonts w:ascii="宋体" w:eastAsia="宋体" w:hAnsi="宋体" w:hint="eastAsia"/>
          <w:kern w:val="2"/>
          <w:sz w:val="18"/>
          <w:szCs w:val="18"/>
        </w:rPr>
        <w:t>越大代表类内</w:t>
      </w:r>
      <w:r w:rsidR="0043322C">
        <w:rPr>
          <w:rFonts w:ascii="宋体" w:eastAsia="宋体" w:hAnsi="宋体" w:hint="eastAsia"/>
          <w:kern w:val="2"/>
          <w:sz w:val="18"/>
          <w:szCs w:val="18"/>
        </w:rPr>
        <w:t>越</w:t>
      </w:r>
      <w:r w:rsidRPr="002F10E9">
        <w:rPr>
          <w:rFonts w:ascii="宋体" w:eastAsia="宋体" w:hAnsi="宋体" w:hint="eastAsia"/>
          <w:kern w:val="2"/>
          <w:sz w:val="18"/>
          <w:szCs w:val="18"/>
        </w:rPr>
        <w:t>紧密</w:t>
      </w:r>
      <w:r w:rsidR="0043322C">
        <w:rPr>
          <w:rFonts w:ascii="宋体" w:eastAsia="宋体" w:hAnsi="宋体" w:hint="eastAsia"/>
          <w:kern w:val="2"/>
          <w:sz w:val="18"/>
          <w:szCs w:val="18"/>
        </w:rPr>
        <w:t>而</w:t>
      </w:r>
      <w:r w:rsidRPr="002F10E9">
        <w:rPr>
          <w:rFonts w:ascii="宋体" w:eastAsia="宋体" w:hAnsi="宋体" w:hint="eastAsia"/>
          <w:kern w:val="2"/>
          <w:sz w:val="18"/>
          <w:szCs w:val="18"/>
        </w:rPr>
        <w:t>类间</w:t>
      </w:r>
      <w:r w:rsidR="0043322C">
        <w:rPr>
          <w:rFonts w:ascii="宋体" w:eastAsia="宋体" w:hAnsi="宋体" w:hint="eastAsia"/>
          <w:kern w:val="2"/>
          <w:sz w:val="18"/>
          <w:szCs w:val="18"/>
        </w:rPr>
        <w:t>越</w:t>
      </w:r>
      <w:r w:rsidRPr="002F10E9">
        <w:rPr>
          <w:rFonts w:ascii="宋体" w:eastAsia="宋体" w:hAnsi="宋体" w:hint="eastAsia"/>
          <w:kern w:val="2"/>
          <w:sz w:val="18"/>
          <w:szCs w:val="18"/>
        </w:rPr>
        <w:t>分散</w:t>
      </w:r>
      <w:r w:rsidR="0043322C">
        <w:rPr>
          <w:rFonts w:ascii="宋体" w:eastAsia="宋体" w:hAnsi="宋体" w:hint="eastAsia"/>
          <w:kern w:val="2"/>
          <w:sz w:val="18"/>
          <w:szCs w:val="18"/>
        </w:rPr>
        <w:t>。CH的计算</w:t>
      </w:r>
      <w:r w:rsidRPr="002F10E9">
        <w:rPr>
          <w:rFonts w:ascii="宋体" w:eastAsia="宋体" w:hAnsi="宋体" w:hint="eastAsia"/>
          <w:kern w:val="2"/>
          <w:sz w:val="18"/>
          <w:szCs w:val="18"/>
        </w:rPr>
        <w:t>公式如下：</w:t>
      </w:r>
    </w:p>
    <w:p w14:paraId="0C6F0513" w14:textId="77777777" w:rsidR="00DD03A8" w:rsidRPr="002F10E9" w:rsidRDefault="00206702" w:rsidP="00E746AB">
      <w:pPr>
        <w:spacing w:after="0" w:line="360" w:lineRule="auto"/>
        <w:ind w:firstLineChars="200" w:firstLine="420"/>
        <w:jc w:val="both"/>
        <w:rPr>
          <w:rFonts w:ascii="宋体" w:eastAsia="宋体" w:hAnsi="宋体"/>
          <w:kern w:val="2"/>
          <w:sz w:val="18"/>
          <w:szCs w:val="18"/>
        </w:rPr>
      </w:pPr>
      <m:oMath>
        <m:r>
          <w:rPr>
            <w:rFonts w:ascii="Cambria Math" w:hAnsi="Cambria Math"/>
            <w:sz w:val="21"/>
            <w:szCs w:val="21"/>
          </w:rPr>
          <m:t>CH</m:t>
        </m:r>
        <m:d>
          <m:dPr>
            <m:ctrlPr>
              <w:rPr>
                <w:rFonts w:ascii="Cambria Math" w:hAnsi="Cambria Math"/>
                <w:sz w:val="21"/>
                <w:szCs w:val="21"/>
              </w:rPr>
            </m:ctrlPr>
          </m:dPr>
          <m:e>
            <m:r>
              <w:rPr>
                <w:rFonts w:ascii="Cambria Math" w:hAnsi="Cambria Math" w:hint="eastAsia"/>
                <w:sz w:val="21"/>
                <w:szCs w:val="21"/>
              </w:rPr>
              <m:t>k</m:t>
            </m:r>
          </m:e>
        </m:d>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hint="eastAsia"/>
                <w:sz w:val="21"/>
                <w:szCs w:val="21"/>
              </w:rPr>
              <m:t>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hint="eastAsia"/>
                        <w:sz w:val="21"/>
                        <w:szCs w:val="21"/>
                      </w:rPr>
                      <m:t>k</m:t>
                    </m:r>
                  </m:sub>
                </m:sSub>
              </m:e>
            </m:d>
            <m:r>
              <w:rPr>
                <w:rFonts w:ascii="Cambria Math" w:hAnsi="Cambria Math"/>
                <w:sz w:val="21"/>
                <w:szCs w:val="21"/>
              </w:rPr>
              <m:t>m-</m:t>
            </m:r>
            <m:r>
              <w:rPr>
                <w:rFonts w:ascii="Cambria Math" w:hAnsi="Cambria Math" w:hint="eastAsia"/>
                <w:sz w:val="21"/>
                <w:szCs w:val="21"/>
              </w:rPr>
              <m:t>k</m:t>
            </m:r>
          </m:num>
          <m:den>
            <m:r>
              <w:rPr>
                <w:rFonts w:ascii="Cambria Math" w:hAnsi="Cambria Math" w:hint="eastAsia"/>
                <w:sz w:val="21"/>
                <w:szCs w:val="21"/>
              </w:rPr>
              <m:t>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hint="eastAsia"/>
                        <w:sz w:val="21"/>
                        <w:szCs w:val="21"/>
                      </w:rPr>
                      <m:t>k</m:t>
                    </m:r>
                  </m:sub>
                </m:sSub>
              </m:e>
            </m:d>
            <m:r>
              <w:rPr>
                <w:rFonts w:ascii="Cambria Math" w:hAnsi="Cambria Math"/>
                <w:sz w:val="21"/>
                <w:szCs w:val="21"/>
              </w:rPr>
              <m:t>k-1</m:t>
            </m:r>
          </m:den>
        </m:f>
      </m:oMath>
      <w:r w:rsidR="00DD03A8" w:rsidRPr="002F10E9">
        <w:rPr>
          <w:rFonts w:ascii="宋体" w:eastAsia="宋体" w:hAnsi="宋体" w:hint="eastAsia"/>
          <w:kern w:val="2"/>
          <w:sz w:val="18"/>
          <w:szCs w:val="18"/>
        </w:rPr>
        <w:t xml:space="preserve"> </w:t>
      </w:r>
      <w:r w:rsidR="00DD03A8" w:rsidRPr="002F10E9">
        <w:rPr>
          <w:rFonts w:ascii="宋体" w:eastAsia="宋体" w:hAnsi="宋体"/>
          <w:kern w:val="2"/>
          <w:sz w:val="18"/>
          <w:szCs w:val="18"/>
        </w:rPr>
        <w:t xml:space="preserve">              </w:t>
      </w:r>
      <w:r w:rsidR="00DD03A8">
        <w:rPr>
          <w:rFonts w:ascii="宋体" w:eastAsia="宋体" w:hAnsi="宋体"/>
          <w:kern w:val="2"/>
          <w:sz w:val="18"/>
          <w:szCs w:val="18"/>
        </w:rPr>
        <w:t xml:space="preserve">    </w:t>
      </w:r>
      <w:r w:rsidR="00DD03A8" w:rsidRPr="002F10E9">
        <w:rPr>
          <w:rFonts w:ascii="宋体" w:eastAsia="宋体" w:hAnsi="宋体"/>
          <w:kern w:val="2"/>
          <w:sz w:val="18"/>
          <w:szCs w:val="18"/>
        </w:rPr>
        <w:t xml:space="preserve">   </w:t>
      </w:r>
      <w:r w:rsidR="00DD03A8">
        <w:rPr>
          <w:rFonts w:ascii="宋体" w:eastAsia="宋体" w:hAnsi="宋体"/>
          <w:kern w:val="2"/>
          <w:sz w:val="18"/>
          <w:szCs w:val="18"/>
        </w:rPr>
        <w:t xml:space="preserve">  </w:t>
      </w:r>
      <w:r w:rsidR="00DD03A8" w:rsidRPr="002F10E9">
        <w:rPr>
          <w:rFonts w:ascii="宋体" w:eastAsia="宋体" w:hAnsi="宋体"/>
          <w:kern w:val="2"/>
          <w:sz w:val="18"/>
          <w:szCs w:val="18"/>
        </w:rPr>
        <w:t xml:space="preserve">  (11)</w:t>
      </w:r>
    </w:p>
    <w:p w14:paraId="1A225C1B" w14:textId="77777777" w:rsidR="00DD03A8" w:rsidRPr="002F10E9" w:rsidRDefault="00DD03A8" w:rsidP="00691528">
      <w:pPr>
        <w:spacing w:after="0" w:line="360" w:lineRule="auto"/>
        <w:jc w:val="both"/>
        <w:rPr>
          <w:rFonts w:ascii="宋体" w:eastAsia="宋体" w:hAnsi="宋体"/>
          <w:kern w:val="2"/>
          <w:sz w:val="18"/>
          <w:szCs w:val="18"/>
        </w:rPr>
      </w:pPr>
      <w:r w:rsidRPr="002F10E9">
        <w:rPr>
          <w:rFonts w:ascii="宋体" w:eastAsia="宋体" w:hAnsi="宋体" w:hint="eastAsia"/>
          <w:kern w:val="2"/>
          <w:sz w:val="18"/>
          <w:szCs w:val="18"/>
        </w:rPr>
        <w:t>其中</w:t>
      </w:r>
      <w:r w:rsidR="0043322C">
        <w:rPr>
          <w:rFonts w:ascii="宋体" w:eastAsia="宋体" w:hAnsi="宋体" w:hint="eastAsia"/>
          <w:kern w:val="2"/>
          <w:sz w:val="18"/>
          <w:szCs w:val="18"/>
        </w:rPr>
        <w:t>，</w:t>
      </w:r>
      <w:r w:rsidRPr="00D62061">
        <w:rPr>
          <w:rFonts w:ascii="宋体" w:eastAsia="宋体" w:hAnsi="宋体" w:hint="eastAsia"/>
          <w:i/>
          <w:kern w:val="2"/>
          <w:sz w:val="18"/>
          <w:szCs w:val="18"/>
        </w:rPr>
        <w:t>m</w:t>
      </w:r>
      <w:r w:rsidRPr="002F10E9">
        <w:rPr>
          <w:rFonts w:ascii="宋体" w:eastAsia="宋体" w:hAnsi="宋体" w:hint="eastAsia"/>
          <w:kern w:val="2"/>
          <w:sz w:val="18"/>
          <w:szCs w:val="18"/>
        </w:rPr>
        <w:t>为训练样本数，</w:t>
      </w:r>
      <w:r w:rsidRPr="00D62061">
        <w:rPr>
          <w:rFonts w:ascii="宋体" w:eastAsia="宋体" w:hAnsi="宋体" w:hint="eastAsia"/>
          <w:i/>
          <w:kern w:val="2"/>
          <w:sz w:val="18"/>
          <w:szCs w:val="18"/>
        </w:rPr>
        <w:t>k</w:t>
      </w:r>
      <w:r w:rsidRPr="002F10E9">
        <w:rPr>
          <w:rFonts w:ascii="宋体" w:eastAsia="宋体" w:hAnsi="宋体" w:hint="eastAsia"/>
          <w:kern w:val="2"/>
          <w:sz w:val="18"/>
          <w:szCs w:val="18"/>
        </w:rPr>
        <w:t>为类别数，</w:t>
      </w:r>
      <m:oMath>
        <m:sSub>
          <m:sSubPr>
            <m:ctrlPr>
              <w:rPr>
                <w:rFonts w:ascii="Cambria Math" w:hAnsi="Cambria Math"/>
                <w:bCs/>
                <w:sz w:val="21"/>
                <w:szCs w:val="21"/>
              </w:rPr>
            </m:ctrlPr>
          </m:sSubPr>
          <m:e>
            <m:r>
              <w:rPr>
                <w:rFonts w:ascii="Cambria Math" w:hAnsi="Cambria Math"/>
                <w:sz w:val="21"/>
                <w:szCs w:val="21"/>
              </w:rPr>
              <m:t>B</m:t>
            </m:r>
          </m:e>
          <m:sub>
            <m:r>
              <w:rPr>
                <w:rFonts w:ascii="Cambria Math" w:hAnsi="Cambria Math" w:hint="eastAsia"/>
                <w:sz w:val="21"/>
                <w:szCs w:val="21"/>
              </w:rPr>
              <m:t>k</m:t>
            </m:r>
          </m:sub>
        </m:sSub>
      </m:oMath>
      <w:r w:rsidRPr="002F10E9">
        <w:rPr>
          <w:rFonts w:ascii="宋体" w:eastAsia="宋体" w:hAnsi="宋体" w:hint="eastAsia"/>
          <w:kern w:val="2"/>
          <w:sz w:val="18"/>
          <w:szCs w:val="18"/>
        </w:rPr>
        <w:t>为类之间的协方差矩阵，</w:t>
      </w:r>
      <m:oMath>
        <m:sSub>
          <m:sSubPr>
            <m:ctrlPr>
              <w:rPr>
                <w:rFonts w:ascii="Cambria Math" w:hAnsi="Cambria Math"/>
                <w:bCs/>
                <w:sz w:val="21"/>
                <w:szCs w:val="21"/>
              </w:rPr>
            </m:ctrlPr>
          </m:sSubPr>
          <m:e>
            <m:r>
              <w:rPr>
                <w:rFonts w:ascii="Cambria Math" w:hAnsi="Cambria Math"/>
                <w:sz w:val="21"/>
                <w:szCs w:val="21"/>
              </w:rPr>
              <m:t>W</m:t>
            </m:r>
          </m:e>
          <m:sub>
            <m:r>
              <w:rPr>
                <w:rFonts w:ascii="Cambria Math" w:hAnsi="Cambria Math" w:hint="eastAsia"/>
                <w:sz w:val="21"/>
                <w:szCs w:val="21"/>
              </w:rPr>
              <m:t>k</m:t>
            </m:r>
          </m:sub>
        </m:sSub>
      </m:oMath>
      <w:r w:rsidRPr="002F10E9">
        <w:rPr>
          <w:rFonts w:ascii="宋体" w:eastAsia="宋体" w:hAnsi="宋体" w:hint="eastAsia"/>
          <w:kern w:val="2"/>
          <w:sz w:val="18"/>
          <w:szCs w:val="18"/>
        </w:rPr>
        <w:t>为类别内部数据的协方差矩阵，</w:t>
      </w:r>
      <w:r w:rsidRPr="00D62061">
        <w:rPr>
          <w:rFonts w:ascii="宋体" w:eastAsia="宋体" w:hAnsi="宋体" w:hint="eastAsia"/>
          <w:i/>
          <w:kern w:val="2"/>
          <w:sz w:val="18"/>
          <w:szCs w:val="18"/>
        </w:rPr>
        <w:t>tr</w:t>
      </w:r>
      <w:r w:rsidRPr="002F10E9">
        <w:rPr>
          <w:rFonts w:ascii="宋体" w:eastAsia="宋体" w:hAnsi="宋体" w:hint="eastAsia"/>
          <w:kern w:val="2"/>
          <w:sz w:val="18"/>
          <w:szCs w:val="18"/>
        </w:rPr>
        <w:t>为矩阵的迹。</w:t>
      </w:r>
    </w:p>
    <w:p w14:paraId="3334461C" w14:textId="13FAA71B" w:rsidR="00DD03A8" w:rsidRPr="002F10E9" w:rsidRDefault="00DD03A8" w:rsidP="00E746AB">
      <w:pPr>
        <w:spacing w:after="0" w:line="360" w:lineRule="auto"/>
        <w:ind w:firstLineChars="200" w:firstLine="360"/>
        <w:jc w:val="both"/>
        <w:rPr>
          <w:rFonts w:ascii="宋体" w:eastAsia="宋体" w:hAnsi="宋体"/>
          <w:kern w:val="2"/>
          <w:sz w:val="18"/>
          <w:szCs w:val="18"/>
        </w:rPr>
      </w:pPr>
      <w:r w:rsidRPr="002F10E9">
        <w:rPr>
          <w:rFonts w:ascii="宋体" w:eastAsia="宋体" w:hAnsi="宋体" w:hint="eastAsia"/>
          <w:kern w:val="2"/>
          <w:sz w:val="18"/>
          <w:szCs w:val="18"/>
        </w:rPr>
        <w:t>D</w:t>
      </w:r>
      <w:r w:rsidRPr="002F10E9">
        <w:rPr>
          <w:rFonts w:ascii="宋体" w:eastAsia="宋体" w:hAnsi="宋体"/>
          <w:kern w:val="2"/>
          <w:sz w:val="18"/>
          <w:szCs w:val="18"/>
        </w:rPr>
        <w:t>B</w:t>
      </w:r>
      <w:r w:rsidRPr="002F10E9">
        <w:rPr>
          <w:rFonts w:ascii="宋体" w:eastAsia="宋体" w:hAnsi="宋体" w:hint="eastAsia"/>
          <w:kern w:val="2"/>
          <w:sz w:val="18"/>
          <w:szCs w:val="18"/>
        </w:rPr>
        <w:t>衡量的是每个簇</w:t>
      </w:r>
      <w:r w:rsidR="0043322C">
        <w:rPr>
          <w:rFonts w:ascii="宋体" w:eastAsia="宋体" w:hAnsi="宋体" w:hint="eastAsia"/>
          <w:kern w:val="2"/>
          <w:sz w:val="18"/>
          <w:szCs w:val="18"/>
        </w:rPr>
        <w:t>的</w:t>
      </w:r>
      <w:r w:rsidRPr="002F10E9">
        <w:rPr>
          <w:rFonts w:ascii="宋体" w:eastAsia="宋体" w:hAnsi="宋体" w:hint="eastAsia"/>
          <w:kern w:val="2"/>
          <w:sz w:val="18"/>
          <w:szCs w:val="18"/>
        </w:rPr>
        <w:t>最大相似度的均值，</w:t>
      </w:r>
      <w:r w:rsidR="0043322C">
        <w:rPr>
          <w:rFonts w:ascii="宋体" w:eastAsia="宋体" w:hAnsi="宋体" w:hint="eastAsia"/>
          <w:kern w:val="2"/>
          <w:sz w:val="18"/>
          <w:szCs w:val="18"/>
        </w:rPr>
        <w:t>值</w:t>
      </w:r>
      <w:r w:rsidRPr="002F10E9">
        <w:rPr>
          <w:rFonts w:ascii="宋体" w:eastAsia="宋体" w:hAnsi="宋体" w:hint="eastAsia"/>
          <w:kern w:val="2"/>
          <w:sz w:val="18"/>
          <w:szCs w:val="18"/>
        </w:rPr>
        <w:t>越小代表聚类结果越好</w:t>
      </w:r>
      <w:r w:rsidR="0043322C">
        <w:rPr>
          <w:rFonts w:ascii="宋体" w:eastAsia="宋体" w:hAnsi="宋体" w:hint="eastAsia"/>
          <w:kern w:val="2"/>
          <w:sz w:val="18"/>
          <w:szCs w:val="18"/>
        </w:rPr>
        <w:t>。DB的计算</w:t>
      </w:r>
      <w:r w:rsidRPr="002F10E9">
        <w:rPr>
          <w:rFonts w:ascii="宋体" w:eastAsia="宋体" w:hAnsi="宋体" w:hint="eastAsia"/>
          <w:kern w:val="2"/>
          <w:sz w:val="18"/>
          <w:szCs w:val="18"/>
        </w:rPr>
        <w:t>公式定义如下：</w:t>
      </w:r>
    </w:p>
    <w:p w14:paraId="777272E4" w14:textId="74F6844C" w:rsidR="00DD03A8" w:rsidRPr="002F10E9" w:rsidRDefault="006349FF" w:rsidP="00E746AB">
      <w:pPr>
        <w:spacing w:after="0" w:line="360" w:lineRule="auto"/>
        <w:ind w:firstLineChars="200" w:firstLine="420"/>
        <w:jc w:val="both"/>
        <w:rPr>
          <w:rFonts w:ascii="宋体" w:eastAsia="宋体" w:hAnsi="宋体"/>
          <w:kern w:val="2"/>
          <w:sz w:val="18"/>
          <w:szCs w:val="18"/>
        </w:rPr>
      </w:pPr>
      <m:oMath>
        <m:r>
          <w:rPr>
            <w:rFonts w:ascii="Cambria Math" w:hAnsi="Cambria Math"/>
            <w:sz w:val="21"/>
            <w:szCs w:val="21"/>
          </w:rPr>
          <m:t>DB</m:t>
        </m:r>
        <m:r>
          <m:rPr>
            <m:sty m:val="p"/>
          </m:rPr>
          <w:rPr>
            <w:rFonts w:ascii="Cambria Math" w:hAnsi="Cambria Math" w:hint="eastAsia"/>
            <w:sz w:val="21"/>
            <w:szCs w:val="21"/>
          </w:rPr>
          <m:t>=</m:t>
        </m:r>
        <m:f>
          <m:fPr>
            <m:ctrlPr>
              <w:rPr>
                <w:rFonts w:ascii="Cambria Math" w:hAnsi="Cambria Math"/>
                <w:bCs/>
                <w:sz w:val="21"/>
                <w:szCs w:val="21"/>
              </w:rPr>
            </m:ctrlPr>
          </m:fPr>
          <m:num>
            <m:r>
              <w:rPr>
                <w:rFonts w:ascii="Cambria Math" w:hAnsi="Cambria Math" w:hint="eastAsia"/>
                <w:sz w:val="21"/>
                <w:szCs w:val="21"/>
              </w:rPr>
              <m:t>1</m:t>
            </m:r>
          </m:num>
          <m:den>
            <m:r>
              <w:rPr>
                <w:rFonts w:ascii="Cambria Math" w:hAnsi="Cambria Math"/>
                <w:sz w:val="21"/>
                <w:szCs w:val="21"/>
              </w:rPr>
              <m:t>N</m:t>
            </m:r>
          </m:den>
        </m:f>
        <m:nary>
          <m:naryPr>
            <m:chr m:val="∑"/>
            <m:limLoc m:val="undOvr"/>
            <m:ctrlPr>
              <w:rPr>
                <w:rFonts w:ascii="Cambria Math" w:hAnsi="Cambria Math"/>
                <w:bCs/>
                <w:i/>
                <w:sz w:val="21"/>
                <w:szCs w:val="21"/>
              </w:rPr>
            </m:ctrlPr>
          </m:naryPr>
          <m:sub>
            <m:r>
              <w:rPr>
                <w:rFonts w:ascii="Cambria Math" w:hAnsi="Cambria Math" w:hint="eastAsia"/>
                <w:sz w:val="21"/>
                <w:szCs w:val="21"/>
              </w:rPr>
              <m:t>i=1</m:t>
            </m:r>
          </m:sub>
          <m:sup>
            <m:r>
              <w:rPr>
                <w:rFonts w:ascii="Cambria Math" w:hAnsi="Cambria Math"/>
                <w:sz w:val="21"/>
                <w:szCs w:val="21"/>
              </w:rPr>
              <m:t>N</m:t>
            </m:r>
          </m:sup>
          <m:e>
            <m:eqArr>
              <m:eqArrPr>
                <m:ctrlPr>
                  <w:rPr>
                    <w:rFonts w:ascii="Cambria Math" w:hAnsi="Cambria Math"/>
                    <w:bCs/>
                    <w:i/>
                    <w:sz w:val="21"/>
                    <w:szCs w:val="21"/>
                  </w:rPr>
                </m:ctrlPr>
              </m:eqArrPr>
              <m:e>
                <m:r>
                  <w:rPr>
                    <w:rFonts w:ascii="Cambria Math" w:hAnsi="Cambria Math"/>
                    <w:sz w:val="21"/>
                    <w:szCs w:val="21"/>
                  </w:rPr>
                  <m:t>max</m:t>
                </m:r>
              </m:e>
              <m:e>
                <m:r>
                  <w:rPr>
                    <w:rFonts w:ascii="Cambria Math" w:hAnsi="Cambria Math"/>
                    <w:sz w:val="21"/>
                    <w:szCs w:val="21"/>
                  </w:rPr>
                  <m:t>j≠i</m:t>
                </m:r>
              </m:e>
            </m:eqArr>
          </m:e>
        </m:nary>
        <m:d>
          <m:dPr>
            <m:ctrlPr>
              <w:rPr>
                <w:rFonts w:ascii="Cambria Math" w:hAnsi="Cambria Math"/>
                <w:bCs/>
                <w:i/>
                <w:sz w:val="21"/>
                <w:szCs w:val="21"/>
              </w:rPr>
            </m:ctrlPr>
          </m:dPr>
          <m:e>
            <m:f>
              <m:fPr>
                <m:ctrlPr>
                  <w:rPr>
                    <w:rFonts w:ascii="Cambria Math" w:hAnsi="Cambria Math"/>
                    <w:bCs/>
                    <w:i/>
                    <w:sz w:val="21"/>
                    <w:szCs w:val="21"/>
                  </w:rPr>
                </m:ctrlPr>
              </m:fPr>
              <m:num>
                <m:sSub>
                  <m:sSubPr>
                    <m:ctrlPr>
                      <w:rPr>
                        <w:rFonts w:ascii="Cambria Math" w:hAnsi="Cambria Math"/>
                        <w:bCs/>
                        <w:i/>
                        <w:sz w:val="21"/>
                        <w:szCs w:val="21"/>
                      </w:rPr>
                    </m:ctrlPr>
                  </m:sSubPr>
                  <m:e>
                    <m:r>
                      <w:rPr>
                        <w:rFonts w:ascii="Cambria Math" w:hAnsi="Cambria Math"/>
                        <w:sz w:val="21"/>
                        <w:szCs w:val="21"/>
                      </w:rPr>
                      <m:t>σ</m:t>
                    </m:r>
                  </m:e>
                  <m:sub>
                    <m:r>
                      <w:rPr>
                        <w:rFonts w:ascii="Cambria Math" w:hAnsi="Cambria Math" w:hint="eastAsia"/>
                        <w:sz w:val="21"/>
                        <w:szCs w:val="21"/>
                      </w:rPr>
                      <m:t>i</m:t>
                    </m:r>
                  </m:sub>
                </m:sSub>
                <m:r>
                  <w:rPr>
                    <w:rFonts w:ascii="Cambria Math" w:hAnsi="Cambria Math"/>
                    <w:sz w:val="21"/>
                    <w:szCs w:val="21"/>
                  </w:rPr>
                  <m:t>+</m:t>
                </m:r>
                <m:sSub>
                  <m:sSubPr>
                    <m:ctrlPr>
                      <w:rPr>
                        <w:rFonts w:ascii="Cambria Math" w:hAnsi="Cambria Math"/>
                        <w:bCs/>
                        <w:i/>
                        <w:sz w:val="21"/>
                        <w:szCs w:val="21"/>
                      </w:rPr>
                    </m:ctrlPr>
                  </m:sSubPr>
                  <m:e>
                    <m:r>
                      <w:rPr>
                        <w:rFonts w:ascii="Cambria Math" w:hAnsi="Cambria Math"/>
                        <w:sz w:val="21"/>
                        <w:szCs w:val="21"/>
                      </w:rPr>
                      <m:t>σ</m:t>
                    </m:r>
                  </m:e>
                  <m:sub>
                    <m:r>
                      <w:rPr>
                        <w:rFonts w:ascii="Cambria Math" w:hAnsi="Cambria Math"/>
                        <w:sz w:val="21"/>
                        <w:szCs w:val="21"/>
                      </w:rPr>
                      <m:t>j</m:t>
                    </m:r>
                  </m:sub>
                </m:sSub>
              </m:num>
              <m:den>
                <m:r>
                  <w:rPr>
                    <w:rFonts w:ascii="Cambria Math" w:hAnsi="Cambria Math"/>
                    <w:sz w:val="21"/>
                    <w:szCs w:val="21"/>
                  </w:rPr>
                  <m:t>d(</m:t>
                </m:r>
                <m:sSub>
                  <m:sSubPr>
                    <m:ctrlPr>
                      <w:rPr>
                        <w:rFonts w:ascii="Cambria Math" w:hAnsi="Cambria Math"/>
                        <w:bCs/>
                        <w:i/>
                        <w:sz w:val="21"/>
                        <w:szCs w:val="21"/>
                      </w:rPr>
                    </m:ctrlPr>
                  </m:sSubPr>
                  <m:e>
                    <m:r>
                      <w:rPr>
                        <w:rFonts w:ascii="Cambria Math" w:hAnsi="Cambria Math"/>
                        <w:sz w:val="21"/>
                        <w:szCs w:val="21"/>
                      </w:rPr>
                      <m:t>c</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bCs/>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den>
            </m:f>
          </m:e>
        </m:d>
      </m:oMath>
      <w:r w:rsidR="00DD03A8" w:rsidRPr="002F10E9">
        <w:rPr>
          <w:rFonts w:ascii="宋体" w:eastAsia="宋体" w:hAnsi="宋体" w:hint="eastAsia"/>
          <w:kern w:val="2"/>
          <w:sz w:val="18"/>
          <w:szCs w:val="18"/>
        </w:rPr>
        <w:t xml:space="preserve"> </w:t>
      </w:r>
      <w:r w:rsidR="00DD03A8" w:rsidRPr="002F10E9">
        <w:rPr>
          <w:rFonts w:ascii="宋体" w:eastAsia="宋体" w:hAnsi="宋体"/>
          <w:kern w:val="2"/>
          <w:sz w:val="18"/>
          <w:szCs w:val="18"/>
        </w:rPr>
        <w:t xml:space="preserve">        </w:t>
      </w:r>
      <w:r w:rsidR="00DD03A8">
        <w:rPr>
          <w:rFonts w:ascii="宋体" w:eastAsia="宋体" w:hAnsi="宋体"/>
          <w:kern w:val="2"/>
          <w:sz w:val="18"/>
          <w:szCs w:val="18"/>
        </w:rPr>
        <w:t xml:space="preserve">     </w:t>
      </w:r>
      <w:r w:rsidR="00DD03A8" w:rsidRPr="002F10E9">
        <w:rPr>
          <w:rFonts w:ascii="宋体" w:eastAsia="宋体" w:hAnsi="宋体"/>
          <w:kern w:val="2"/>
          <w:sz w:val="18"/>
          <w:szCs w:val="18"/>
        </w:rPr>
        <w:t xml:space="preserve">     (12)</w:t>
      </w:r>
    </w:p>
    <w:p w14:paraId="7CAE830B" w14:textId="77777777" w:rsidR="00DD03A8" w:rsidRPr="002F10E9" w:rsidRDefault="00DD03A8" w:rsidP="00691528">
      <w:pPr>
        <w:spacing w:after="0" w:line="360" w:lineRule="auto"/>
        <w:jc w:val="both"/>
        <w:rPr>
          <w:rFonts w:ascii="宋体" w:eastAsia="宋体" w:hAnsi="宋体"/>
          <w:kern w:val="2"/>
          <w:sz w:val="18"/>
          <w:szCs w:val="18"/>
        </w:rPr>
      </w:pPr>
      <w:r w:rsidRPr="002F10E9">
        <w:rPr>
          <w:rFonts w:ascii="宋体" w:eastAsia="宋体" w:hAnsi="宋体" w:hint="eastAsia"/>
          <w:kern w:val="2"/>
          <w:sz w:val="18"/>
          <w:szCs w:val="18"/>
        </w:rPr>
        <w:t>其中</w:t>
      </w:r>
      <w:r w:rsidR="0043322C">
        <w:rPr>
          <w:rFonts w:ascii="宋体" w:eastAsia="宋体" w:hAnsi="宋体" w:hint="eastAsia"/>
          <w:kern w:val="2"/>
          <w:sz w:val="18"/>
          <w:szCs w:val="18"/>
        </w:rPr>
        <w:t>，</w:t>
      </w:r>
      <w:r w:rsidRPr="00D62061">
        <w:rPr>
          <w:rFonts w:ascii="宋体" w:eastAsia="宋体" w:hAnsi="宋体" w:hint="eastAsia"/>
          <w:i/>
          <w:kern w:val="2"/>
          <w:sz w:val="18"/>
          <w:szCs w:val="18"/>
        </w:rPr>
        <w:t>N</w:t>
      </w:r>
      <w:r w:rsidRPr="002F10E9">
        <w:rPr>
          <w:rFonts w:ascii="宋体" w:eastAsia="宋体" w:hAnsi="宋体" w:hint="eastAsia"/>
          <w:kern w:val="2"/>
          <w:sz w:val="18"/>
          <w:szCs w:val="18"/>
        </w:rPr>
        <w:t>为聚类簇数，分子代表簇内所有点到该簇质心点的平均距离之和，分母表示两类别质心间的距离。</w:t>
      </w:r>
    </w:p>
    <w:p w14:paraId="4DE644B1" w14:textId="77777777" w:rsidR="00DD03A8" w:rsidRDefault="00DD03A8" w:rsidP="00E746AB">
      <w:pPr>
        <w:spacing w:after="0" w:line="360" w:lineRule="auto"/>
        <w:ind w:firstLineChars="200" w:firstLine="300"/>
        <w:jc w:val="center"/>
        <w:rPr>
          <w:rFonts w:ascii="宋体" w:eastAsia="宋体" w:hAnsi="宋体"/>
          <w:sz w:val="15"/>
          <w:szCs w:val="15"/>
        </w:rPr>
      </w:pPr>
      <w:r w:rsidRPr="002F10E9">
        <w:rPr>
          <w:rFonts w:ascii="宋体" w:eastAsia="宋体" w:hAnsi="宋体" w:hint="eastAsia"/>
          <w:sz w:val="15"/>
          <w:szCs w:val="15"/>
        </w:rPr>
        <w:t>表2多种评价指标</w:t>
      </w:r>
      <w:r w:rsidR="0043322C">
        <w:rPr>
          <w:rFonts w:ascii="宋体" w:eastAsia="宋体" w:hAnsi="宋体" w:hint="eastAsia"/>
          <w:sz w:val="15"/>
          <w:szCs w:val="15"/>
        </w:rPr>
        <w:t>的</w:t>
      </w:r>
      <w:r w:rsidRPr="002F10E9">
        <w:rPr>
          <w:rFonts w:ascii="宋体" w:eastAsia="宋体" w:hAnsi="宋体" w:hint="eastAsia"/>
          <w:sz w:val="15"/>
          <w:szCs w:val="15"/>
        </w:rPr>
        <w:t>对比</w:t>
      </w:r>
    </w:p>
    <w:p w14:paraId="15E61258" w14:textId="77777777" w:rsidR="00DD03A8" w:rsidRPr="00B616A6" w:rsidRDefault="00DD03A8" w:rsidP="00E746AB">
      <w:pPr>
        <w:pStyle w:val="a7"/>
        <w:spacing w:after="0" w:line="360" w:lineRule="auto"/>
        <w:jc w:val="center"/>
        <w:rPr>
          <w:color w:val="000000"/>
          <w:sz w:val="15"/>
          <w:szCs w:val="15"/>
        </w:rPr>
      </w:pPr>
      <w:r w:rsidRPr="00B616A6">
        <w:rPr>
          <w:rFonts w:hint="eastAsia"/>
          <w:color w:val="000000"/>
          <w:sz w:val="15"/>
          <w:szCs w:val="15"/>
        </w:rPr>
        <w:t xml:space="preserve">Table </w:t>
      </w:r>
      <w:r w:rsidRPr="00B616A6">
        <w:rPr>
          <w:color w:val="000000"/>
          <w:sz w:val="15"/>
          <w:szCs w:val="15"/>
        </w:rPr>
        <w:t>2</w:t>
      </w:r>
      <w:r w:rsidRPr="00B616A6">
        <w:rPr>
          <w:rFonts w:hint="eastAsia"/>
          <w:color w:val="000000"/>
          <w:sz w:val="15"/>
          <w:szCs w:val="15"/>
        </w:rPr>
        <w:t xml:space="preserve"> </w:t>
      </w:r>
      <w:r w:rsidRPr="00B616A6">
        <w:rPr>
          <w:color w:val="000000"/>
          <w:sz w:val="15"/>
          <w:szCs w:val="15"/>
        </w:rPr>
        <w:t>Comparison of multiple evaluation indicators</w:t>
      </w: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116"/>
        <w:gridCol w:w="1365"/>
        <w:gridCol w:w="1057"/>
        <w:gridCol w:w="1179"/>
      </w:tblGrid>
      <w:tr w:rsidR="00DD03A8" w14:paraId="2508C4A8" w14:textId="77777777" w:rsidTr="000421CA">
        <w:tc>
          <w:tcPr>
            <w:tcW w:w="959" w:type="dxa"/>
            <w:tcBorders>
              <w:left w:val="nil"/>
              <w:bottom w:val="single" w:sz="4" w:space="0" w:color="auto"/>
              <w:right w:val="nil"/>
            </w:tcBorders>
            <w:shd w:val="clear" w:color="auto" w:fill="auto"/>
          </w:tcPr>
          <w:p w14:paraId="365A7DDB" w14:textId="77777777" w:rsidR="00DD03A8" w:rsidRPr="00E879DB" w:rsidRDefault="00DD03A8" w:rsidP="00E746AB">
            <w:pPr>
              <w:spacing w:line="360" w:lineRule="auto"/>
              <w:rPr>
                <w:rFonts w:ascii="仿宋" w:eastAsia="仿宋" w:hAnsi="仿宋"/>
                <w:bCs/>
                <w:kern w:val="2"/>
                <w:sz w:val="15"/>
                <w:szCs w:val="15"/>
              </w:rPr>
            </w:pPr>
          </w:p>
        </w:tc>
        <w:tc>
          <w:tcPr>
            <w:tcW w:w="1495" w:type="dxa"/>
            <w:tcBorders>
              <w:left w:val="nil"/>
              <w:bottom w:val="single" w:sz="4" w:space="0" w:color="auto"/>
              <w:right w:val="nil"/>
            </w:tcBorders>
            <w:shd w:val="clear" w:color="auto" w:fill="auto"/>
          </w:tcPr>
          <w:p w14:paraId="489B03C3"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Silhouette Coefficient</w:t>
            </w:r>
          </w:p>
        </w:tc>
        <w:tc>
          <w:tcPr>
            <w:tcW w:w="1124" w:type="dxa"/>
            <w:tcBorders>
              <w:left w:val="nil"/>
              <w:bottom w:val="single" w:sz="4" w:space="0" w:color="auto"/>
              <w:right w:val="nil"/>
            </w:tcBorders>
            <w:shd w:val="clear" w:color="auto" w:fill="auto"/>
          </w:tcPr>
          <w:p w14:paraId="7DEC3B6F"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Calinski Harabasz</w:t>
            </w:r>
          </w:p>
        </w:tc>
        <w:tc>
          <w:tcPr>
            <w:tcW w:w="1355" w:type="dxa"/>
            <w:tcBorders>
              <w:left w:val="nil"/>
              <w:bottom w:val="single" w:sz="4" w:space="0" w:color="auto"/>
              <w:right w:val="nil"/>
            </w:tcBorders>
            <w:shd w:val="clear" w:color="auto" w:fill="auto"/>
          </w:tcPr>
          <w:p w14:paraId="6AB10B3B" w14:textId="11E96DE2" w:rsidR="00DD03A8" w:rsidRPr="00E879DB" w:rsidRDefault="00DD03A8" w:rsidP="000A4839">
            <w:pPr>
              <w:spacing w:line="360" w:lineRule="auto"/>
              <w:rPr>
                <w:rFonts w:ascii="仿宋" w:eastAsia="仿宋" w:hAnsi="仿宋"/>
                <w:bCs/>
                <w:kern w:val="2"/>
                <w:sz w:val="15"/>
                <w:szCs w:val="15"/>
              </w:rPr>
            </w:pPr>
            <w:r w:rsidRPr="00E879DB">
              <w:rPr>
                <w:rFonts w:ascii="仿宋" w:eastAsia="仿宋" w:hAnsi="仿宋"/>
                <w:bCs/>
                <w:kern w:val="2"/>
                <w:sz w:val="15"/>
                <w:szCs w:val="15"/>
              </w:rPr>
              <w:t>D</w:t>
            </w:r>
            <w:r w:rsidRPr="00E879DB">
              <w:rPr>
                <w:rFonts w:ascii="仿宋" w:eastAsia="仿宋" w:hAnsi="仿宋" w:hint="eastAsia"/>
                <w:bCs/>
                <w:kern w:val="2"/>
                <w:sz w:val="15"/>
                <w:szCs w:val="15"/>
              </w:rPr>
              <w:t>avies</w:t>
            </w:r>
            <w:r w:rsidR="000A4839">
              <w:rPr>
                <w:rFonts w:ascii="仿宋" w:eastAsia="仿宋" w:hAnsi="仿宋" w:hint="eastAsia"/>
                <w:bCs/>
                <w:kern w:val="2"/>
                <w:sz w:val="15"/>
                <w:szCs w:val="15"/>
              </w:rPr>
              <w:t xml:space="preserve"> B</w:t>
            </w:r>
            <w:r w:rsidR="000A4839" w:rsidRPr="00E879DB">
              <w:rPr>
                <w:rFonts w:ascii="仿宋" w:eastAsia="仿宋" w:hAnsi="仿宋" w:hint="eastAsia"/>
                <w:bCs/>
                <w:kern w:val="2"/>
                <w:sz w:val="15"/>
                <w:szCs w:val="15"/>
              </w:rPr>
              <w:t>ouldin</w:t>
            </w:r>
          </w:p>
        </w:tc>
      </w:tr>
      <w:tr w:rsidR="00DD03A8" w14:paraId="0A15A471" w14:textId="77777777" w:rsidTr="00DD57A6">
        <w:tc>
          <w:tcPr>
            <w:tcW w:w="959" w:type="dxa"/>
            <w:tcBorders>
              <w:left w:val="nil"/>
              <w:bottom w:val="nil"/>
              <w:right w:val="nil"/>
            </w:tcBorders>
            <w:shd w:val="clear" w:color="auto" w:fill="auto"/>
          </w:tcPr>
          <w:p w14:paraId="5C6D1BEC"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T</w:t>
            </w:r>
            <w:r w:rsidRPr="00E879DB">
              <w:rPr>
                <w:rFonts w:ascii="仿宋" w:eastAsia="仿宋" w:hAnsi="仿宋"/>
                <w:bCs/>
                <w:kern w:val="2"/>
                <w:sz w:val="15"/>
                <w:szCs w:val="15"/>
              </w:rPr>
              <w:t>extCNN</w:t>
            </w:r>
          </w:p>
        </w:tc>
        <w:tc>
          <w:tcPr>
            <w:tcW w:w="1495" w:type="dxa"/>
            <w:tcBorders>
              <w:left w:val="nil"/>
              <w:bottom w:val="nil"/>
              <w:right w:val="nil"/>
            </w:tcBorders>
            <w:shd w:val="clear" w:color="auto" w:fill="auto"/>
          </w:tcPr>
          <w:p w14:paraId="60D52418"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0.008</w:t>
            </w:r>
          </w:p>
        </w:tc>
        <w:tc>
          <w:tcPr>
            <w:tcW w:w="1124" w:type="dxa"/>
            <w:tcBorders>
              <w:left w:val="nil"/>
              <w:bottom w:val="nil"/>
              <w:right w:val="nil"/>
            </w:tcBorders>
            <w:shd w:val="clear" w:color="auto" w:fill="auto"/>
          </w:tcPr>
          <w:p w14:paraId="6BD6941E"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334.588</w:t>
            </w:r>
          </w:p>
        </w:tc>
        <w:tc>
          <w:tcPr>
            <w:tcW w:w="1355" w:type="dxa"/>
            <w:tcBorders>
              <w:left w:val="nil"/>
              <w:bottom w:val="nil"/>
              <w:right w:val="nil"/>
            </w:tcBorders>
            <w:shd w:val="clear" w:color="auto" w:fill="auto"/>
          </w:tcPr>
          <w:p w14:paraId="21FD3637"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4.576</w:t>
            </w:r>
          </w:p>
        </w:tc>
      </w:tr>
      <w:tr w:rsidR="00DD03A8" w14:paraId="5D514803" w14:textId="77777777" w:rsidTr="00DD57A6">
        <w:tc>
          <w:tcPr>
            <w:tcW w:w="959" w:type="dxa"/>
            <w:tcBorders>
              <w:top w:val="nil"/>
              <w:left w:val="nil"/>
              <w:bottom w:val="nil"/>
              <w:right w:val="nil"/>
            </w:tcBorders>
            <w:shd w:val="clear" w:color="auto" w:fill="auto"/>
          </w:tcPr>
          <w:p w14:paraId="7B5228F6"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D</w:t>
            </w:r>
            <w:r w:rsidRPr="00E879DB">
              <w:rPr>
                <w:rFonts w:ascii="仿宋" w:eastAsia="仿宋" w:hAnsi="仿宋"/>
                <w:bCs/>
                <w:kern w:val="2"/>
                <w:sz w:val="15"/>
                <w:szCs w:val="15"/>
              </w:rPr>
              <w:t>PCNN</w:t>
            </w:r>
          </w:p>
        </w:tc>
        <w:tc>
          <w:tcPr>
            <w:tcW w:w="1495" w:type="dxa"/>
            <w:tcBorders>
              <w:top w:val="nil"/>
              <w:left w:val="nil"/>
              <w:bottom w:val="nil"/>
              <w:right w:val="nil"/>
            </w:tcBorders>
            <w:shd w:val="clear" w:color="auto" w:fill="auto"/>
          </w:tcPr>
          <w:p w14:paraId="19FA6220"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0.153</w:t>
            </w:r>
          </w:p>
        </w:tc>
        <w:tc>
          <w:tcPr>
            <w:tcW w:w="1124" w:type="dxa"/>
            <w:tcBorders>
              <w:top w:val="nil"/>
              <w:left w:val="nil"/>
              <w:bottom w:val="nil"/>
              <w:right w:val="nil"/>
            </w:tcBorders>
            <w:shd w:val="clear" w:color="auto" w:fill="auto"/>
          </w:tcPr>
          <w:p w14:paraId="359329BC"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2963.982</w:t>
            </w:r>
          </w:p>
        </w:tc>
        <w:tc>
          <w:tcPr>
            <w:tcW w:w="1355" w:type="dxa"/>
            <w:tcBorders>
              <w:top w:val="nil"/>
              <w:left w:val="nil"/>
              <w:bottom w:val="nil"/>
              <w:right w:val="nil"/>
            </w:tcBorders>
            <w:shd w:val="clear" w:color="auto" w:fill="auto"/>
          </w:tcPr>
          <w:p w14:paraId="69B4EF68"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3.067</w:t>
            </w:r>
          </w:p>
        </w:tc>
      </w:tr>
      <w:tr w:rsidR="00DD03A8" w14:paraId="7258378A" w14:textId="77777777" w:rsidTr="00DD57A6">
        <w:tc>
          <w:tcPr>
            <w:tcW w:w="959" w:type="dxa"/>
            <w:tcBorders>
              <w:top w:val="nil"/>
              <w:left w:val="nil"/>
              <w:bottom w:val="nil"/>
              <w:right w:val="nil"/>
            </w:tcBorders>
            <w:shd w:val="clear" w:color="auto" w:fill="auto"/>
          </w:tcPr>
          <w:p w14:paraId="12449620"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T</w:t>
            </w:r>
            <w:r w:rsidRPr="00E879DB">
              <w:rPr>
                <w:rFonts w:ascii="仿宋" w:eastAsia="仿宋" w:hAnsi="仿宋"/>
                <w:bCs/>
                <w:kern w:val="2"/>
                <w:sz w:val="15"/>
                <w:szCs w:val="15"/>
              </w:rPr>
              <w:t>extRNN</w:t>
            </w:r>
          </w:p>
        </w:tc>
        <w:tc>
          <w:tcPr>
            <w:tcW w:w="1495" w:type="dxa"/>
            <w:tcBorders>
              <w:top w:val="nil"/>
              <w:left w:val="nil"/>
              <w:bottom w:val="nil"/>
              <w:right w:val="nil"/>
            </w:tcBorders>
            <w:shd w:val="clear" w:color="auto" w:fill="auto"/>
          </w:tcPr>
          <w:p w14:paraId="6C4006D7"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0.165</w:t>
            </w:r>
          </w:p>
        </w:tc>
        <w:tc>
          <w:tcPr>
            <w:tcW w:w="1124" w:type="dxa"/>
            <w:tcBorders>
              <w:top w:val="nil"/>
              <w:left w:val="nil"/>
              <w:bottom w:val="nil"/>
              <w:right w:val="nil"/>
            </w:tcBorders>
            <w:shd w:val="clear" w:color="auto" w:fill="auto"/>
          </w:tcPr>
          <w:p w14:paraId="6F534F4D"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12229.717</w:t>
            </w:r>
          </w:p>
        </w:tc>
        <w:tc>
          <w:tcPr>
            <w:tcW w:w="1355" w:type="dxa"/>
            <w:tcBorders>
              <w:top w:val="nil"/>
              <w:left w:val="nil"/>
              <w:bottom w:val="nil"/>
              <w:right w:val="nil"/>
            </w:tcBorders>
            <w:shd w:val="clear" w:color="auto" w:fill="auto"/>
          </w:tcPr>
          <w:p w14:paraId="6A163E12"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1.526</w:t>
            </w:r>
          </w:p>
        </w:tc>
      </w:tr>
      <w:tr w:rsidR="00DD03A8" w14:paraId="520C76E1" w14:textId="77777777" w:rsidTr="00DD57A6">
        <w:tc>
          <w:tcPr>
            <w:tcW w:w="959" w:type="dxa"/>
            <w:tcBorders>
              <w:top w:val="nil"/>
              <w:left w:val="nil"/>
              <w:bottom w:val="nil"/>
              <w:right w:val="nil"/>
            </w:tcBorders>
            <w:shd w:val="clear" w:color="auto" w:fill="auto"/>
          </w:tcPr>
          <w:p w14:paraId="3D57A4C4"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T</w:t>
            </w:r>
            <w:r w:rsidRPr="00E879DB">
              <w:rPr>
                <w:rFonts w:ascii="仿宋" w:eastAsia="仿宋" w:hAnsi="仿宋"/>
                <w:bCs/>
                <w:kern w:val="2"/>
                <w:sz w:val="15"/>
                <w:szCs w:val="15"/>
              </w:rPr>
              <w:t>ext-BiRNN</w:t>
            </w:r>
          </w:p>
        </w:tc>
        <w:tc>
          <w:tcPr>
            <w:tcW w:w="1495" w:type="dxa"/>
            <w:tcBorders>
              <w:top w:val="nil"/>
              <w:left w:val="nil"/>
              <w:bottom w:val="nil"/>
              <w:right w:val="nil"/>
            </w:tcBorders>
            <w:shd w:val="clear" w:color="auto" w:fill="auto"/>
          </w:tcPr>
          <w:p w14:paraId="6658C1F3"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0.100</w:t>
            </w:r>
          </w:p>
        </w:tc>
        <w:tc>
          <w:tcPr>
            <w:tcW w:w="1124" w:type="dxa"/>
            <w:tcBorders>
              <w:top w:val="nil"/>
              <w:left w:val="nil"/>
              <w:bottom w:val="nil"/>
              <w:right w:val="nil"/>
            </w:tcBorders>
            <w:shd w:val="clear" w:color="auto" w:fill="auto"/>
          </w:tcPr>
          <w:p w14:paraId="761583CE"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919.392</w:t>
            </w:r>
          </w:p>
        </w:tc>
        <w:tc>
          <w:tcPr>
            <w:tcW w:w="1355" w:type="dxa"/>
            <w:tcBorders>
              <w:top w:val="nil"/>
              <w:left w:val="nil"/>
              <w:bottom w:val="nil"/>
              <w:right w:val="nil"/>
            </w:tcBorders>
            <w:shd w:val="clear" w:color="auto" w:fill="auto"/>
          </w:tcPr>
          <w:p w14:paraId="326E71B2"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2.573</w:t>
            </w:r>
          </w:p>
        </w:tc>
      </w:tr>
      <w:tr w:rsidR="00DD03A8" w14:paraId="09696940" w14:textId="77777777" w:rsidTr="00DD57A6">
        <w:tc>
          <w:tcPr>
            <w:tcW w:w="959" w:type="dxa"/>
            <w:tcBorders>
              <w:top w:val="nil"/>
              <w:left w:val="nil"/>
              <w:bottom w:val="nil"/>
              <w:right w:val="nil"/>
            </w:tcBorders>
            <w:shd w:val="clear" w:color="auto" w:fill="auto"/>
          </w:tcPr>
          <w:p w14:paraId="43397EF0"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Text</w:t>
            </w:r>
            <w:r w:rsidRPr="00E879DB">
              <w:rPr>
                <w:rFonts w:ascii="仿宋" w:eastAsia="仿宋" w:hAnsi="仿宋"/>
                <w:bCs/>
                <w:kern w:val="2"/>
                <w:sz w:val="15"/>
                <w:szCs w:val="15"/>
              </w:rPr>
              <w:t>AttB</w:t>
            </w:r>
            <w:r w:rsidRPr="00E879DB">
              <w:rPr>
                <w:rFonts w:ascii="仿宋" w:eastAsia="仿宋" w:hAnsi="仿宋" w:hint="eastAsia"/>
                <w:bCs/>
                <w:kern w:val="2"/>
                <w:sz w:val="15"/>
                <w:szCs w:val="15"/>
              </w:rPr>
              <w:t>i</w:t>
            </w:r>
            <w:r w:rsidRPr="00E879DB">
              <w:rPr>
                <w:rFonts w:ascii="仿宋" w:eastAsia="仿宋" w:hAnsi="仿宋"/>
                <w:bCs/>
                <w:kern w:val="2"/>
                <w:sz w:val="15"/>
                <w:szCs w:val="15"/>
              </w:rPr>
              <w:t>RNN</w:t>
            </w:r>
          </w:p>
        </w:tc>
        <w:tc>
          <w:tcPr>
            <w:tcW w:w="1495" w:type="dxa"/>
            <w:tcBorders>
              <w:top w:val="nil"/>
              <w:left w:val="nil"/>
              <w:bottom w:val="nil"/>
              <w:right w:val="nil"/>
            </w:tcBorders>
            <w:shd w:val="clear" w:color="auto" w:fill="auto"/>
          </w:tcPr>
          <w:p w14:paraId="0FC797EE"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0.127</w:t>
            </w:r>
          </w:p>
        </w:tc>
        <w:tc>
          <w:tcPr>
            <w:tcW w:w="1124" w:type="dxa"/>
            <w:tcBorders>
              <w:top w:val="nil"/>
              <w:left w:val="nil"/>
              <w:bottom w:val="nil"/>
              <w:right w:val="nil"/>
            </w:tcBorders>
            <w:shd w:val="clear" w:color="auto" w:fill="auto"/>
          </w:tcPr>
          <w:p w14:paraId="771C37A9"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1300.339</w:t>
            </w:r>
          </w:p>
        </w:tc>
        <w:tc>
          <w:tcPr>
            <w:tcW w:w="1355" w:type="dxa"/>
            <w:tcBorders>
              <w:top w:val="nil"/>
              <w:left w:val="nil"/>
              <w:bottom w:val="nil"/>
              <w:right w:val="nil"/>
            </w:tcBorders>
            <w:shd w:val="clear" w:color="auto" w:fill="auto"/>
          </w:tcPr>
          <w:p w14:paraId="10904310"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2.627</w:t>
            </w:r>
          </w:p>
        </w:tc>
      </w:tr>
      <w:tr w:rsidR="00DD03A8" w14:paraId="092EB050" w14:textId="77777777" w:rsidTr="000421CA">
        <w:tc>
          <w:tcPr>
            <w:tcW w:w="959" w:type="dxa"/>
            <w:tcBorders>
              <w:top w:val="nil"/>
              <w:left w:val="nil"/>
              <w:bottom w:val="nil"/>
              <w:right w:val="nil"/>
            </w:tcBorders>
            <w:shd w:val="clear" w:color="auto" w:fill="auto"/>
          </w:tcPr>
          <w:p w14:paraId="2BF764B6"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E</w:t>
            </w:r>
            <w:r w:rsidRPr="00E879DB">
              <w:rPr>
                <w:rFonts w:ascii="仿宋" w:eastAsia="仿宋" w:hAnsi="仿宋"/>
                <w:bCs/>
                <w:kern w:val="2"/>
                <w:sz w:val="15"/>
                <w:szCs w:val="15"/>
              </w:rPr>
              <w:t>SIM</w:t>
            </w:r>
          </w:p>
        </w:tc>
        <w:tc>
          <w:tcPr>
            <w:tcW w:w="1495" w:type="dxa"/>
            <w:tcBorders>
              <w:top w:val="nil"/>
              <w:left w:val="nil"/>
              <w:bottom w:val="nil"/>
              <w:right w:val="nil"/>
            </w:tcBorders>
            <w:shd w:val="clear" w:color="auto" w:fill="auto"/>
          </w:tcPr>
          <w:p w14:paraId="4CDF7741"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0.068</w:t>
            </w:r>
          </w:p>
        </w:tc>
        <w:tc>
          <w:tcPr>
            <w:tcW w:w="1124" w:type="dxa"/>
            <w:tcBorders>
              <w:top w:val="nil"/>
              <w:left w:val="nil"/>
              <w:bottom w:val="nil"/>
              <w:right w:val="nil"/>
            </w:tcBorders>
            <w:shd w:val="clear" w:color="auto" w:fill="auto"/>
          </w:tcPr>
          <w:p w14:paraId="33EEC9FD"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2627.672</w:t>
            </w:r>
          </w:p>
        </w:tc>
        <w:tc>
          <w:tcPr>
            <w:tcW w:w="1355" w:type="dxa"/>
            <w:tcBorders>
              <w:top w:val="nil"/>
              <w:left w:val="nil"/>
              <w:bottom w:val="nil"/>
              <w:right w:val="nil"/>
            </w:tcBorders>
            <w:shd w:val="clear" w:color="auto" w:fill="auto"/>
          </w:tcPr>
          <w:p w14:paraId="6AC7AC6D"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2.915</w:t>
            </w:r>
          </w:p>
        </w:tc>
      </w:tr>
      <w:tr w:rsidR="00DD03A8" w:rsidRPr="00D62061" w14:paraId="7B8DE89C" w14:textId="77777777" w:rsidTr="000421CA">
        <w:tc>
          <w:tcPr>
            <w:tcW w:w="959" w:type="dxa"/>
            <w:tcBorders>
              <w:top w:val="nil"/>
              <w:left w:val="nil"/>
              <w:right w:val="nil"/>
            </w:tcBorders>
            <w:shd w:val="clear" w:color="auto" w:fill="auto"/>
          </w:tcPr>
          <w:p w14:paraId="5F2E90F4" w14:textId="43293DFC" w:rsidR="00DD03A8" w:rsidRPr="00E879DB" w:rsidRDefault="0043322C" w:rsidP="00E746AB">
            <w:pPr>
              <w:spacing w:line="360" w:lineRule="auto"/>
              <w:rPr>
                <w:rFonts w:ascii="仿宋" w:eastAsia="仿宋" w:hAnsi="仿宋"/>
                <w:bCs/>
                <w:kern w:val="2"/>
                <w:sz w:val="15"/>
                <w:szCs w:val="15"/>
              </w:rPr>
            </w:pPr>
            <w:r w:rsidRPr="00D62061">
              <w:rPr>
                <w:rFonts w:ascii="仿宋" w:eastAsia="仿宋" w:hAnsi="仿宋" w:hint="eastAsia"/>
                <w:bCs/>
                <w:kern w:val="2"/>
                <w:sz w:val="15"/>
                <w:szCs w:val="15"/>
              </w:rPr>
              <w:t>S</w:t>
            </w:r>
            <w:r w:rsidRPr="00D62061">
              <w:rPr>
                <w:rFonts w:ascii="仿宋" w:eastAsia="仿宋" w:hAnsi="仿宋"/>
                <w:bCs/>
                <w:kern w:val="2"/>
                <w:sz w:val="15"/>
                <w:szCs w:val="15"/>
              </w:rPr>
              <w:t>A-MPCN</w:t>
            </w:r>
          </w:p>
        </w:tc>
        <w:tc>
          <w:tcPr>
            <w:tcW w:w="1495" w:type="dxa"/>
            <w:tcBorders>
              <w:top w:val="nil"/>
              <w:left w:val="nil"/>
              <w:right w:val="nil"/>
            </w:tcBorders>
            <w:shd w:val="clear" w:color="auto" w:fill="auto"/>
          </w:tcPr>
          <w:p w14:paraId="187BBAB5"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0.195</w:t>
            </w:r>
          </w:p>
        </w:tc>
        <w:tc>
          <w:tcPr>
            <w:tcW w:w="1124" w:type="dxa"/>
            <w:tcBorders>
              <w:top w:val="nil"/>
              <w:left w:val="nil"/>
              <w:right w:val="nil"/>
            </w:tcBorders>
            <w:shd w:val="clear" w:color="auto" w:fill="auto"/>
          </w:tcPr>
          <w:p w14:paraId="5DB671F7"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1054.827</w:t>
            </w:r>
          </w:p>
        </w:tc>
        <w:tc>
          <w:tcPr>
            <w:tcW w:w="1355" w:type="dxa"/>
            <w:tcBorders>
              <w:top w:val="nil"/>
              <w:left w:val="nil"/>
              <w:right w:val="nil"/>
            </w:tcBorders>
            <w:shd w:val="clear" w:color="auto" w:fill="auto"/>
          </w:tcPr>
          <w:p w14:paraId="3B3F041F" w14:textId="77777777" w:rsidR="00DD03A8" w:rsidRPr="00E879DB" w:rsidRDefault="00DD03A8" w:rsidP="00E746AB">
            <w:pPr>
              <w:spacing w:line="360" w:lineRule="auto"/>
              <w:rPr>
                <w:rFonts w:ascii="仿宋" w:eastAsia="仿宋" w:hAnsi="仿宋"/>
                <w:bCs/>
                <w:kern w:val="2"/>
                <w:sz w:val="15"/>
                <w:szCs w:val="15"/>
              </w:rPr>
            </w:pPr>
            <w:r w:rsidRPr="00E879DB">
              <w:rPr>
                <w:rFonts w:ascii="仿宋" w:eastAsia="仿宋" w:hAnsi="仿宋" w:hint="eastAsia"/>
                <w:bCs/>
                <w:kern w:val="2"/>
                <w:sz w:val="15"/>
                <w:szCs w:val="15"/>
              </w:rPr>
              <w:t>1.736</w:t>
            </w:r>
          </w:p>
        </w:tc>
      </w:tr>
    </w:tbl>
    <w:p w14:paraId="0E21903A" w14:textId="448053BC" w:rsidR="00DD03A8" w:rsidRPr="002F10E9" w:rsidRDefault="00DD03A8" w:rsidP="00E746AB">
      <w:pPr>
        <w:spacing w:after="0" w:line="360" w:lineRule="auto"/>
        <w:ind w:firstLineChars="200" w:firstLine="360"/>
        <w:jc w:val="both"/>
        <w:rPr>
          <w:rFonts w:ascii="宋体" w:eastAsia="宋体" w:hAnsi="宋体"/>
          <w:kern w:val="2"/>
          <w:sz w:val="18"/>
          <w:szCs w:val="18"/>
        </w:rPr>
      </w:pPr>
      <w:r w:rsidRPr="002F10E9">
        <w:rPr>
          <w:rFonts w:ascii="宋体" w:eastAsia="宋体" w:hAnsi="宋体" w:hint="eastAsia"/>
          <w:kern w:val="2"/>
          <w:sz w:val="18"/>
          <w:szCs w:val="18"/>
        </w:rPr>
        <w:lastRenderedPageBreak/>
        <w:t>由表2可知，</w:t>
      </w:r>
      <w:r w:rsidR="00FE2B72">
        <w:rPr>
          <w:rFonts w:ascii="宋体" w:eastAsia="宋体" w:hAnsi="宋体" w:hint="eastAsia"/>
          <w:kern w:val="2"/>
          <w:sz w:val="18"/>
          <w:szCs w:val="18"/>
        </w:rPr>
        <w:t>在</w:t>
      </w:r>
      <w:r w:rsidR="00FE2B72" w:rsidRPr="002F10E9">
        <w:rPr>
          <w:rFonts w:ascii="宋体" w:eastAsia="宋体" w:hAnsi="宋体" w:hint="eastAsia"/>
          <w:kern w:val="2"/>
          <w:sz w:val="18"/>
          <w:szCs w:val="18"/>
        </w:rPr>
        <w:t>Silhouette Coefficient</w:t>
      </w:r>
      <w:r w:rsidR="00FE2B72">
        <w:rPr>
          <w:rFonts w:ascii="宋体" w:eastAsia="宋体" w:hAnsi="宋体" w:hint="eastAsia"/>
          <w:kern w:val="2"/>
          <w:sz w:val="18"/>
          <w:szCs w:val="18"/>
        </w:rPr>
        <w:t>上，</w:t>
      </w:r>
      <w:r w:rsidRPr="002F10E9">
        <w:rPr>
          <w:rFonts w:ascii="宋体" w:eastAsia="宋体" w:hAnsi="宋体" w:hint="eastAsia"/>
          <w:kern w:val="2"/>
          <w:sz w:val="18"/>
          <w:szCs w:val="18"/>
        </w:rPr>
        <w:t>本文算法模型优于</w:t>
      </w:r>
      <w:r w:rsidR="00FE2B72" w:rsidRPr="002F10E9">
        <w:rPr>
          <w:rFonts w:ascii="宋体" w:eastAsia="宋体" w:hAnsi="宋体" w:hint="eastAsia"/>
          <w:kern w:val="2"/>
          <w:sz w:val="18"/>
          <w:szCs w:val="18"/>
        </w:rPr>
        <w:t>其</w:t>
      </w:r>
      <w:r w:rsidR="00FE2B72">
        <w:rPr>
          <w:rFonts w:ascii="宋体" w:eastAsia="宋体" w:hAnsi="宋体" w:hint="eastAsia"/>
          <w:kern w:val="2"/>
          <w:sz w:val="18"/>
          <w:szCs w:val="18"/>
        </w:rPr>
        <w:t>他</w:t>
      </w:r>
      <w:r w:rsidRPr="002F10E9">
        <w:rPr>
          <w:rFonts w:ascii="宋体" w:eastAsia="宋体" w:hAnsi="宋体" w:hint="eastAsia"/>
          <w:kern w:val="2"/>
          <w:sz w:val="18"/>
          <w:szCs w:val="18"/>
        </w:rPr>
        <w:t>算法，高于</w:t>
      </w:r>
      <w:r w:rsidR="00FE2B72" w:rsidRPr="002F10E9">
        <w:rPr>
          <w:rFonts w:ascii="宋体" w:eastAsia="宋体" w:hAnsi="宋体" w:hint="eastAsia"/>
          <w:kern w:val="2"/>
          <w:sz w:val="18"/>
          <w:szCs w:val="18"/>
        </w:rPr>
        <w:t>其</w:t>
      </w:r>
      <w:r w:rsidR="00FE2B72">
        <w:rPr>
          <w:rFonts w:ascii="宋体" w:eastAsia="宋体" w:hAnsi="宋体" w:hint="eastAsia"/>
          <w:kern w:val="2"/>
          <w:sz w:val="18"/>
          <w:szCs w:val="18"/>
        </w:rPr>
        <w:t>他</w:t>
      </w:r>
      <w:r w:rsidRPr="002F10E9">
        <w:rPr>
          <w:rFonts w:ascii="宋体" w:eastAsia="宋体" w:hAnsi="宋体" w:hint="eastAsia"/>
          <w:kern w:val="2"/>
          <w:sz w:val="18"/>
          <w:szCs w:val="18"/>
        </w:rPr>
        <w:t>模型中</w:t>
      </w:r>
      <w:r w:rsidR="00A54AED">
        <w:rPr>
          <w:rFonts w:ascii="宋体" w:eastAsia="宋体" w:hAnsi="宋体" w:hint="eastAsia"/>
          <w:kern w:val="2"/>
          <w:sz w:val="18"/>
          <w:szCs w:val="18"/>
        </w:rPr>
        <w:t>效果</w:t>
      </w:r>
      <w:r w:rsidRPr="002F10E9">
        <w:rPr>
          <w:rFonts w:ascii="宋体" w:eastAsia="宋体" w:hAnsi="宋体" w:hint="eastAsia"/>
          <w:kern w:val="2"/>
          <w:sz w:val="18"/>
          <w:szCs w:val="18"/>
        </w:rPr>
        <w:t>最好的0.0</w:t>
      </w:r>
      <w:r w:rsidR="0098491C">
        <w:rPr>
          <w:rFonts w:ascii="宋体" w:eastAsia="宋体" w:hAnsi="宋体" w:hint="eastAsia"/>
          <w:kern w:val="2"/>
          <w:sz w:val="18"/>
          <w:szCs w:val="18"/>
        </w:rPr>
        <w:t>30</w:t>
      </w:r>
      <w:r w:rsidRPr="002F10E9">
        <w:rPr>
          <w:rFonts w:ascii="宋体" w:eastAsia="宋体" w:hAnsi="宋体" w:hint="eastAsia"/>
          <w:kern w:val="2"/>
          <w:sz w:val="18"/>
          <w:szCs w:val="18"/>
        </w:rPr>
        <w:t>，证明本文算法</w:t>
      </w:r>
      <w:r w:rsidR="000A4839">
        <w:rPr>
          <w:rFonts w:ascii="宋体" w:eastAsia="宋体" w:hAnsi="宋体" w:hint="eastAsia"/>
          <w:kern w:val="2"/>
          <w:sz w:val="18"/>
          <w:szCs w:val="18"/>
        </w:rPr>
        <w:t>的</w:t>
      </w:r>
      <w:r w:rsidRPr="002F10E9">
        <w:rPr>
          <w:rFonts w:ascii="宋体" w:eastAsia="宋体" w:hAnsi="宋体" w:hint="eastAsia"/>
          <w:kern w:val="2"/>
          <w:sz w:val="18"/>
          <w:szCs w:val="18"/>
        </w:rPr>
        <w:t>内聚度和分离度都相对较优。在</w:t>
      </w:r>
      <w:r w:rsidRPr="002F10E9">
        <w:rPr>
          <w:rFonts w:ascii="宋体" w:eastAsia="宋体" w:hAnsi="宋体"/>
          <w:kern w:val="2"/>
          <w:sz w:val="18"/>
          <w:szCs w:val="18"/>
        </w:rPr>
        <w:t>D</w:t>
      </w:r>
      <w:r w:rsidRPr="002F10E9">
        <w:rPr>
          <w:rFonts w:ascii="宋体" w:eastAsia="宋体" w:hAnsi="宋体" w:hint="eastAsia"/>
          <w:kern w:val="2"/>
          <w:sz w:val="18"/>
          <w:szCs w:val="18"/>
        </w:rPr>
        <w:t>avies</w:t>
      </w:r>
      <w:r w:rsidRPr="002F10E9">
        <w:rPr>
          <w:rFonts w:ascii="宋体" w:eastAsia="宋体" w:hAnsi="宋体"/>
          <w:kern w:val="2"/>
          <w:sz w:val="18"/>
          <w:szCs w:val="18"/>
        </w:rPr>
        <w:t xml:space="preserve"> B</w:t>
      </w:r>
      <w:r w:rsidRPr="002F10E9">
        <w:rPr>
          <w:rFonts w:ascii="宋体" w:eastAsia="宋体" w:hAnsi="宋体" w:hint="eastAsia"/>
          <w:kern w:val="2"/>
          <w:sz w:val="18"/>
          <w:szCs w:val="18"/>
        </w:rPr>
        <w:t>ouldin上，本文算法</w:t>
      </w:r>
      <w:r w:rsidR="000A4839">
        <w:rPr>
          <w:rFonts w:ascii="宋体" w:eastAsia="宋体" w:hAnsi="宋体" w:hint="eastAsia"/>
          <w:kern w:val="2"/>
          <w:sz w:val="18"/>
          <w:szCs w:val="18"/>
        </w:rPr>
        <w:t>比</w:t>
      </w:r>
      <w:r w:rsidRPr="002F10E9">
        <w:rPr>
          <w:rFonts w:ascii="宋体" w:eastAsia="宋体" w:hAnsi="宋体" w:hint="eastAsia"/>
          <w:kern w:val="2"/>
          <w:sz w:val="18"/>
          <w:szCs w:val="18"/>
        </w:rPr>
        <w:t>T</w:t>
      </w:r>
      <w:r w:rsidRPr="002F10E9">
        <w:rPr>
          <w:rFonts w:ascii="宋体" w:eastAsia="宋体" w:hAnsi="宋体"/>
          <w:kern w:val="2"/>
          <w:sz w:val="18"/>
          <w:szCs w:val="18"/>
        </w:rPr>
        <w:t xml:space="preserve">extRNN </w:t>
      </w:r>
      <w:r w:rsidR="000A4839">
        <w:rPr>
          <w:rFonts w:ascii="宋体" w:eastAsia="宋体" w:hAnsi="宋体" w:hint="eastAsia"/>
          <w:kern w:val="2"/>
          <w:sz w:val="18"/>
          <w:szCs w:val="18"/>
        </w:rPr>
        <w:t>高</w:t>
      </w:r>
      <w:r w:rsidRPr="002F10E9">
        <w:rPr>
          <w:rFonts w:ascii="宋体" w:eastAsia="宋体" w:hAnsi="宋体" w:hint="eastAsia"/>
          <w:kern w:val="2"/>
          <w:sz w:val="18"/>
          <w:szCs w:val="18"/>
        </w:rPr>
        <w:t>0.21，但相差不大，说明本文聚类</w:t>
      </w:r>
      <w:r w:rsidR="000A4839">
        <w:rPr>
          <w:rFonts w:ascii="宋体" w:eastAsia="宋体" w:hAnsi="宋体" w:hint="eastAsia"/>
          <w:kern w:val="2"/>
          <w:sz w:val="18"/>
          <w:szCs w:val="18"/>
        </w:rPr>
        <w:t>后</w:t>
      </w:r>
      <w:r w:rsidRPr="002F10E9">
        <w:rPr>
          <w:rFonts w:ascii="宋体" w:eastAsia="宋体" w:hAnsi="宋体" w:hint="eastAsia"/>
          <w:kern w:val="2"/>
          <w:sz w:val="18"/>
          <w:szCs w:val="18"/>
        </w:rPr>
        <w:t>同簇内部紧密</w:t>
      </w:r>
      <w:r w:rsidR="000A4839">
        <w:rPr>
          <w:rFonts w:ascii="宋体" w:eastAsia="宋体" w:hAnsi="宋体" w:hint="eastAsia"/>
          <w:kern w:val="2"/>
          <w:sz w:val="18"/>
          <w:szCs w:val="18"/>
        </w:rPr>
        <w:t>而</w:t>
      </w:r>
      <w:r w:rsidRPr="002F10E9">
        <w:rPr>
          <w:rFonts w:ascii="宋体" w:eastAsia="宋体" w:hAnsi="宋体" w:hint="eastAsia"/>
          <w:kern w:val="2"/>
          <w:sz w:val="18"/>
          <w:szCs w:val="18"/>
        </w:rPr>
        <w:t>不同簇分离较远。而在Calinski Harabasz上，我们可以看到本文模型位于中间水平，但由于数据不平衡</w:t>
      </w:r>
      <w:r w:rsidR="000A4839">
        <w:rPr>
          <w:rFonts w:ascii="宋体" w:eastAsia="宋体" w:hAnsi="宋体" w:hint="eastAsia"/>
          <w:kern w:val="2"/>
          <w:sz w:val="18"/>
          <w:szCs w:val="18"/>
        </w:rPr>
        <w:t>，</w:t>
      </w:r>
      <w:r w:rsidRPr="002F10E9">
        <w:rPr>
          <w:rFonts w:ascii="宋体" w:eastAsia="宋体" w:hAnsi="宋体" w:hint="eastAsia"/>
          <w:kern w:val="2"/>
          <w:sz w:val="18"/>
          <w:szCs w:val="18"/>
        </w:rPr>
        <w:t>最终结果</w:t>
      </w:r>
      <w:r w:rsidR="000A4839">
        <w:rPr>
          <w:rFonts w:ascii="宋体" w:eastAsia="宋体" w:hAnsi="宋体" w:hint="eastAsia"/>
          <w:kern w:val="2"/>
          <w:sz w:val="18"/>
          <w:szCs w:val="18"/>
        </w:rPr>
        <w:t>与</w:t>
      </w:r>
      <w:r w:rsidRPr="002F10E9">
        <w:rPr>
          <w:rFonts w:ascii="宋体" w:eastAsia="宋体" w:hAnsi="宋体" w:hint="eastAsia"/>
          <w:kern w:val="2"/>
          <w:sz w:val="18"/>
          <w:szCs w:val="18"/>
        </w:rPr>
        <w:t>T</w:t>
      </w:r>
      <w:r w:rsidRPr="002F10E9">
        <w:rPr>
          <w:rFonts w:ascii="宋体" w:eastAsia="宋体" w:hAnsi="宋体"/>
          <w:kern w:val="2"/>
          <w:sz w:val="18"/>
          <w:szCs w:val="18"/>
        </w:rPr>
        <w:t>extRNN</w:t>
      </w:r>
      <w:r w:rsidRPr="002F10E9">
        <w:rPr>
          <w:rFonts w:ascii="宋体" w:eastAsia="宋体" w:hAnsi="宋体" w:hint="eastAsia"/>
          <w:kern w:val="2"/>
          <w:sz w:val="18"/>
          <w:szCs w:val="18"/>
        </w:rPr>
        <w:t>一样</w:t>
      </w:r>
      <w:r w:rsidR="000A4839">
        <w:rPr>
          <w:rFonts w:ascii="宋体" w:eastAsia="宋体" w:hAnsi="宋体" w:hint="eastAsia"/>
          <w:kern w:val="2"/>
          <w:sz w:val="18"/>
          <w:szCs w:val="18"/>
        </w:rPr>
        <w:t>存在</w:t>
      </w:r>
      <w:r w:rsidRPr="002F10E9">
        <w:rPr>
          <w:rFonts w:ascii="宋体" w:eastAsia="宋体" w:hAnsi="宋体" w:hint="eastAsia"/>
          <w:kern w:val="2"/>
          <w:sz w:val="18"/>
          <w:szCs w:val="18"/>
        </w:rPr>
        <w:t>组间分散严重</w:t>
      </w:r>
      <w:r w:rsidR="000A4839">
        <w:rPr>
          <w:rFonts w:ascii="宋体" w:eastAsia="宋体" w:hAnsi="宋体" w:hint="eastAsia"/>
          <w:kern w:val="2"/>
          <w:sz w:val="18"/>
          <w:szCs w:val="18"/>
        </w:rPr>
        <w:t>和</w:t>
      </w:r>
      <w:r w:rsidRPr="002F10E9">
        <w:rPr>
          <w:rFonts w:ascii="宋体" w:eastAsia="宋体" w:hAnsi="宋体" w:hint="eastAsia"/>
          <w:kern w:val="2"/>
          <w:sz w:val="18"/>
          <w:szCs w:val="18"/>
        </w:rPr>
        <w:t>组内聚集不密集</w:t>
      </w:r>
      <w:r w:rsidR="000A4839">
        <w:rPr>
          <w:rFonts w:ascii="宋体" w:eastAsia="宋体" w:hAnsi="宋体" w:hint="eastAsia"/>
          <w:kern w:val="2"/>
          <w:sz w:val="18"/>
          <w:szCs w:val="18"/>
        </w:rPr>
        <w:t>的问题</w:t>
      </w:r>
      <w:r w:rsidRPr="002F10E9">
        <w:rPr>
          <w:rFonts w:ascii="宋体" w:eastAsia="宋体" w:hAnsi="宋体" w:hint="eastAsia"/>
          <w:kern w:val="2"/>
          <w:sz w:val="18"/>
          <w:szCs w:val="18"/>
        </w:rPr>
        <w:t>。综合来看，本文</w:t>
      </w:r>
      <w:r w:rsidR="000A4839">
        <w:rPr>
          <w:rFonts w:ascii="宋体" w:eastAsia="宋体" w:hAnsi="宋体" w:hint="eastAsia"/>
          <w:kern w:val="2"/>
          <w:sz w:val="18"/>
          <w:szCs w:val="18"/>
        </w:rPr>
        <w:t>除了</w:t>
      </w:r>
      <w:r w:rsidRPr="002F10E9">
        <w:rPr>
          <w:rFonts w:ascii="宋体" w:eastAsia="宋体" w:hAnsi="宋体" w:hint="eastAsia"/>
          <w:kern w:val="2"/>
          <w:sz w:val="18"/>
          <w:szCs w:val="18"/>
        </w:rPr>
        <w:t>准确率</w:t>
      </w:r>
      <w:r w:rsidR="000A4839">
        <w:rPr>
          <w:rFonts w:ascii="宋体" w:eastAsia="宋体" w:hAnsi="宋体" w:hint="eastAsia"/>
          <w:kern w:val="2"/>
          <w:sz w:val="18"/>
          <w:szCs w:val="18"/>
        </w:rPr>
        <w:t>表现较优外</w:t>
      </w:r>
      <w:r w:rsidRPr="002F10E9">
        <w:rPr>
          <w:rFonts w:ascii="宋体" w:eastAsia="宋体" w:hAnsi="宋体" w:hint="eastAsia"/>
          <w:kern w:val="2"/>
          <w:sz w:val="18"/>
          <w:szCs w:val="18"/>
        </w:rPr>
        <w:t>，</w:t>
      </w:r>
      <w:r w:rsidR="000A4839" w:rsidRPr="002F10E9">
        <w:rPr>
          <w:rFonts w:ascii="宋体" w:eastAsia="宋体" w:hAnsi="宋体" w:hint="eastAsia"/>
          <w:kern w:val="2"/>
          <w:sz w:val="18"/>
          <w:szCs w:val="18"/>
        </w:rPr>
        <w:t>其</w:t>
      </w:r>
      <w:r w:rsidR="000A4839">
        <w:rPr>
          <w:rFonts w:ascii="宋体" w:eastAsia="宋体" w:hAnsi="宋体" w:hint="eastAsia"/>
          <w:kern w:val="2"/>
          <w:sz w:val="18"/>
          <w:szCs w:val="18"/>
        </w:rPr>
        <w:t>他</w:t>
      </w:r>
      <w:r w:rsidRPr="002F10E9">
        <w:rPr>
          <w:rFonts w:ascii="宋体" w:eastAsia="宋体" w:hAnsi="宋体" w:hint="eastAsia"/>
          <w:kern w:val="2"/>
          <w:sz w:val="18"/>
          <w:szCs w:val="18"/>
        </w:rPr>
        <w:t>聚类评价指标也能达到不错的效果。</w:t>
      </w:r>
    </w:p>
    <w:p w14:paraId="38A6B5BF" w14:textId="22BCE6D2" w:rsidR="00DD03A8" w:rsidRPr="002F10E9" w:rsidRDefault="00DD03A8" w:rsidP="00E746AB">
      <w:pPr>
        <w:spacing w:after="0" w:line="360" w:lineRule="auto"/>
        <w:ind w:firstLineChars="200" w:firstLine="360"/>
        <w:jc w:val="both"/>
        <w:rPr>
          <w:rFonts w:ascii="宋体" w:eastAsia="宋体" w:hAnsi="宋体"/>
          <w:kern w:val="2"/>
          <w:sz w:val="18"/>
          <w:szCs w:val="18"/>
        </w:rPr>
      </w:pPr>
      <w:r w:rsidRPr="002F10E9">
        <w:rPr>
          <w:rFonts w:ascii="宋体" w:eastAsia="宋体" w:hAnsi="宋体" w:hint="eastAsia"/>
          <w:kern w:val="2"/>
          <w:sz w:val="18"/>
          <w:szCs w:val="18"/>
        </w:rPr>
        <w:t>为验证本文聚类算法的性能，</w:t>
      </w:r>
      <w:r w:rsidR="000A4839">
        <w:rPr>
          <w:rFonts w:ascii="宋体" w:eastAsia="宋体" w:hAnsi="宋体" w:hint="eastAsia"/>
          <w:kern w:val="2"/>
          <w:sz w:val="18"/>
          <w:szCs w:val="18"/>
        </w:rPr>
        <w:t>将其</w:t>
      </w:r>
      <w:r w:rsidRPr="002F10E9">
        <w:rPr>
          <w:rFonts w:ascii="宋体" w:eastAsia="宋体" w:hAnsi="宋体" w:hint="eastAsia"/>
          <w:kern w:val="2"/>
          <w:sz w:val="18"/>
          <w:szCs w:val="18"/>
        </w:rPr>
        <w:t>与现有的代表性聚类算法进行</w:t>
      </w:r>
      <w:r w:rsidR="0053191B">
        <w:rPr>
          <w:rFonts w:ascii="宋体" w:eastAsia="宋体" w:hAnsi="宋体" w:hint="eastAsia"/>
          <w:kern w:val="2"/>
          <w:sz w:val="18"/>
          <w:szCs w:val="18"/>
        </w:rPr>
        <w:t>准确率的</w:t>
      </w:r>
      <w:r w:rsidRPr="002F10E9">
        <w:rPr>
          <w:rFonts w:ascii="宋体" w:eastAsia="宋体" w:hAnsi="宋体" w:hint="eastAsia"/>
          <w:kern w:val="2"/>
          <w:sz w:val="18"/>
          <w:szCs w:val="18"/>
        </w:rPr>
        <w:t>对比。</w:t>
      </w:r>
      <w:r w:rsidR="0053191B">
        <w:rPr>
          <w:rFonts w:ascii="宋体" w:eastAsia="宋体" w:hAnsi="宋体" w:hint="eastAsia"/>
          <w:kern w:val="2"/>
          <w:sz w:val="18"/>
          <w:szCs w:val="18"/>
        </w:rPr>
        <w:t>对比算法包括</w:t>
      </w:r>
      <w:r w:rsidRPr="002F10E9">
        <w:rPr>
          <w:rFonts w:ascii="宋体" w:eastAsia="宋体" w:hAnsi="宋体" w:hint="eastAsia"/>
          <w:kern w:val="2"/>
          <w:sz w:val="18"/>
          <w:szCs w:val="18"/>
        </w:rPr>
        <w:t>D</w:t>
      </w:r>
      <w:r w:rsidRPr="002F10E9">
        <w:rPr>
          <w:rFonts w:ascii="宋体" w:eastAsia="宋体" w:hAnsi="宋体"/>
          <w:kern w:val="2"/>
          <w:sz w:val="18"/>
          <w:szCs w:val="18"/>
        </w:rPr>
        <w:t>BSCN</w:t>
      </w:r>
      <w:r w:rsidR="0053191B">
        <w:rPr>
          <w:rFonts w:ascii="宋体" w:eastAsia="宋体" w:hAnsi="宋体" w:hint="eastAsia"/>
          <w:kern w:val="2"/>
          <w:sz w:val="18"/>
          <w:szCs w:val="18"/>
        </w:rPr>
        <w:t>，</w:t>
      </w:r>
      <w:r w:rsidRPr="002F10E9">
        <w:rPr>
          <w:rFonts w:ascii="宋体" w:eastAsia="宋体" w:hAnsi="宋体" w:hint="eastAsia"/>
          <w:kern w:val="2"/>
          <w:sz w:val="18"/>
          <w:szCs w:val="18"/>
        </w:rPr>
        <w:t>Spectral Clustering</w:t>
      </w:r>
      <w:r w:rsidR="0053191B">
        <w:rPr>
          <w:rFonts w:ascii="宋体" w:eastAsia="宋体" w:hAnsi="宋体" w:hint="eastAsia"/>
          <w:kern w:val="2"/>
          <w:sz w:val="18"/>
          <w:szCs w:val="18"/>
        </w:rPr>
        <w:t>，</w:t>
      </w:r>
      <w:r w:rsidRPr="002F10E9">
        <w:rPr>
          <w:rFonts w:ascii="宋体" w:eastAsia="宋体" w:hAnsi="宋体" w:hint="eastAsia"/>
          <w:kern w:val="2"/>
          <w:sz w:val="18"/>
          <w:szCs w:val="18"/>
        </w:rPr>
        <w:t>Hierarchical clustering</w:t>
      </w:r>
      <w:r w:rsidR="0053191B">
        <w:rPr>
          <w:rFonts w:ascii="宋体" w:eastAsia="宋体" w:hAnsi="宋体" w:hint="eastAsia"/>
          <w:kern w:val="2"/>
          <w:sz w:val="18"/>
          <w:szCs w:val="18"/>
        </w:rPr>
        <w:t>，</w:t>
      </w:r>
      <w:r w:rsidRPr="002F10E9">
        <w:rPr>
          <w:rFonts w:ascii="宋体" w:eastAsia="宋体" w:hAnsi="宋体"/>
          <w:kern w:val="2"/>
          <w:sz w:val="18"/>
          <w:szCs w:val="18"/>
        </w:rPr>
        <w:t>GMM</w:t>
      </w:r>
      <w:r w:rsidR="0053191B">
        <w:rPr>
          <w:rFonts w:ascii="宋体" w:eastAsia="宋体" w:hAnsi="宋体" w:hint="eastAsia"/>
          <w:kern w:val="2"/>
          <w:sz w:val="18"/>
          <w:szCs w:val="18"/>
        </w:rPr>
        <w:t>和</w:t>
      </w:r>
      <w:r w:rsidRPr="002F10E9">
        <w:rPr>
          <w:rFonts w:ascii="宋体" w:eastAsia="宋体" w:hAnsi="宋体" w:hint="eastAsia"/>
          <w:kern w:val="2"/>
          <w:sz w:val="18"/>
          <w:szCs w:val="18"/>
        </w:rPr>
        <w:t>K</w:t>
      </w:r>
      <w:r w:rsidRPr="002F10E9">
        <w:rPr>
          <w:rFonts w:ascii="宋体" w:eastAsia="宋体" w:hAnsi="宋体"/>
          <w:kern w:val="2"/>
          <w:sz w:val="18"/>
          <w:szCs w:val="18"/>
        </w:rPr>
        <w:t>means</w:t>
      </w:r>
      <w:r w:rsidRPr="002F10E9">
        <w:rPr>
          <w:rFonts w:ascii="宋体" w:eastAsia="宋体" w:hAnsi="宋体" w:hint="eastAsia"/>
          <w:kern w:val="2"/>
          <w:sz w:val="18"/>
          <w:szCs w:val="18"/>
        </w:rPr>
        <w:t>。</w:t>
      </w:r>
    </w:p>
    <w:p w14:paraId="6E972E76" w14:textId="77777777" w:rsidR="00DD03A8" w:rsidRDefault="00206702" w:rsidP="00E746AB">
      <w:pPr>
        <w:spacing w:line="360" w:lineRule="auto"/>
        <w:rPr>
          <w:b/>
          <w:sz w:val="18"/>
          <w:szCs w:val="18"/>
        </w:rPr>
      </w:pPr>
      <w:r>
        <w:rPr>
          <w:b/>
          <w:noProof/>
          <w:sz w:val="18"/>
          <w:szCs w:val="18"/>
        </w:rPr>
        <w:drawing>
          <wp:inline distT="0" distB="0" distL="0" distR="0" wp14:anchorId="065E7154" wp14:editId="702E545E">
            <wp:extent cx="2995295" cy="2221230"/>
            <wp:effectExtent l="0" t="0" r="0" b="0"/>
            <wp:docPr id="46" name="图片 4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gure_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95295" cy="2221230"/>
                    </a:xfrm>
                    <a:prstGeom prst="rect">
                      <a:avLst/>
                    </a:prstGeom>
                    <a:noFill/>
                    <a:ln>
                      <a:noFill/>
                    </a:ln>
                  </pic:spPr>
                </pic:pic>
              </a:graphicData>
            </a:graphic>
          </wp:inline>
        </w:drawing>
      </w:r>
    </w:p>
    <w:p w14:paraId="38DE490C" w14:textId="77777777" w:rsidR="00DD03A8" w:rsidRDefault="00DD03A8" w:rsidP="00E746AB">
      <w:pPr>
        <w:spacing w:after="0" w:line="360" w:lineRule="auto"/>
        <w:ind w:firstLineChars="200" w:firstLine="300"/>
        <w:jc w:val="center"/>
        <w:rPr>
          <w:rFonts w:ascii="宋体" w:eastAsia="宋体" w:hAnsi="宋体"/>
          <w:kern w:val="2"/>
          <w:sz w:val="15"/>
          <w:szCs w:val="18"/>
        </w:rPr>
      </w:pPr>
      <w:r w:rsidRPr="002F10E9">
        <w:rPr>
          <w:rFonts w:ascii="宋体" w:eastAsia="宋体" w:hAnsi="宋体" w:hint="eastAsia"/>
          <w:kern w:val="2"/>
          <w:sz w:val="15"/>
          <w:szCs w:val="18"/>
        </w:rPr>
        <w:t>图</w:t>
      </w:r>
      <w:r>
        <w:rPr>
          <w:rFonts w:ascii="宋体" w:eastAsia="宋体" w:hAnsi="宋体" w:hint="eastAsia"/>
          <w:kern w:val="2"/>
          <w:sz w:val="15"/>
          <w:szCs w:val="18"/>
        </w:rPr>
        <w:t>8</w:t>
      </w:r>
      <w:r w:rsidRPr="002F10E9">
        <w:rPr>
          <w:rFonts w:ascii="宋体" w:eastAsia="宋体" w:hAnsi="宋体"/>
          <w:kern w:val="2"/>
          <w:sz w:val="15"/>
          <w:szCs w:val="18"/>
        </w:rPr>
        <w:t xml:space="preserve"> </w:t>
      </w:r>
      <w:r w:rsidRPr="002F10E9">
        <w:rPr>
          <w:rFonts w:ascii="宋体" w:eastAsia="宋体" w:hAnsi="宋体" w:hint="eastAsia"/>
          <w:kern w:val="2"/>
          <w:sz w:val="15"/>
          <w:szCs w:val="18"/>
        </w:rPr>
        <w:t>不同聚类算法</w:t>
      </w:r>
      <w:r w:rsidR="006720BF">
        <w:rPr>
          <w:rFonts w:ascii="宋体" w:eastAsia="宋体" w:hAnsi="宋体" w:hint="eastAsia"/>
          <w:kern w:val="2"/>
          <w:sz w:val="15"/>
          <w:szCs w:val="18"/>
        </w:rPr>
        <w:t>的</w:t>
      </w:r>
      <w:r w:rsidRPr="002F10E9">
        <w:rPr>
          <w:rFonts w:ascii="宋体" w:eastAsia="宋体" w:hAnsi="宋体" w:hint="eastAsia"/>
          <w:kern w:val="2"/>
          <w:sz w:val="15"/>
          <w:szCs w:val="18"/>
        </w:rPr>
        <w:t>准确率</w:t>
      </w:r>
    </w:p>
    <w:p w14:paraId="42A525A7" w14:textId="62E3B5C4" w:rsidR="00DD03A8" w:rsidRPr="00730DB8" w:rsidRDefault="00DD03A8" w:rsidP="00E746AB">
      <w:pPr>
        <w:spacing w:after="0" w:line="360" w:lineRule="auto"/>
        <w:ind w:firstLineChars="200" w:firstLine="360"/>
        <w:jc w:val="center"/>
        <w:rPr>
          <w:rFonts w:ascii="宋体" w:eastAsia="宋体" w:hAnsi="宋体"/>
          <w:color w:val="000000"/>
          <w:kern w:val="2"/>
          <w:sz w:val="15"/>
          <w:szCs w:val="18"/>
        </w:rPr>
      </w:pPr>
      <w:r w:rsidRPr="00730DB8">
        <w:rPr>
          <w:rFonts w:ascii="宋体" w:hAnsi="宋体" w:hint="eastAsia"/>
          <w:color w:val="000000"/>
          <w:sz w:val="18"/>
          <w:szCs w:val="18"/>
        </w:rPr>
        <w:t>Fig.8</w:t>
      </w:r>
      <w:r w:rsidRPr="00730DB8">
        <w:rPr>
          <w:rFonts w:ascii="宋体" w:hAnsi="宋体"/>
          <w:color w:val="000000"/>
          <w:sz w:val="18"/>
          <w:szCs w:val="18"/>
        </w:rPr>
        <w:t xml:space="preserve"> </w:t>
      </w:r>
      <w:r w:rsidR="006720BF">
        <w:rPr>
          <w:rFonts w:ascii="宋体" w:eastAsia="宋体" w:hAnsi="宋体" w:hint="eastAsia"/>
          <w:color w:val="000000"/>
          <w:kern w:val="2"/>
          <w:sz w:val="15"/>
          <w:szCs w:val="18"/>
        </w:rPr>
        <w:t>A</w:t>
      </w:r>
      <w:r w:rsidR="006720BF" w:rsidRPr="00730DB8">
        <w:rPr>
          <w:rFonts w:ascii="宋体" w:eastAsia="宋体" w:hAnsi="宋体"/>
          <w:color w:val="000000"/>
          <w:kern w:val="2"/>
          <w:sz w:val="15"/>
          <w:szCs w:val="18"/>
        </w:rPr>
        <w:t xml:space="preserve">ccuracy </w:t>
      </w:r>
      <w:r w:rsidR="006720BF">
        <w:rPr>
          <w:rFonts w:ascii="宋体" w:eastAsia="宋体" w:hAnsi="宋体" w:hint="eastAsia"/>
          <w:color w:val="000000"/>
          <w:kern w:val="2"/>
          <w:sz w:val="15"/>
          <w:szCs w:val="18"/>
        </w:rPr>
        <w:t>of d</w:t>
      </w:r>
      <w:r w:rsidR="006720BF" w:rsidRPr="00730DB8">
        <w:rPr>
          <w:rFonts w:ascii="宋体" w:eastAsia="宋体" w:hAnsi="宋体"/>
          <w:color w:val="000000"/>
          <w:kern w:val="2"/>
          <w:sz w:val="15"/>
          <w:szCs w:val="18"/>
        </w:rPr>
        <w:t xml:space="preserve">ifferent </w:t>
      </w:r>
      <w:r w:rsidRPr="00730DB8">
        <w:rPr>
          <w:rFonts w:ascii="宋体" w:eastAsia="宋体" w:hAnsi="宋体"/>
          <w:color w:val="000000"/>
          <w:kern w:val="2"/>
          <w:sz w:val="15"/>
          <w:szCs w:val="18"/>
        </w:rPr>
        <w:t xml:space="preserve">clustering algorithm </w:t>
      </w:r>
    </w:p>
    <w:p w14:paraId="54A25EC5" w14:textId="5D3165F5" w:rsidR="00DD03A8" w:rsidRDefault="006720BF" w:rsidP="00E746AB">
      <w:pPr>
        <w:spacing w:after="0" w:line="360" w:lineRule="auto"/>
        <w:ind w:firstLineChars="200" w:firstLine="360"/>
        <w:jc w:val="both"/>
        <w:rPr>
          <w:rFonts w:ascii="宋体" w:eastAsia="宋体" w:hAnsi="宋体"/>
          <w:color w:val="000000"/>
          <w:kern w:val="2"/>
          <w:sz w:val="18"/>
          <w:szCs w:val="18"/>
        </w:rPr>
      </w:pPr>
      <w:r w:rsidRPr="002F10E9">
        <w:rPr>
          <w:rFonts w:ascii="宋体" w:eastAsia="宋体" w:hAnsi="宋体" w:hint="eastAsia"/>
          <w:kern w:val="2"/>
          <w:sz w:val="18"/>
          <w:szCs w:val="18"/>
        </w:rPr>
        <w:t>分析</w:t>
      </w:r>
      <w:r w:rsidR="00DD03A8" w:rsidRPr="002F10E9">
        <w:rPr>
          <w:rFonts w:ascii="宋体" w:eastAsia="宋体" w:hAnsi="宋体" w:hint="eastAsia"/>
          <w:kern w:val="2"/>
          <w:sz w:val="18"/>
          <w:szCs w:val="18"/>
        </w:rPr>
        <w:t>图</w:t>
      </w:r>
      <w:r w:rsidR="00DD03A8">
        <w:rPr>
          <w:rFonts w:ascii="宋体" w:eastAsia="宋体" w:hAnsi="宋体" w:hint="eastAsia"/>
          <w:kern w:val="2"/>
          <w:sz w:val="18"/>
          <w:szCs w:val="18"/>
        </w:rPr>
        <w:t>8</w:t>
      </w:r>
      <w:r>
        <w:rPr>
          <w:rFonts w:ascii="宋体" w:eastAsia="宋体" w:hAnsi="宋体" w:hint="eastAsia"/>
          <w:kern w:val="2"/>
          <w:sz w:val="18"/>
          <w:szCs w:val="18"/>
        </w:rPr>
        <w:t>可知</w:t>
      </w:r>
      <w:r w:rsidR="00DD03A8" w:rsidRPr="002F10E9">
        <w:rPr>
          <w:rFonts w:ascii="宋体" w:eastAsia="宋体" w:hAnsi="宋体" w:hint="eastAsia"/>
          <w:kern w:val="2"/>
          <w:sz w:val="18"/>
          <w:szCs w:val="18"/>
        </w:rPr>
        <w:t>，在使用本文深度学习模型完成文本特征的提取后，通过结合</w:t>
      </w:r>
      <w:r w:rsidR="002430B9">
        <w:rPr>
          <w:rFonts w:ascii="宋体" w:eastAsia="宋体" w:hAnsi="宋体" w:hint="eastAsia"/>
          <w:kern w:val="2"/>
          <w:sz w:val="18"/>
          <w:szCs w:val="18"/>
        </w:rPr>
        <w:t>不同的</w:t>
      </w:r>
      <w:r w:rsidR="00DD03A8" w:rsidRPr="002F10E9">
        <w:rPr>
          <w:rFonts w:ascii="宋体" w:eastAsia="宋体" w:hAnsi="宋体" w:hint="eastAsia"/>
          <w:kern w:val="2"/>
          <w:sz w:val="18"/>
          <w:szCs w:val="18"/>
        </w:rPr>
        <w:t>聚类算法</w:t>
      </w:r>
      <w:r w:rsidR="002430B9">
        <w:rPr>
          <w:rFonts w:ascii="宋体" w:eastAsia="宋体" w:hAnsi="宋体" w:hint="eastAsia"/>
          <w:kern w:val="2"/>
          <w:sz w:val="18"/>
          <w:szCs w:val="18"/>
        </w:rPr>
        <w:t>得</w:t>
      </w:r>
      <w:r w:rsidR="00DD03A8" w:rsidRPr="002F10E9">
        <w:rPr>
          <w:rFonts w:ascii="宋体" w:eastAsia="宋体" w:hAnsi="宋体" w:hint="eastAsia"/>
          <w:kern w:val="2"/>
          <w:sz w:val="18"/>
          <w:szCs w:val="18"/>
        </w:rPr>
        <w:t>到的准确率也不同。我们可以观察到</w:t>
      </w:r>
      <w:r w:rsidR="002430B9">
        <w:rPr>
          <w:rFonts w:ascii="宋体" w:eastAsia="宋体" w:hAnsi="宋体" w:hint="eastAsia"/>
          <w:kern w:val="2"/>
          <w:sz w:val="18"/>
          <w:szCs w:val="18"/>
        </w:rPr>
        <w:t>，</w:t>
      </w:r>
      <w:r w:rsidR="002430B9" w:rsidRPr="002F10E9" w:rsidDel="002430B9">
        <w:rPr>
          <w:rFonts w:ascii="宋体" w:eastAsia="宋体" w:hAnsi="宋体" w:hint="eastAsia"/>
          <w:kern w:val="2"/>
          <w:sz w:val="18"/>
          <w:szCs w:val="18"/>
        </w:rPr>
        <w:t xml:space="preserve"> </w:t>
      </w:r>
      <w:r w:rsidR="00DD03A8" w:rsidRPr="002F10E9">
        <w:rPr>
          <w:rFonts w:ascii="宋体" w:eastAsia="宋体" w:hAnsi="宋体" w:hint="eastAsia"/>
          <w:kern w:val="2"/>
          <w:sz w:val="18"/>
          <w:szCs w:val="18"/>
        </w:rPr>
        <w:t>K</w:t>
      </w:r>
      <w:r w:rsidR="00DD03A8" w:rsidRPr="002F10E9">
        <w:rPr>
          <w:rFonts w:ascii="宋体" w:eastAsia="宋体" w:hAnsi="宋体"/>
          <w:kern w:val="2"/>
          <w:sz w:val="18"/>
          <w:szCs w:val="18"/>
        </w:rPr>
        <w:t>means</w:t>
      </w:r>
      <w:r w:rsidR="00DD03A8" w:rsidRPr="002F10E9">
        <w:rPr>
          <w:rFonts w:ascii="宋体" w:eastAsia="宋体" w:hAnsi="宋体" w:hint="eastAsia"/>
          <w:kern w:val="2"/>
          <w:sz w:val="18"/>
          <w:szCs w:val="18"/>
        </w:rPr>
        <w:t>和混合高斯聚类的准确率是相同的，而层次聚类和谱聚类</w:t>
      </w:r>
      <w:r w:rsidR="009D5FD9">
        <w:rPr>
          <w:rFonts w:ascii="宋体" w:eastAsia="宋体" w:hAnsi="宋体" w:hint="eastAsia"/>
          <w:kern w:val="2"/>
          <w:sz w:val="18"/>
          <w:szCs w:val="18"/>
        </w:rPr>
        <w:t>的准确率</w:t>
      </w:r>
      <w:r w:rsidR="00DD03A8" w:rsidRPr="002F10E9">
        <w:rPr>
          <w:rFonts w:ascii="宋体" w:eastAsia="宋体" w:hAnsi="宋体" w:hint="eastAsia"/>
          <w:kern w:val="2"/>
          <w:sz w:val="18"/>
          <w:szCs w:val="18"/>
        </w:rPr>
        <w:t>均有稍微的提高，密度聚类算法</w:t>
      </w:r>
      <w:r w:rsidR="009D5FD9">
        <w:rPr>
          <w:rFonts w:ascii="宋体" w:eastAsia="宋体" w:hAnsi="宋体" w:hint="eastAsia"/>
          <w:kern w:val="2"/>
          <w:sz w:val="18"/>
          <w:szCs w:val="18"/>
        </w:rPr>
        <w:t>的</w:t>
      </w:r>
      <w:r w:rsidR="00DD03A8" w:rsidRPr="002F10E9">
        <w:rPr>
          <w:rFonts w:ascii="宋体" w:eastAsia="宋体" w:hAnsi="宋体" w:hint="eastAsia"/>
          <w:kern w:val="2"/>
          <w:sz w:val="18"/>
          <w:szCs w:val="18"/>
        </w:rPr>
        <w:t>准确率</w:t>
      </w:r>
      <w:r w:rsidR="009D5FD9">
        <w:rPr>
          <w:rFonts w:ascii="宋体" w:eastAsia="宋体" w:hAnsi="宋体" w:hint="eastAsia"/>
          <w:kern w:val="2"/>
          <w:sz w:val="18"/>
          <w:szCs w:val="18"/>
        </w:rPr>
        <w:t>相</w:t>
      </w:r>
      <w:r w:rsidR="00DD03A8" w:rsidRPr="002F10E9">
        <w:rPr>
          <w:rFonts w:ascii="宋体" w:eastAsia="宋体" w:hAnsi="宋体" w:hint="eastAsia"/>
          <w:kern w:val="2"/>
          <w:sz w:val="18"/>
          <w:szCs w:val="18"/>
        </w:rPr>
        <w:t>比层次聚类和谱聚类</w:t>
      </w:r>
      <w:r w:rsidR="009D5FD9">
        <w:rPr>
          <w:rFonts w:ascii="宋体" w:eastAsia="宋体" w:hAnsi="宋体" w:hint="eastAsia"/>
          <w:kern w:val="2"/>
          <w:sz w:val="18"/>
          <w:szCs w:val="18"/>
        </w:rPr>
        <w:t>的准确率</w:t>
      </w:r>
      <w:r w:rsidR="00DD03A8" w:rsidRPr="002F10E9">
        <w:rPr>
          <w:rFonts w:ascii="宋体" w:eastAsia="宋体" w:hAnsi="宋体" w:hint="eastAsia"/>
          <w:kern w:val="2"/>
          <w:sz w:val="18"/>
          <w:szCs w:val="18"/>
        </w:rPr>
        <w:t>稍有改善，而本文算法的组合方式优于</w:t>
      </w:r>
      <w:r w:rsidR="009D5FD9" w:rsidRPr="002F10E9">
        <w:rPr>
          <w:rFonts w:ascii="宋体" w:eastAsia="宋体" w:hAnsi="宋体" w:hint="eastAsia"/>
          <w:kern w:val="2"/>
          <w:sz w:val="18"/>
          <w:szCs w:val="18"/>
        </w:rPr>
        <w:t>其</w:t>
      </w:r>
      <w:r w:rsidR="009D5FD9">
        <w:rPr>
          <w:rFonts w:ascii="宋体" w:eastAsia="宋体" w:hAnsi="宋体" w:hint="eastAsia"/>
          <w:kern w:val="2"/>
          <w:sz w:val="18"/>
          <w:szCs w:val="18"/>
        </w:rPr>
        <w:t>他</w:t>
      </w:r>
      <w:r w:rsidR="00DD03A8" w:rsidRPr="002F10E9">
        <w:rPr>
          <w:rFonts w:ascii="宋体" w:eastAsia="宋体" w:hAnsi="宋体" w:hint="eastAsia"/>
          <w:kern w:val="2"/>
          <w:sz w:val="18"/>
          <w:szCs w:val="18"/>
        </w:rPr>
        <w:t>聚类组合方式</w:t>
      </w:r>
      <w:r w:rsidR="009D5FD9">
        <w:rPr>
          <w:rFonts w:ascii="宋体" w:eastAsia="宋体" w:hAnsi="宋体" w:hint="eastAsia"/>
          <w:kern w:val="2"/>
          <w:sz w:val="18"/>
          <w:szCs w:val="18"/>
        </w:rPr>
        <w:t>。</w:t>
      </w:r>
      <w:r w:rsidR="00DD03A8" w:rsidRPr="00B616A6">
        <w:rPr>
          <w:rFonts w:ascii="宋体" w:eastAsia="宋体" w:hAnsi="宋体" w:hint="eastAsia"/>
          <w:color w:val="000000"/>
          <w:kern w:val="2"/>
          <w:sz w:val="18"/>
          <w:szCs w:val="18"/>
        </w:rPr>
        <w:t>经过分析，传统的聚类算法大部分是基于度量计算的，距离近的</w:t>
      </w:r>
      <w:r w:rsidR="009D5FD9">
        <w:rPr>
          <w:rFonts w:ascii="宋体" w:eastAsia="宋体" w:hAnsi="宋体" w:hint="eastAsia"/>
          <w:color w:val="000000"/>
          <w:kern w:val="2"/>
          <w:sz w:val="18"/>
          <w:szCs w:val="18"/>
        </w:rPr>
        <w:t>被</w:t>
      </w:r>
      <w:r w:rsidR="00DD03A8" w:rsidRPr="00B616A6">
        <w:rPr>
          <w:rFonts w:ascii="宋体" w:eastAsia="宋体" w:hAnsi="宋体" w:hint="eastAsia"/>
          <w:color w:val="000000"/>
          <w:kern w:val="2"/>
          <w:sz w:val="18"/>
          <w:szCs w:val="18"/>
        </w:rPr>
        <w:t>划分为一类，鲜有考虑样本的权值，只是通过移动聚类中心来对样本进行划分，而且部分聚类算法对初始聚类中心敏感</w:t>
      </w:r>
      <w:r w:rsidR="00A912A8">
        <w:rPr>
          <w:rFonts w:ascii="宋体" w:eastAsia="宋体" w:hAnsi="宋体" w:hint="eastAsia"/>
          <w:color w:val="000000"/>
          <w:kern w:val="2"/>
          <w:sz w:val="18"/>
          <w:szCs w:val="18"/>
        </w:rPr>
        <w:t>；本文</w:t>
      </w:r>
      <w:r w:rsidR="00DD03A8" w:rsidRPr="00B616A6">
        <w:rPr>
          <w:rFonts w:ascii="宋体" w:eastAsia="宋体" w:hAnsi="宋体" w:hint="eastAsia"/>
          <w:color w:val="000000"/>
          <w:kern w:val="2"/>
          <w:sz w:val="18"/>
          <w:szCs w:val="18"/>
        </w:rPr>
        <w:t>使用</w:t>
      </w:r>
      <w:r w:rsidR="00A912A8">
        <w:rPr>
          <w:rFonts w:ascii="宋体" w:eastAsia="宋体" w:hAnsi="宋体" w:hint="eastAsia"/>
          <w:color w:val="000000"/>
          <w:kern w:val="2"/>
          <w:sz w:val="18"/>
          <w:szCs w:val="18"/>
        </w:rPr>
        <w:t>的</w:t>
      </w:r>
      <w:r w:rsidR="00DD03A8" w:rsidRPr="00B616A6">
        <w:rPr>
          <w:rFonts w:ascii="宋体" w:eastAsia="宋体" w:hAnsi="宋体" w:hint="eastAsia"/>
          <w:color w:val="000000"/>
          <w:kern w:val="2"/>
          <w:sz w:val="18"/>
          <w:szCs w:val="18"/>
        </w:rPr>
        <w:t>S</w:t>
      </w:r>
      <w:r w:rsidR="00DD03A8" w:rsidRPr="00B616A6">
        <w:rPr>
          <w:rFonts w:ascii="宋体" w:eastAsia="宋体" w:hAnsi="宋体"/>
          <w:color w:val="000000"/>
          <w:kern w:val="2"/>
          <w:sz w:val="18"/>
          <w:szCs w:val="18"/>
        </w:rPr>
        <w:t>OM</w:t>
      </w:r>
      <w:r w:rsidR="00DD03A8" w:rsidRPr="00B616A6">
        <w:rPr>
          <w:rFonts w:ascii="宋体" w:eastAsia="宋体" w:hAnsi="宋体" w:hint="eastAsia"/>
          <w:color w:val="000000"/>
          <w:kern w:val="2"/>
          <w:sz w:val="18"/>
          <w:szCs w:val="18"/>
        </w:rPr>
        <w:t>聚类算法可以避免预先设定聚类中心所带来的干扰，同时通过竞争学习修改获胜神经元及邻域样本权值，使其靠近聚类中心，可以很好</w:t>
      </w:r>
      <w:r w:rsidR="00A912A8">
        <w:rPr>
          <w:rFonts w:ascii="宋体" w:eastAsia="宋体" w:hAnsi="宋体" w:hint="eastAsia"/>
          <w:color w:val="000000"/>
          <w:kern w:val="2"/>
          <w:sz w:val="18"/>
          <w:szCs w:val="18"/>
        </w:rPr>
        <w:t>地</w:t>
      </w:r>
      <w:r w:rsidR="00DD03A8" w:rsidRPr="00B616A6">
        <w:rPr>
          <w:rFonts w:ascii="宋体" w:eastAsia="宋体" w:hAnsi="宋体" w:hint="eastAsia"/>
          <w:color w:val="000000"/>
          <w:kern w:val="2"/>
          <w:sz w:val="18"/>
          <w:szCs w:val="18"/>
        </w:rPr>
        <w:t>适应数据分布，解决了传统</w:t>
      </w:r>
      <w:r w:rsidR="00DD03A8" w:rsidRPr="00B616A6">
        <w:rPr>
          <w:rFonts w:ascii="宋体" w:eastAsia="宋体" w:hAnsi="宋体" w:hint="eastAsia"/>
          <w:color w:val="000000"/>
          <w:kern w:val="2"/>
          <w:sz w:val="18"/>
          <w:szCs w:val="18"/>
        </w:rPr>
        <w:t>聚类算法</w:t>
      </w:r>
      <w:r w:rsidR="00A912A8">
        <w:rPr>
          <w:rFonts w:ascii="宋体" w:eastAsia="宋体" w:hAnsi="宋体" w:hint="eastAsia"/>
          <w:color w:val="000000"/>
          <w:kern w:val="2"/>
          <w:sz w:val="18"/>
          <w:szCs w:val="18"/>
        </w:rPr>
        <w:t>易</w:t>
      </w:r>
      <w:r w:rsidR="00DD03A8" w:rsidRPr="00B616A6">
        <w:rPr>
          <w:rFonts w:ascii="宋体" w:eastAsia="宋体" w:hAnsi="宋体" w:hint="eastAsia"/>
          <w:color w:val="000000"/>
          <w:kern w:val="2"/>
          <w:sz w:val="18"/>
          <w:szCs w:val="18"/>
        </w:rPr>
        <w:t>陷入局部极小值和对初始值敏感的问题，最终达到比较好的聚类准确率。</w:t>
      </w:r>
    </w:p>
    <w:p w14:paraId="39FFCFD3" w14:textId="77777777" w:rsidR="002161A4" w:rsidRPr="002F10E9" w:rsidRDefault="002161A4" w:rsidP="002161A4">
      <w:pPr>
        <w:pStyle w:val="7"/>
        <w:adjustRightInd w:val="0"/>
        <w:spacing w:line="360" w:lineRule="auto"/>
        <w:rPr>
          <w:rFonts w:ascii="黑体" w:eastAsia="黑体" w:hAnsi="黑体"/>
          <w:snapToGrid/>
          <w:spacing w:val="0"/>
          <w:sz w:val="21"/>
        </w:rPr>
      </w:pPr>
    </w:p>
    <w:p w14:paraId="4B2158EC" w14:textId="36844AC1" w:rsidR="004870BA" w:rsidRPr="002161A4" w:rsidRDefault="002161A4" w:rsidP="00924C34">
      <w:pPr>
        <w:spacing w:after="0" w:line="360" w:lineRule="auto"/>
        <w:ind w:firstLineChars="200" w:firstLine="361"/>
        <w:jc w:val="both"/>
        <w:rPr>
          <w:rFonts w:ascii="宋体" w:eastAsia="宋体" w:hAnsi="宋体"/>
          <w:color w:val="000000"/>
          <w:kern w:val="2"/>
          <w:sz w:val="18"/>
          <w:szCs w:val="18"/>
        </w:rPr>
      </w:pPr>
      <w:r w:rsidRPr="008E2F8F">
        <w:rPr>
          <w:rFonts w:ascii="宋体" w:eastAsia="宋体" w:hAnsi="宋体" w:hint="eastAsia"/>
          <w:b/>
          <w:kern w:val="2"/>
          <w:sz w:val="18"/>
          <w:szCs w:val="18"/>
        </w:rPr>
        <w:t>结束语</w:t>
      </w:r>
      <w:r>
        <w:rPr>
          <w:rFonts w:ascii="宋体" w:eastAsia="宋体" w:hAnsi="宋体" w:hint="eastAsia"/>
          <w:b/>
          <w:kern w:val="2"/>
          <w:sz w:val="18"/>
          <w:szCs w:val="18"/>
        </w:rPr>
        <w:t xml:space="preserve"> </w:t>
      </w:r>
      <w:r w:rsidRPr="002F10E9">
        <w:rPr>
          <w:rFonts w:ascii="宋体" w:eastAsia="宋体" w:hAnsi="宋体" w:hint="eastAsia"/>
          <w:kern w:val="2"/>
          <w:sz w:val="18"/>
          <w:szCs w:val="18"/>
        </w:rPr>
        <w:t>需求分析阶段是整个软件生命周期的重要阶段，前期的需求分析直接决定后期工作的成败。</w:t>
      </w:r>
      <w:r>
        <w:rPr>
          <w:rFonts w:ascii="宋体" w:eastAsia="宋体" w:hAnsi="宋体" w:hint="eastAsia"/>
          <w:kern w:val="2"/>
          <w:sz w:val="18"/>
          <w:szCs w:val="18"/>
        </w:rPr>
        <w:t>将</w:t>
      </w:r>
      <w:r w:rsidRPr="002F10E9">
        <w:rPr>
          <w:rFonts w:ascii="宋体" w:eastAsia="宋体" w:hAnsi="宋体" w:hint="eastAsia"/>
          <w:kern w:val="2"/>
          <w:sz w:val="18"/>
          <w:szCs w:val="18"/>
        </w:rPr>
        <w:t>软件需求文本按照功能性聚类，也可以指导开发人员对软件</w:t>
      </w:r>
      <w:r>
        <w:rPr>
          <w:rFonts w:ascii="宋体" w:eastAsia="宋体" w:hAnsi="宋体" w:hint="eastAsia"/>
          <w:kern w:val="2"/>
          <w:sz w:val="18"/>
          <w:szCs w:val="18"/>
        </w:rPr>
        <w:t>进行</w:t>
      </w:r>
      <w:r w:rsidRPr="002F10E9">
        <w:rPr>
          <w:rFonts w:ascii="宋体" w:eastAsia="宋体" w:hAnsi="宋体" w:hint="eastAsia"/>
          <w:kern w:val="2"/>
          <w:sz w:val="18"/>
          <w:szCs w:val="18"/>
        </w:rPr>
        <w:t>模块化设计。本文针对软件需求文本的特点和传统聚类算法的局限性，融合注意力机制和金字塔卷积网络对文本特征</w:t>
      </w:r>
      <w:r>
        <w:rPr>
          <w:rFonts w:ascii="宋体" w:eastAsia="宋体" w:hAnsi="宋体" w:hint="eastAsia"/>
          <w:kern w:val="2"/>
          <w:sz w:val="18"/>
          <w:szCs w:val="18"/>
        </w:rPr>
        <w:t>进行</w:t>
      </w:r>
      <w:r w:rsidRPr="002F10E9">
        <w:rPr>
          <w:rFonts w:ascii="宋体" w:eastAsia="宋体" w:hAnsi="宋体" w:hint="eastAsia"/>
          <w:kern w:val="2"/>
          <w:sz w:val="18"/>
          <w:szCs w:val="18"/>
        </w:rPr>
        <w:t>深度挖掘，同时保留原始信息，融合最终卷积后的特征交由S</w:t>
      </w:r>
      <w:r w:rsidRPr="002F10E9">
        <w:rPr>
          <w:rFonts w:ascii="宋体" w:eastAsia="宋体" w:hAnsi="宋体"/>
          <w:kern w:val="2"/>
          <w:sz w:val="18"/>
          <w:szCs w:val="18"/>
        </w:rPr>
        <w:t>OM</w:t>
      </w:r>
      <w:r w:rsidRPr="002F10E9">
        <w:rPr>
          <w:rFonts w:ascii="宋体" w:eastAsia="宋体" w:hAnsi="宋体" w:hint="eastAsia"/>
          <w:kern w:val="2"/>
          <w:sz w:val="18"/>
          <w:szCs w:val="18"/>
        </w:rPr>
        <w:t>自组织完成聚类输出</w:t>
      </w:r>
      <w:r>
        <w:rPr>
          <w:rFonts w:ascii="宋体" w:eastAsia="宋体" w:hAnsi="宋体" w:hint="eastAsia"/>
          <w:kern w:val="2"/>
          <w:sz w:val="18"/>
          <w:szCs w:val="18"/>
        </w:rPr>
        <w:t>。</w:t>
      </w:r>
      <w:r w:rsidRPr="00B616A6">
        <w:rPr>
          <w:rFonts w:ascii="宋体" w:eastAsia="宋体" w:hAnsi="宋体" w:hint="eastAsia"/>
          <w:color w:val="000000"/>
          <w:kern w:val="2"/>
          <w:sz w:val="18"/>
          <w:szCs w:val="18"/>
        </w:rPr>
        <w:t>由于需求文档的边界不清晰、描述容易模糊且有二义性，</w:t>
      </w:r>
      <w:r>
        <w:rPr>
          <w:rFonts w:ascii="宋体" w:eastAsia="宋体" w:hAnsi="宋体" w:hint="eastAsia"/>
          <w:color w:val="000000"/>
          <w:kern w:val="2"/>
          <w:sz w:val="18"/>
          <w:szCs w:val="18"/>
        </w:rPr>
        <w:t>未来</w:t>
      </w:r>
      <w:r w:rsidRPr="00B616A6">
        <w:rPr>
          <w:rFonts w:ascii="宋体" w:eastAsia="宋体" w:hAnsi="宋体" w:hint="eastAsia"/>
          <w:color w:val="000000"/>
          <w:kern w:val="2"/>
          <w:sz w:val="18"/>
          <w:szCs w:val="18"/>
        </w:rPr>
        <w:t>需要结合领域知识</w:t>
      </w:r>
      <w:r>
        <w:rPr>
          <w:rFonts w:ascii="宋体" w:eastAsia="宋体" w:hAnsi="宋体" w:hint="eastAsia"/>
          <w:color w:val="000000"/>
          <w:kern w:val="2"/>
          <w:sz w:val="18"/>
          <w:szCs w:val="18"/>
        </w:rPr>
        <w:t>来</w:t>
      </w:r>
      <w:r w:rsidRPr="00B616A6">
        <w:rPr>
          <w:rFonts w:ascii="宋体" w:eastAsia="宋体" w:hAnsi="宋体" w:hint="eastAsia"/>
          <w:color w:val="000000"/>
          <w:kern w:val="2"/>
          <w:sz w:val="18"/>
          <w:szCs w:val="18"/>
        </w:rPr>
        <w:t>进一步提高聚类性能。</w:t>
      </w:r>
    </w:p>
    <w:p w14:paraId="2E7CC037" w14:textId="77777777" w:rsidR="00307823" w:rsidRDefault="00307823" w:rsidP="00307823">
      <w:pPr>
        <w:spacing w:before="200" w:line="360" w:lineRule="auto"/>
        <w:jc w:val="center"/>
        <w:rPr>
          <w:rFonts w:ascii="Times New Roman" w:eastAsia="宋体" w:hAnsi="宋体"/>
          <w:b/>
          <w:sz w:val="18"/>
          <w:szCs w:val="18"/>
        </w:rPr>
      </w:pPr>
      <w:r w:rsidRPr="002F10E9">
        <w:rPr>
          <w:rFonts w:ascii="Times New Roman" w:eastAsia="宋体" w:hAnsi="宋体" w:hint="eastAsia"/>
          <w:b/>
          <w:sz w:val="18"/>
          <w:szCs w:val="18"/>
        </w:rPr>
        <w:t>参考文献</w:t>
      </w:r>
    </w:p>
    <w:p w14:paraId="3E1ECFE2" w14:textId="3AF84331" w:rsidR="00DD03A8" w:rsidRPr="00B616A6" w:rsidRDefault="00DD03A8" w:rsidP="00307823">
      <w:pPr>
        <w:spacing w:before="200" w:after="0" w:line="360" w:lineRule="auto"/>
        <w:rPr>
          <w:rFonts w:ascii="Times New Roman" w:eastAsia="宋体" w:hAnsi="Times New Roman"/>
          <w:color w:val="000000"/>
          <w:kern w:val="2"/>
          <w:sz w:val="18"/>
          <w:szCs w:val="18"/>
          <w:shd w:val="clear" w:color="auto" w:fill="FFFFFF"/>
        </w:rPr>
      </w:pPr>
      <w:r w:rsidRPr="002F10E9">
        <w:rPr>
          <w:rFonts w:ascii="Times New Roman" w:eastAsia="宋体" w:hAnsi="Times New Roman" w:hint="eastAsia"/>
          <w:color w:val="000000"/>
          <w:kern w:val="2"/>
          <w:sz w:val="18"/>
          <w:szCs w:val="18"/>
          <w:shd w:val="clear" w:color="auto" w:fill="FFFFFF"/>
        </w:rPr>
        <w:t>[</w:t>
      </w:r>
      <w:r w:rsidRPr="002F10E9">
        <w:rPr>
          <w:rFonts w:ascii="Times New Roman" w:eastAsia="宋体" w:hAnsi="Times New Roman"/>
          <w:color w:val="000000"/>
          <w:kern w:val="2"/>
          <w:sz w:val="18"/>
          <w:szCs w:val="18"/>
          <w:shd w:val="clear" w:color="auto" w:fill="FFFFFF"/>
        </w:rPr>
        <w:t xml:space="preserve">1] </w:t>
      </w:r>
      <w:r w:rsidRPr="00B616A6">
        <w:rPr>
          <w:rFonts w:ascii="Times New Roman" w:eastAsia="宋体" w:hAnsi="Times New Roman"/>
          <w:color w:val="000000"/>
          <w:kern w:val="2"/>
          <w:sz w:val="18"/>
          <w:szCs w:val="18"/>
          <w:shd w:val="clear" w:color="auto" w:fill="FFFFFF"/>
        </w:rPr>
        <w:t xml:space="preserve">Tong </w:t>
      </w:r>
      <w:r w:rsidR="009D5625" w:rsidRPr="00B616A6">
        <w:rPr>
          <w:rFonts w:ascii="Times New Roman" w:eastAsia="宋体" w:hAnsi="Times New Roman"/>
          <w:color w:val="000000"/>
          <w:kern w:val="2"/>
          <w:sz w:val="18"/>
          <w:szCs w:val="18"/>
          <w:shd w:val="clear" w:color="auto" w:fill="FFFFFF"/>
        </w:rPr>
        <w:t>Z</w:t>
      </w:r>
      <w:r w:rsidR="009D5625">
        <w:rPr>
          <w:rFonts w:ascii="Times New Roman" w:eastAsia="宋体" w:hAnsi="Times New Roman" w:hint="eastAsia"/>
          <w:color w:val="000000"/>
          <w:kern w:val="2"/>
          <w:sz w:val="18"/>
          <w:szCs w:val="18"/>
          <w:shd w:val="clear" w:color="auto" w:fill="FFFFFF"/>
        </w:rPr>
        <w:t xml:space="preserve"> X</w:t>
      </w:r>
      <w:r w:rsidRPr="00B616A6">
        <w:rPr>
          <w:rFonts w:ascii="Times New Roman" w:eastAsia="宋体" w:hAnsi="Times New Roman"/>
          <w:color w:val="000000"/>
          <w:kern w:val="2"/>
          <w:sz w:val="18"/>
          <w:szCs w:val="18"/>
          <w:shd w:val="clear" w:color="auto" w:fill="FFFFFF"/>
        </w:rPr>
        <w:t xml:space="preserve">, Ma </w:t>
      </w:r>
      <w:r w:rsidR="009D5625" w:rsidRPr="00B616A6">
        <w:rPr>
          <w:rFonts w:ascii="Times New Roman" w:eastAsia="宋体" w:hAnsi="Times New Roman"/>
          <w:color w:val="000000"/>
          <w:kern w:val="2"/>
          <w:sz w:val="18"/>
          <w:szCs w:val="18"/>
          <w:shd w:val="clear" w:color="auto" w:fill="FFFFFF"/>
        </w:rPr>
        <w:t>P</w:t>
      </w:r>
      <w:r w:rsidR="009D5625">
        <w:rPr>
          <w:rFonts w:ascii="Times New Roman" w:eastAsia="宋体" w:hAnsi="Times New Roman" w:hint="eastAsia"/>
          <w:color w:val="000000"/>
          <w:kern w:val="2"/>
          <w:sz w:val="18"/>
          <w:szCs w:val="18"/>
          <w:shd w:val="clear" w:color="auto" w:fill="FFFFFF"/>
        </w:rPr>
        <w:t xml:space="preserve"> J</w:t>
      </w:r>
      <w:r w:rsidRPr="00B616A6">
        <w:rPr>
          <w:rFonts w:ascii="Times New Roman" w:eastAsia="宋体" w:hAnsi="Times New Roman"/>
          <w:color w:val="000000"/>
          <w:kern w:val="2"/>
          <w:sz w:val="18"/>
          <w:szCs w:val="18"/>
          <w:shd w:val="clear" w:color="auto" w:fill="FFFFFF"/>
        </w:rPr>
        <w:t>, Ding X,</w:t>
      </w:r>
      <w:r w:rsidR="009D5625">
        <w:rPr>
          <w:rFonts w:ascii="Times New Roman" w:eastAsia="宋体" w:hAnsi="Times New Roman" w:hint="eastAsia"/>
          <w:color w:val="000000"/>
          <w:kern w:val="2"/>
          <w:sz w:val="18"/>
          <w:szCs w:val="18"/>
          <w:shd w:val="clear" w:color="auto" w:fill="FFFFFF"/>
        </w:rPr>
        <w:t>et al</w:t>
      </w:r>
      <w:r w:rsidRPr="00B616A6">
        <w:rPr>
          <w:rFonts w:ascii="Times New Roman" w:eastAsia="宋体" w:hAnsi="Times New Roman"/>
          <w:color w:val="000000"/>
          <w:kern w:val="2"/>
          <w:sz w:val="18"/>
          <w:szCs w:val="18"/>
          <w:shd w:val="clear" w:color="auto" w:fill="FFFFFF"/>
        </w:rPr>
        <w:t>.Requirement Research on Demand Clustering and Demand Optimization Method Based on Natural Language Understanding [J].High Technology Letters,2015,25(3):257-269.</w:t>
      </w:r>
    </w:p>
    <w:p w14:paraId="3F19F894" w14:textId="03B8FAE6"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color w:val="000000"/>
          <w:kern w:val="2"/>
          <w:sz w:val="18"/>
          <w:szCs w:val="18"/>
          <w:shd w:val="clear" w:color="auto" w:fill="FFFFFF"/>
        </w:rPr>
        <w:t>童志祥</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马培军</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丁效</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郭琦</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初凯</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基于自然语言理解的需求聚类和需求优选方法研究</w:t>
      </w:r>
      <w:r w:rsidRPr="00B616A6">
        <w:rPr>
          <w:rFonts w:ascii="Times New Roman" w:eastAsia="宋体" w:hAnsi="Times New Roman"/>
          <w:color w:val="000000"/>
          <w:kern w:val="2"/>
          <w:sz w:val="18"/>
          <w:szCs w:val="18"/>
          <w:shd w:val="clear" w:color="auto" w:fill="FFFFFF"/>
        </w:rPr>
        <w:t>[J].</w:t>
      </w:r>
      <w:r w:rsidRPr="00B616A6">
        <w:rPr>
          <w:rFonts w:ascii="Times New Roman" w:eastAsia="宋体" w:hAnsi="Times New Roman"/>
          <w:color w:val="000000"/>
          <w:kern w:val="2"/>
          <w:sz w:val="18"/>
          <w:szCs w:val="18"/>
          <w:shd w:val="clear" w:color="auto" w:fill="FFFFFF"/>
        </w:rPr>
        <w:t>高技术通讯</w:t>
      </w:r>
      <w:r w:rsidRPr="00B616A6">
        <w:rPr>
          <w:rFonts w:ascii="Times New Roman" w:eastAsia="宋体" w:hAnsi="Times New Roman"/>
          <w:color w:val="000000"/>
          <w:kern w:val="2"/>
          <w:sz w:val="18"/>
          <w:szCs w:val="18"/>
          <w:shd w:val="clear" w:color="auto" w:fill="FFFFFF"/>
        </w:rPr>
        <w:t>,2015,25(3):257-269.</w:t>
      </w:r>
    </w:p>
    <w:p w14:paraId="626219AF" w14:textId="77777777" w:rsidR="00DD03A8" w:rsidRPr="00B616A6" w:rsidRDefault="00DD03A8" w:rsidP="00E746AB">
      <w:pPr>
        <w:snapToGrid/>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2] Möller K H. Ausgangsdaten für Qualitätsmetriken — Eine Fundgrube für Analysen[M]// Software-Metriken in der Praxis.</w:t>
      </w:r>
      <w:r w:rsidR="009D5625">
        <w:rPr>
          <w:rFonts w:ascii="Times New Roman" w:eastAsia="宋体" w:hAnsi="Times New Roman" w:hint="eastAsia"/>
          <w:color w:val="000000"/>
          <w:kern w:val="2"/>
          <w:sz w:val="18"/>
          <w:szCs w:val="18"/>
          <w:shd w:val="clear" w:color="auto" w:fill="FFFFFF"/>
        </w:rPr>
        <w:t>Springer,</w:t>
      </w:r>
      <w:r w:rsidRPr="00B616A6">
        <w:rPr>
          <w:rFonts w:ascii="Times New Roman" w:eastAsia="宋体" w:hAnsi="Times New Roman"/>
          <w:color w:val="000000"/>
          <w:kern w:val="2"/>
          <w:sz w:val="18"/>
          <w:szCs w:val="18"/>
          <w:shd w:val="clear" w:color="auto" w:fill="FFFFFF"/>
        </w:rPr>
        <w:t xml:space="preserve"> 1996.</w:t>
      </w:r>
    </w:p>
    <w:p w14:paraId="68803932" w14:textId="77777777" w:rsidR="00DD03A8" w:rsidRPr="00B616A6" w:rsidRDefault="00DD03A8" w:rsidP="00E746AB">
      <w:pPr>
        <w:snapToGrid/>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3] Boehm B W, Ross R. Theory-W Software Project Management: Principles and Examples[J]. IEEE Transactions on Software Engineering, 1989, 15(7):902-916.</w:t>
      </w:r>
    </w:p>
    <w:p w14:paraId="1A1F1F37" w14:textId="77777777"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 xml:space="preserve">4] </w:t>
      </w:r>
      <w:r w:rsidRPr="00B616A6">
        <w:rPr>
          <w:rFonts w:ascii="Times New Roman" w:eastAsia="宋体" w:hAnsi="Times New Roman" w:hint="eastAsia"/>
          <w:color w:val="000000"/>
          <w:kern w:val="2"/>
          <w:sz w:val="18"/>
          <w:szCs w:val="18"/>
          <w:shd w:val="clear" w:color="auto" w:fill="FFFFFF"/>
        </w:rPr>
        <w:t>Davis A M . Software requirements: objects, functions, and states[M]. PTR Prentice Hall, 1993.</w:t>
      </w:r>
    </w:p>
    <w:p w14:paraId="36FD319C" w14:textId="5F807DCF"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 xml:space="preserve">5] Xiao </w:t>
      </w:r>
      <w:r w:rsidR="009D5625" w:rsidRPr="00B616A6">
        <w:rPr>
          <w:rFonts w:ascii="Times New Roman" w:eastAsia="宋体" w:hAnsi="Times New Roman"/>
          <w:color w:val="000000"/>
          <w:kern w:val="2"/>
          <w:sz w:val="18"/>
          <w:szCs w:val="18"/>
          <w:shd w:val="clear" w:color="auto" w:fill="FFFFFF"/>
        </w:rPr>
        <w:t>W</w:t>
      </w:r>
      <w:r w:rsidR="009D5625">
        <w:rPr>
          <w:rFonts w:ascii="Times New Roman" w:eastAsia="宋体" w:hAnsi="Times New Roman" w:hint="eastAsia"/>
          <w:color w:val="000000"/>
          <w:kern w:val="2"/>
          <w:sz w:val="18"/>
          <w:szCs w:val="18"/>
          <w:shd w:val="clear" w:color="auto" w:fill="FFFFFF"/>
        </w:rPr>
        <w:t xml:space="preserve"> N</w:t>
      </w:r>
      <w:r w:rsidRPr="00B616A6">
        <w:rPr>
          <w:rFonts w:ascii="Times New Roman" w:eastAsia="宋体" w:hAnsi="Times New Roman"/>
          <w:color w:val="000000"/>
          <w:kern w:val="2"/>
          <w:sz w:val="18"/>
          <w:szCs w:val="18"/>
          <w:shd w:val="clear" w:color="auto" w:fill="FFFFFF"/>
        </w:rPr>
        <w:t xml:space="preserve">,Zhang </w:t>
      </w:r>
      <w:r w:rsidR="009D5625" w:rsidRPr="00B616A6">
        <w:rPr>
          <w:rFonts w:ascii="Times New Roman" w:eastAsia="宋体" w:hAnsi="Times New Roman"/>
          <w:color w:val="000000"/>
          <w:kern w:val="2"/>
          <w:sz w:val="18"/>
          <w:szCs w:val="18"/>
          <w:shd w:val="clear" w:color="auto" w:fill="FFFFFF"/>
        </w:rPr>
        <w:t>W</w:t>
      </w:r>
      <w:r w:rsidR="009D5625">
        <w:rPr>
          <w:rFonts w:ascii="Times New Roman" w:eastAsia="宋体" w:hAnsi="Times New Roman" w:hint="eastAsia"/>
          <w:color w:val="000000"/>
          <w:kern w:val="2"/>
          <w:sz w:val="18"/>
          <w:szCs w:val="18"/>
          <w:shd w:val="clear" w:color="auto" w:fill="FFFFFF"/>
        </w:rPr>
        <w:t xml:space="preserve"> Q</w:t>
      </w:r>
      <w:r w:rsidRPr="00B616A6">
        <w:rPr>
          <w:rFonts w:ascii="Times New Roman" w:eastAsia="宋体" w:hAnsi="Times New Roman"/>
          <w:color w:val="000000"/>
          <w:kern w:val="2"/>
          <w:sz w:val="18"/>
          <w:szCs w:val="18"/>
          <w:shd w:val="clear" w:color="auto" w:fill="FFFFFF"/>
        </w:rPr>
        <w:t>,Wang L</w:t>
      </w:r>
      <w:r w:rsidR="009D5625">
        <w:rPr>
          <w:rFonts w:ascii="Times New Roman" w:eastAsia="宋体" w:hAnsi="Times New Roman" w:hint="eastAsia"/>
          <w:color w:val="000000"/>
          <w:kern w:val="2"/>
          <w:sz w:val="18"/>
          <w:szCs w:val="18"/>
          <w:shd w:val="clear" w:color="auto" w:fill="FFFFFF"/>
        </w:rPr>
        <w:t xml:space="preserve"> L</w:t>
      </w:r>
      <w:r w:rsidRPr="00B616A6">
        <w:rPr>
          <w:rFonts w:ascii="Times New Roman" w:eastAsia="宋体" w:hAnsi="Times New Roman"/>
          <w:color w:val="000000"/>
          <w:kern w:val="2"/>
          <w:sz w:val="18"/>
          <w:szCs w:val="18"/>
          <w:shd w:val="clear" w:color="auto" w:fill="FFFFFF"/>
        </w:rPr>
        <w:t>.Research on a Software Needs Analysis Risk Assessment Model Based on BP Neural Network [J].Computer Science,2011,38(4):199-202.</w:t>
      </w:r>
    </w:p>
    <w:p w14:paraId="2A650317" w14:textId="5F6749C3"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hint="eastAsia"/>
          <w:color w:val="000000"/>
          <w:kern w:val="2"/>
          <w:sz w:val="18"/>
          <w:szCs w:val="18"/>
          <w:shd w:val="clear" w:color="auto" w:fill="FFFFFF"/>
        </w:rPr>
        <w:t>肖魏娜</w:t>
      </w: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张为群</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王玲玲</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一种基于</w:t>
      </w:r>
      <w:r w:rsidRPr="00B616A6">
        <w:rPr>
          <w:rFonts w:ascii="Times New Roman" w:eastAsia="宋体" w:hAnsi="Times New Roman"/>
          <w:color w:val="000000"/>
          <w:kern w:val="2"/>
          <w:sz w:val="18"/>
          <w:szCs w:val="18"/>
          <w:shd w:val="clear" w:color="auto" w:fill="FFFFFF"/>
        </w:rPr>
        <w:t>BP</w:t>
      </w:r>
      <w:r w:rsidRPr="00B616A6">
        <w:rPr>
          <w:rFonts w:ascii="Times New Roman" w:eastAsia="宋体" w:hAnsi="Times New Roman"/>
          <w:color w:val="000000"/>
          <w:kern w:val="2"/>
          <w:sz w:val="18"/>
          <w:szCs w:val="18"/>
          <w:shd w:val="clear" w:color="auto" w:fill="FFFFFF"/>
        </w:rPr>
        <w:t>神经网络的软件需求分析风险评估模型的研究</w:t>
      </w:r>
      <w:r w:rsidRPr="00B616A6">
        <w:rPr>
          <w:rFonts w:ascii="Times New Roman" w:eastAsia="宋体" w:hAnsi="Times New Roman"/>
          <w:color w:val="000000"/>
          <w:kern w:val="2"/>
          <w:sz w:val="18"/>
          <w:szCs w:val="18"/>
          <w:shd w:val="clear" w:color="auto" w:fill="FFFFFF"/>
        </w:rPr>
        <w:t>[J].</w:t>
      </w:r>
      <w:r w:rsidRPr="00B616A6">
        <w:rPr>
          <w:rFonts w:ascii="Times New Roman" w:eastAsia="宋体" w:hAnsi="Times New Roman"/>
          <w:color w:val="000000"/>
          <w:kern w:val="2"/>
          <w:sz w:val="18"/>
          <w:szCs w:val="18"/>
          <w:shd w:val="clear" w:color="auto" w:fill="FFFFFF"/>
        </w:rPr>
        <w:t>计算机科学</w:t>
      </w:r>
      <w:r w:rsidRPr="00B616A6">
        <w:rPr>
          <w:rFonts w:ascii="Times New Roman" w:eastAsia="宋体" w:hAnsi="Times New Roman"/>
          <w:color w:val="000000"/>
          <w:kern w:val="2"/>
          <w:sz w:val="18"/>
          <w:szCs w:val="18"/>
          <w:shd w:val="clear" w:color="auto" w:fill="FFFFFF"/>
        </w:rPr>
        <w:t>,2011,38(4):199-202.</w:t>
      </w:r>
    </w:p>
    <w:p w14:paraId="003465E5" w14:textId="6F458C6E"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 xml:space="preserve">6] Wang </w:t>
      </w:r>
      <w:r w:rsidR="009D5625" w:rsidRPr="00B616A6">
        <w:rPr>
          <w:rFonts w:ascii="Times New Roman" w:eastAsia="宋体" w:hAnsi="Times New Roman"/>
          <w:color w:val="000000"/>
          <w:kern w:val="2"/>
          <w:sz w:val="18"/>
          <w:szCs w:val="18"/>
          <w:shd w:val="clear" w:color="auto" w:fill="FFFFFF"/>
        </w:rPr>
        <w:t>Y</w:t>
      </w:r>
      <w:r w:rsidR="009D5625">
        <w:rPr>
          <w:rFonts w:ascii="Times New Roman" w:eastAsia="宋体" w:hAnsi="Times New Roman" w:hint="eastAsia"/>
          <w:color w:val="000000"/>
          <w:kern w:val="2"/>
          <w:sz w:val="18"/>
          <w:szCs w:val="18"/>
          <w:shd w:val="clear" w:color="auto" w:fill="FFFFFF"/>
        </w:rPr>
        <w:t xml:space="preserve"> M</w:t>
      </w:r>
      <w:r w:rsidRPr="00B616A6">
        <w:rPr>
          <w:rFonts w:ascii="Times New Roman" w:eastAsia="宋体" w:hAnsi="Times New Roman"/>
          <w:color w:val="000000"/>
          <w:kern w:val="2"/>
          <w:sz w:val="18"/>
          <w:szCs w:val="18"/>
          <w:shd w:val="clear" w:color="auto" w:fill="FFFFFF"/>
        </w:rPr>
        <w:t xml:space="preserve">,Han F,Wang </w:t>
      </w:r>
      <w:r w:rsidR="009D5625" w:rsidRPr="00B616A6">
        <w:rPr>
          <w:rFonts w:ascii="Times New Roman" w:eastAsia="宋体" w:hAnsi="Times New Roman"/>
          <w:color w:val="000000"/>
          <w:kern w:val="2"/>
          <w:sz w:val="18"/>
          <w:szCs w:val="18"/>
          <w:shd w:val="clear" w:color="auto" w:fill="FFFFFF"/>
        </w:rPr>
        <w:t>H</w:t>
      </w:r>
      <w:r w:rsidR="009D5625">
        <w:rPr>
          <w:rFonts w:ascii="Times New Roman" w:eastAsia="宋体" w:hAnsi="Times New Roman" w:hint="eastAsia"/>
          <w:color w:val="000000"/>
          <w:kern w:val="2"/>
          <w:sz w:val="18"/>
          <w:szCs w:val="18"/>
          <w:shd w:val="clear" w:color="auto" w:fill="FFFFFF"/>
        </w:rPr>
        <w:t xml:space="preserve"> P</w:t>
      </w:r>
      <w:r w:rsidRPr="00B616A6">
        <w:rPr>
          <w:rFonts w:ascii="Times New Roman" w:eastAsia="宋体" w:hAnsi="Times New Roman"/>
          <w:color w:val="000000"/>
          <w:kern w:val="2"/>
          <w:sz w:val="18"/>
          <w:szCs w:val="18"/>
          <w:shd w:val="clear" w:color="auto" w:fill="FFFFFF"/>
        </w:rPr>
        <w:t>,</w:t>
      </w:r>
      <w:r w:rsidR="009D5625">
        <w:rPr>
          <w:rFonts w:ascii="Times New Roman" w:eastAsia="宋体" w:hAnsi="Times New Roman" w:hint="eastAsia"/>
          <w:color w:val="000000"/>
          <w:kern w:val="2"/>
          <w:sz w:val="18"/>
          <w:szCs w:val="18"/>
          <w:shd w:val="clear" w:color="auto" w:fill="FFFFFF"/>
        </w:rPr>
        <w:t>et al</w:t>
      </w:r>
      <w:r w:rsidRPr="00B616A6">
        <w:rPr>
          <w:rFonts w:ascii="Times New Roman" w:eastAsia="宋体" w:hAnsi="Times New Roman"/>
          <w:color w:val="000000"/>
          <w:kern w:val="2"/>
          <w:sz w:val="18"/>
          <w:szCs w:val="18"/>
          <w:shd w:val="clear" w:color="auto" w:fill="FFFFFF"/>
        </w:rPr>
        <w:t>.Software Demand Risk Model Based on Grey Clustering Evaluation and Its Application[J].Computer</w:t>
      </w:r>
      <w:r w:rsidR="00915839">
        <w:rPr>
          <w:rFonts w:ascii="Times New Roman" w:eastAsia="宋体" w:hAnsi="Times New Roman"/>
          <w:color w:val="000000"/>
          <w:kern w:val="2"/>
          <w:sz w:val="18"/>
          <w:szCs w:val="18"/>
          <w:shd w:val="clear" w:color="auto" w:fill="FFFFFF"/>
        </w:rPr>
        <w:t xml:space="preserve"> </w:t>
      </w:r>
      <w:r w:rsidRPr="00B616A6">
        <w:rPr>
          <w:rFonts w:ascii="Times New Roman" w:eastAsia="宋体" w:hAnsi="Times New Roman"/>
          <w:color w:val="000000"/>
          <w:kern w:val="2"/>
          <w:sz w:val="18"/>
          <w:szCs w:val="18"/>
          <w:shd w:val="clear" w:color="auto" w:fill="FFFFFF"/>
        </w:rPr>
        <w:t>Engineering and Design,2006(18):3497-3500.</w:t>
      </w:r>
    </w:p>
    <w:p w14:paraId="7535C22D" w14:textId="77777777"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color w:val="000000"/>
          <w:kern w:val="2"/>
          <w:sz w:val="18"/>
          <w:szCs w:val="18"/>
          <w:shd w:val="clear" w:color="auto" w:fill="FFFFFF"/>
        </w:rPr>
        <w:lastRenderedPageBreak/>
        <w:t>王延明</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寒枫</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王化鹏</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李玉凯</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周惠明</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基于灰色聚类评估的软件需求风险模型及应用</w:t>
      </w:r>
      <w:r w:rsidRPr="00B616A6">
        <w:rPr>
          <w:rFonts w:ascii="Times New Roman" w:eastAsia="宋体" w:hAnsi="Times New Roman"/>
          <w:color w:val="000000"/>
          <w:kern w:val="2"/>
          <w:sz w:val="18"/>
          <w:szCs w:val="18"/>
          <w:shd w:val="clear" w:color="auto" w:fill="FFFFFF"/>
        </w:rPr>
        <w:t>[J].</w:t>
      </w:r>
      <w:r w:rsidRPr="00B616A6">
        <w:rPr>
          <w:rFonts w:ascii="Times New Roman" w:eastAsia="宋体" w:hAnsi="Times New Roman"/>
          <w:color w:val="000000"/>
          <w:kern w:val="2"/>
          <w:sz w:val="18"/>
          <w:szCs w:val="18"/>
          <w:shd w:val="clear" w:color="auto" w:fill="FFFFFF"/>
        </w:rPr>
        <w:t>计算机工程与设计</w:t>
      </w:r>
      <w:r w:rsidRPr="00B616A6">
        <w:rPr>
          <w:rFonts w:ascii="Times New Roman" w:eastAsia="宋体" w:hAnsi="Times New Roman"/>
          <w:color w:val="000000"/>
          <w:kern w:val="2"/>
          <w:sz w:val="18"/>
          <w:szCs w:val="18"/>
          <w:shd w:val="clear" w:color="auto" w:fill="FFFFFF"/>
        </w:rPr>
        <w:t>,2006(18):3497-3500.</w:t>
      </w:r>
    </w:p>
    <w:p w14:paraId="2A673D33" w14:textId="61C4D590"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 xml:space="preserve">7] </w:t>
      </w:r>
      <w:r w:rsidRPr="00B616A6">
        <w:rPr>
          <w:rFonts w:ascii="Times New Roman" w:eastAsia="宋体" w:hAnsi="Times New Roman" w:hint="eastAsia"/>
          <w:color w:val="000000"/>
          <w:kern w:val="2"/>
          <w:sz w:val="18"/>
          <w:szCs w:val="18"/>
          <w:shd w:val="clear" w:color="auto" w:fill="FFFFFF"/>
        </w:rPr>
        <w:t xml:space="preserve">Devlin J , Chang M W , Lee K , et al. BERT: Pre-training of Deep Bidirectional Transformers for Language Understanding[J]. </w:t>
      </w:r>
      <w:r w:rsidR="009D5625" w:rsidRPr="009D5625">
        <w:rPr>
          <w:rFonts w:ascii="Times New Roman" w:eastAsia="宋体" w:hAnsi="Times New Roman"/>
          <w:color w:val="000000"/>
          <w:kern w:val="2"/>
          <w:sz w:val="18"/>
          <w:szCs w:val="18"/>
          <w:shd w:val="clear" w:color="auto" w:fill="FFFFFF"/>
        </w:rPr>
        <w:t xml:space="preserve">arXiv:1810.04805 </w:t>
      </w:r>
      <w:r w:rsidR="009D5625">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hint="eastAsia"/>
          <w:color w:val="000000"/>
          <w:kern w:val="2"/>
          <w:sz w:val="18"/>
          <w:szCs w:val="18"/>
          <w:shd w:val="clear" w:color="auto" w:fill="FFFFFF"/>
        </w:rPr>
        <w:t>2018.</w:t>
      </w:r>
    </w:p>
    <w:p w14:paraId="55A39156" w14:textId="77777777"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color w:val="000000"/>
          <w:kern w:val="2"/>
          <w:sz w:val="18"/>
          <w:szCs w:val="18"/>
          <w:shd w:val="clear" w:color="auto" w:fill="FFFFFF"/>
        </w:rPr>
        <w:t xml:space="preserve">[8] Vaswani A, Shazeer N, Parmar N, et al. Attention Is All You Need[J]. </w:t>
      </w:r>
      <w:r w:rsidR="009D5625" w:rsidRPr="009D5625">
        <w:rPr>
          <w:rFonts w:ascii="Times New Roman" w:eastAsia="宋体" w:hAnsi="Times New Roman"/>
          <w:color w:val="000000"/>
          <w:kern w:val="2"/>
          <w:sz w:val="18"/>
          <w:szCs w:val="18"/>
          <w:shd w:val="clear" w:color="auto" w:fill="FFFFFF"/>
        </w:rPr>
        <w:t>arXiv:1706.03762</w:t>
      </w:r>
      <w:r w:rsidR="009D5625">
        <w:rPr>
          <w:rFonts w:ascii="Times New Roman" w:eastAsia="宋体" w:hAnsi="Times New Roman" w:hint="eastAsia"/>
          <w:color w:val="000000"/>
          <w:kern w:val="2"/>
          <w:sz w:val="18"/>
          <w:szCs w:val="18"/>
          <w:shd w:val="clear" w:color="auto" w:fill="FFFFFF"/>
        </w:rPr>
        <w:t>,</w:t>
      </w:r>
      <w:r w:rsidR="009D5625" w:rsidRPr="009D5625">
        <w:rPr>
          <w:rFonts w:ascii="Times New Roman" w:eastAsia="宋体" w:hAnsi="Times New Roman"/>
          <w:color w:val="000000"/>
          <w:kern w:val="2"/>
          <w:sz w:val="18"/>
          <w:szCs w:val="18"/>
          <w:shd w:val="clear" w:color="auto" w:fill="FFFFFF"/>
        </w:rPr>
        <w:t xml:space="preserve"> </w:t>
      </w:r>
      <w:r w:rsidRPr="00B616A6">
        <w:rPr>
          <w:rFonts w:ascii="Times New Roman" w:eastAsia="宋体" w:hAnsi="Times New Roman"/>
          <w:color w:val="000000"/>
          <w:kern w:val="2"/>
          <w:sz w:val="18"/>
          <w:szCs w:val="18"/>
          <w:shd w:val="clear" w:color="auto" w:fill="FFFFFF"/>
        </w:rPr>
        <w:t>2017.</w:t>
      </w:r>
    </w:p>
    <w:p w14:paraId="7F0B78D7" w14:textId="049A2811"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color w:val="000000"/>
          <w:kern w:val="2"/>
          <w:sz w:val="18"/>
          <w:szCs w:val="18"/>
          <w:shd w:val="clear" w:color="auto" w:fill="FFFFFF"/>
        </w:rPr>
        <w:t xml:space="preserve">[9] </w:t>
      </w:r>
      <w:hyperlink r:id="rId29" w:history="1">
        <w:r w:rsidRPr="00B616A6">
          <w:rPr>
            <w:rFonts w:ascii="Times New Roman" w:eastAsia="宋体" w:hAnsi="Times New Roman"/>
            <w:color w:val="000000"/>
            <w:kern w:val="2"/>
            <w:sz w:val="18"/>
            <w:szCs w:val="18"/>
            <w:shd w:val="clear" w:color="auto" w:fill="FFFFFF"/>
          </w:rPr>
          <w:t>Marghny H. Mohamed</w:t>
        </w:r>
      </w:hyperlink>
      <w:r w:rsidRPr="00B616A6">
        <w:rPr>
          <w:rFonts w:ascii="Times New Roman" w:eastAsia="宋体" w:hAnsi="Times New Roman"/>
          <w:color w:val="000000"/>
          <w:kern w:val="2"/>
          <w:sz w:val="18"/>
          <w:szCs w:val="18"/>
          <w:shd w:val="clear" w:color="auto" w:fill="FFFFFF"/>
        </w:rPr>
        <w:t xml:space="preserve">, </w:t>
      </w:r>
      <w:hyperlink r:id="rId30" w:history="1">
        <w:r w:rsidRPr="00B616A6">
          <w:rPr>
            <w:rFonts w:ascii="Times New Roman" w:eastAsia="宋体" w:hAnsi="Times New Roman"/>
            <w:color w:val="000000"/>
            <w:kern w:val="2"/>
            <w:sz w:val="18"/>
            <w:szCs w:val="18"/>
            <w:shd w:val="clear" w:color="auto" w:fill="FFFFFF"/>
          </w:rPr>
          <w:t>Mohammed M. Abdelsamea</w:t>
        </w:r>
      </w:hyperlink>
      <w:r w:rsidRPr="00B616A6">
        <w:rPr>
          <w:rFonts w:ascii="Times New Roman" w:eastAsia="宋体" w:hAnsi="Times New Roman"/>
          <w:color w:val="000000"/>
          <w:kern w:val="2"/>
          <w:sz w:val="18"/>
          <w:szCs w:val="18"/>
          <w:shd w:val="clear" w:color="auto" w:fill="FFFFFF"/>
        </w:rPr>
        <w:t>: Self Organization Map based Texture Feature Extraction for Efficient Medical Image Categorization</w:t>
      </w:r>
      <w:r w:rsidR="009D5625">
        <w:rPr>
          <w:rFonts w:ascii="Times New Roman" w:eastAsia="宋体" w:hAnsi="Times New Roman" w:hint="eastAsia"/>
          <w:color w:val="000000"/>
          <w:kern w:val="2"/>
          <w:sz w:val="18"/>
          <w:szCs w:val="18"/>
          <w:shd w:val="clear" w:color="auto" w:fill="FFFFFF"/>
        </w:rPr>
        <w:t>[J]</w:t>
      </w:r>
      <w:r w:rsidRPr="00B616A6">
        <w:rPr>
          <w:rFonts w:ascii="Times New Roman" w:eastAsia="宋体" w:hAnsi="Times New Roman"/>
          <w:color w:val="000000"/>
          <w:kern w:val="2"/>
          <w:sz w:val="18"/>
          <w:szCs w:val="18"/>
          <w:shd w:val="clear" w:color="auto" w:fill="FFFFFF"/>
        </w:rPr>
        <w:t>.</w:t>
      </w:r>
      <w:r w:rsidR="009D5625" w:rsidRPr="009D5625">
        <w:t xml:space="preserve"> </w:t>
      </w:r>
      <w:r w:rsidR="009D5625" w:rsidRPr="009D5625">
        <w:rPr>
          <w:rFonts w:ascii="Times New Roman" w:eastAsia="宋体" w:hAnsi="Times New Roman"/>
          <w:color w:val="000000"/>
          <w:kern w:val="2"/>
          <w:sz w:val="18"/>
          <w:szCs w:val="18"/>
          <w:shd w:val="clear" w:color="auto" w:fill="FFFFFF"/>
        </w:rPr>
        <w:t>arXiv:1408.4143</w:t>
      </w:r>
      <w:r w:rsidR="009D5625">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2014</w:t>
      </w:r>
    </w:p>
    <w:p w14:paraId="7627BFD2" w14:textId="400A2F49" w:rsidR="00DD03A8" w:rsidRPr="00B616A6" w:rsidRDefault="00DD03A8" w:rsidP="00E746AB">
      <w:pPr>
        <w:pStyle w:val="a5"/>
        <w:spacing w:line="360" w:lineRule="auto"/>
        <w:jc w:val="both"/>
        <w:rPr>
          <w:color w:val="000000"/>
          <w:sz w:val="18"/>
          <w:szCs w:val="18"/>
          <w:shd w:val="clear" w:color="auto" w:fill="FFFFFF"/>
        </w:rPr>
      </w:pPr>
      <w:r w:rsidRPr="00B616A6">
        <w:rPr>
          <w:rFonts w:hint="eastAsia"/>
          <w:color w:val="000000"/>
          <w:sz w:val="18"/>
          <w:szCs w:val="18"/>
          <w:shd w:val="clear" w:color="auto" w:fill="FFFFFF"/>
        </w:rPr>
        <w:t>[</w:t>
      </w:r>
      <w:r w:rsidRPr="00B616A6">
        <w:rPr>
          <w:color w:val="000000"/>
          <w:sz w:val="18"/>
          <w:szCs w:val="18"/>
          <w:shd w:val="clear" w:color="auto" w:fill="FFFFFF"/>
        </w:rPr>
        <w:t>10] Martin J, Kleinrock L. Excerpts from: An Information Systems Manifesto[</w:t>
      </w:r>
      <w:r w:rsidR="009D5625">
        <w:rPr>
          <w:rFonts w:hint="eastAsia"/>
          <w:color w:val="000000"/>
          <w:sz w:val="18"/>
          <w:szCs w:val="18"/>
          <w:shd w:val="clear" w:color="auto" w:fill="FFFFFF"/>
          <w:lang w:eastAsia="zh-CN"/>
        </w:rPr>
        <w:t>J</w:t>
      </w:r>
      <w:r w:rsidRPr="00B616A6">
        <w:rPr>
          <w:color w:val="000000"/>
          <w:sz w:val="18"/>
          <w:szCs w:val="18"/>
          <w:shd w:val="clear" w:color="auto" w:fill="FFFFFF"/>
        </w:rPr>
        <w:t xml:space="preserve">]. </w:t>
      </w:r>
      <w:r w:rsidR="009D5625" w:rsidRPr="009D5625">
        <w:rPr>
          <w:color w:val="000000"/>
          <w:sz w:val="18"/>
          <w:szCs w:val="18"/>
          <w:shd w:val="clear" w:color="auto" w:fill="FFFFFF"/>
        </w:rPr>
        <w:t xml:space="preserve">Communications of the ACM </w:t>
      </w:r>
      <w:r w:rsidR="00E12BF8">
        <w:rPr>
          <w:rFonts w:hint="eastAsia"/>
          <w:color w:val="000000"/>
          <w:sz w:val="18"/>
          <w:szCs w:val="18"/>
          <w:shd w:val="clear" w:color="auto" w:fill="FFFFFF"/>
          <w:lang w:eastAsia="zh-CN"/>
        </w:rPr>
        <w:t>,</w:t>
      </w:r>
      <w:r w:rsidRPr="00B616A6">
        <w:rPr>
          <w:color w:val="000000"/>
          <w:sz w:val="18"/>
          <w:szCs w:val="18"/>
          <w:shd w:val="clear" w:color="auto" w:fill="FFFFFF"/>
        </w:rPr>
        <w:t>1985</w:t>
      </w:r>
      <w:r w:rsidR="00E12BF8">
        <w:rPr>
          <w:rFonts w:hint="eastAsia"/>
          <w:color w:val="000000"/>
          <w:sz w:val="18"/>
          <w:szCs w:val="18"/>
          <w:shd w:val="clear" w:color="auto" w:fill="FFFFFF"/>
          <w:lang w:eastAsia="zh-CN"/>
        </w:rPr>
        <w:t>,</w:t>
      </w:r>
      <w:r w:rsidR="00E12BF8" w:rsidRPr="00E12BF8">
        <w:t xml:space="preserve"> </w:t>
      </w:r>
      <w:r w:rsidR="00E12BF8" w:rsidRPr="00E12BF8">
        <w:rPr>
          <w:color w:val="000000"/>
          <w:sz w:val="18"/>
          <w:szCs w:val="18"/>
          <w:shd w:val="clear" w:color="auto" w:fill="FFFFFF"/>
        </w:rPr>
        <w:t>28(3):252-255</w:t>
      </w:r>
      <w:r w:rsidRPr="00B616A6">
        <w:rPr>
          <w:color w:val="000000"/>
          <w:sz w:val="18"/>
          <w:szCs w:val="18"/>
          <w:shd w:val="clear" w:color="auto" w:fill="FFFFFF"/>
        </w:rPr>
        <w:t>.</w:t>
      </w:r>
    </w:p>
    <w:p w14:paraId="6DF6D4E5" w14:textId="6088AD01" w:rsidR="00DD03A8" w:rsidRDefault="00DD03A8" w:rsidP="00E746AB">
      <w:pPr>
        <w:pStyle w:val="a5"/>
        <w:spacing w:line="360" w:lineRule="auto"/>
        <w:jc w:val="both"/>
        <w:rPr>
          <w:color w:val="000000"/>
          <w:sz w:val="18"/>
          <w:szCs w:val="18"/>
          <w:shd w:val="clear" w:color="auto" w:fill="FFFFFF"/>
        </w:rPr>
      </w:pPr>
      <w:r w:rsidRPr="00B616A6">
        <w:rPr>
          <w:rFonts w:hint="eastAsia"/>
          <w:color w:val="000000"/>
          <w:sz w:val="18"/>
          <w:szCs w:val="18"/>
          <w:shd w:val="clear" w:color="auto" w:fill="FFFFFF"/>
        </w:rPr>
        <w:t>[11</w:t>
      </w:r>
      <w:r w:rsidRPr="00B616A6">
        <w:rPr>
          <w:color w:val="000000"/>
          <w:sz w:val="18"/>
          <w:szCs w:val="18"/>
          <w:shd w:val="clear" w:color="auto" w:fill="FFFFFF"/>
        </w:rPr>
        <w:t xml:space="preserve">] </w:t>
      </w:r>
      <w:r w:rsidR="000A2624" w:rsidRPr="00E40795">
        <w:rPr>
          <w:color w:val="000000"/>
          <w:sz w:val="18"/>
          <w:szCs w:val="18"/>
          <w:shd w:val="clear" w:color="auto" w:fill="FFFFFF"/>
        </w:rPr>
        <w:t>Zhao Wei, Zhang Lu, Mei Hong, Sun Jiayu.A Program Clustering Method Based on Functional Demand Hierarchy Condensation[J].Journal of Software,2006(8):1661-1668.</w:t>
      </w:r>
    </w:p>
    <w:p w14:paraId="2AF147C3" w14:textId="7478FCD7" w:rsidR="00E05C95" w:rsidRPr="000A2624" w:rsidRDefault="00E05C95" w:rsidP="00E746AB">
      <w:pPr>
        <w:pStyle w:val="a5"/>
        <w:spacing w:line="360" w:lineRule="auto"/>
        <w:jc w:val="both"/>
        <w:rPr>
          <w:color w:val="000000"/>
          <w:sz w:val="18"/>
          <w:szCs w:val="18"/>
          <w:shd w:val="clear" w:color="auto" w:fill="FFFFFF"/>
          <w:lang w:val="en-US" w:eastAsia="zh-CN"/>
        </w:rPr>
      </w:pPr>
      <w:r w:rsidRPr="000A2624">
        <w:rPr>
          <w:color w:val="000000"/>
          <w:sz w:val="18"/>
          <w:szCs w:val="18"/>
          <w:shd w:val="clear" w:color="auto" w:fill="FFFFFF"/>
          <w:lang w:val="en-US" w:eastAsia="zh-CN"/>
        </w:rPr>
        <w:t>赵伟</w:t>
      </w:r>
      <w:r w:rsidRPr="000A2624">
        <w:rPr>
          <w:color w:val="000000"/>
          <w:sz w:val="18"/>
          <w:szCs w:val="18"/>
          <w:shd w:val="clear" w:color="auto" w:fill="FFFFFF"/>
          <w:lang w:val="en-US" w:eastAsia="zh-CN"/>
        </w:rPr>
        <w:t>,</w:t>
      </w:r>
      <w:r w:rsidRPr="000A2624">
        <w:rPr>
          <w:color w:val="000000"/>
          <w:sz w:val="18"/>
          <w:szCs w:val="18"/>
          <w:shd w:val="clear" w:color="auto" w:fill="FFFFFF"/>
          <w:lang w:val="en-US" w:eastAsia="zh-CN"/>
        </w:rPr>
        <w:t>张路</w:t>
      </w:r>
      <w:r w:rsidRPr="000A2624">
        <w:rPr>
          <w:color w:val="000000"/>
          <w:sz w:val="18"/>
          <w:szCs w:val="18"/>
          <w:shd w:val="clear" w:color="auto" w:fill="FFFFFF"/>
          <w:lang w:val="en-US" w:eastAsia="zh-CN"/>
        </w:rPr>
        <w:t>,</w:t>
      </w:r>
      <w:r w:rsidRPr="000A2624">
        <w:rPr>
          <w:color w:val="000000"/>
          <w:sz w:val="18"/>
          <w:szCs w:val="18"/>
          <w:shd w:val="clear" w:color="auto" w:fill="FFFFFF"/>
          <w:lang w:val="en-US" w:eastAsia="zh-CN"/>
        </w:rPr>
        <w:t>梅宏</w:t>
      </w:r>
      <w:r w:rsidRPr="000A2624">
        <w:rPr>
          <w:color w:val="000000"/>
          <w:sz w:val="18"/>
          <w:szCs w:val="18"/>
          <w:shd w:val="clear" w:color="auto" w:fill="FFFFFF"/>
          <w:lang w:val="en-US" w:eastAsia="zh-CN"/>
        </w:rPr>
        <w:t>,</w:t>
      </w:r>
      <w:r w:rsidRPr="000A2624">
        <w:rPr>
          <w:color w:val="000000"/>
          <w:sz w:val="18"/>
          <w:szCs w:val="18"/>
          <w:shd w:val="clear" w:color="auto" w:fill="FFFFFF"/>
          <w:lang w:val="en-US" w:eastAsia="zh-CN"/>
        </w:rPr>
        <w:t>孙家骕</w:t>
      </w:r>
      <w:r w:rsidRPr="000A2624">
        <w:rPr>
          <w:color w:val="000000"/>
          <w:sz w:val="18"/>
          <w:szCs w:val="18"/>
          <w:shd w:val="clear" w:color="auto" w:fill="FFFFFF"/>
          <w:lang w:val="en-US" w:eastAsia="zh-CN"/>
        </w:rPr>
        <w:t>.</w:t>
      </w:r>
      <w:r w:rsidRPr="000A2624">
        <w:rPr>
          <w:color w:val="000000"/>
          <w:sz w:val="18"/>
          <w:szCs w:val="18"/>
          <w:shd w:val="clear" w:color="auto" w:fill="FFFFFF"/>
          <w:lang w:val="en-US" w:eastAsia="zh-CN"/>
        </w:rPr>
        <w:t>一种基于功能需求层次凝聚的程序聚类方法</w:t>
      </w:r>
      <w:r w:rsidRPr="000A2624">
        <w:rPr>
          <w:color w:val="000000"/>
          <w:sz w:val="18"/>
          <w:szCs w:val="18"/>
          <w:shd w:val="clear" w:color="auto" w:fill="FFFFFF"/>
          <w:lang w:val="en-US" w:eastAsia="zh-CN"/>
        </w:rPr>
        <w:t>[J].</w:t>
      </w:r>
      <w:r w:rsidRPr="000A2624">
        <w:rPr>
          <w:color w:val="000000"/>
          <w:sz w:val="18"/>
          <w:szCs w:val="18"/>
          <w:shd w:val="clear" w:color="auto" w:fill="FFFFFF"/>
          <w:lang w:val="en-US" w:eastAsia="zh-CN"/>
        </w:rPr>
        <w:t>软件学报</w:t>
      </w:r>
      <w:r w:rsidRPr="000A2624">
        <w:rPr>
          <w:color w:val="000000"/>
          <w:sz w:val="18"/>
          <w:szCs w:val="18"/>
          <w:shd w:val="clear" w:color="auto" w:fill="FFFFFF"/>
          <w:lang w:val="en-US" w:eastAsia="zh-CN"/>
        </w:rPr>
        <w:t>,2006(8):1661-1668.</w:t>
      </w:r>
    </w:p>
    <w:p w14:paraId="31524DE7" w14:textId="7661E497"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 xml:space="preserve">12] Jiang B, Ye </w:t>
      </w:r>
      <w:r w:rsidR="00AE1487" w:rsidRPr="00B616A6">
        <w:rPr>
          <w:rFonts w:ascii="Times New Roman" w:eastAsia="宋体" w:hAnsi="Times New Roman"/>
          <w:color w:val="000000"/>
          <w:kern w:val="2"/>
          <w:sz w:val="18"/>
          <w:szCs w:val="18"/>
          <w:shd w:val="clear" w:color="auto" w:fill="FFFFFF"/>
        </w:rPr>
        <w:t>L</w:t>
      </w:r>
      <w:r w:rsidR="00AE1487">
        <w:rPr>
          <w:rFonts w:ascii="Times New Roman" w:eastAsia="宋体" w:hAnsi="Times New Roman" w:hint="eastAsia"/>
          <w:color w:val="000000"/>
          <w:kern w:val="2"/>
          <w:sz w:val="18"/>
          <w:szCs w:val="18"/>
          <w:shd w:val="clear" w:color="auto" w:fill="FFFFFF"/>
        </w:rPr>
        <w:t xml:space="preserve"> Y</w:t>
      </w:r>
      <w:r w:rsidRPr="00B616A6">
        <w:rPr>
          <w:rFonts w:ascii="Times New Roman" w:eastAsia="宋体" w:hAnsi="Times New Roman"/>
          <w:color w:val="000000"/>
          <w:kern w:val="2"/>
          <w:sz w:val="18"/>
          <w:szCs w:val="18"/>
          <w:shd w:val="clear" w:color="auto" w:fill="FFFFFF"/>
        </w:rPr>
        <w:t xml:space="preserve">, Pan </w:t>
      </w:r>
      <w:r w:rsidR="00AE1487" w:rsidRPr="00B616A6">
        <w:rPr>
          <w:rFonts w:ascii="Times New Roman" w:eastAsia="宋体" w:hAnsi="Times New Roman"/>
          <w:color w:val="000000"/>
          <w:kern w:val="2"/>
          <w:sz w:val="18"/>
          <w:szCs w:val="18"/>
          <w:shd w:val="clear" w:color="auto" w:fill="FFFFFF"/>
        </w:rPr>
        <w:t>W</w:t>
      </w:r>
      <w:r w:rsidR="00AE1487">
        <w:rPr>
          <w:rFonts w:ascii="Times New Roman" w:eastAsia="宋体" w:hAnsi="Times New Roman" w:hint="eastAsia"/>
          <w:color w:val="000000"/>
          <w:kern w:val="2"/>
          <w:sz w:val="18"/>
          <w:szCs w:val="18"/>
          <w:shd w:val="clear" w:color="auto" w:fill="FFFFFF"/>
        </w:rPr>
        <w:t xml:space="preserve"> F</w:t>
      </w:r>
      <w:r w:rsidRPr="00B616A6">
        <w:rPr>
          <w:rFonts w:ascii="Times New Roman" w:eastAsia="宋体" w:hAnsi="Times New Roman"/>
          <w:color w:val="000000"/>
          <w:kern w:val="2"/>
          <w:sz w:val="18"/>
          <w:szCs w:val="18"/>
          <w:shd w:val="clear" w:color="auto" w:fill="FFFFFF"/>
        </w:rPr>
        <w:t>,</w:t>
      </w:r>
      <w:r w:rsidR="00AE1487">
        <w:rPr>
          <w:rFonts w:ascii="Times New Roman" w:eastAsia="宋体" w:hAnsi="Times New Roman" w:hint="eastAsia"/>
          <w:color w:val="000000"/>
          <w:kern w:val="2"/>
          <w:sz w:val="18"/>
          <w:szCs w:val="18"/>
          <w:shd w:val="clear" w:color="auto" w:fill="FFFFFF"/>
        </w:rPr>
        <w:t>et al</w:t>
      </w:r>
      <w:r w:rsidRPr="00B616A6">
        <w:rPr>
          <w:rFonts w:ascii="Times New Roman" w:eastAsia="宋体" w:hAnsi="Times New Roman"/>
          <w:color w:val="000000"/>
          <w:kern w:val="2"/>
          <w:sz w:val="18"/>
          <w:szCs w:val="18"/>
          <w:shd w:val="clear" w:color="auto" w:fill="FFFFFF"/>
        </w:rPr>
        <w:t>.Service clustering method based on demand function semantics [J].Journal of Computers, 2018, 41 (</w:t>
      </w:r>
      <w:r w:rsidR="00523342">
        <w:rPr>
          <w:rFonts w:ascii="Times New Roman" w:eastAsia="宋体" w:hAnsi="Times New Roman" w:hint="eastAsia"/>
          <w:color w:val="000000"/>
          <w:kern w:val="2"/>
          <w:sz w:val="18"/>
          <w:szCs w:val="18"/>
          <w:shd w:val="clear" w:color="auto" w:fill="FFFFFF"/>
        </w:rPr>
        <w:t>0</w:t>
      </w:r>
      <w:r w:rsidRPr="00B616A6">
        <w:rPr>
          <w:rFonts w:ascii="Times New Roman" w:eastAsia="宋体" w:hAnsi="Times New Roman"/>
          <w:color w:val="000000"/>
          <w:kern w:val="2"/>
          <w:sz w:val="18"/>
          <w:szCs w:val="18"/>
          <w:shd w:val="clear" w:color="auto" w:fill="FFFFFF"/>
        </w:rPr>
        <w:t>6): 1035-1046.</w:t>
      </w:r>
    </w:p>
    <w:p w14:paraId="3D83625F" w14:textId="77777777"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color w:val="000000"/>
          <w:kern w:val="2"/>
          <w:sz w:val="18"/>
          <w:szCs w:val="18"/>
          <w:shd w:val="clear" w:color="auto" w:fill="FFFFFF"/>
        </w:rPr>
        <w:t>姜波</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叶灵耀</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潘伟丰</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汪家磊</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基于需求功能语义的服务聚类方法</w:t>
      </w:r>
      <w:r w:rsidRPr="00B616A6">
        <w:rPr>
          <w:rFonts w:ascii="Times New Roman" w:eastAsia="宋体" w:hAnsi="Times New Roman"/>
          <w:color w:val="000000"/>
          <w:kern w:val="2"/>
          <w:sz w:val="18"/>
          <w:szCs w:val="18"/>
          <w:shd w:val="clear" w:color="auto" w:fill="FFFFFF"/>
        </w:rPr>
        <w:t>[J].</w:t>
      </w:r>
      <w:r w:rsidRPr="00B616A6">
        <w:rPr>
          <w:rFonts w:ascii="Times New Roman" w:eastAsia="宋体" w:hAnsi="Times New Roman"/>
          <w:color w:val="000000"/>
          <w:kern w:val="2"/>
          <w:sz w:val="18"/>
          <w:szCs w:val="18"/>
          <w:shd w:val="clear" w:color="auto" w:fill="FFFFFF"/>
        </w:rPr>
        <w:t>计算机学报</w:t>
      </w:r>
      <w:r w:rsidRPr="00B616A6">
        <w:rPr>
          <w:rFonts w:ascii="Times New Roman" w:eastAsia="宋体" w:hAnsi="Times New Roman"/>
          <w:color w:val="000000"/>
          <w:kern w:val="2"/>
          <w:sz w:val="18"/>
          <w:szCs w:val="18"/>
          <w:shd w:val="clear" w:color="auto" w:fill="FFFFFF"/>
        </w:rPr>
        <w:t>,2018,41(06):1035-1046.</w:t>
      </w:r>
    </w:p>
    <w:p w14:paraId="7461ACFA" w14:textId="25640F73"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 xml:space="preserve">13] Sun </w:t>
      </w:r>
      <w:r w:rsidR="00AE1487" w:rsidRPr="00B616A6">
        <w:rPr>
          <w:rFonts w:ascii="Times New Roman" w:eastAsia="宋体" w:hAnsi="Times New Roman"/>
          <w:color w:val="000000"/>
          <w:kern w:val="2"/>
          <w:sz w:val="18"/>
          <w:szCs w:val="18"/>
          <w:shd w:val="clear" w:color="auto" w:fill="FFFFFF"/>
        </w:rPr>
        <w:t>Z</w:t>
      </w:r>
      <w:r w:rsidR="00AE1487">
        <w:rPr>
          <w:rFonts w:ascii="Times New Roman" w:eastAsia="宋体" w:hAnsi="Times New Roman" w:hint="eastAsia"/>
          <w:color w:val="000000"/>
          <w:kern w:val="2"/>
          <w:sz w:val="18"/>
          <w:szCs w:val="18"/>
          <w:shd w:val="clear" w:color="auto" w:fill="FFFFFF"/>
        </w:rPr>
        <w:t xml:space="preserve"> Y</w:t>
      </w:r>
      <w:r w:rsidRPr="00B616A6">
        <w:rPr>
          <w:rFonts w:ascii="Times New Roman" w:eastAsia="宋体" w:hAnsi="Times New Roman"/>
          <w:color w:val="000000"/>
          <w:kern w:val="2"/>
          <w:sz w:val="18"/>
          <w:szCs w:val="18"/>
          <w:shd w:val="clear" w:color="auto" w:fill="FFFFFF"/>
        </w:rPr>
        <w:t xml:space="preserve">, Liu </w:t>
      </w:r>
      <w:r w:rsidR="00AE1487" w:rsidRPr="00B616A6">
        <w:rPr>
          <w:rFonts w:ascii="Times New Roman" w:eastAsia="宋体" w:hAnsi="Times New Roman"/>
          <w:color w:val="000000"/>
          <w:kern w:val="2"/>
          <w:sz w:val="18"/>
          <w:szCs w:val="18"/>
          <w:shd w:val="clear" w:color="auto" w:fill="FFFFFF"/>
        </w:rPr>
        <w:t>G</w:t>
      </w:r>
      <w:r w:rsidR="00AE1487">
        <w:rPr>
          <w:rFonts w:ascii="Times New Roman" w:eastAsia="宋体" w:hAnsi="Times New Roman" w:hint="eastAsia"/>
          <w:color w:val="000000"/>
          <w:kern w:val="2"/>
          <w:sz w:val="18"/>
          <w:szCs w:val="18"/>
          <w:shd w:val="clear" w:color="auto" w:fill="FFFFFF"/>
        </w:rPr>
        <w:t xml:space="preserve"> S</w:t>
      </w:r>
      <w:r w:rsidRPr="00B616A6">
        <w:rPr>
          <w:rFonts w:ascii="Times New Roman" w:eastAsia="宋体" w:hAnsi="Times New Roman"/>
          <w:color w:val="000000"/>
          <w:kern w:val="2"/>
          <w:sz w:val="18"/>
          <w:szCs w:val="18"/>
          <w:shd w:val="clear" w:color="auto" w:fill="FFFFFF"/>
        </w:rPr>
        <w:t>.Research on neural network clustering algorithm for short texts [J].Computer Science, 2018, 45 (S1): 392-395.</w:t>
      </w:r>
    </w:p>
    <w:p w14:paraId="6235E42F" w14:textId="77777777"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hint="eastAsia"/>
          <w:color w:val="000000"/>
          <w:kern w:val="2"/>
          <w:sz w:val="18"/>
          <w:szCs w:val="18"/>
          <w:shd w:val="clear" w:color="auto" w:fill="FFFFFF"/>
        </w:rPr>
        <w:t>孙昭颖</w:t>
      </w: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hint="eastAsia"/>
          <w:color w:val="000000"/>
          <w:kern w:val="2"/>
          <w:sz w:val="18"/>
          <w:szCs w:val="18"/>
          <w:shd w:val="clear" w:color="auto" w:fill="FFFFFF"/>
        </w:rPr>
        <w:t>刘功申</w:t>
      </w: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hint="eastAsia"/>
          <w:color w:val="000000"/>
          <w:kern w:val="2"/>
          <w:sz w:val="18"/>
          <w:szCs w:val="18"/>
          <w:shd w:val="clear" w:color="auto" w:fill="FFFFFF"/>
        </w:rPr>
        <w:t>面向短文本的神经网络聚类算法研究</w:t>
      </w:r>
      <w:r w:rsidRPr="00B616A6">
        <w:rPr>
          <w:rFonts w:ascii="Times New Roman" w:eastAsia="宋体" w:hAnsi="Times New Roman" w:hint="eastAsia"/>
          <w:color w:val="000000"/>
          <w:kern w:val="2"/>
          <w:sz w:val="18"/>
          <w:szCs w:val="18"/>
          <w:shd w:val="clear" w:color="auto" w:fill="FFFFFF"/>
        </w:rPr>
        <w:t>[J].</w:t>
      </w:r>
      <w:r w:rsidRPr="00B616A6">
        <w:rPr>
          <w:rFonts w:ascii="Times New Roman" w:eastAsia="宋体" w:hAnsi="Times New Roman" w:hint="eastAsia"/>
          <w:color w:val="000000"/>
          <w:kern w:val="2"/>
          <w:sz w:val="18"/>
          <w:szCs w:val="18"/>
          <w:shd w:val="clear" w:color="auto" w:fill="FFFFFF"/>
        </w:rPr>
        <w:t>计算机科学</w:t>
      </w:r>
      <w:r w:rsidRPr="00B616A6">
        <w:rPr>
          <w:rFonts w:ascii="Times New Roman" w:eastAsia="宋体" w:hAnsi="Times New Roman" w:hint="eastAsia"/>
          <w:color w:val="000000"/>
          <w:kern w:val="2"/>
          <w:sz w:val="18"/>
          <w:szCs w:val="18"/>
          <w:shd w:val="clear" w:color="auto" w:fill="FFFFFF"/>
        </w:rPr>
        <w:t>,2018,45(S1):392-395.</w:t>
      </w:r>
    </w:p>
    <w:p w14:paraId="487FD888" w14:textId="7B330E2B"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 xml:space="preserve">14] Hu </w:t>
      </w:r>
      <w:r w:rsidR="00AE1487" w:rsidRPr="00B616A6">
        <w:rPr>
          <w:rFonts w:ascii="Times New Roman" w:eastAsia="宋体" w:hAnsi="Times New Roman"/>
          <w:color w:val="000000"/>
          <w:kern w:val="2"/>
          <w:sz w:val="18"/>
          <w:szCs w:val="18"/>
          <w:shd w:val="clear" w:color="auto" w:fill="FFFFFF"/>
        </w:rPr>
        <w:t>W</w:t>
      </w:r>
      <w:r w:rsidR="00AE1487">
        <w:rPr>
          <w:rFonts w:ascii="Times New Roman" w:eastAsia="宋体" w:hAnsi="Times New Roman" w:hint="eastAsia"/>
          <w:color w:val="000000"/>
          <w:kern w:val="2"/>
          <w:sz w:val="18"/>
          <w:szCs w:val="18"/>
          <w:shd w:val="clear" w:color="auto" w:fill="FFFFFF"/>
        </w:rPr>
        <w:t xml:space="preserve"> S</w:t>
      </w:r>
      <w:r w:rsidRPr="00B616A6">
        <w:rPr>
          <w:rFonts w:ascii="Times New Roman" w:eastAsia="宋体" w:hAnsi="Times New Roman"/>
          <w:color w:val="000000"/>
          <w:kern w:val="2"/>
          <w:sz w:val="18"/>
          <w:szCs w:val="18"/>
          <w:shd w:val="clear" w:color="auto" w:fill="FFFFFF"/>
        </w:rPr>
        <w:t xml:space="preserve">, Yang </w:t>
      </w:r>
      <w:r w:rsidR="00AE1487" w:rsidRPr="00B616A6">
        <w:rPr>
          <w:rFonts w:ascii="Times New Roman" w:eastAsia="宋体" w:hAnsi="Times New Roman"/>
          <w:color w:val="000000"/>
          <w:kern w:val="2"/>
          <w:sz w:val="18"/>
          <w:szCs w:val="18"/>
          <w:shd w:val="clear" w:color="auto" w:fill="FFFFFF"/>
        </w:rPr>
        <w:t>J</w:t>
      </w:r>
      <w:r w:rsidR="00AE1487">
        <w:rPr>
          <w:rFonts w:ascii="Times New Roman" w:eastAsia="宋体" w:hAnsi="Times New Roman" w:hint="eastAsia"/>
          <w:color w:val="000000"/>
          <w:kern w:val="2"/>
          <w:sz w:val="18"/>
          <w:szCs w:val="18"/>
          <w:shd w:val="clear" w:color="auto" w:fill="FFFFFF"/>
        </w:rPr>
        <w:t xml:space="preserve"> F</w:t>
      </w:r>
      <w:r w:rsidRPr="00B616A6">
        <w:rPr>
          <w:rFonts w:ascii="Times New Roman" w:eastAsia="宋体" w:hAnsi="Times New Roman"/>
          <w:color w:val="000000"/>
          <w:kern w:val="2"/>
          <w:sz w:val="18"/>
          <w:szCs w:val="18"/>
          <w:shd w:val="clear" w:color="auto" w:fill="FFFFFF"/>
        </w:rPr>
        <w:t>, Zhao M.Demand analysis based on grey clustering algorithm [J].Computer Science, 2016, 43 (S1): 471-475.</w:t>
      </w:r>
    </w:p>
    <w:p w14:paraId="6BA2C41A" w14:textId="77777777"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color w:val="000000"/>
          <w:kern w:val="2"/>
          <w:sz w:val="18"/>
          <w:szCs w:val="18"/>
          <w:shd w:val="clear" w:color="auto" w:fill="FFFFFF"/>
        </w:rPr>
        <w:t>胡文生</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杨剑锋</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赵明</w:t>
      </w:r>
      <w:r w:rsidRPr="00B616A6">
        <w:rPr>
          <w:rFonts w:ascii="Times New Roman" w:eastAsia="宋体" w:hAnsi="Times New Roman"/>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基于灰色聚类算法的需求分析</w:t>
      </w:r>
      <w:r w:rsidRPr="00B616A6">
        <w:rPr>
          <w:rFonts w:ascii="Times New Roman" w:eastAsia="宋体" w:hAnsi="Times New Roman"/>
          <w:color w:val="000000"/>
          <w:kern w:val="2"/>
          <w:sz w:val="18"/>
          <w:szCs w:val="18"/>
          <w:shd w:val="clear" w:color="auto" w:fill="FFFFFF"/>
        </w:rPr>
        <w:t>[J].</w:t>
      </w:r>
      <w:r w:rsidRPr="00B616A6">
        <w:rPr>
          <w:rFonts w:ascii="Times New Roman" w:eastAsia="宋体" w:hAnsi="Times New Roman"/>
          <w:color w:val="000000"/>
          <w:kern w:val="2"/>
          <w:sz w:val="18"/>
          <w:szCs w:val="18"/>
          <w:shd w:val="clear" w:color="auto" w:fill="FFFFFF"/>
        </w:rPr>
        <w:t>计算机科学</w:t>
      </w:r>
      <w:r w:rsidRPr="00B616A6">
        <w:rPr>
          <w:rFonts w:ascii="Times New Roman" w:eastAsia="宋体" w:hAnsi="Times New Roman"/>
          <w:color w:val="000000"/>
          <w:kern w:val="2"/>
          <w:sz w:val="18"/>
          <w:szCs w:val="18"/>
          <w:shd w:val="clear" w:color="auto" w:fill="FFFFFF"/>
        </w:rPr>
        <w:t>,2016,43(S1):471-475.</w:t>
      </w:r>
    </w:p>
    <w:p w14:paraId="5E4A0C75" w14:textId="70B372EA" w:rsidR="00DD03A8" w:rsidRPr="00B616A6"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 xml:space="preserve">15] </w:t>
      </w:r>
      <w:r w:rsidRPr="00B616A6">
        <w:rPr>
          <w:rFonts w:ascii="Times New Roman" w:eastAsia="宋体" w:hAnsi="Times New Roman" w:hint="eastAsia"/>
          <w:color w:val="000000"/>
          <w:kern w:val="2"/>
          <w:sz w:val="18"/>
          <w:szCs w:val="18"/>
          <w:shd w:val="clear" w:color="auto" w:fill="FFFFFF"/>
        </w:rPr>
        <w:t xml:space="preserve">Mikolov T , Chen K , Corrado G , et al. Efficient Estimation of Word Representations in Vector Space[J]. </w:t>
      </w:r>
      <w:r w:rsidR="00AE1487" w:rsidRPr="00AE1487">
        <w:rPr>
          <w:rFonts w:ascii="Times New Roman" w:eastAsia="宋体" w:hAnsi="Times New Roman"/>
          <w:color w:val="000000"/>
          <w:kern w:val="2"/>
          <w:sz w:val="18"/>
          <w:szCs w:val="18"/>
          <w:shd w:val="clear" w:color="auto" w:fill="FFFFFF"/>
        </w:rPr>
        <w:t>arXiv:1301.3781</w:t>
      </w:r>
      <w:r w:rsidRPr="00B616A6">
        <w:rPr>
          <w:rFonts w:ascii="Times New Roman" w:eastAsia="宋体" w:hAnsi="Times New Roman" w:hint="eastAsia"/>
          <w:color w:val="000000"/>
          <w:kern w:val="2"/>
          <w:sz w:val="18"/>
          <w:szCs w:val="18"/>
          <w:shd w:val="clear" w:color="auto" w:fill="FFFFFF"/>
        </w:rPr>
        <w:t>, 2013.</w:t>
      </w:r>
    </w:p>
    <w:p w14:paraId="59CCDDD0" w14:textId="77777777" w:rsidR="00DD03A8" w:rsidRPr="00B616A6" w:rsidRDefault="00DD03A8" w:rsidP="00E746AB">
      <w:pPr>
        <w:pStyle w:val="a5"/>
        <w:spacing w:line="360" w:lineRule="auto"/>
        <w:jc w:val="both"/>
        <w:rPr>
          <w:color w:val="000000"/>
          <w:sz w:val="18"/>
          <w:szCs w:val="18"/>
          <w:shd w:val="clear" w:color="auto" w:fill="FFFFFF"/>
        </w:rPr>
      </w:pPr>
      <w:r w:rsidRPr="00B616A6">
        <w:rPr>
          <w:rFonts w:hint="eastAsia"/>
          <w:color w:val="000000"/>
          <w:sz w:val="18"/>
          <w:szCs w:val="18"/>
          <w:shd w:val="clear" w:color="auto" w:fill="FFFFFF"/>
        </w:rPr>
        <w:t>[</w:t>
      </w:r>
      <w:r w:rsidRPr="00B616A6">
        <w:rPr>
          <w:color w:val="000000"/>
          <w:sz w:val="18"/>
          <w:szCs w:val="18"/>
          <w:shd w:val="clear" w:color="auto" w:fill="FFFFFF"/>
        </w:rPr>
        <w:t xml:space="preserve">16] </w:t>
      </w:r>
      <w:r w:rsidRPr="00B616A6">
        <w:rPr>
          <w:rFonts w:hint="eastAsia"/>
          <w:color w:val="000000"/>
          <w:sz w:val="18"/>
          <w:szCs w:val="18"/>
          <w:shd w:val="clear" w:color="auto" w:fill="FFFFFF"/>
        </w:rPr>
        <w:t>Coates A , Ng A Y . Learning feature representations with K-means[J]. Lecture Notes in Computer Science, 2012, 7700:561-580.</w:t>
      </w:r>
    </w:p>
    <w:p w14:paraId="1BEB852A" w14:textId="0A8C3206" w:rsidR="00981EFA" w:rsidRPr="00D62061" w:rsidRDefault="00DD03A8" w:rsidP="00E746AB">
      <w:pPr>
        <w:spacing w:after="0" w:line="360" w:lineRule="auto"/>
        <w:jc w:val="both"/>
        <w:rPr>
          <w:rFonts w:ascii="Times New Roman" w:eastAsia="宋体" w:hAnsi="Times New Roman"/>
          <w:color w:val="000000"/>
          <w:kern w:val="2"/>
          <w:sz w:val="18"/>
          <w:szCs w:val="18"/>
          <w:shd w:val="clear" w:color="auto" w:fill="FFFFFF"/>
          <w:lang w:val="x-none" w:eastAsia="x-none"/>
        </w:rPr>
      </w:pP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 xml:space="preserve">17] </w:t>
      </w:r>
      <w:r w:rsidR="00981EFA" w:rsidRPr="00D62061">
        <w:rPr>
          <w:rFonts w:ascii="Times New Roman" w:eastAsia="宋体" w:hAnsi="Times New Roman"/>
          <w:color w:val="000000"/>
          <w:kern w:val="2"/>
          <w:sz w:val="18"/>
          <w:szCs w:val="18"/>
          <w:shd w:val="clear" w:color="auto" w:fill="FFFFFF"/>
          <w:lang w:val="x-none" w:eastAsia="x-none"/>
        </w:rPr>
        <w:t>Zepeda-Mendoza M L, Resendis-Antonio O. Hierarchical Agglomerative Clustering[J]. 2013, 43(1):886-887.</w:t>
      </w:r>
      <w:r w:rsidR="00981EFA" w:rsidRPr="00D62061" w:rsidDel="00981EFA">
        <w:rPr>
          <w:rFonts w:ascii="Times New Roman" w:eastAsia="宋体" w:hAnsi="Times New Roman" w:hint="eastAsia"/>
          <w:color w:val="000000"/>
          <w:kern w:val="2"/>
          <w:sz w:val="18"/>
          <w:szCs w:val="18"/>
          <w:shd w:val="clear" w:color="auto" w:fill="FFFFFF"/>
          <w:lang w:val="x-none" w:eastAsia="x-none"/>
        </w:rPr>
        <w:t xml:space="preserve"> </w:t>
      </w:r>
    </w:p>
    <w:p w14:paraId="274AB20C" w14:textId="77777777" w:rsidR="00DD03A8" w:rsidRPr="00B616A6" w:rsidRDefault="006A0646" w:rsidP="00981EFA">
      <w:pPr>
        <w:spacing w:after="0" w:line="360" w:lineRule="auto"/>
        <w:jc w:val="both"/>
        <w:rPr>
          <w:color w:val="000000"/>
          <w:sz w:val="18"/>
          <w:szCs w:val="18"/>
          <w:shd w:val="clear" w:color="auto" w:fill="FFFFFF"/>
        </w:rPr>
      </w:pPr>
      <w:r w:rsidRPr="00D62061">
        <w:rPr>
          <w:rFonts w:ascii="Times New Roman" w:eastAsia="宋体" w:hAnsi="Times New Roman" w:hint="eastAsia"/>
          <w:color w:val="000000"/>
          <w:kern w:val="2"/>
          <w:sz w:val="18"/>
          <w:szCs w:val="18"/>
          <w:shd w:val="clear" w:color="auto" w:fill="FFFFFF"/>
          <w:lang w:val="x-none" w:eastAsia="x-none"/>
        </w:rPr>
        <w:t>[</w:t>
      </w:r>
      <w:r w:rsidR="00DD03A8" w:rsidRPr="00D62061">
        <w:rPr>
          <w:rFonts w:ascii="Times New Roman" w:eastAsia="宋体" w:hAnsi="Times New Roman"/>
          <w:color w:val="000000"/>
          <w:kern w:val="2"/>
          <w:sz w:val="18"/>
          <w:szCs w:val="18"/>
          <w:shd w:val="clear" w:color="auto" w:fill="FFFFFF"/>
          <w:lang w:val="x-none" w:eastAsia="x-none"/>
        </w:rPr>
        <w:t xml:space="preserve">18] </w:t>
      </w:r>
      <w:r w:rsidR="00DD03A8" w:rsidRPr="00D62061">
        <w:rPr>
          <w:rFonts w:ascii="Times New Roman" w:eastAsia="宋体" w:hAnsi="Times New Roman" w:hint="eastAsia"/>
          <w:color w:val="000000"/>
          <w:kern w:val="2"/>
          <w:sz w:val="18"/>
          <w:szCs w:val="18"/>
          <w:shd w:val="clear" w:color="auto" w:fill="FFFFFF"/>
          <w:lang w:val="x-none" w:eastAsia="x-none"/>
        </w:rPr>
        <w:t xml:space="preserve">Comon P . Independent component </w:t>
      </w:r>
      <w:r w:rsidR="00DD03A8" w:rsidRPr="00B616A6">
        <w:rPr>
          <w:rFonts w:hint="eastAsia"/>
          <w:color w:val="000000"/>
          <w:sz w:val="18"/>
          <w:szCs w:val="18"/>
          <w:shd w:val="clear" w:color="auto" w:fill="FFFFFF"/>
        </w:rPr>
        <w:t>analysis, A new concept[J]. Signal Processing, 1994, 36(3):287-314.</w:t>
      </w:r>
    </w:p>
    <w:p w14:paraId="779D487A" w14:textId="77777777" w:rsidR="00DD03A8" w:rsidRPr="006B082F" w:rsidRDefault="00DD03A8" w:rsidP="00E746AB">
      <w:pPr>
        <w:spacing w:after="0" w:line="360" w:lineRule="auto"/>
        <w:jc w:val="both"/>
        <w:rPr>
          <w:rFonts w:ascii="Times New Roman" w:eastAsia="宋体" w:hAnsi="Times New Roman"/>
          <w:color w:val="000000"/>
          <w:kern w:val="2"/>
          <w:sz w:val="18"/>
          <w:szCs w:val="18"/>
          <w:shd w:val="clear" w:color="auto" w:fill="FFFFFF"/>
        </w:rPr>
      </w:pPr>
      <w:r w:rsidRPr="00B616A6">
        <w:rPr>
          <w:rFonts w:ascii="Times New Roman" w:eastAsia="宋体" w:hAnsi="Times New Roman" w:hint="eastAsia"/>
          <w:color w:val="000000"/>
          <w:kern w:val="2"/>
          <w:sz w:val="18"/>
          <w:szCs w:val="18"/>
          <w:shd w:val="clear" w:color="auto" w:fill="FFFFFF"/>
        </w:rPr>
        <w:t>[</w:t>
      </w:r>
      <w:r w:rsidRPr="00B616A6">
        <w:rPr>
          <w:rFonts w:ascii="Times New Roman" w:eastAsia="宋体" w:hAnsi="Times New Roman"/>
          <w:color w:val="000000"/>
          <w:kern w:val="2"/>
          <w:sz w:val="18"/>
          <w:szCs w:val="18"/>
          <w:shd w:val="clear" w:color="auto" w:fill="FFFFFF"/>
        </w:rPr>
        <w:t>19] Blei D M, Ng A Y, Jordan M I. Latent dirichlet allocation[J]. Journal of Machine Learning Research, 2012, 3:993-1022</w:t>
      </w:r>
      <w:r>
        <w:rPr>
          <w:rFonts w:ascii="Times New Roman" w:eastAsia="宋体" w:hAnsi="Times New Roman" w:hint="eastAsia"/>
          <w:color w:val="000000"/>
          <w:kern w:val="2"/>
          <w:sz w:val="18"/>
          <w:szCs w:val="18"/>
          <w:shd w:val="clear" w:color="auto" w:fill="FFFFFF"/>
        </w:rPr>
        <w:t>.</w:t>
      </w:r>
    </w:p>
    <w:p w14:paraId="67F27385" w14:textId="77777777" w:rsidR="00DD03A8" w:rsidRPr="007C7C2F" w:rsidRDefault="00DD03A8" w:rsidP="00E746AB">
      <w:pPr>
        <w:spacing w:before="200" w:line="360" w:lineRule="auto"/>
        <w:jc w:val="both"/>
        <w:rPr>
          <w:rFonts w:ascii="宋体" w:eastAsia="宋体" w:hAnsi="宋体"/>
          <w:sz w:val="18"/>
          <w:szCs w:val="18"/>
        </w:rPr>
      </w:pPr>
      <w:r w:rsidRPr="00DE5D04">
        <w:rPr>
          <w:rFonts w:ascii="宋体" w:eastAsia="宋体" w:hAnsi="宋体" w:hint="eastAsia"/>
          <w:sz w:val="18"/>
          <w:szCs w:val="18"/>
        </w:rPr>
        <w:t>康雁</w:t>
      </w:r>
      <w:r>
        <w:rPr>
          <w:rFonts w:ascii="宋体" w:eastAsia="宋体" w:hAnsi="宋体" w:hint="eastAsia"/>
          <w:sz w:val="18"/>
          <w:szCs w:val="18"/>
        </w:rPr>
        <w:t>(第一作者),女,</w:t>
      </w:r>
      <w:r w:rsidRPr="007C7C2F">
        <w:rPr>
          <w:rFonts w:ascii="宋体" w:eastAsia="宋体" w:hAnsi="宋体" w:hint="eastAsia"/>
          <w:sz w:val="18"/>
          <w:szCs w:val="18"/>
        </w:rPr>
        <w:t>出生于</w:t>
      </w:r>
      <w:r>
        <w:rPr>
          <w:rFonts w:ascii="宋体" w:eastAsia="宋体" w:hAnsi="宋体"/>
          <w:sz w:val="18"/>
          <w:szCs w:val="18"/>
        </w:rPr>
        <w:t>1972</w:t>
      </w:r>
      <w:r w:rsidRPr="007C7C2F">
        <w:rPr>
          <w:rFonts w:ascii="宋体" w:eastAsia="宋体" w:hAnsi="宋体" w:hint="eastAsia"/>
          <w:sz w:val="18"/>
          <w:szCs w:val="18"/>
        </w:rPr>
        <w:t>年</w:t>
      </w:r>
      <w:r>
        <w:rPr>
          <w:rFonts w:ascii="宋体" w:eastAsia="宋体" w:hAnsi="宋体" w:hint="eastAsia"/>
          <w:sz w:val="18"/>
          <w:szCs w:val="18"/>
        </w:rPr>
        <w:t>,博士,副教授,</w:t>
      </w:r>
      <w:r w:rsidRPr="007C7C2F">
        <w:rPr>
          <w:rFonts w:ascii="宋体" w:eastAsia="宋体" w:hAnsi="宋体" w:hint="eastAsia"/>
          <w:sz w:val="18"/>
          <w:szCs w:val="18"/>
        </w:rPr>
        <w:t>CCF会员</w:t>
      </w:r>
      <w:r>
        <w:rPr>
          <w:rFonts w:ascii="宋体" w:eastAsia="宋体" w:hAnsi="宋体" w:hint="eastAsia"/>
          <w:sz w:val="18"/>
          <w:szCs w:val="18"/>
        </w:rPr>
        <w:t>(</w:t>
      </w:r>
      <w:r w:rsidRPr="002F7348">
        <w:rPr>
          <w:rFonts w:ascii="宋体" w:eastAsia="宋体" w:hAnsi="宋体" w:hint="eastAsia"/>
          <w:sz w:val="18"/>
          <w:szCs w:val="18"/>
        </w:rPr>
        <w:t>6</w:t>
      </w:r>
      <w:r w:rsidRPr="002F7348">
        <w:rPr>
          <w:rFonts w:ascii="宋体" w:eastAsia="宋体" w:hAnsi="宋体"/>
          <w:sz w:val="18"/>
          <w:szCs w:val="18"/>
        </w:rPr>
        <w:t>8353M</w:t>
      </w:r>
      <w:r>
        <w:rPr>
          <w:rFonts w:ascii="宋体" w:eastAsia="宋体" w:hAnsi="宋体"/>
          <w:sz w:val="18"/>
          <w:szCs w:val="18"/>
        </w:rPr>
        <w:t>),</w:t>
      </w:r>
      <w:r w:rsidRPr="007C7C2F">
        <w:rPr>
          <w:rFonts w:ascii="宋体" w:eastAsia="宋体" w:hAnsi="宋体" w:hint="eastAsia"/>
          <w:sz w:val="18"/>
          <w:szCs w:val="18"/>
        </w:rPr>
        <w:t>主要研究方向为</w:t>
      </w:r>
      <w:r>
        <w:rPr>
          <w:rFonts w:ascii="宋体" w:eastAsia="宋体" w:hAnsi="宋体" w:hint="eastAsia"/>
          <w:sz w:val="18"/>
          <w:szCs w:val="18"/>
        </w:rPr>
        <w:t>机器学习。</w:t>
      </w:r>
    </w:p>
    <w:p w14:paraId="5B469141" w14:textId="77777777" w:rsidR="00DD03A8" w:rsidRPr="007C7C2F" w:rsidRDefault="00DD03A8" w:rsidP="00E746AB">
      <w:pPr>
        <w:spacing w:line="360" w:lineRule="auto"/>
        <w:jc w:val="both"/>
        <w:rPr>
          <w:rFonts w:ascii="宋体" w:eastAsia="宋体" w:hAnsi="宋体"/>
          <w:sz w:val="18"/>
          <w:szCs w:val="18"/>
        </w:rPr>
      </w:pPr>
      <w:r>
        <w:rPr>
          <w:rFonts w:ascii="宋体" w:eastAsia="宋体" w:hAnsi="宋体" w:hint="eastAsia"/>
          <w:sz w:val="18"/>
          <w:szCs w:val="18"/>
        </w:rPr>
        <w:t>崔国荣(通信作者,</w:t>
      </w:r>
      <w:r>
        <w:rPr>
          <w:rFonts w:ascii="宋体" w:eastAsia="宋体" w:hAnsi="宋体"/>
          <w:sz w:val="18"/>
          <w:szCs w:val="18"/>
        </w:rPr>
        <w:t>506527043@qq.com)</w:t>
      </w:r>
      <w:r>
        <w:rPr>
          <w:rFonts w:ascii="宋体" w:eastAsia="宋体" w:hAnsi="宋体" w:hint="eastAsia"/>
          <w:sz w:val="18"/>
          <w:szCs w:val="18"/>
        </w:rPr>
        <w:t>,男,</w:t>
      </w:r>
      <w:r w:rsidRPr="007C7C2F">
        <w:rPr>
          <w:rFonts w:ascii="宋体" w:eastAsia="宋体" w:hAnsi="宋体" w:hint="eastAsia"/>
          <w:sz w:val="18"/>
          <w:szCs w:val="18"/>
        </w:rPr>
        <w:t>出生于</w:t>
      </w:r>
      <w:r w:rsidRPr="00DE5D04">
        <w:rPr>
          <w:rFonts w:ascii="宋体" w:eastAsia="宋体" w:hAnsi="宋体"/>
          <w:sz w:val="18"/>
          <w:szCs w:val="18"/>
        </w:rPr>
        <w:t>199</w:t>
      </w:r>
      <w:r>
        <w:rPr>
          <w:rFonts w:ascii="宋体" w:eastAsia="宋体" w:hAnsi="宋体"/>
          <w:sz w:val="18"/>
          <w:szCs w:val="18"/>
        </w:rPr>
        <w:t>5</w:t>
      </w:r>
      <w:r w:rsidRPr="007C7C2F">
        <w:rPr>
          <w:rFonts w:ascii="宋体" w:eastAsia="宋体" w:hAnsi="宋体" w:hint="eastAsia"/>
          <w:sz w:val="18"/>
          <w:szCs w:val="18"/>
        </w:rPr>
        <w:t>年</w:t>
      </w:r>
      <w:r>
        <w:rPr>
          <w:rFonts w:ascii="宋体" w:eastAsia="宋体" w:hAnsi="宋体" w:hint="eastAsia"/>
          <w:sz w:val="18"/>
          <w:szCs w:val="18"/>
        </w:rPr>
        <w:t>,硕士生,学生,</w:t>
      </w:r>
      <w:r w:rsidRPr="007C7C2F">
        <w:rPr>
          <w:rFonts w:ascii="宋体" w:eastAsia="宋体" w:hAnsi="宋体" w:hint="eastAsia"/>
          <w:sz w:val="18"/>
          <w:szCs w:val="18"/>
        </w:rPr>
        <w:t>主要研究方向为</w:t>
      </w:r>
      <w:r>
        <w:rPr>
          <w:rFonts w:ascii="宋体" w:eastAsia="宋体" w:hAnsi="宋体" w:hint="eastAsia"/>
          <w:sz w:val="18"/>
          <w:szCs w:val="18"/>
        </w:rPr>
        <w:t>自然语言处理</w:t>
      </w:r>
      <w:r w:rsidRPr="007C7C2F">
        <w:rPr>
          <w:rFonts w:ascii="宋体" w:eastAsia="宋体" w:hAnsi="宋体" w:hint="eastAsia"/>
          <w:sz w:val="18"/>
          <w:szCs w:val="18"/>
        </w:rPr>
        <w:t>。</w:t>
      </w:r>
    </w:p>
    <w:p w14:paraId="3D3F3F95" w14:textId="77777777" w:rsidR="00DD03A8" w:rsidRDefault="00DD03A8" w:rsidP="00E746AB">
      <w:pPr>
        <w:spacing w:line="360" w:lineRule="auto"/>
        <w:jc w:val="both"/>
        <w:rPr>
          <w:rFonts w:ascii="宋体" w:eastAsia="宋体" w:hAnsi="宋体"/>
          <w:sz w:val="18"/>
          <w:szCs w:val="18"/>
        </w:rPr>
      </w:pPr>
      <w:r w:rsidRPr="00DE5D04">
        <w:rPr>
          <w:rFonts w:ascii="宋体" w:eastAsia="宋体" w:hAnsi="宋体" w:hint="eastAsia"/>
          <w:sz w:val="18"/>
          <w:szCs w:val="18"/>
        </w:rPr>
        <w:t>李浩</w:t>
      </w:r>
      <w:r>
        <w:rPr>
          <w:rFonts w:ascii="宋体" w:eastAsia="宋体" w:hAnsi="宋体" w:hint="eastAsia"/>
          <w:sz w:val="18"/>
          <w:szCs w:val="18"/>
        </w:rPr>
        <w:t>,男,</w:t>
      </w:r>
      <w:r w:rsidRPr="007C7C2F">
        <w:rPr>
          <w:rFonts w:ascii="宋体" w:eastAsia="宋体" w:hAnsi="宋体" w:hint="eastAsia"/>
          <w:sz w:val="18"/>
          <w:szCs w:val="18"/>
        </w:rPr>
        <w:t>出生于</w:t>
      </w:r>
      <w:r>
        <w:rPr>
          <w:rFonts w:ascii="宋体" w:eastAsia="宋体" w:hAnsi="宋体"/>
          <w:sz w:val="18"/>
          <w:szCs w:val="18"/>
        </w:rPr>
        <w:t>1970</w:t>
      </w:r>
      <w:r w:rsidRPr="007C7C2F">
        <w:rPr>
          <w:rFonts w:ascii="宋体" w:eastAsia="宋体" w:hAnsi="宋体" w:hint="eastAsia"/>
          <w:sz w:val="18"/>
          <w:szCs w:val="18"/>
        </w:rPr>
        <w:t>年</w:t>
      </w:r>
      <w:r>
        <w:rPr>
          <w:rFonts w:ascii="宋体" w:eastAsia="宋体" w:hAnsi="宋体" w:hint="eastAsia"/>
          <w:sz w:val="18"/>
          <w:szCs w:val="18"/>
        </w:rPr>
        <w:t>,博士,教授,</w:t>
      </w:r>
      <w:r w:rsidRPr="007C7C2F">
        <w:rPr>
          <w:rFonts w:ascii="宋体" w:eastAsia="宋体" w:hAnsi="宋体" w:hint="eastAsia"/>
          <w:sz w:val="18"/>
          <w:szCs w:val="18"/>
        </w:rPr>
        <w:t>主要研究方向为</w:t>
      </w:r>
      <w:r>
        <w:rPr>
          <w:rFonts w:ascii="宋体" w:eastAsia="宋体" w:hAnsi="宋体" w:hint="eastAsia"/>
          <w:sz w:val="18"/>
          <w:szCs w:val="18"/>
        </w:rPr>
        <w:t>机器学习</w:t>
      </w:r>
      <w:r w:rsidRPr="007C7C2F">
        <w:rPr>
          <w:rFonts w:ascii="宋体" w:eastAsia="宋体" w:hAnsi="宋体" w:hint="eastAsia"/>
          <w:sz w:val="18"/>
          <w:szCs w:val="18"/>
        </w:rPr>
        <w:t>。</w:t>
      </w:r>
    </w:p>
    <w:p w14:paraId="3E771038" w14:textId="77777777" w:rsidR="00DD03A8" w:rsidRPr="007432D3" w:rsidRDefault="00DD03A8" w:rsidP="00E746AB">
      <w:pPr>
        <w:spacing w:line="360" w:lineRule="auto"/>
        <w:jc w:val="both"/>
        <w:rPr>
          <w:rFonts w:ascii="宋体" w:eastAsia="宋体" w:hAnsi="宋体"/>
          <w:sz w:val="18"/>
          <w:szCs w:val="18"/>
        </w:rPr>
      </w:pPr>
      <w:r w:rsidRPr="007432D3">
        <w:rPr>
          <w:rFonts w:ascii="宋体" w:eastAsia="宋体" w:hAnsi="宋体" w:hint="eastAsia"/>
          <w:sz w:val="18"/>
          <w:szCs w:val="18"/>
        </w:rPr>
        <w:t>杨其越,男,</w:t>
      </w:r>
      <w:r w:rsidRPr="007C7C2F">
        <w:rPr>
          <w:rFonts w:ascii="宋体" w:eastAsia="宋体" w:hAnsi="宋体" w:hint="eastAsia"/>
          <w:sz w:val="18"/>
          <w:szCs w:val="18"/>
        </w:rPr>
        <w:t>出生于</w:t>
      </w:r>
      <w:r>
        <w:rPr>
          <w:rFonts w:ascii="宋体" w:eastAsia="宋体" w:hAnsi="宋体"/>
          <w:sz w:val="18"/>
          <w:szCs w:val="18"/>
        </w:rPr>
        <w:t>19</w:t>
      </w:r>
      <w:r>
        <w:rPr>
          <w:rFonts w:ascii="宋体" w:eastAsia="宋体" w:hAnsi="宋体" w:hint="eastAsia"/>
          <w:sz w:val="18"/>
          <w:szCs w:val="18"/>
        </w:rPr>
        <w:t>93</w:t>
      </w:r>
      <w:r w:rsidRPr="007C7C2F">
        <w:rPr>
          <w:rFonts w:ascii="宋体" w:eastAsia="宋体" w:hAnsi="宋体" w:hint="eastAsia"/>
          <w:sz w:val="18"/>
          <w:szCs w:val="18"/>
        </w:rPr>
        <w:t>年</w:t>
      </w:r>
      <w:r>
        <w:rPr>
          <w:rFonts w:ascii="宋体" w:eastAsia="宋体" w:hAnsi="宋体" w:hint="eastAsia"/>
          <w:sz w:val="18"/>
          <w:szCs w:val="18"/>
        </w:rPr>
        <w:t>,</w:t>
      </w:r>
      <w:r w:rsidRPr="007432D3">
        <w:rPr>
          <w:rFonts w:ascii="宋体" w:eastAsia="宋体" w:hAnsi="宋体" w:hint="eastAsia"/>
          <w:sz w:val="18"/>
          <w:szCs w:val="18"/>
        </w:rPr>
        <w:t>硕士生,</w:t>
      </w:r>
      <w:r>
        <w:rPr>
          <w:rFonts w:ascii="宋体" w:eastAsia="宋体" w:hAnsi="宋体" w:hint="eastAsia"/>
          <w:sz w:val="18"/>
          <w:szCs w:val="18"/>
        </w:rPr>
        <w:t>学生,</w:t>
      </w:r>
      <w:r w:rsidRPr="007432D3">
        <w:rPr>
          <w:rFonts w:ascii="宋体" w:eastAsia="宋体" w:hAnsi="宋体" w:hint="eastAsia"/>
          <w:sz w:val="18"/>
          <w:szCs w:val="18"/>
        </w:rPr>
        <w:t>主要研究方向为自然语言处理。</w:t>
      </w:r>
    </w:p>
    <w:p w14:paraId="78B60D0E" w14:textId="77777777" w:rsidR="00DD03A8" w:rsidRPr="007432D3" w:rsidRDefault="00DD03A8" w:rsidP="00E746AB">
      <w:pPr>
        <w:spacing w:line="360" w:lineRule="auto"/>
        <w:jc w:val="both"/>
        <w:rPr>
          <w:rFonts w:ascii="宋体" w:eastAsia="宋体" w:hAnsi="宋体"/>
          <w:sz w:val="18"/>
          <w:szCs w:val="18"/>
        </w:rPr>
      </w:pPr>
      <w:r w:rsidRPr="007C4D00">
        <w:rPr>
          <w:rFonts w:ascii="宋体" w:eastAsia="宋体" w:hAnsi="宋体" w:hint="eastAsia"/>
          <w:sz w:val="18"/>
          <w:szCs w:val="18"/>
        </w:rPr>
        <w:t>李晋源</w:t>
      </w:r>
      <w:r>
        <w:rPr>
          <w:rFonts w:ascii="宋体" w:eastAsia="宋体" w:hAnsi="宋体" w:hint="eastAsia"/>
          <w:sz w:val="18"/>
          <w:szCs w:val="18"/>
        </w:rPr>
        <w:t>,</w:t>
      </w:r>
      <w:r w:rsidRPr="007432D3">
        <w:rPr>
          <w:rFonts w:ascii="宋体" w:eastAsia="宋体" w:hAnsi="宋体" w:hint="eastAsia"/>
          <w:sz w:val="18"/>
          <w:szCs w:val="18"/>
        </w:rPr>
        <w:t>男,</w:t>
      </w:r>
      <w:r w:rsidRPr="007C7C2F">
        <w:rPr>
          <w:rFonts w:ascii="宋体" w:eastAsia="宋体" w:hAnsi="宋体" w:hint="eastAsia"/>
          <w:sz w:val="18"/>
          <w:szCs w:val="18"/>
        </w:rPr>
        <w:t>出生于</w:t>
      </w:r>
      <w:r>
        <w:rPr>
          <w:rFonts w:ascii="宋体" w:eastAsia="宋体" w:hAnsi="宋体"/>
          <w:sz w:val="18"/>
          <w:szCs w:val="18"/>
        </w:rPr>
        <w:t>19</w:t>
      </w:r>
      <w:r>
        <w:rPr>
          <w:rFonts w:ascii="宋体" w:eastAsia="宋体" w:hAnsi="宋体" w:hint="eastAsia"/>
          <w:sz w:val="18"/>
          <w:szCs w:val="18"/>
        </w:rPr>
        <w:t>9</w:t>
      </w:r>
      <w:r>
        <w:rPr>
          <w:rFonts w:ascii="宋体" w:eastAsia="宋体" w:hAnsi="宋体"/>
          <w:sz w:val="18"/>
          <w:szCs w:val="18"/>
        </w:rPr>
        <w:t>4</w:t>
      </w:r>
      <w:r w:rsidRPr="007C7C2F">
        <w:rPr>
          <w:rFonts w:ascii="宋体" w:eastAsia="宋体" w:hAnsi="宋体" w:hint="eastAsia"/>
          <w:sz w:val="18"/>
          <w:szCs w:val="18"/>
        </w:rPr>
        <w:t>年</w:t>
      </w:r>
      <w:r>
        <w:rPr>
          <w:rFonts w:ascii="宋体" w:eastAsia="宋体" w:hAnsi="宋体" w:hint="eastAsia"/>
          <w:sz w:val="18"/>
          <w:szCs w:val="18"/>
        </w:rPr>
        <w:t>,</w:t>
      </w:r>
      <w:r w:rsidRPr="007432D3">
        <w:rPr>
          <w:rFonts w:ascii="宋体" w:eastAsia="宋体" w:hAnsi="宋体" w:hint="eastAsia"/>
          <w:sz w:val="18"/>
          <w:szCs w:val="18"/>
        </w:rPr>
        <w:t>硕士生,</w:t>
      </w:r>
      <w:r>
        <w:rPr>
          <w:rFonts w:ascii="宋体" w:eastAsia="宋体" w:hAnsi="宋体" w:hint="eastAsia"/>
          <w:sz w:val="18"/>
          <w:szCs w:val="18"/>
        </w:rPr>
        <w:t>学生,</w:t>
      </w:r>
      <w:r w:rsidRPr="007432D3">
        <w:rPr>
          <w:rFonts w:ascii="宋体" w:eastAsia="宋体" w:hAnsi="宋体" w:hint="eastAsia"/>
          <w:sz w:val="18"/>
          <w:szCs w:val="18"/>
        </w:rPr>
        <w:t>主要研究方向为自然语言处理。</w:t>
      </w:r>
    </w:p>
    <w:p w14:paraId="7B1FD4AF" w14:textId="77777777" w:rsidR="00F24ECB" w:rsidRPr="001500EB" w:rsidRDefault="00DD03A8" w:rsidP="00E746AB">
      <w:pPr>
        <w:pStyle w:val="af3"/>
        <w:spacing w:before="0" w:beforeAutospacing="0" w:after="200" w:afterAutospacing="0" w:line="360" w:lineRule="auto"/>
        <w:ind w:firstLine="0"/>
        <w:rPr>
          <w:rFonts w:hint="default"/>
          <w:sz w:val="18"/>
          <w:szCs w:val="18"/>
        </w:rPr>
      </w:pPr>
      <w:r w:rsidRPr="00240D98">
        <w:rPr>
          <w:sz w:val="18"/>
          <w:szCs w:val="18"/>
        </w:rPr>
        <w:t>王沛尧,女,</w:t>
      </w:r>
      <w:r w:rsidRPr="007C7C2F">
        <w:rPr>
          <w:sz w:val="18"/>
          <w:szCs w:val="18"/>
        </w:rPr>
        <w:t>出生于</w:t>
      </w:r>
      <w:r>
        <w:rPr>
          <w:sz w:val="18"/>
          <w:szCs w:val="18"/>
        </w:rPr>
        <w:t>1994</w:t>
      </w:r>
      <w:r w:rsidRPr="007C7C2F">
        <w:rPr>
          <w:sz w:val="18"/>
          <w:szCs w:val="18"/>
        </w:rPr>
        <w:t>年</w:t>
      </w:r>
      <w:r>
        <w:rPr>
          <w:sz w:val="18"/>
          <w:szCs w:val="18"/>
        </w:rPr>
        <w:t>,</w:t>
      </w:r>
      <w:r w:rsidRPr="007432D3">
        <w:rPr>
          <w:sz w:val="18"/>
          <w:szCs w:val="18"/>
        </w:rPr>
        <w:t>硕士生,</w:t>
      </w:r>
      <w:r>
        <w:rPr>
          <w:sz w:val="18"/>
          <w:szCs w:val="18"/>
        </w:rPr>
        <w:t>学生,</w:t>
      </w:r>
      <w:r w:rsidRPr="007432D3">
        <w:rPr>
          <w:sz w:val="18"/>
          <w:szCs w:val="18"/>
        </w:rPr>
        <w:t>主要研究方向为自然语言处理。</w:t>
      </w:r>
    </w:p>
    <w:p w14:paraId="3CE7774C" w14:textId="3258B926" w:rsidR="00F24ECB" w:rsidRPr="00F07D0C" w:rsidRDefault="00F852FF" w:rsidP="00E746AB">
      <w:pPr>
        <w:pStyle w:val="af3"/>
        <w:spacing w:line="360" w:lineRule="auto"/>
        <w:ind w:firstLine="0"/>
        <w:rPr>
          <w:rFonts w:eastAsia="黑体" w:hint="default"/>
          <w:bCs/>
          <w:color w:val="000000"/>
          <w:sz w:val="18"/>
          <w:szCs w:val="18"/>
        </w:rPr>
      </w:pPr>
      <w:r>
        <w:rPr>
          <w:noProof/>
        </w:rPr>
        <w:drawing>
          <wp:anchor distT="0" distB="0" distL="114300" distR="114300" simplePos="0" relativeHeight="251656704" behindDoc="0" locked="0" layoutInCell="1" allowOverlap="1" wp14:anchorId="3C678479" wp14:editId="57629971">
            <wp:simplePos x="0" y="0"/>
            <wp:positionH relativeFrom="margin">
              <wp:posOffset>3208020</wp:posOffset>
            </wp:positionH>
            <wp:positionV relativeFrom="paragraph">
              <wp:posOffset>118745</wp:posOffset>
            </wp:positionV>
            <wp:extent cx="1219200" cy="1328420"/>
            <wp:effectExtent l="0" t="0" r="0" b="5080"/>
            <wp:wrapSquare wrapText="bothSides"/>
            <wp:docPr id="19" name="图片 19" descr="康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康雁"/>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0" cy="1328420"/>
                    </a:xfrm>
                    <a:prstGeom prst="rect">
                      <a:avLst/>
                    </a:prstGeom>
                    <a:noFill/>
                    <a:ln>
                      <a:noFill/>
                    </a:ln>
                  </pic:spPr>
                </pic:pic>
              </a:graphicData>
            </a:graphic>
            <wp14:sizeRelH relativeFrom="page">
              <wp14:pctWidth>0</wp14:pctWidth>
            </wp14:sizeRelH>
            <wp14:sizeRelV relativeFrom="page">
              <wp14:pctHeight>0</wp14:pctHeight>
            </wp14:sizeRelV>
          </wp:anchor>
        </w:drawing>
      </w:r>
      <w:r w:rsidR="00F24ECB" w:rsidRPr="00747648">
        <w:rPr>
          <w:rFonts w:eastAsia="黑体"/>
          <w:bCs/>
          <w:color w:val="000000"/>
          <w:sz w:val="18"/>
          <w:szCs w:val="18"/>
        </w:rPr>
        <w:t>KANG Yan</w:t>
      </w:r>
      <w:r w:rsidR="00F24ECB" w:rsidRPr="00747648">
        <w:rPr>
          <w:rFonts w:eastAsia="黑体"/>
          <w:bCs/>
          <w:color w:val="000000"/>
          <w:sz w:val="18"/>
          <w:szCs w:val="18"/>
        </w:rPr>
        <w:t>，</w:t>
      </w:r>
      <w:r w:rsidR="00F24ECB" w:rsidRPr="00747648">
        <w:rPr>
          <w:rFonts w:eastAsia="黑体"/>
          <w:bCs/>
          <w:color w:val="000000"/>
          <w:sz w:val="18"/>
          <w:szCs w:val="18"/>
        </w:rPr>
        <w:t xml:space="preserve">born in Kunming, Yunnan Province, Postgraduate supervisor, </w:t>
      </w:r>
      <w:r w:rsidR="00F24ECB" w:rsidRPr="00747648">
        <w:rPr>
          <w:sz w:val="18"/>
          <w:szCs w:val="18"/>
        </w:rPr>
        <w:t xml:space="preserve">is </w:t>
      </w:r>
      <w:r w:rsidR="00F24ECB" w:rsidRPr="00747648">
        <w:rPr>
          <w:rFonts w:eastAsia="黑体"/>
          <w:bCs/>
          <w:color w:val="000000"/>
          <w:sz w:val="18"/>
          <w:szCs w:val="18"/>
        </w:rPr>
        <w:t>Member of China Computer Federation (CCF). Her main research interests i</w:t>
      </w:r>
      <w:r w:rsidR="00F24ECB">
        <w:rPr>
          <w:rFonts w:eastAsia="黑体" w:hint="default"/>
          <w:bCs/>
          <w:color w:val="000000"/>
          <w:sz w:val="18"/>
          <w:szCs w:val="18"/>
        </w:rPr>
        <w:t>s</w:t>
      </w:r>
      <w:r w:rsidR="00F24ECB" w:rsidRPr="00747648">
        <w:rPr>
          <w:rFonts w:eastAsia="黑体"/>
          <w:bCs/>
          <w:color w:val="000000"/>
          <w:sz w:val="18"/>
          <w:szCs w:val="18"/>
        </w:rPr>
        <w:t xml:space="preserve"> machine learning.</w:t>
      </w:r>
    </w:p>
    <w:p w14:paraId="16D86904" w14:textId="77777777" w:rsidR="002B6300" w:rsidRDefault="002B6300" w:rsidP="00E746AB">
      <w:pPr>
        <w:pStyle w:val="af3"/>
        <w:spacing w:before="0" w:beforeAutospacing="0" w:after="0" w:afterAutospacing="0" w:line="360" w:lineRule="auto"/>
        <w:ind w:firstLine="0"/>
        <w:jc w:val="both"/>
        <w:rPr>
          <w:rFonts w:eastAsia="黑体" w:hint="default"/>
          <w:bCs/>
          <w:color w:val="000000"/>
          <w:sz w:val="18"/>
          <w:szCs w:val="18"/>
        </w:rPr>
      </w:pPr>
    </w:p>
    <w:p w14:paraId="07418018" w14:textId="19E1EFD5" w:rsidR="00F24ECB" w:rsidRDefault="00F852FF" w:rsidP="00E746AB">
      <w:pPr>
        <w:pStyle w:val="af3"/>
        <w:spacing w:before="0" w:beforeAutospacing="0" w:after="0" w:afterAutospacing="0" w:line="360" w:lineRule="auto"/>
        <w:ind w:firstLine="0"/>
        <w:jc w:val="both"/>
        <w:rPr>
          <w:rFonts w:cs="Arial" w:hint="default"/>
          <w:color w:val="222222"/>
          <w:sz w:val="18"/>
          <w:szCs w:val="18"/>
          <w:shd w:val="clear" w:color="auto" w:fill="FFFFFF"/>
        </w:rPr>
      </w:pPr>
      <w:r>
        <w:rPr>
          <w:noProof/>
        </w:rPr>
        <w:lastRenderedPageBreak/>
        <w:drawing>
          <wp:anchor distT="0" distB="0" distL="114300" distR="114300" simplePos="0" relativeHeight="251657728" behindDoc="0" locked="0" layoutInCell="1" allowOverlap="1" wp14:anchorId="62F94755" wp14:editId="126537EF">
            <wp:simplePos x="0" y="0"/>
            <wp:positionH relativeFrom="margin">
              <wp:align>left</wp:align>
            </wp:positionH>
            <wp:positionV relativeFrom="paragraph">
              <wp:posOffset>74930</wp:posOffset>
            </wp:positionV>
            <wp:extent cx="1172210" cy="1541780"/>
            <wp:effectExtent l="0" t="0" r="8890" b="1270"/>
            <wp:wrapSquare wrapText="bothSides"/>
            <wp:docPr id="20" name="图片 20" descr="崔国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崔国荣"/>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73911" cy="1544297"/>
                    </a:xfrm>
                    <a:prstGeom prst="rect">
                      <a:avLst/>
                    </a:prstGeom>
                    <a:noFill/>
                    <a:ln>
                      <a:noFill/>
                    </a:ln>
                  </pic:spPr>
                </pic:pic>
              </a:graphicData>
            </a:graphic>
            <wp14:sizeRelH relativeFrom="page">
              <wp14:pctWidth>0</wp14:pctWidth>
            </wp14:sizeRelH>
            <wp14:sizeRelV relativeFrom="page">
              <wp14:pctHeight>0</wp14:pctHeight>
            </wp14:sizeRelV>
          </wp:anchor>
        </w:drawing>
      </w:r>
      <w:r w:rsidR="00F24ECB">
        <w:rPr>
          <w:rFonts w:eastAsia="黑体"/>
          <w:bCs/>
          <w:color w:val="000000"/>
          <w:sz w:val="18"/>
          <w:szCs w:val="18"/>
        </w:rPr>
        <w:t>C</w:t>
      </w:r>
      <w:r w:rsidR="00F24ECB">
        <w:rPr>
          <w:rFonts w:eastAsia="黑体" w:hint="default"/>
          <w:bCs/>
          <w:color w:val="000000"/>
          <w:sz w:val="18"/>
          <w:szCs w:val="18"/>
        </w:rPr>
        <w:t>ui G</w:t>
      </w:r>
      <w:r w:rsidR="00F24ECB">
        <w:rPr>
          <w:rFonts w:eastAsia="黑体"/>
          <w:bCs/>
          <w:color w:val="000000"/>
          <w:sz w:val="18"/>
          <w:szCs w:val="18"/>
        </w:rPr>
        <w:t>uorong,</w:t>
      </w:r>
      <w:r w:rsidR="00F24ECB">
        <w:rPr>
          <w:rFonts w:eastAsia="黑体" w:hint="default"/>
          <w:bCs/>
          <w:color w:val="000000"/>
          <w:sz w:val="18"/>
          <w:szCs w:val="18"/>
        </w:rPr>
        <w:t xml:space="preserve"> born in L</w:t>
      </w:r>
      <w:r w:rsidR="00F24ECB">
        <w:rPr>
          <w:rFonts w:eastAsia="黑体"/>
          <w:bCs/>
          <w:color w:val="000000"/>
          <w:sz w:val="18"/>
          <w:szCs w:val="18"/>
        </w:rPr>
        <w:t>in</w:t>
      </w:r>
      <w:r w:rsidR="00F24ECB">
        <w:rPr>
          <w:rFonts w:eastAsia="黑体" w:hint="default"/>
          <w:bCs/>
          <w:color w:val="000000"/>
          <w:sz w:val="18"/>
          <w:szCs w:val="18"/>
        </w:rPr>
        <w:t>F</w:t>
      </w:r>
      <w:r w:rsidR="00F24ECB">
        <w:rPr>
          <w:rFonts w:eastAsia="黑体"/>
          <w:bCs/>
          <w:color w:val="000000"/>
          <w:sz w:val="18"/>
          <w:szCs w:val="18"/>
        </w:rPr>
        <w:t>en</w:t>
      </w:r>
      <w:r w:rsidR="00F24ECB">
        <w:rPr>
          <w:rFonts w:eastAsia="黑体" w:hint="default"/>
          <w:bCs/>
          <w:color w:val="000000"/>
          <w:sz w:val="18"/>
          <w:szCs w:val="18"/>
        </w:rPr>
        <w:t>, S</w:t>
      </w:r>
      <w:r w:rsidR="00F24ECB">
        <w:rPr>
          <w:rFonts w:eastAsia="黑体"/>
          <w:bCs/>
          <w:color w:val="000000"/>
          <w:sz w:val="18"/>
          <w:szCs w:val="18"/>
        </w:rPr>
        <w:t>hanXi</w:t>
      </w:r>
      <w:r w:rsidR="00F24ECB">
        <w:rPr>
          <w:rFonts w:eastAsia="黑体" w:hint="default"/>
          <w:bCs/>
          <w:color w:val="000000"/>
          <w:sz w:val="18"/>
          <w:szCs w:val="18"/>
        </w:rPr>
        <w:t xml:space="preserve"> Province, M</w:t>
      </w:r>
      <w:r w:rsidR="00F24ECB">
        <w:rPr>
          <w:rFonts w:eastAsia="黑体"/>
          <w:bCs/>
          <w:color w:val="000000"/>
          <w:sz w:val="18"/>
          <w:szCs w:val="18"/>
        </w:rPr>
        <w:t>aster,</w:t>
      </w:r>
      <w:r w:rsidR="00F24ECB">
        <w:rPr>
          <w:rFonts w:eastAsia="黑体" w:hint="default"/>
          <w:bCs/>
          <w:color w:val="000000"/>
          <w:sz w:val="18"/>
          <w:szCs w:val="18"/>
        </w:rPr>
        <w:t xml:space="preserve"> His </w:t>
      </w:r>
      <w:r w:rsidR="00F24ECB" w:rsidRPr="00747648">
        <w:rPr>
          <w:rFonts w:eastAsia="黑体"/>
          <w:bCs/>
          <w:color w:val="000000"/>
          <w:sz w:val="18"/>
          <w:szCs w:val="18"/>
        </w:rPr>
        <w:t>main research interests i</w:t>
      </w:r>
      <w:r w:rsidR="00F24ECB">
        <w:rPr>
          <w:rFonts w:eastAsia="黑体" w:hint="default"/>
          <w:bCs/>
          <w:color w:val="000000"/>
          <w:sz w:val="18"/>
          <w:szCs w:val="18"/>
        </w:rPr>
        <w:t xml:space="preserve">s </w:t>
      </w:r>
      <w:r w:rsidR="00F24ECB" w:rsidRPr="00120B16">
        <w:rPr>
          <w:rFonts w:eastAsia="黑体"/>
          <w:bCs/>
          <w:color w:val="000000"/>
          <w:sz w:val="18"/>
          <w:szCs w:val="18"/>
        </w:rPr>
        <w:t>Natural Language Processing</w:t>
      </w:r>
      <w:r w:rsidR="00F24ECB">
        <w:rPr>
          <w:rFonts w:eastAsia="黑体" w:hint="default"/>
          <w:bCs/>
          <w:color w:val="000000"/>
          <w:sz w:val="18"/>
          <w:szCs w:val="18"/>
        </w:rPr>
        <w:t>.</w:t>
      </w:r>
    </w:p>
    <w:p w14:paraId="76DBD0B0" w14:textId="77777777" w:rsidR="00F24ECB" w:rsidRDefault="00F24ECB" w:rsidP="00E746AB">
      <w:pPr>
        <w:pStyle w:val="af3"/>
        <w:spacing w:before="0" w:beforeAutospacing="0" w:after="0" w:afterAutospacing="0" w:line="360" w:lineRule="auto"/>
        <w:ind w:firstLine="0"/>
        <w:jc w:val="both"/>
        <w:rPr>
          <w:rFonts w:cs="Arial" w:hint="default"/>
          <w:color w:val="222222"/>
          <w:sz w:val="18"/>
          <w:szCs w:val="18"/>
          <w:shd w:val="clear" w:color="auto" w:fill="FFFFFF"/>
        </w:rPr>
      </w:pPr>
    </w:p>
    <w:p w14:paraId="69E1E413" w14:textId="77777777" w:rsidR="00F24ECB" w:rsidRDefault="00F24ECB" w:rsidP="00E746AB">
      <w:pPr>
        <w:pStyle w:val="af3"/>
        <w:spacing w:before="0" w:beforeAutospacing="0" w:after="0" w:afterAutospacing="0" w:line="360" w:lineRule="auto"/>
        <w:ind w:firstLine="0"/>
        <w:jc w:val="both"/>
        <w:rPr>
          <w:rFonts w:cs="Arial" w:hint="default"/>
          <w:color w:val="222222"/>
          <w:sz w:val="18"/>
          <w:szCs w:val="18"/>
          <w:shd w:val="clear" w:color="auto" w:fill="FFFFFF"/>
        </w:rPr>
      </w:pPr>
    </w:p>
    <w:p w14:paraId="19F79BB9" w14:textId="77777777" w:rsidR="00F07D0C" w:rsidRDefault="00F07D0C" w:rsidP="00E746AB">
      <w:pPr>
        <w:pStyle w:val="af3"/>
        <w:spacing w:before="0" w:beforeAutospacing="0" w:after="0" w:afterAutospacing="0" w:line="360" w:lineRule="auto"/>
        <w:ind w:firstLine="0"/>
        <w:jc w:val="both"/>
        <w:rPr>
          <w:rFonts w:cs="Arial" w:hint="default"/>
          <w:color w:val="222222"/>
          <w:sz w:val="18"/>
          <w:szCs w:val="18"/>
          <w:shd w:val="clear" w:color="auto" w:fill="FFFFFF"/>
        </w:rPr>
      </w:pPr>
    </w:p>
    <w:p w14:paraId="4B1DD47C" w14:textId="77777777" w:rsidR="00357968" w:rsidRDefault="00357968" w:rsidP="00E746AB">
      <w:pPr>
        <w:pStyle w:val="af3"/>
        <w:spacing w:before="0" w:beforeAutospacing="0" w:after="0" w:afterAutospacing="0" w:line="360" w:lineRule="auto"/>
        <w:ind w:firstLine="0"/>
        <w:jc w:val="both"/>
        <w:rPr>
          <w:rFonts w:cs="Arial" w:hint="default"/>
          <w:color w:val="222222"/>
          <w:sz w:val="18"/>
          <w:szCs w:val="18"/>
          <w:shd w:val="clear" w:color="auto" w:fill="FFFFFF"/>
        </w:rPr>
      </w:pPr>
    </w:p>
    <w:p w14:paraId="526D6F70" w14:textId="77777777" w:rsidR="00F24ECB" w:rsidRPr="003934BD" w:rsidRDefault="00F24ECB" w:rsidP="00E746AB">
      <w:pPr>
        <w:pStyle w:val="af3"/>
        <w:spacing w:before="0" w:beforeAutospacing="0" w:after="0" w:afterAutospacing="0" w:line="360" w:lineRule="auto"/>
        <w:ind w:firstLine="0"/>
        <w:jc w:val="both"/>
        <w:rPr>
          <w:rFonts w:cs="Arial" w:hint="default"/>
          <w:color w:val="222222"/>
          <w:sz w:val="18"/>
          <w:szCs w:val="18"/>
          <w:shd w:val="clear" w:color="auto" w:fill="FFFFFF"/>
        </w:rPr>
      </w:pPr>
      <w:r w:rsidRPr="003934BD">
        <w:rPr>
          <w:rFonts w:cs="Arial"/>
          <w:color w:val="222222"/>
          <w:sz w:val="18"/>
          <w:szCs w:val="18"/>
          <w:shd w:val="clear" w:color="auto" w:fill="FFFFFF"/>
        </w:rPr>
        <w:t>联系人:崔国荣</w:t>
      </w:r>
    </w:p>
    <w:p w14:paraId="4B590616" w14:textId="2D61BED0" w:rsidR="00F24ECB" w:rsidRPr="003934BD" w:rsidRDefault="00F24ECB" w:rsidP="00E746AB">
      <w:pPr>
        <w:pStyle w:val="af3"/>
        <w:spacing w:before="0" w:beforeAutospacing="0" w:after="0" w:afterAutospacing="0" w:line="360" w:lineRule="auto"/>
        <w:ind w:firstLine="0"/>
        <w:jc w:val="both"/>
        <w:rPr>
          <w:rFonts w:cs="Arial" w:hint="default"/>
          <w:color w:val="222222"/>
          <w:sz w:val="18"/>
          <w:szCs w:val="18"/>
          <w:shd w:val="clear" w:color="auto" w:fill="FFFFFF"/>
        </w:rPr>
      </w:pPr>
      <w:r w:rsidRPr="003934BD">
        <w:rPr>
          <w:rFonts w:cs="Arial"/>
          <w:color w:val="222222"/>
          <w:sz w:val="18"/>
          <w:szCs w:val="18"/>
          <w:shd w:val="clear" w:color="auto" w:fill="FFFFFF"/>
        </w:rPr>
        <w:t>通讯地址(邮政编码):</w:t>
      </w:r>
      <w:r w:rsidRPr="003D3FF8">
        <w:rPr>
          <w:rFonts w:ascii="Arial" w:hAnsi="Arial" w:cs="Arial"/>
          <w:color w:val="222222"/>
          <w:sz w:val="18"/>
          <w:szCs w:val="18"/>
          <w:shd w:val="clear" w:color="auto" w:fill="FFFFFF"/>
        </w:rPr>
        <w:t>云南省昆明市呈贡区云南大学呈贡校区</w:t>
      </w:r>
      <w:r>
        <w:rPr>
          <w:rFonts w:cs="Arial"/>
          <w:color w:val="222222"/>
          <w:sz w:val="18"/>
          <w:szCs w:val="18"/>
          <w:shd w:val="clear" w:color="auto" w:fill="FFFFFF"/>
        </w:rPr>
        <w:t>(</w:t>
      </w:r>
      <w:r w:rsidRPr="003934BD">
        <w:rPr>
          <w:rFonts w:cs="Arial"/>
          <w:color w:val="222222"/>
          <w:sz w:val="18"/>
          <w:szCs w:val="18"/>
          <w:shd w:val="clear" w:color="auto" w:fill="FFFFFF"/>
        </w:rPr>
        <w:t>650500</w:t>
      </w:r>
      <w:r>
        <w:rPr>
          <w:rFonts w:cs="Arial" w:hint="default"/>
          <w:color w:val="222222"/>
          <w:sz w:val="18"/>
          <w:szCs w:val="18"/>
          <w:shd w:val="clear" w:color="auto" w:fill="FFFFFF"/>
        </w:rPr>
        <w:t>)</w:t>
      </w:r>
    </w:p>
    <w:p w14:paraId="314B5123" w14:textId="77777777" w:rsidR="00F24ECB" w:rsidRPr="003934BD" w:rsidRDefault="00F24ECB" w:rsidP="00E746AB">
      <w:pPr>
        <w:pStyle w:val="af3"/>
        <w:spacing w:before="0" w:beforeAutospacing="0" w:after="0" w:afterAutospacing="0" w:line="360" w:lineRule="auto"/>
        <w:ind w:firstLine="0"/>
        <w:jc w:val="both"/>
        <w:rPr>
          <w:rFonts w:cs="Arial" w:hint="default"/>
          <w:color w:val="222222"/>
          <w:sz w:val="18"/>
          <w:szCs w:val="18"/>
          <w:shd w:val="clear" w:color="auto" w:fill="FFFFFF"/>
        </w:rPr>
      </w:pPr>
      <w:r w:rsidRPr="003934BD">
        <w:rPr>
          <w:rFonts w:cs="Arial"/>
          <w:color w:val="222222"/>
          <w:sz w:val="18"/>
          <w:szCs w:val="18"/>
          <w:shd w:val="clear" w:color="auto" w:fill="FFFFFF"/>
        </w:rPr>
        <w:t>E-mail：</w:t>
      </w:r>
      <w:hyperlink r:id="rId33" w:history="1">
        <w:r w:rsidRPr="003934BD">
          <w:rPr>
            <w:rFonts w:cs="Arial" w:hint="default"/>
            <w:color w:val="222222"/>
            <w:sz w:val="18"/>
            <w:szCs w:val="18"/>
            <w:shd w:val="clear" w:color="auto" w:fill="FFFFFF"/>
          </w:rPr>
          <w:t>506527043</w:t>
        </w:r>
        <w:r w:rsidRPr="003934BD">
          <w:rPr>
            <w:rFonts w:cs="Arial"/>
            <w:color w:val="222222"/>
            <w:sz w:val="18"/>
            <w:szCs w:val="18"/>
            <w:shd w:val="clear" w:color="auto" w:fill="FFFFFF"/>
          </w:rPr>
          <w:t>@qq.com</w:t>
        </w:r>
      </w:hyperlink>
    </w:p>
    <w:p w14:paraId="317468B5" w14:textId="77777777" w:rsidR="00F24ECB" w:rsidRDefault="00F24ECB" w:rsidP="00E746AB">
      <w:pPr>
        <w:pStyle w:val="af3"/>
        <w:spacing w:before="0" w:beforeAutospacing="0" w:afterLines="50" w:after="149" w:afterAutospacing="0" w:line="360" w:lineRule="auto"/>
        <w:ind w:firstLine="0"/>
        <w:jc w:val="both"/>
        <w:rPr>
          <w:rFonts w:cs="Arial" w:hint="default"/>
          <w:color w:val="222222"/>
          <w:sz w:val="18"/>
          <w:szCs w:val="18"/>
          <w:shd w:val="clear" w:color="auto" w:fill="FFFFFF"/>
        </w:rPr>
      </w:pPr>
      <w:r w:rsidRPr="003934BD">
        <w:rPr>
          <w:rFonts w:cs="Arial"/>
          <w:color w:val="222222"/>
          <w:sz w:val="18"/>
          <w:szCs w:val="18"/>
          <w:shd w:val="clear" w:color="auto" w:fill="FFFFFF"/>
        </w:rPr>
        <w:t>联系电话：13</w:t>
      </w:r>
      <w:r>
        <w:rPr>
          <w:rFonts w:cs="Arial" w:hint="default"/>
          <w:color w:val="222222"/>
          <w:sz w:val="18"/>
          <w:szCs w:val="18"/>
          <w:shd w:val="clear" w:color="auto" w:fill="FFFFFF"/>
        </w:rPr>
        <w:t>663612660</w:t>
      </w:r>
    </w:p>
    <w:p w14:paraId="59E1BC0C" w14:textId="77777777" w:rsidR="00F24ECB" w:rsidRPr="00751731" w:rsidRDefault="00F24ECB" w:rsidP="00E746AB">
      <w:pPr>
        <w:pStyle w:val="af3"/>
        <w:spacing w:before="0" w:beforeAutospacing="0" w:after="0" w:afterAutospacing="0" w:line="360" w:lineRule="auto"/>
        <w:ind w:firstLine="0"/>
        <w:jc w:val="both"/>
        <w:rPr>
          <w:rFonts w:cs="Arial" w:hint="default"/>
          <w:color w:val="222222"/>
          <w:sz w:val="18"/>
          <w:szCs w:val="18"/>
          <w:shd w:val="clear" w:color="auto" w:fill="FFFFFF"/>
        </w:rPr>
      </w:pPr>
      <w:r w:rsidRPr="00751731">
        <w:rPr>
          <w:rFonts w:cs="Arial"/>
          <w:color w:val="222222"/>
          <w:sz w:val="18"/>
          <w:szCs w:val="18"/>
          <w:shd w:val="clear" w:color="auto" w:fill="FFFFFF"/>
        </w:rPr>
        <w:t>自校负责人:崔国荣</w:t>
      </w:r>
    </w:p>
    <w:p w14:paraId="43F7FF76" w14:textId="77777777" w:rsidR="00F24ECB" w:rsidRPr="00751731" w:rsidRDefault="00F24ECB" w:rsidP="00E746AB">
      <w:pPr>
        <w:pStyle w:val="af3"/>
        <w:spacing w:before="0" w:beforeAutospacing="0" w:after="0" w:afterAutospacing="0" w:line="360" w:lineRule="auto"/>
        <w:ind w:firstLine="0"/>
        <w:jc w:val="both"/>
        <w:rPr>
          <w:rFonts w:cs="Arial" w:hint="default"/>
          <w:color w:val="222222"/>
          <w:sz w:val="18"/>
          <w:szCs w:val="18"/>
          <w:shd w:val="clear" w:color="auto" w:fill="FFFFFF"/>
        </w:rPr>
      </w:pPr>
      <w:r w:rsidRPr="00751731">
        <w:rPr>
          <w:rFonts w:cs="Arial"/>
          <w:color w:val="222222"/>
          <w:sz w:val="18"/>
          <w:szCs w:val="18"/>
          <w:shd w:val="clear" w:color="auto" w:fill="FFFFFF"/>
        </w:rPr>
        <w:t>联系电话:</w:t>
      </w:r>
      <w:r w:rsidRPr="00751731">
        <w:rPr>
          <w:rFonts w:cs="Arial" w:hint="default"/>
          <w:color w:val="222222"/>
          <w:sz w:val="18"/>
          <w:szCs w:val="18"/>
          <w:shd w:val="clear" w:color="auto" w:fill="FFFFFF"/>
        </w:rPr>
        <w:t>13663612660</w:t>
      </w:r>
    </w:p>
    <w:p w14:paraId="1C102950" w14:textId="77777777" w:rsidR="00596209" w:rsidRDefault="00F24ECB" w:rsidP="00E746AB">
      <w:pPr>
        <w:pStyle w:val="af3"/>
        <w:spacing w:before="0" w:beforeAutospacing="0" w:after="0" w:afterAutospacing="0" w:line="360" w:lineRule="auto"/>
        <w:ind w:firstLine="0"/>
        <w:jc w:val="both"/>
        <w:rPr>
          <w:rFonts w:cs="Arial" w:hint="default"/>
          <w:color w:val="222222"/>
          <w:sz w:val="18"/>
          <w:szCs w:val="18"/>
          <w:shd w:val="clear" w:color="auto" w:fill="FFFFFF"/>
        </w:rPr>
        <w:sectPr w:rsidR="00596209" w:rsidSect="00A60B5E">
          <w:type w:val="continuous"/>
          <w:pgSz w:w="11419" w:h="15621"/>
          <w:pgMar w:top="1814" w:right="794" w:bottom="454" w:left="794" w:header="709" w:footer="454" w:gutter="0"/>
          <w:cols w:num="2" w:space="397"/>
          <w:titlePg/>
          <w:docGrid w:type="lines" w:linePitch="299"/>
        </w:sectPr>
      </w:pPr>
      <w:r w:rsidRPr="00751731">
        <w:rPr>
          <w:rFonts w:cs="Arial"/>
          <w:color w:val="222222"/>
          <w:sz w:val="18"/>
          <w:szCs w:val="18"/>
          <w:shd w:val="clear" w:color="auto" w:fill="FFFFFF"/>
        </w:rPr>
        <w:t>邮箱:</w:t>
      </w:r>
      <w:r w:rsidRPr="00751731">
        <w:rPr>
          <w:rFonts w:cs="Arial" w:hint="default"/>
          <w:color w:val="222222"/>
          <w:sz w:val="18"/>
          <w:szCs w:val="18"/>
          <w:shd w:val="clear" w:color="auto" w:fill="FFFFFF"/>
        </w:rPr>
        <w:t>506527043@qq.co</w:t>
      </w:r>
      <w:r w:rsidR="00596209">
        <w:rPr>
          <w:rFonts w:cs="Arial" w:hint="default"/>
          <w:color w:val="222222"/>
          <w:sz w:val="18"/>
          <w:szCs w:val="18"/>
          <w:shd w:val="clear" w:color="auto" w:fill="FFFFFF"/>
        </w:rPr>
        <w:t>m</w:t>
      </w:r>
    </w:p>
    <w:p w14:paraId="330D9491" w14:textId="77777777" w:rsidR="00087A06" w:rsidRDefault="008F7397" w:rsidP="00E746AB">
      <w:pPr>
        <w:pStyle w:val="af3"/>
        <w:spacing w:line="360" w:lineRule="auto"/>
        <w:ind w:firstLine="0"/>
        <w:rPr>
          <w:rFonts w:hint="default"/>
          <w:sz w:val="18"/>
          <w:szCs w:val="18"/>
        </w:rPr>
      </w:pPr>
      <w:r>
        <w:rPr>
          <w:sz w:val="18"/>
          <w:szCs w:val="18"/>
        </w:rPr>
        <w:t>收款人:崔国荣</w:t>
      </w:r>
    </w:p>
    <w:p w14:paraId="2B09427D" w14:textId="77777777" w:rsidR="008F7397" w:rsidRDefault="008F7397" w:rsidP="00E746AB">
      <w:pPr>
        <w:pStyle w:val="af3"/>
        <w:spacing w:line="360" w:lineRule="auto"/>
        <w:ind w:firstLine="0"/>
        <w:rPr>
          <w:rFonts w:hint="default"/>
          <w:sz w:val="18"/>
          <w:szCs w:val="18"/>
        </w:rPr>
      </w:pPr>
      <w:r>
        <w:rPr>
          <w:sz w:val="18"/>
          <w:szCs w:val="18"/>
        </w:rPr>
        <w:t>银行账号:6212260502017866679</w:t>
      </w:r>
    </w:p>
    <w:p w14:paraId="1D4877A6" w14:textId="77777777" w:rsidR="008F7397" w:rsidRDefault="008F7397" w:rsidP="00E746AB">
      <w:pPr>
        <w:pStyle w:val="af3"/>
        <w:spacing w:line="360" w:lineRule="auto"/>
        <w:ind w:firstLine="0"/>
        <w:rPr>
          <w:rFonts w:hint="default"/>
          <w:sz w:val="18"/>
          <w:szCs w:val="18"/>
        </w:rPr>
      </w:pPr>
      <w:r>
        <w:rPr>
          <w:sz w:val="18"/>
          <w:szCs w:val="18"/>
        </w:rPr>
        <w:t>账户名:崔国荣</w:t>
      </w:r>
    </w:p>
    <w:p w14:paraId="0022E4AA" w14:textId="77777777" w:rsidR="008F7397" w:rsidRDefault="008F7397" w:rsidP="00E746AB">
      <w:pPr>
        <w:pStyle w:val="af3"/>
        <w:spacing w:line="360" w:lineRule="auto"/>
        <w:ind w:firstLine="0"/>
        <w:rPr>
          <w:rFonts w:hint="default"/>
          <w:sz w:val="18"/>
          <w:szCs w:val="18"/>
        </w:rPr>
      </w:pPr>
      <w:r>
        <w:rPr>
          <w:sz w:val="18"/>
          <w:szCs w:val="18"/>
        </w:rPr>
        <w:t>开户银行:</w:t>
      </w:r>
      <w:r w:rsidR="004C43BA">
        <w:rPr>
          <w:sz w:val="18"/>
          <w:szCs w:val="18"/>
        </w:rPr>
        <w:t>中国工商银行山西省太原市太原迎新街支行</w:t>
      </w:r>
    </w:p>
    <w:p w14:paraId="55AAFA90" w14:textId="77777777" w:rsidR="008F7397" w:rsidRDefault="008F7397" w:rsidP="00E746AB">
      <w:pPr>
        <w:pStyle w:val="af3"/>
        <w:spacing w:line="360" w:lineRule="auto"/>
        <w:ind w:firstLine="0"/>
        <w:rPr>
          <w:rFonts w:hint="default"/>
          <w:sz w:val="18"/>
          <w:szCs w:val="18"/>
        </w:rPr>
      </w:pPr>
      <w:r>
        <w:rPr>
          <w:sz w:val="18"/>
          <w:szCs w:val="18"/>
        </w:rPr>
        <w:t>身份证:</w:t>
      </w:r>
      <w:r>
        <w:rPr>
          <w:rFonts w:hint="default"/>
          <w:sz w:val="18"/>
          <w:szCs w:val="18"/>
        </w:rPr>
        <w:t>142622199512071019</w:t>
      </w:r>
    </w:p>
    <w:p w14:paraId="1B5B57FC" w14:textId="77777777" w:rsidR="008F7397" w:rsidRDefault="008F7397" w:rsidP="00E746AB">
      <w:pPr>
        <w:pStyle w:val="af3"/>
        <w:spacing w:line="360" w:lineRule="auto"/>
        <w:ind w:firstLine="0"/>
        <w:rPr>
          <w:rFonts w:hint="default"/>
          <w:sz w:val="18"/>
          <w:szCs w:val="18"/>
        </w:rPr>
      </w:pPr>
      <w:r>
        <w:rPr>
          <w:sz w:val="18"/>
          <w:szCs w:val="18"/>
        </w:rPr>
        <w:t>地址:</w:t>
      </w:r>
      <w:r w:rsidR="0056567C">
        <w:rPr>
          <w:sz w:val="18"/>
          <w:szCs w:val="18"/>
        </w:rPr>
        <w:t>云南省昆明市</w:t>
      </w:r>
      <w:r w:rsidR="00B51505">
        <w:rPr>
          <w:sz w:val="18"/>
          <w:szCs w:val="18"/>
        </w:rPr>
        <w:t>呈贡区云南大学软件学院</w:t>
      </w:r>
    </w:p>
    <w:p w14:paraId="1A4B0F1A" w14:textId="77777777" w:rsidR="008F7397" w:rsidRDefault="008F7397" w:rsidP="00E746AB">
      <w:pPr>
        <w:pStyle w:val="af3"/>
        <w:spacing w:line="360" w:lineRule="auto"/>
        <w:ind w:firstLine="0"/>
        <w:rPr>
          <w:rFonts w:hint="default"/>
          <w:sz w:val="18"/>
          <w:szCs w:val="18"/>
        </w:rPr>
      </w:pPr>
      <w:r>
        <w:rPr>
          <w:sz w:val="18"/>
          <w:szCs w:val="18"/>
        </w:rPr>
        <w:t>联系电话:</w:t>
      </w:r>
      <w:r w:rsidR="004C43BA">
        <w:rPr>
          <w:sz w:val="18"/>
          <w:szCs w:val="18"/>
        </w:rPr>
        <w:t>13663612660</w:t>
      </w:r>
    </w:p>
    <w:p w14:paraId="4C8F26E5" w14:textId="77777777" w:rsidR="000B55AD" w:rsidRPr="008F7397" w:rsidRDefault="008F7397" w:rsidP="00E746AB">
      <w:pPr>
        <w:pStyle w:val="af3"/>
        <w:spacing w:line="360" w:lineRule="auto"/>
        <w:ind w:firstLine="0"/>
        <w:rPr>
          <w:rFonts w:hint="default"/>
          <w:sz w:val="18"/>
          <w:szCs w:val="18"/>
        </w:rPr>
      </w:pPr>
      <w:r>
        <w:rPr>
          <w:sz w:val="18"/>
          <w:szCs w:val="18"/>
        </w:rPr>
        <w:t>邮编:</w:t>
      </w:r>
      <w:bookmarkEnd w:id="0"/>
      <w:bookmarkEnd w:id="1"/>
      <w:r w:rsidR="00B51505">
        <w:rPr>
          <w:sz w:val="18"/>
          <w:szCs w:val="18"/>
        </w:rPr>
        <w:t>650500</w:t>
      </w:r>
    </w:p>
    <w:sectPr w:rsidR="000B55AD" w:rsidRPr="008F7397" w:rsidSect="00DD03A8">
      <w:headerReference w:type="first" r:id="rId34"/>
      <w:footerReference w:type="first" r:id="rId35"/>
      <w:type w:val="continuous"/>
      <w:pgSz w:w="11419" w:h="15621"/>
      <w:pgMar w:top="1814" w:right="794" w:bottom="454" w:left="794" w:header="709" w:footer="709" w:gutter="0"/>
      <w:cols w:num="2" w:space="397"/>
      <w:titlePg/>
      <w:docGrid w:type="lines"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56A41" w14:textId="77777777" w:rsidR="00E3450E" w:rsidRDefault="00E3450E">
      <w:pPr>
        <w:spacing w:after="0"/>
      </w:pPr>
      <w:r>
        <w:separator/>
      </w:r>
    </w:p>
  </w:endnote>
  <w:endnote w:type="continuationSeparator" w:id="0">
    <w:p w14:paraId="25CF1D4E" w14:textId="77777777" w:rsidR="00E3450E" w:rsidRDefault="00E345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方正书宋简体">
    <w:altName w:val="Arial Unicode MS"/>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8D629" w14:textId="77777777" w:rsidR="002676FD" w:rsidRDefault="002676FD" w:rsidP="00010A63">
    <w:pPr>
      <w:pStyle w:val="af1"/>
      <w:ind w:left="0" w:firstLineChars="0" w:firstLine="0"/>
      <w:rPr>
        <w:rFonts w:ascii="宋体" w:hAnsi="宋体"/>
        <w:sz w:val="15"/>
        <w:szCs w:val="15"/>
      </w:rPr>
    </w:pPr>
    <w:r>
      <w:rPr>
        <w:rFonts w:ascii="宋体" w:hAnsi="宋体" w:hint="eastAsia"/>
        <w:sz w:val="15"/>
        <w:szCs w:val="15"/>
      </w:rPr>
      <w:t>到稿日期：2019-07-22          返修日期：2019-10-26</w:t>
    </w:r>
  </w:p>
  <w:p w14:paraId="1C1CC4FA" w14:textId="7CBE86AE" w:rsidR="002676FD" w:rsidRDefault="002676FD" w:rsidP="00010A63">
    <w:pPr>
      <w:pStyle w:val="af1"/>
      <w:ind w:left="0" w:firstLineChars="0" w:firstLine="0"/>
      <w:rPr>
        <w:rFonts w:ascii="宋体" w:hAnsi="宋体"/>
        <w:sz w:val="15"/>
        <w:szCs w:val="15"/>
      </w:rPr>
    </w:pPr>
    <w:r>
      <w:rPr>
        <w:rFonts w:ascii="宋体" w:hAnsi="宋体" w:hint="eastAsia"/>
        <w:sz w:val="15"/>
        <w:szCs w:val="15"/>
      </w:rPr>
      <w:t>基金项目：</w:t>
    </w:r>
    <w:r w:rsidRPr="00BD4C89">
      <w:rPr>
        <w:rFonts w:ascii="宋体" w:hAnsi="宋体" w:hint="eastAsia"/>
        <w:sz w:val="15"/>
        <w:szCs w:val="15"/>
      </w:rPr>
      <w:t>国家自然科学基金(61762092,</w:t>
    </w:r>
    <w:r w:rsidRPr="00BD4C89" w:rsidDel="00AC60B0">
      <w:rPr>
        <w:rFonts w:ascii="宋体" w:hAnsi="宋体"/>
        <w:sz w:val="15"/>
        <w:szCs w:val="15"/>
      </w:rPr>
      <w:t xml:space="preserve"> </w:t>
    </w:r>
    <w:r w:rsidRPr="00BD4C89">
      <w:rPr>
        <w:rFonts w:ascii="宋体" w:hAnsi="宋体" w:hint="eastAsia"/>
        <w:sz w:val="15"/>
        <w:szCs w:val="15"/>
      </w:rPr>
      <w:t>61762089)</w:t>
    </w:r>
    <w:r>
      <w:rPr>
        <w:rFonts w:ascii="宋体" w:hAnsi="宋体" w:hint="eastAsia"/>
        <w:sz w:val="15"/>
        <w:szCs w:val="15"/>
      </w:rPr>
      <w:t>;</w:t>
    </w:r>
    <w:r w:rsidRPr="00BD4C89">
      <w:rPr>
        <w:rFonts w:ascii="宋体" w:hAnsi="宋体" w:hint="eastAsia"/>
        <w:sz w:val="15"/>
        <w:szCs w:val="15"/>
      </w:rPr>
      <w:t>云南省软件工程重点实验室开放基金项目(2017SE204)</w:t>
    </w:r>
    <w:r w:rsidRPr="00BD4C89" w:rsidDel="00AC60B0">
      <w:rPr>
        <w:rFonts w:ascii="宋体" w:hAnsi="宋体" w:hint="eastAsia"/>
        <w:sz w:val="15"/>
        <w:szCs w:val="15"/>
      </w:rPr>
      <w:t xml:space="preserve"> </w:t>
    </w:r>
  </w:p>
  <w:p w14:paraId="16BD7BBF" w14:textId="1C4686FD" w:rsidR="002676FD" w:rsidRDefault="002676FD" w:rsidP="00D62061">
    <w:pPr>
      <w:pStyle w:val="af1"/>
      <w:ind w:left="0" w:firstLineChars="0" w:firstLine="0"/>
      <w:rPr>
        <w:rFonts w:ascii="宋体" w:hAnsi="宋体"/>
        <w:sz w:val="15"/>
        <w:szCs w:val="15"/>
      </w:rPr>
    </w:pPr>
    <w:r w:rsidRPr="003A5BFC">
      <w:rPr>
        <w:rFonts w:ascii="宋体" w:hAnsi="宋体" w:hint="eastAsia"/>
        <w:sz w:val="15"/>
        <w:szCs w:val="15"/>
      </w:rPr>
      <w:t xml:space="preserve">This work was </w:t>
    </w:r>
    <w:r w:rsidRPr="003A5BFC">
      <w:rPr>
        <w:rFonts w:ascii="宋体" w:hAnsi="宋体"/>
        <w:sz w:val="15"/>
        <w:szCs w:val="15"/>
      </w:rPr>
      <w:t>supported by</w:t>
    </w:r>
    <w:r w:rsidRPr="003A5BFC">
      <w:rPr>
        <w:rFonts w:ascii="宋体" w:hAnsi="宋体" w:hint="eastAsia"/>
        <w:sz w:val="15"/>
        <w:szCs w:val="15"/>
      </w:rPr>
      <w:t xml:space="preserve"> </w:t>
    </w:r>
    <w:r w:rsidRPr="003A5BFC">
      <w:rPr>
        <w:rFonts w:ascii="宋体" w:hAnsi="宋体"/>
        <w:sz w:val="15"/>
        <w:szCs w:val="15"/>
      </w:rPr>
      <w:t>the National Natural Science Foundation of China</w:t>
    </w:r>
    <w:r w:rsidRPr="003A5BFC">
      <w:rPr>
        <w:rFonts w:ascii="宋体" w:hAnsi="宋体" w:hint="eastAsia"/>
        <w:sz w:val="15"/>
        <w:szCs w:val="15"/>
      </w:rPr>
      <w:t xml:space="preserve"> (</w:t>
    </w:r>
    <w:r>
      <w:rPr>
        <w:rFonts w:ascii="宋体" w:hAnsi="宋体" w:hint="eastAsia"/>
        <w:sz w:val="15"/>
        <w:szCs w:val="15"/>
      </w:rPr>
      <w:t>6</w:t>
    </w:r>
    <w:r>
      <w:rPr>
        <w:rFonts w:ascii="宋体" w:hAnsi="宋体"/>
        <w:sz w:val="15"/>
        <w:szCs w:val="15"/>
      </w:rPr>
      <w:t>1762092,</w:t>
    </w:r>
    <w:r w:rsidDel="00AC60B0">
      <w:rPr>
        <w:rFonts w:ascii="宋体" w:hAnsi="宋体"/>
        <w:sz w:val="15"/>
        <w:szCs w:val="15"/>
      </w:rPr>
      <w:t xml:space="preserve"> </w:t>
    </w:r>
    <w:r w:rsidRPr="00BD4C89">
      <w:rPr>
        <w:rFonts w:ascii="宋体" w:hAnsi="宋体" w:hint="eastAsia"/>
        <w:sz w:val="15"/>
        <w:szCs w:val="15"/>
      </w:rPr>
      <w:t>61762089</w:t>
    </w:r>
    <w:r w:rsidRPr="003A5BFC">
      <w:rPr>
        <w:rFonts w:ascii="宋体" w:hAnsi="宋体" w:hint="eastAsia"/>
        <w:sz w:val="15"/>
        <w:szCs w:val="15"/>
      </w:rPr>
      <w:t xml:space="preserve">) and </w:t>
    </w:r>
    <w:r w:rsidRPr="00E36635">
      <w:rPr>
        <w:rFonts w:ascii="宋体" w:hAnsi="宋体"/>
        <w:sz w:val="15"/>
        <w:szCs w:val="15"/>
      </w:rPr>
      <w:t>Yunnan Provincial Key Laboratory of Software Engineering Open Fund Project</w:t>
    </w:r>
    <w:r w:rsidRPr="003A5BFC">
      <w:rPr>
        <w:rFonts w:ascii="宋体" w:hAnsi="宋体" w:hint="eastAsia"/>
        <w:sz w:val="15"/>
        <w:szCs w:val="15"/>
      </w:rPr>
      <w:t xml:space="preserve"> (</w:t>
    </w:r>
    <w:r>
      <w:rPr>
        <w:rFonts w:ascii="宋体" w:hAnsi="宋体" w:hint="eastAsia"/>
        <w:sz w:val="15"/>
        <w:szCs w:val="15"/>
      </w:rPr>
      <w:t>2</w:t>
    </w:r>
    <w:r>
      <w:rPr>
        <w:rFonts w:ascii="宋体" w:hAnsi="宋体"/>
        <w:sz w:val="15"/>
        <w:szCs w:val="15"/>
      </w:rPr>
      <w:t>017SE204</w:t>
    </w:r>
    <w:r w:rsidRPr="003A5BFC">
      <w:rPr>
        <w:rFonts w:ascii="宋体" w:hAnsi="宋体" w:hint="eastAsia"/>
        <w:sz w:val="15"/>
        <w:szCs w:val="15"/>
      </w:rPr>
      <w:t>)</w:t>
    </w:r>
    <w:r>
      <w:rPr>
        <w:rFonts w:ascii="宋体" w:hAnsi="宋体"/>
        <w:sz w:val="15"/>
        <w:szCs w:val="15"/>
      </w:rPr>
      <w:t>.</w:t>
    </w:r>
  </w:p>
  <w:p w14:paraId="7E410874" w14:textId="77777777" w:rsidR="002676FD" w:rsidRDefault="002676FD" w:rsidP="00D62061">
    <w:pPr>
      <w:pStyle w:val="af1"/>
      <w:ind w:left="0" w:firstLineChars="0" w:firstLine="0"/>
      <w:rPr>
        <w:rFonts w:ascii="宋体" w:hAnsi="宋体"/>
        <w:sz w:val="15"/>
        <w:szCs w:val="15"/>
      </w:rPr>
    </w:pPr>
    <w:r>
      <w:rPr>
        <w:rFonts w:ascii="宋体" w:hAnsi="宋体" w:hint="eastAsia"/>
        <w:sz w:val="15"/>
        <w:szCs w:val="15"/>
      </w:rPr>
      <w:t>通信作者：</w:t>
    </w:r>
    <w:r w:rsidRPr="00BD4C89">
      <w:rPr>
        <w:rFonts w:ascii="宋体" w:hAnsi="宋体" w:hint="eastAsia"/>
        <w:sz w:val="15"/>
        <w:szCs w:val="15"/>
      </w:rPr>
      <w:t>崔国荣</w:t>
    </w:r>
    <w:r>
      <w:rPr>
        <w:rFonts w:ascii="宋体" w:hAnsi="宋体" w:hint="eastAsia"/>
        <w:sz w:val="15"/>
        <w:szCs w:val="15"/>
      </w:rPr>
      <w:t>（</w:t>
    </w:r>
    <w:hyperlink r:id="rId1" w:history="1">
      <w:r w:rsidRPr="009045BF">
        <w:rPr>
          <w:rStyle w:val="ae"/>
          <w:rFonts w:ascii="宋体" w:hAnsi="宋体"/>
          <w:color w:val="000000"/>
          <w:sz w:val="15"/>
          <w:szCs w:val="15"/>
          <w:u w:val="none"/>
        </w:rPr>
        <w:t>506527043@qq.com</w:t>
      </w:r>
    </w:hyperlink>
    <w:r>
      <w:rPr>
        <w:rFonts w:ascii="宋体" w:hAnsi="宋体" w:hint="eastAsia"/>
        <w:sz w:val="15"/>
        <w:szCs w:val="15"/>
      </w:rPr>
      <w:t>）</w:t>
    </w:r>
  </w:p>
  <w:p w14:paraId="1FEE4194" w14:textId="12469BCE" w:rsidR="002676FD" w:rsidRPr="00D62061" w:rsidRDefault="002676FD" w:rsidP="008B53CE">
    <w:pPr>
      <w:spacing w:line="220" w:lineRule="atLeast"/>
      <w:rPr>
        <w:rFonts w:ascii="宋体" w:eastAsia="宋体" w:hAnsi="宋体"/>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2CA4D" w14:textId="77777777" w:rsidR="002676FD" w:rsidRDefault="002676F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E9AC6" w14:textId="77777777" w:rsidR="002676FD" w:rsidRDefault="002676FD">
    <w:pPr>
      <w:pStyle w:val="aa"/>
      <w:spacing w:after="0"/>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909B1" w14:textId="77777777" w:rsidR="00E3450E" w:rsidRDefault="00E3450E">
      <w:pPr>
        <w:spacing w:after="0"/>
      </w:pPr>
      <w:r>
        <w:separator/>
      </w:r>
    </w:p>
  </w:footnote>
  <w:footnote w:type="continuationSeparator" w:id="0">
    <w:p w14:paraId="287AE38B" w14:textId="77777777" w:rsidR="00E3450E" w:rsidRDefault="00E345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4DA46" w14:textId="77777777" w:rsidR="002676FD" w:rsidRPr="00FC36DA" w:rsidRDefault="002676FD" w:rsidP="00FC36DA">
    <w:pPr>
      <w:pStyle w:val="ab"/>
    </w:pPr>
    <w:r>
      <w:rPr>
        <w:rFonts w:ascii="仿宋" w:eastAsia="仿宋" w:hAnsi="仿宋" w:hint="eastAsia"/>
        <w:sz w:val="24"/>
        <w:szCs w:val="24"/>
      </w:rPr>
      <w:t>计算机科学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9DE1A" w14:textId="77777777" w:rsidR="002676FD" w:rsidRPr="00FC36DA" w:rsidRDefault="002676FD">
    <w:pPr>
      <w:pStyle w:val="ab"/>
      <w:rPr>
        <w:rFonts w:ascii="仿宋" w:eastAsia="仿宋" w:hAnsi="仿宋"/>
        <w:sz w:val="24"/>
        <w:szCs w:val="24"/>
      </w:rPr>
    </w:pPr>
    <w:r w:rsidRPr="00FC36DA">
      <w:rPr>
        <w:rFonts w:ascii="仿宋" w:eastAsia="仿宋" w:hAnsi="仿宋" w:hint="eastAsia"/>
        <w:sz w:val="24"/>
        <w:szCs w:val="24"/>
      </w:rPr>
      <w:t>融合自注意力机制和多路金字塔卷积的软件需求聚类算法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DA62F" w14:textId="77777777" w:rsidR="002676FD" w:rsidRDefault="002676FD" w:rsidP="00C20202">
    <w:pPr>
      <w:pStyle w:val="ab"/>
      <w:spacing w:after="0"/>
      <w:rPr>
        <w:rFonts w:ascii="Times New Roman" w:eastAsia="仿宋" w:hAnsi="Times New Roman"/>
        <w:sz w:val="24"/>
        <w:szCs w:val="24"/>
      </w:rPr>
    </w:pPr>
    <w:r>
      <w:rPr>
        <w:rFonts w:ascii="Times New Roman" w:eastAsia="仿宋" w:hAnsi="仿宋"/>
        <w:sz w:val="24"/>
        <w:szCs w:val="24"/>
      </w:rPr>
      <w:t>计算机科学</w:t>
    </w:r>
  </w:p>
  <w:p w14:paraId="388D5EE6" w14:textId="77777777" w:rsidR="002676FD" w:rsidRPr="00314B95" w:rsidRDefault="002676FD" w:rsidP="00C20202">
    <w:pPr>
      <w:pStyle w:val="ab"/>
      <w:spacing w:after="0"/>
      <w:rPr>
        <w:rFonts w:ascii="Times New Roman" w:eastAsia="仿宋" w:hAnsi="Times New Roman"/>
        <w:sz w:val="24"/>
        <w:szCs w:val="24"/>
      </w:rPr>
    </w:pPr>
    <w:r>
      <w:rPr>
        <w:rFonts w:ascii="Times New Roman" w:eastAsia="仿宋" w:hAnsi="Times New Roman"/>
        <w:sz w:val="24"/>
        <w:szCs w:val="24"/>
      </w:rPr>
      <w:t>COMPUTER SCIENCE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F3E81" w14:textId="77777777" w:rsidR="002676FD" w:rsidRPr="00032675" w:rsidRDefault="002676FD" w:rsidP="00032675">
    <w:pPr>
      <w:pStyle w:val="ab"/>
      <w:tabs>
        <w:tab w:val="clear" w:pos="4153"/>
        <w:tab w:val="clear" w:pos="8306"/>
        <w:tab w:val="left" w:pos="1421"/>
      </w:tabs>
      <w:rPr>
        <w:rFonts w:ascii="仿宋" w:eastAsia="仿宋" w:hAnsi="仿宋"/>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4CC"/>
    <w:multiLevelType w:val="hybridMultilevel"/>
    <w:tmpl w:val="11AEB960"/>
    <w:lvl w:ilvl="0" w:tplc="72F0D3CE">
      <w:start w:val="1"/>
      <w:numFmt w:val="decimal"/>
      <w:lvlText w:val="%1"/>
      <w:lvlJc w:val="left"/>
      <w:pPr>
        <w:ind w:left="1077" w:hanging="360"/>
      </w:pPr>
      <w:rPr>
        <w:rFonts w:hint="default"/>
      </w:rPr>
    </w:lvl>
    <w:lvl w:ilvl="1" w:tplc="04090019" w:tentative="1">
      <w:start w:val="1"/>
      <w:numFmt w:val="lowerLetter"/>
      <w:lvlText w:val="%2)"/>
      <w:lvlJc w:val="left"/>
      <w:pPr>
        <w:ind w:left="1557" w:hanging="420"/>
      </w:pPr>
    </w:lvl>
    <w:lvl w:ilvl="2" w:tplc="0409001B" w:tentative="1">
      <w:start w:val="1"/>
      <w:numFmt w:val="lowerRoman"/>
      <w:lvlText w:val="%3."/>
      <w:lvlJc w:val="right"/>
      <w:pPr>
        <w:ind w:left="1977" w:hanging="420"/>
      </w:pPr>
    </w:lvl>
    <w:lvl w:ilvl="3" w:tplc="0409000F" w:tentative="1">
      <w:start w:val="1"/>
      <w:numFmt w:val="decimal"/>
      <w:lvlText w:val="%4."/>
      <w:lvlJc w:val="left"/>
      <w:pPr>
        <w:ind w:left="2397" w:hanging="420"/>
      </w:pPr>
    </w:lvl>
    <w:lvl w:ilvl="4" w:tplc="04090019" w:tentative="1">
      <w:start w:val="1"/>
      <w:numFmt w:val="lowerLetter"/>
      <w:lvlText w:val="%5)"/>
      <w:lvlJc w:val="left"/>
      <w:pPr>
        <w:ind w:left="2817" w:hanging="420"/>
      </w:pPr>
    </w:lvl>
    <w:lvl w:ilvl="5" w:tplc="0409001B" w:tentative="1">
      <w:start w:val="1"/>
      <w:numFmt w:val="lowerRoman"/>
      <w:lvlText w:val="%6."/>
      <w:lvlJc w:val="right"/>
      <w:pPr>
        <w:ind w:left="3237" w:hanging="420"/>
      </w:pPr>
    </w:lvl>
    <w:lvl w:ilvl="6" w:tplc="0409000F" w:tentative="1">
      <w:start w:val="1"/>
      <w:numFmt w:val="decimal"/>
      <w:lvlText w:val="%7."/>
      <w:lvlJc w:val="left"/>
      <w:pPr>
        <w:ind w:left="3657" w:hanging="420"/>
      </w:pPr>
    </w:lvl>
    <w:lvl w:ilvl="7" w:tplc="04090019" w:tentative="1">
      <w:start w:val="1"/>
      <w:numFmt w:val="lowerLetter"/>
      <w:lvlText w:val="%8)"/>
      <w:lvlJc w:val="left"/>
      <w:pPr>
        <w:ind w:left="4077" w:hanging="420"/>
      </w:pPr>
    </w:lvl>
    <w:lvl w:ilvl="8" w:tplc="0409001B" w:tentative="1">
      <w:start w:val="1"/>
      <w:numFmt w:val="lowerRoman"/>
      <w:lvlText w:val="%9."/>
      <w:lvlJc w:val="right"/>
      <w:pPr>
        <w:ind w:left="4497" w:hanging="420"/>
      </w:pPr>
    </w:lvl>
  </w:abstractNum>
  <w:abstractNum w:abstractNumId="1" w15:restartNumberingAfterBreak="0">
    <w:nsid w:val="16D0575D"/>
    <w:multiLevelType w:val="hybridMultilevel"/>
    <w:tmpl w:val="9FEE189C"/>
    <w:lvl w:ilvl="0" w:tplc="3CCCB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2D62C6"/>
    <w:multiLevelType w:val="multilevel"/>
    <w:tmpl w:val="24123D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E6380E"/>
    <w:multiLevelType w:val="multilevel"/>
    <w:tmpl w:val="59B25C92"/>
    <w:lvl w:ilvl="0">
      <w:start w:val="2"/>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84D33AB"/>
    <w:multiLevelType w:val="multilevel"/>
    <w:tmpl w:val="ECEA660C"/>
    <w:lvl w:ilvl="0">
      <w:start w:val="1"/>
      <w:numFmt w:val="decimal"/>
      <w:lvlText w:val="%1"/>
      <w:lvlJc w:val="left"/>
      <w:pPr>
        <w:ind w:left="360" w:hanging="360"/>
      </w:pPr>
      <w:rPr>
        <w:rFonts w:hint="default"/>
        <w:b w:val="0"/>
        <w:bCs/>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2497C77"/>
    <w:multiLevelType w:val="hybridMultilevel"/>
    <w:tmpl w:val="7D8CD272"/>
    <w:lvl w:ilvl="0" w:tplc="6478C1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1B3E03"/>
    <w:multiLevelType w:val="hybridMultilevel"/>
    <w:tmpl w:val="910870BA"/>
    <w:lvl w:ilvl="0" w:tplc="84D2D590">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8" w15:restartNumberingAfterBreak="0">
    <w:nsid w:val="664B0F7A"/>
    <w:multiLevelType w:val="multilevel"/>
    <w:tmpl w:val="664B0F7A"/>
    <w:lvl w:ilvl="0">
      <w:start w:val="1"/>
      <w:numFmt w:val="decimal"/>
      <w:pStyle w:val="a"/>
      <w:lvlText w:val="[%1]"/>
      <w:lvlJc w:val="right"/>
      <w:pPr>
        <w:tabs>
          <w:tab w:val="left" w:pos="113"/>
        </w:tabs>
        <w:ind w:left="113"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5"/>
  </w:num>
  <w:num w:numId="2">
    <w:abstractNumId w:val="4"/>
  </w:num>
  <w:num w:numId="3">
    <w:abstractNumId w:val="6"/>
  </w:num>
  <w:num w:numId="4">
    <w:abstractNumId w:val="3"/>
  </w:num>
  <w:num w:numId="5">
    <w:abstractNumId w:val="2"/>
  </w:num>
  <w:num w:numId="6">
    <w:abstractNumId w:val="8"/>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defaultTabStop w:val="720"/>
  <w:drawingGridHorizontalSpacing w:val="110"/>
  <w:drawingGridVerticalSpacing w:val="299"/>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022EB"/>
    <w:rsid w:val="00005DD0"/>
    <w:rsid w:val="00006DEA"/>
    <w:rsid w:val="000075BA"/>
    <w:rsid w:val="00010A63"/>
    <w:rsid w:val="000110D1"/>
    <w:rsid w:val="00011FB9"/>
    <w:rsid w:val="0001237E"/>
    <w:rsid w:val="00015D31"/>
    <w:rsid w:val="00023DA9"/>
    <w:rsid w:val="000273B4"/>
    <w:rsid w:val="000316A5"/>
    <w:rsid w:val="00032675"/>
    <w:rsid w:val="00033C79"/>
    <w:rsid w:val="000356B3"/>
    <w:rsid w:val="000421CA"/>
    <w:rsid w:val="000501B2"/>
    <w:rsid w:val="0005137D"/>
    <w:rsid w:val="00051771"/>
    <w:rsid w:val="00051E89"/>
    <w:rsid w:val="00054C13"/>
    <w:rsid w:val="00055E28"/>
    <w:rsid w:val="00060D0B"/>
    <w:rsid w:val="00065F87"/>
    <w:rsid w:val="0006673F"/>
    <w:rsid w:val="00067D57"/>
    <w:rsid w:val="000734B4"/>
    <w:rsid w:val="0007521F"/>
    <w:rsid w:val="00080087"/>
    <w:rsid w:val="000805C2"/>
    <w:rsid w:val="00080964"/>
    <w:rsid w:val="00085C6B"/>
    <w:rsid w:val="00086D9C"/>
    <w:rsid w:val="00087A06"/>
    <w:rsid w:val="0009164C"/>
    <w:rsid w:val="000A19EE"/>
    <w:rsid w:val="000A2624"/>
    <w:rsid w:val="000A384A"/>
    <w:rsid w:val="000A4839"/>
    <w:rsid w:val="000A59B1"/>
    <w:rsid w:val="000B1FA1"/>
    <w:rsid w:val="000B22E6"/>
    <w:rsid w:val="000B55AD"/>
    <w:rsid w:val="000B5727"/>
    <w:rsid w:val="000C2998"/>
    <w:rsid w:val="000C4BFF"/>
    <w:rsid w:val="000C60C4"/>
    <w:rsid w:val="000D28FE"/>
    <w:rsid w:val="000D2FEF"/>
    <w:rsid w:val="000D61D6"/>
    <w:rsid w:val="000D7810"/>
    <w:rsid w:val="000D7A6A"/>
    <w:rsid w:val="000E57EF"/>
    <w:rsid w:val="000E58F0"/>
    <w:rsid w:val="000E5D95"/>
    <w:rsid w:val="000F0DBA"/>
    <w:rsid w:val="000F30A3"/>
    <w:rsid w:val="001022D6"/>
    <w:rsid w:val="00102A7B"/>
    <w:rsid w:val="00104121"/>
    <w:rsid w:val="00106887"/>
    <w:rsid w:val="001127F6"/>
    <w:rsid w:val="0011588E"/>
    <w:rsid w:val="00116E67"/>
    <w:rsid w:val="001173ED"/>
    <w:rsid w:val="00120B16"/>
    <w:rsid w:val="0012178F"/>
    <w:rsid w:val="00121989"/>
    <w:rsid w:val="00121EC9"/>
    <w:rsid w:val="00123D7F"/>
    <w:rsid w:val="001273BE"/>
    <w:rsid w:val="00131375"/>
    <w:rsid w:val="00131C05"/>
    <w:rsid w:val="00133034"/>
    <w:rsid w:val="001403A1"/>
    <w:rsid w:val="00144528"/>
    <w:rsid w:val="00145238"/>
    <w:rsid w:val="00146AB7"/>
    <w:rsid w:val="001500EB"/>
    <w:rsid w:val="00151888"/>
    <w:rsid w:val="00151BBE"/>
    <w:rsid w:val="00160995"/>
    <w:rsid w:val="001611D8"/>
    <w:rsid w:val="00164C6F"/>
    <w:rsid w:val="0016540C"/>
    <w:rsid w:val="00166BEB"/>
    <w:rsid w:val="00170945"/>
    <w:rsid w:val="00174EEA"/>
    <w:rsid w:val="0017531F"/>
    <w:rsid w:val="00175F84"/>
    <w:rsid w:val="001819DE"/>
    <w:rsid w:val="0018297F"/>
    <w:rsid w:val="00184452"/>
    <w:rsid w:val="00186BC6"/>
    <w:rsid w:val="0018720C"/>
    <w:rsid w:val="00187F69"/>
    <w:rsid w:val="00194695"/>
    <w:rsid w:val="00196587"/>
    <w:rsid w:val="00196857"/>
    <w:rsid w:val="001A06F8"/>
    <w:rsid w:val="001A25CF"/>
    <w:rsid w:val="001A60F9"/>
    <w:rsid w:val="001B1B2B"/>
    <w:rsid w:val="001B61DB"/>
    <w:rsid w:val="001B7B77"/>
    <w:rsid w:val="001C2573"/>
    <w:rsid w:val="001C3481"/>
    <w:rsid w:val="001C4352"/>
    <w:rsid w:val="001C4F7D"/>
    <w:rsid w:val="001C5767"/>
    <w:rsid w:val="001C5C2E"/>
    <w:rsid w:val="001D135A"/>
    <w:rsid w:val="001E29CB"/>
    <w:rsid w:val="001E2EC4"/>
    <w:rsid w:val="001E469C"/>
    <w:rsid w:val="001F0EE4"/>
    <w:rsid w:val="001F14BC"/>
    <w:rsid w:val="001F3D18"/>
    <w:rsid w:val="001F4777"/>
    <w:rsid w:val="001F54A4"/>
    <w:rsid w:val="00201C2F"/>
    <w:rsid w:val="00204BD7"/>
    <w:rsid w:val="002057EC"/>
    <w:rsid w:val="00206702"/>
    <w:rsid w:val="00211C36"/>
    <w:rsid w:val="00212635"/>
    <w:rsid w:val="00212ADC"/>
    <w:rsid w:val="002161A4"/>
    <w:rsid w:val="00220BAD"/>
    <w:rsid w:val="00226021"/>
    <w:rsid w:val="0022631A"/>
    <w:rsid w:val="00231A01"/>
    <w:rsid w:val="00231A5B"/>
    <w:rsid w:val="002334C5"/>
    <w:rsid w:val="0023447F"/>
    <w:rsid w:val="00236FFF"/>
    <w:rsid w:val="00240D98"/>
    <w:rsid w:val="00241200"/>
    <w:rsid w:val="00242DA7"/>
    <w:rsid w:val="002430B9"/>
    <w:rsid w:val="002431BB"/>
    <w:rsid w:val="00244488"/>
    <w:rsid w:val="00244DD1"/>
    <w:rsid w:val="00247E94"/>
    <w:rsid w:val="00247EDD"/>
    <w:rsid w:val="00254DBE"/>
    <w:rsid w:val="0025616F"/>
    <w:rsid w:val="002561DE"/>
    <w:rsid w:val="002570C3"/>
    <w:rsid w:val="0026097E"/>
    <w:rsid w:val="00262299"/>
    <w:rsid w:val="002676FD"/>
    <w:rsid w:val="00270C3C"/>
    <w:rsid w:val="00275D5E"/>
    <w:rsid w:val="00277386"/>
    <w:rsid w:val="00285851"/>
    <w:rsid w:val="00295131"/>
    <w:rsid w:val="002A034B"/>
    <w:rsid w:val="002A0C9F"/>
    <w:rsid w:val="002A17CC"/>
    <w:rsid w:val="002A2BFB"/>
    <w:rsid w:val="002A5B9C"/>
    <w:rsid w:val="002A5E63"/>
    <w:rsid w:val="002B1023"/>
    <w:rsid w:val="002B2440"/>
    <w:rsid w:val="002B378E"/>
    <w:rsid w:val="002B6300"/>
    <w:rsid w:val="002B6DA1"/>
    <w:rsid w:val="002B6F3F"/>
    <w:rsid w:val="002C3FB1"/>
    <w:rsid w:val="002D1CAD"/>
    <w:rsid w:val="002D34CA"/>
    <w:rsid w:val="002D42A3"/>
    <w:rsid w:val="002D4CBA"/>
    <w:rsid w:val="002E0449"/>
    <w:rsid w:val="002E0C3E"/>
    <w:rsid w:val="002E1CEA"/>
    <w:rsid w:val="002E64DA"/>
    <w:rsid w:val="002E6917"/>
    <w:rsid w:val="002F10E9"/>
    <w:rsid w:val="002F2AE3"/>
    <w:rsid w:val="002F3CB7"/>
    <w:rsid w:val="002F4072"/>
    <w:rsid w:val="002F444A"/>
    <w:rsid w:val="002F4B26"/>
    <w:rsid w:val="002F5218"/>
    <w:rsid w:val="002F6EDF"/>
    <w:rsid w:val="00304781"/>
    <w:rsid w:val="00307823"/>
    <w:rsid w:val="003132F7"/>
    <w:rsid w:val="00314B95"/>
    <w:rsid w:val="00314D29"/>
    <w:rsid w:val="00315088"/>
    <w:rsid w:val="00320B76"/>
    <w:rsid w:val="00321F6A"/>
    <w:rsid w:val="00322AF9"/>
    <w:rsid w:val="003235A3"/>
    <w:rsid w:val="00323B43"/>
    <w:rsid w:val="00325F59"/>
    <w:rsid w:val="003306F9"/>
    <w:rsid w:val="00336CC7"/>
    <w:rsid w:val="00337BD5"/>
    <w:rsid w:val="00342324"/>
    <w:rsid w:val="003437F1"/>
    <w:rsid w:val="0035118C"/>
    <w:rsid w:val="00353E80"/>
    <w:rsid w:val="003556E7"/>
    <w:rsid w:val="00355DB1"/>
    <w:rsid w:val="00357968"/>
    <w:rsid w:val="00360315"/>
    <w:rsid w:val="003629F0"/>
    <w:rsid w:val="003634DC"/>
    <w:rsid w:val="00367C93"/>
    <w:rsid w:val="003779CF"/>
    <w:rsid w:val="00385968"/>
    <w:rsid w:val="00385F9F"/>
    <w:rsid w:val="00391A42"/>
    <w:rsid w:val="003934BD"/>
    <w:rsid w:val="00394763"/>
    <w:rsid w:val="00394BEA"/>
    <w:rsid w:val="003A4D94"/>
    <w:rsid w:val="003B1980"/>
    <w:rsid w:val="003B37EB"/>
    <w:rsid w:val="003B39AB"/>
    <w:rsid w:val="003B4859"/>
    <w:rsid w:val="003B74F4"/>
    <w:rsid w:val="003C0375"/>
    <w:rsid w:val="003C53B8"/>
    <w:rsid w:val="003C7D72"/>
    <w:rsid w:val="003D020F"/>
    <w:rsid w:val="003D1590"/>
    <w:rsid w:val="003D2243"/>
    <w:rsid w:val="003D37D8"/>
    <w:rsid w:val="003D633C"/>
    <w:rsid w:val="003E0F6F"/>
    <w:rsid w:val="003E1535"/>
    <w:rsid w:val="003E56A3"/>
    <w:rsid w:val="003E5DEA"/>
    <w:rsid w:val="003F0AA9"/>
    <w:rsid w:val="003F38DF"/>
    <w:rsid w:val="003F6289"/>
    <w:rsid w:val="004031A5"/>
    <w:rsid w:val="00403CEB"/>
    <w:rsid w:val="00403DA2"/>
    <w:rsid w:val="004120B8"/>
    <w:rsid w:val="00416B26"/>
    <w:rsid w:val="00420DD2"/>
    <w:rsid w:val="00423B48"/>
    <w:rsid w:val="00426133"/>
    <w:rsid w:val="004304B1"/>
    <w:rsid w:val="0043152A"/>
    <w:rsid w:val="00431E65"/>
    <w:rsid w:val="004327A7"/>
    <w:rsid w:val="00432BA1"/>
    <w:rsid w:val="0043322C"/>
    <w:rsid w:val="004358AB"/>
    <w:rsid w:val="00436228"/>
    <w:rsid w:val="0044695D"/>
    <w:rsid w:val="004471DB"/>
    <w:rsid w:val="00450071"/>
    <w:rsid w:val="00452F34"/>
    <w:rsid w:val="00453E86"/>
    <w:rsid w:val="004550B8"/>
    <w:rsid w:val="004552A2"/>
    <w:rsid w:val="00463DB3"/>
    <w:rsid w:val="00463FAD"/>
    <w:rsid w:val="00464F5E"/>
    <w:rsid w:val="0046513B"/>
    <w:rsid w:val="0046758E"/>
    <w:rsid w:val="00471455"/>
    <w:rsid w:val="00481DBD"/>
    <w:rsid w:val="004861AF"/>
    <w:rsid w:val="004870BA"/>
    <w:rsid w:val="00493923"/>
    <w:rsid w:val="004951E0"/>
    <w:rsid w:val="00497806"/>
    <w:rsid w:val="004A307B"/>
    <w:rsid w:val="004A3CD3"/>
    <w:rsid w:val="004A70F7"/>
    <w:rsid w:val="004A772C"/>
    <w:rsid w:val="004B0D69"/>
    <w:rsid w:val="004B6FED"/>
    <w:rsid w:val="004C0940"/>
    <w:rsid w:val="004C3DF4"/>
    <w:rsid w:val="004C43BA"/>
    <w:rsid w:val="004C5557"/>
    <w:rsid w:val="004C600A"/>
    <w:rsid w:val="004D1CCC"/>
    <w:rsid w:val="004D1FA2"/>
    <w:rsid w:val="004D54EC"/>
    <w:rsid w:val="004E1380"/>
    <w:rsid w:val="004E2DDD"/>
    <w:rsid w:val="004F0AF9"/>
    <w:rsid w:val="004F1270"/>
    <w:rsid w:val="004F273E"/>
    <w:rsid w:val="0050030C"/>
    <w:rsid w:val="0050170C"/>
    <w:rsid w:val="0050268C"/>
    <w:rsid w:val="005055BD"/>
    <w:rsid w:val="00505BEF"/>
    <w:rsid w:val="00507A15"/>
    <w:rsid w:val="00516570"/>
    <w:rsid w:val="00516930"/>
    <w:rsid w:val="00516D5E"/>
    <w:rsid w:val="00517707"/>
    <w:rsid w:val="00520A51"/>
    <w:rsid w:val="00522562"/>
    <w:rsid w:val="00523289"/>
    <w:rsid w:val="00523342"/>
    <w:rsid w:val="005255E5"/>
    <w:rsid w:val="005268B4"/>
    <w:rsid w:val="00527307"/>
    <w:rsid w:val="0053137A"/>
    <w:rsid w:val="0053191B"/>
    <w:rsid w:val="0053240E"/>
    <w:rsid w:val="005345D8"/>
    <w:rsid w:val="005434E1"/>
    <w:rsid w:val="00545BC4"/>
    <w:rsid w:val="00545F31"/>
    <w:rsid w:val="00546B50"/>
    <w:rsid w:val="00551CB6"/>
    <w:rsid w:val="0055266B"/>
    <w:rsid w:val="0055436C"/>
    <w:rsid w:val="00555C5D"/>
    <w:rsid w:val="00556921"/>
    <w:rsid w:val="00565216"/>
    <w:rsid w:val="0056567C"/>
    <w:rsid w:val="0057338B"/>
    <w:rsid w:val="0057364D"/>
    <w:rsid w:val="00574F40"/>
    <w:rsid w:val="005760D4"/>
    <w:rsid w:val="005775AE"/>
    <w:rsid w:val="0057795A"/>
    <w:rsid w:val="00585906"/>
    <w:rsid w:val="0059112A"/>
    <w:rsid w:val="00593977"/>
    <w:rsid w:val="00596209"/>
    <w:rsid w:val="005A3D1E"/>
    <w:rsid w:val="005A73CE"/>
    <w:rsid w:val="005A7822"/>
    <w:rsid w:val="005B0ECC"/>
    <w:rsid w:val="005B247C"/>
    <w:rsid w:val="005B2AB9"/>
    <w:rsid w:val="005B6415"/>
    <w:rsid w:val="005B6737"/>
    <w:rsid w:val="005C67BC"/>
    <w:rsid w:val="005C77AA"/>
    <w:rsid w:val="005D10A1"/>
    <w:rsid w:val="005D7A6C"/>
    <w:rsid w:val="005E1365"/>
    <w:rsid w:val="005F3802"/>
    <w:rsid w:val="005F7E57"/>
    <w:rsid w:val="00602743"/>
    <w:rsid w:val="0061510A"/>
    <w:rsid w:val="0061553E"/>
    <w:rsid w:val="00617E17"/>
    <w:rsid w:val="0062128D"/>
    <w:rsid w:val="00624745"/>
    <w:rsid w:val="00632F5A"/>
    <w:rsid w:val="006349FF"/>
    <w:rsid w:val="00647592"/>
    <w:rsid w:val="00650731"/>
    <w:rsid w:val="00651C7B"/>
    <w:rsid w:val="0065478D"/>
    <w:rsid w:val="006562B2"/>
    <w:rsid w:val="00661672"/>
    <w:rsid w:val="00662A19"/>
    <w:rsid w:val="006630F8"/>
    <w:rsid w:val="006669D7"/>
    <w:rsid w:val="00671E8C"/>
    <w:rsid w:val="006720BF"/>
    <w:rsid w:val="00676075"/>
    <w:rsid w:val="00676439"/>
    <w:rsid w:val="00683184"/>
    <w:rsid w:val="00687054"/>
    <w:rsid w:val="00691528"/>
    <w:rsid w:val="00692566"/>
    <w:rsid w:val="00693E85"/>
    <w:rsid w:val="00697CD8"/>
    <w:rsid w:val="00697E45"/>
    <w:rsid w:val="006A0646"/>
    <w:rsid w:val="006A217B"/>
    <w:rsid w:val="006A30F7"/>
    <w:rsid w:val="006A5F12"/>
    <w:rsid w:val="006B082F"/>
    <w:rsid w:val="006B2C53"/>
    <w:rsid w:val="006B4DAE"/>
    <w:rsid w:val="006B68F5"/>
    <w:rsid w:val="006B6905"/>
    <w:rsid w:val="006B7C18"/>
    <w:rsid w:val="006C2564"/>
    <w:rsid w:val="006C619C"/>
    <w:rsid w:val="006D01C9"/>
    <w:rsid w:val="006D5F2D"/>
    <w:rsid w:val="006E1219"/>
    <w:rsid w:val="006E1662"/>
    <w:rsid w:val="006E6138"/>
    <w:rsid w:val="006F012B"/>
    <w:rsid w:val="006F63A8"/>
    <w:rsid w:val="007019FD"/>
    <w:rsid w:val="00701FA2"/>
    <w:rsid w:val="007068EE"/>
    <w:rsid w:val="00706F02"/>
    <w:rsid w:val="00710A54"/>
    <w:rsid w:val="00710DC9"/>
    <w:rsid w:val="00712E5D"/>
    <w:rsid w:val="00730DB8"/>
    <w:rsid w:val="0073133D"/>
    <w:rsid w:val="0073160C"/>
    <w:rsid w:val="00731C07"/>
    <w:rsid w:val="00732CC0"/>
    <w:rsid w:val="00733E19"/>
    <w:rsid w:val="00741402"/>
    <w:rsid w:val="007428EA"/>
    <w:rsid w:val="007432D3"/>
    <w:rsid w:val="00744183"/>
    <w:rsid w:val="00745A21"/>
    <w:rsid w:val="00745A61"/>
    <w:rsid w:val="00746742"/>
    <w:rsid w:val="00746FC4"/>
    <w:rsid w:val="00747ECC"/>
    <w:rsid w:val="00751731"/>
    <w:rsid w:val="0075297D"/>
    <w:rsid w:val="0075300C"/>
    <w:rsid w:val="007558AA"/>
    <w:rsid w:val="00755B1D"/>
    <w:rsid w:val="007609F6"/>
    <w:rsid w:val="00762B62"/>
    <w:rsid w:val="007641F9"/>
    <w:rsid w:val="00764B2C"/>
    <w:rsid w:val="007658E3"/>
    <w:rsid w:val="00765FFB"/>
    <w:rsid w:val="00766E2A"/>
    <w:rsid w:val="00766EA9"/>
    <w:rsid w:val="00767DB0"/>
    <w:rsid w:val="00777672"/>
    <w:rsid w:val="00781F4F"/>
    <w:rsid w:val="007839FF"/>
    <w:rsid w:val="007844F2"/>
    <w:rsid w:val="00785F05"/>
    <w:rsid w:val="0078600A"/>
    <w:rsid w:val="007A424A"/>
    <w:rsid w:val="007B0F72"/>
    <w:rsid w:val="007B10D1"/>
    <w:rsid w:val="007B19A1"/>
    <w:rsid w:val="007B3781"/>
    <w:rsid w:val="007B7D55"/>
    <w:rsid w:val="007C017F"/>
    <w:rsid w:val="007C0438"/>
    <w:rsid w:val="007C0F3E"/>
    <w:rsid w:val="007C404C"/>
    <w:rsid w:val="007C4D00"/>
    <w:rsid w:val="007C6BBA"/>
    <w:rsid w:val="007D78BD"/>
    <w:rsid w:val="007E35DC"/>
    <w:rsid w:val="007E5E8A"/>
    <w:rsid w:val="007F0B45"/>
    <w:rsid w:val="007F2F44"/>
    <w:rsid w:val="007F4A30"/>
    <w:rsid w:val="007F5DFD"/>
    <w:rsid w:val="007F6BD9"/>
    <w:rsid w:val="007F6C9F"/>
    <w:rsid w:val="007F79BF"/>
    <w:rsid w:val="007F7E5C"/>
    <w:rsid w:val="00804374"/>
    <w:rsid w:val="008067C7"/>
    <w:rsid w:val="00807F8B"/>
    <w:rsid w:val="00810DAA"/>
    <w:rsid w:val="00812EB0"/>
    <w:rsid w:val="00813C0C"/>
    <w:rsid w:val="00817A04"/>
    <w:rsid w:val="00820BAB"/>
    <w:rsid w:val="008236A5"/>
    <w:rsid w:val="00827228"/>
    <w:rsid w:val="00827C70"/>
    <w:rsid w:val="00831942"/>
    <w:rsid w:val="00833C9A"/>
    <w:rsid w:val="00833D5B"/>
    <w:rsid w:val="00834005"/>
    <w:rsid w:val="00835347"/>
    <w:rsid w:val="00846B1B"/>
    <w:rsid w:val="00850325"/>
    <w:rsid w:val="00853D45"/>
    <w:rsid w:val="0085592E"/>
    <w:rsid w:val="00855E58"/>
    <w:rsid w:val="008573D5"/>
    <w:rsid w:val="008620FD"/>
    <w:rsid w:val="00862BE6"/>
    <w:rsid w:val="00864F60"/>
    <w:rsid w:val="00870D17"/>
    <w:rsid w:val="0088028E"/>
    <w:rsid w:val="00890048"/>
    <w:rsid w:val="00890A04"/>
    <w:rsid w:val="00891E44"/>
    <w:rsid w:val="00896B35"/>
    <w:rsid w:val="008A1BD2"/>
    <w:rsid w:val="008A3CA0"/>
    <w:rsid w:val="008A6290"/>
    <w:rsid w:val="008A7AFD"/>
    <w:rsid w:val="008A7E68"/>
    <w:rsid w:val="008B2DBD"/>
    <w:rsid w:val="008B53CE"/>
    <w:rsid w:val="008B5E68"/>
    <w:rsid w:val="008B7726"/>
    <w:rsid w:val="008B776A"/>
    <w:rsid w:val="008B7785"/>
    <w:rsid w:val="008B7E53"/>
    <w:rsid w:val="008C5756"/>
    <w:rsid w:val="008C77C6"/>
    <w:rsid w:val="008D0EE6"/>
    <w:rsid w:val="008D120C"/>
    <w:rsid w:val="008D396D"/>
    <w:rsid w:val="008D7BA6"/>
    <w:rsid w:val="008E1430"/>
    <w:rsid w:val="008E5C12"/>
    <w:rsid w:val="008F1A5E"/>
    <w:rsid w:val="008F2195"/>
    <w:rsid w:val="008F3A50"/>
    <w:rsid w:val="008F42D8"/>
    <w:rsid w:val="008F7397"/>
    <w:rsid w:val="009003CD"/>
    <w:rsid w:val="00900A31"/>
    <w:rsid w:val="0090282A"/>
    <w:rsid w:val="009043CB"/>
    <w:rsid w:val="009045BF"/>
    <w:rsid w:val="00904CA5"/>
    <w:rsid w:val="00905FDA"/>
    <w:rsid w:val="00910B79"/>
    <w:rsid w:val="00910BD9"/>
    <w:rsid w:val="00913C7F"/>
    <w:rsid w:val="00915839"/>
    <w:rsid w:val="009200E6"/>
    <w:rsid w:val="00923FBB"/>
    <w:rsid w:val="00924C34"/>
    <w:rsid w:val="00925B34"/>
    <w:rsid w:val="00925F80"/>
    <w:rsid w:val="00926B6F"/>
    <w:rsid w:val="009305BD"/>
    <w:rsid w:val="00935DB1"/>
    <w:rsid w:val="00944091"/>
    <w:rsid w:val="00950EB8"/>
    <w:rsid w:val="009516EB"/>
    <w:rsid w:val="00951CF0"/>
    <w:rsid w:val="009546EF"/>
    <w:rsid w:val="009569A3"/>
    <w:rsid w:val="00960B5A"/>
    <w:rsid w:val="00961DD3"/>
    <w:rsid w:val="00962D68"/>
    <w:rsid w:val="00965366"/>
    <w:rsid w:val="00967B02"/>
    <w:rsid w:val="009710C4"/>
    <w:rsid w:val="00971536"/>
    <w:rsid w:val="009722D9"/>
    <w:rsid w:val="00972FCB"/>
    <w:rsid w:val="00973D41"/>
    <w:rsid w:val="00974BDE"/>
    <w:rsid w:val="009751A3"/>
    <w:rsid w:val="009779C5"/>
    <w:rsid w:val="00977FE7"/>
    <w:rsid w:val="00980243"/>
    <w:rsid w:val="00980A7D"/>
    <w:rsid w:val="00981EFA"/>
    <w:rsid w:val="00983D48"/>
    <w:rsid w:val="0098491C"/>
    <w:rsid w:val="00984D72"/>
    <w:rsid w:val="0098598B"/>
    <w:rsid w:val="009865A5"/>
    <w:rsid w:val="00991849"/>
    <w:rsid w:val="00992C8C"/>
    <w:rsid w:val="009973AD"/>
    <w:rsid w:val="009A2D3D"/>
    <w:rsid w:val="009A6EEB"/>
    <w:rsid w:val="009B0022"/>
    <w:rsid w:val="009B1C4F"/>
    <w:rsid w:val="009D529A"/>
    <w:rsid w:val="009D5625"/>
    <w:rsid w:val="009D5FD9"/>
    <w:rsid w:val="009D6D18"/>
    <w:rsid w:val="009F4B10"/>
    <w:rsid w:val="00A01016"/>
    <w:rsid w:val="00A036D5"/>
    <w:rsid w:val="00A03A3F"/>
    <w:rsid w:val="00A03F5A"/>
    <w:rsid w:val="00A05569"/>
    <w:rsid w:val="00A05997"/>
    <w:rsid w:val="00A07C30"/>
    <w:rsid w:val="00A13D49"/>
    <w:rsid w:val="00A151C5"/>
    <w:rsid w:val="00A15773"/>
    <w:rsid w:val="00A175A0"/>
    <w:rsid w:val="00A200A8"/>
    <w:rsid w:val="00A21E8A"/>
    <w:rsid w:val="00A242BB"/>
    <w:rsid w:val="00A255A5"/>
    <w:rsid w:val="00A27DFA"/>
    <w:rsid w:val="00A30264"/>
    <w:rsid w:val="00A30793"/>
    <w:rsid w:val="00A3156B"/>
    <w:rsid w:val="00A31DCE"/>
    <w:rsid w:val="00A3289B"/>
    <w:rsid w:val="00A3651D"/>
    <w:rsid w:val="00A37B7D"/>
    <w:rsid w:val="00A40CBC"/>
    <w:rsid w:val="00A423C9"/>
    <w:rsid w:val="00A427E0"/>
    <w:rsid w:val="00A42955"/>
    <w:rsid w:val="00A44249"/>
    <w:rsid w:val="00A44F9A"/>
    <w:rsid w:val="00A451FE"/>
    <w:rsid w:val="00A5390A"/>
    <w:rsid w:val="00A54AED"/>
    <w:rsid w:val="00A567D8"/>
    <w:rsid w:val="00A569FA"/>
    <w:rsid w:val="00A56BBC"/>
    <w:rsid w:val="00A60B5E"/>
    <w:rsid w:val="00A630F5"/>
    <w:rsid w:val="00A64D4E"/>
    <w:rsid w:val="00A701D9"/>
    <w:rsid w:val="00A70E53"/>
    <w:rsid w:val="00A72B52"/>
    <w:rsid w:val="00A815FC"/>
    <w:rsid w:val="00A84E00"/>
    <w:rsid w:val="00A854B5"/>
    <w:rsid w:val="00A85C65"/>
    <w:rsid w:val="00A86094"/>
    <w:rsid w:val="00A861C3"/>
    <w:rsid w:val="00A912A8"/>
    <w:rsid w:val="00A91D37"/>
    <w:rsid w:val="00A93AD2"/>
    <w:rsid w:val="00AA2499"/>
    <w:rsid w:val="00AA4592"/>
    <w:rsid w:val="00AA4B32"/>
    <w:rsid w:val="00AB2668"/>
    <w:rsid w:val="00AB445B"/>
    <w:rsid w:val="00AB7D63"/>
    <w:rsid w:val="00AC294C"/>
    <w:rsid w:val="00AC4A0C"/>
    <w:rsid w:val="00AC5F4A"/>
    <w:rsid w:val="00AC60B0"/>
    <w:rsid w:val="00AC6CB1"/>
    <w:rsid w:val="00AD0DDF"/>
    <w:rsid w:val="00AD3F93"/>
    <w:rsid w:val="00AD6BDC"/>
    <w:rsid w:val="00AE1487"/>
    <w:rsid w:val="00AE1754"/>
    <w:rsid w:val="00AE3B76"/>
    <w:rsid w:val="00AE48AD"/>
    <w:rsid w:val="00AF25C7"/>
    <w:rsid w:val="00AF5C53"/>
    <w:rsid w:val="00AF7E1B"/>
    <w:rsid w:val="00B10DB9"/>
    <w:rsid w:val="00B110E3"/>
    <w:rsid w:val="00B11CB6"/>
    <w:rsid w:val="00B11F21"/>
    <w:rsid w:val="00B12F72"/>
    <w:rsid w:val="00B25FE0"/>
    <w:rsid w:val="00B2651E"/>
    <w:rsid w:val="00B3074B"/>
    <w:rsid w:val="00B36960"/>
    <w:rsid w:val="00B37295"/>
    <w:rsid w:val="00B40D86"/>
    <w:rsid w:val="00B42415"/>
    <w:rsid w:val="00B4595A"/>
    <w:rsid w:val="00B5088D"/>
    <w:rsid w:val="00B51505"/>
    <w:rsid w:val="00B55331"/>
    <w:rsid w:val="00B55E28"/>
    <w:rsid w:val="00B56DD9"/>
    <w:rsid w:val="00B613E8"/>
    <w:rsid w:val="00B616A6"/>
    <w:rsid w:val="00B61CDB"/>
    <w:rsid w:val="00B61F74"/>
    <w:rsid w:val="00B638BD"/>
    <w:rsid w:val="00B643C2"/>
    <w:rsid w:val="00B7057D"/>
    <w:rsid w:val="00B7171B"/>
    <w:rsid w:val="00B71E4F"/>
    <w:rsid w:val="00B756F3"/>
    <w:rsid w:val="00B77381"/>
    <w:rsid w:val="00B776A0"/>
    <w:rsid w:val="00B77B69"/>
    <w:rsid w:val="00B817AB"/>
    <w:rsid w:val="00B85C37"/>
    <w:rsid w:val="00B918A5"/>
    <w:rsid w:val="00B93797"/>
    <w:rsid w:val="00B9467A"/>
    <w:rsid w:val="00B949B5"/>
    <w:rsid w:val="00BA4F8D"/>
    <w:rsid w:val="00BA5F7C"/>
    <w:rsid w:val="00BB0DB1"/>
    <w:rsid w:val="00BB1B88"/>
    <w:rsid w:val="00BB24E6"/>
    <w:rsid w:val="00BB3984"/>
    <w:rsid w:val="00BB777A"/>
    <w:rsid w:val="00BC20F7"/>
    <w:rsid w:val="00BC5279"/>
    <w:rsid w:val="00BC5BF0"/>
    <w:rsid w:val="00BD0A70"/>
    <w:rsid w:val="00BD3156"/>
    <w:rsid w:val="00BD4C89"/>
    <w:rsid w:val="00BE1B14"/>
    <w:rsid w:val="00BE2FD7"/>
    <w:rsid w:val="00BF2DE0"/>
    <w:rsid w:val="00BF6072"/>
    <w:rsid w:val="00BF6475"/>
    <w:rsid w:val="00C03CE3"/>
    <w:rsid w:val="00C0671F"/>
    <w:rsid w:val="00C13FD2"/>
    <w:rsid w:val="00C1476A"/>
    <w:rsid w:val="00C178E2"/>
    <w:rsid w:val="00C20202"/>
    <w:rsid w:val="00C24930"/>
    <w:rsid w:val="00C26C24"/>
    <w:rsid w:val="00C333BF"/>
    <w:rsid w:val="00C43940"/>
    <w:rsid w:val="00C439B8"/>
    <w:rsid w:val="00C46708"/>
    <w:rsid w:val="00C47E59"/>
    <w:rsid w:val="00C51DF0"/>
    <w:rsid w:val="00C52373"/>
    <w:rsid w:val="00C524FD"/>
    <w:rsid w:val="00C53776"/>
    <w:rsid w:val="00C54046"/>
    <w:rsid w:val="00C54E54"/>
    <w:rsid w:val="00C5701A"/>
    <w:rsid w:val="00C61EA8"/>
    <w:rsid w:val="00C622B0"/>
    <w:rsid w:val="00C646EF"/>
    <w:rsid w:val="00C66B7C"/>
    <w:rsid w:val="00C67CA2"/>
    <w:rsid w:val="00C7656B"/>
    <w:rsid w:val="00C7782D"/>
    <w:rsid w:val="00C8098E"/>
    <w:rsid w:val="00C85D4C"/>
    <w:rsid w:val="00C92B5B"/>
    <w:rsid w:val="00C93556"/>
    <w:rsid w:val="00C9590A"/>
    <w:rsid w:val="00CA12AD"/>
    <w:rsid w:val="00CB08B3"/>
    <w:rsid w:val="00CB0CC0"/>
    <w:rsid w:val="00CB3CB7"/>
    <w:rsid w:val="00CB4BBD"/>
    <w:rsid w:val="00CB52C1"/>
    <w:rsid w:val="00CB64FE"/>
    <w:rsid w:val="00CC08E8"/>
    <w:rsid w:val="00CC1DA4"/>
    <w:rsid w:val="00CC3F32"/>
    <w:rsid w:val="00CC5480"/>
    <w:rsid w:val="00CC7F46"/>
    <w:rsid w:val="00CD0BBD"/>
    <w:rsid w:val="00CD2E29"/>
    <w:rsid w:val="00CD4388"/>
    <w:rsid w:val="00CE1B09"/>
    <w:rsid w:val="00CF1CEE"/>
    <w:rsid w:val="00CF4024"/>
    <w:rsid w:val="00CF6EFD"/>
    <w:rsid w:val="00D01D15"/>
    <w:rsid w:val="00D06064"/>
    <w:rsid w:val="00D16CD2"/>
    <w:rsid w:val="00D23405"/>
    <w:rsid w:val="00D234F2"/>
    <w:rsid w:val="00D24284"/>
    <w:rsid w:val="00D31D50"/>
    <w:rsid w:val="00D33A3E"/>
    <w:rsid w:val="00D3721E"/>
    <w:rsid w:val="00D410C4"/>
    <w:rsid w:val="00D415AE"/>
    <w:rsid w:val="00D42817"/>
    <w:rsid w:val="00D44299"/>
    <w:rsid w:val="00D4547D"/>
    <w:rsid w:val="00D46A6D"/>
    <w:rsid w:val="00D478AF"/>
    <w:rsid w:val="00D47DAE"/>
    <w:rsid w:val="00D50566"/>
    <w:rsid w:val="00D50EED"/>
    <w:rsid w:val="00D51359"/>
    <w:rsid w:val="00D52A2D"/>
    <w:rsid w:val="00D5484F"/>
    <w:rsid w:val="00D56A27"/>
    <w:rsid w:val="00D62061"/>
    <w:rsid w:val="00D62134"/>
    <w:rsid w:val="00D6420B"/>
    <w:rsid w:val="00D649F3"/>
    <w:rsid w:val="00D65D92"/>
    <w:rsid w:val="00D701E1"/>
    <w:rsid w:val="00D70897"/>
    <w:rsid w:val="00D71EC4"/>
    <w:rsid w:val="00D740A8"/>
    <w:rsid w:val="00D744CD"/>
    <w:rsid w:val="00D770B0"/>
    <w:rsid w:val="00D82EF1"/>
    <w:rsid w:val="00D83A28"/>
    <w:rsid w:val="00D84750"/>
    <w:rsid w:val="00D90A95"/>
    <w:rsid w:val="00D90DAA"/>
    <w:rsid w:val="00D91008"/>
    <w:rsid w:val="00D95251"/>
    <w:rsid w:val="00D978D3"/>
    <w:rsid w:val="00DA3F9A"/>
    <w:rsid w:val="00DB37CE"/>
    <w:rsid w:val="00DB3ABE"/>
    <w:rsid w:val="00DB52DE"/>
    <w:rsid w:val="00DB53F9"/>
    <w:rsid w:val="00DC1925"/>
    <w:rsid w:val="00DC5D75"/>
    <w:rsid w:val="00DD03A8"/>
    <w:rsid w:val="00DD17F1"/>
    <w:rsid w:val="00DD2F16"/>
    <w:rsid w:val="00DD57A6"/>
    <w:rsid w:val="00DD6474"/>
    <w:rsid w:val="00DE19DD"/>
    <w:rsid w:val="00DE25C1"/>
    <w:rsid w:val="00DE456E"/>
    <w:rsid w:val="00DE6E1C"/>
    <w:rsid w:val="00DF1B5D"/>
    <w:rsid w:val="00DF5081"/>
    <w:rsid w:val="00DF58CD"/>
    <w:rsid w:val="00DF668C"/>
    <w:rsid w:val="00DF66AD"/>
    <w:rsid w:val="00DF7601"/>
    <w:rsid w:val="00DF760C"/>
    <w:rsid w:val="00E00B21"/>
    <w:rsid w:val="00E01EC5"/>
    <w:rsid w:val="00E05C95"/>
    <w:rsid w:val="00E07447"/>
    <w:rsid w:val="00E12BF8"/>
    <w:rsid w:val="00E1346A"/>
    <w:rsid w:val="00E15199"/>
    <w:rsid w:val="00E16889"/>
    <w:rsid w:val="00E250A0"/>
    <w:rsid w:val="00E26DEA"/>
    <w:rsid w:val="00E3450E"/>
    <w:rsid w:val="00E35655"/>
    <w:rsid w:val="00E40795"/>
    <w:rsid w:val="00E452AF"/>
    <w:rsid w:val="00E467D6"/>
    <w:rsid w:val="00E54960"/>
    <w:rsid w:val="00E56C78"/>
    <w:rsid w:val="00E570C1"/>
    <w:rsid w:val="00E57AC4"/>
    <w:rsid w:val="00E659A7"/>
    <w:rsid w:val="00E66EB2"/>
    <w:rsid w:val="00E71D31"/>
    <w:rsid w:val="00E72B6A"/>
    <w:rsid w:val="00E746AB"/>
    <w:rsid w:val="00E76D87"/>
    <w:rsid w:val="00E82DE5"/>
    <w:rsid w:val="00E879DB"/>
    <w:rsid w:val="00E87CC1"/>
    <w:rsid w:val="00E93ABA"/>
    <w:rsid w:val="00E94D48"/>
    <w:rsid w:val="00E95B64"/>
    <w:rsid w:val="00EA3036"/>
    <w:rsid w:val="00EB63F7"/>
    <w:rsid w:val="00EB7B12"/>
    <w:rsid w:val="00EC28D2"/>
    <w:rsid w:val="00EC7584"/>
    <w:rsid w:val="00ED0B8F"/>
    <w:rsid w:val="00ED13EE"/>
    <w:rsid w:val="00ED1985"/>
    <w:rsid w:val="00ED3210"/>
    <w:rsid w:val="00ED5299"/>
    <w:rsid w:val="00EE1D9D"/>
    <w:rsid w:val="00EE304D"/>
    <w:rsid w:val="00EE4748"/>
    <w:rsid w:val="00EF5FCA"/>
    <w:rsid w:val="00EF64DF"/>
    <w:rsid w:val="00F07D0C"/>
    <w:rsid w:val="00F10117"/>
    <w:rsid w:val="00F13CE0"/>
    <w:rsid w:val="00F15C4F"/>
    <w:rsid w:val="00F23632"/>
    <w:rsid w:val="00F24ECB"/>
    <w:rsid w:val="00F26125"/>
    <w:rsid w:val="00F27F6D"/>
    <w:rsid w:val="00F36501"/>
    <w:rsid w:val="00F40115"/>
    <w:rsid w:val="00F424C2"/>
    <w:rsid w:val="00F50E91"/>
    <w:rsid w:val="00F5304D"/>
    <w:rsid w:val="00F54D19"/>
    <w:rsid w:val="00F5743D"/>
    <w:rsid w:val="00F60B7E"/>
    <w:rsid w:val="00F671E4"/>
    <w:rsid w:val="00F67F17"/>
    <w:rsid w:val="00F7014E"/>
    <w:rsid w:val="00F70D8A"/>
    <w:rsid w:val="00F746D8"/>
    <w:rsid w:val="00F74B65"/>
    <w:rsid w:val="00F75599"/>
    <w:rsid w:val="00F76747"/>
    <w:rsid w:val="00F82A36"/>
    <w:rsid w:val="00F84FDD"/>
    <w:rsid w:val="00F852FF"/>
    <w:rsid w:val="00F85F56"/>
    <w:rsid w:val="00F87DD5"/>
    <w:rsid w:val="00F91193"/>
    <w:rsid w:val="00F9124B"/>
    <w:rsid w:val="00F93F4A"/>
    <w:rsid w:val="00F956CE"/>
    <w:rsid w:val="00FB1480"/>
    <w:rsid w:val="00FC22F7"/>
    <w:rsid w:val="00FC2977"/>
    <w:rsid w:val="00FC36DA"/>
    <w:rsid w:val="00FC5AE5"/>
    <w:rsid w:val="00FD02B2"/>
    <w:rsid w:val="00FD462D"/>
    <w:rsid w:val="00FD4C9E"/>
    <w:rsid w:val="00FD6815"/>
    <w:rsid w:val="00FE2794"/>
    <w:rsid w:val="00FE2B72"/>
    <w:rsid w:val="00FE32E4"/>
    <w:rsid w:val="00FE4930"/>
    <w:rsid w:val="00FE70AD"/>
    <w:rsid w:val="00FE73C6"/>
    <w:rsid w:val="00FE75BF"/>
    <w:rsid w:val="00FF1A21"/>
    <w:rsid w:val="025224ED"/>
    <w:rsid w:val="068C58D8"/>
    <w:rsid w:val="06965BD9"/>
    <w:rsid w:val="15F264FE"/>
    <w:rsid w:val="27D5172C"/>
    <w:rsid w:val="33621B91"/>
    <w:rsid w:val="7AC10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09C0D"/>
  <w15:chartTrackingRefBased/>
  <w15:docId w15:val="{148D38F3-2891-453D-B25F-A3137280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58E"/>
    <w:pPr>
      <w:adjustRightInd w:val="0"/>
      <w:snapToGrid w:val="0"/>
      <w:spacing w:after="200"/>
    </w:pPr>
    <w:rPr>
      <w:rFonts w:ascii="Tahoma" w:eastAsia="微软雅黑" w:hAnsi="Tahoma"/>
      <w:sz w:val="22"/>
      <w:szCs w:val="22"/>
    </w:rPr>
  </w:style>
  <w:style w:type="paragraph" w:styleId="1">
    <w:name w:val="heading 1"/>
    <w:basedOn w:val="a0"/>
    <w:next w:val="a0"/>
    <w:link w:val="10"/>
    <w:qFormat/>
    <w:rsid w:val="00023DA9"/>
    <w:pPr>
      <w:widowControl w:val="0"/>
      <w:tabs>
        <w:tab w:val="left" w:pos="420"/>
      </w:tabs>
      <w:adjustRightInd/>
      <w:snapToGrid/>
      <w:spacing w:beforeLines="50" w:before="50" w:afterLines="50" w:after="50"/>
      <w:outlineLvl w:val="0"/>
    </w:pPr>
    <w:rPr>
      <w:rFonts w:ascii="Times New Roman" w:eastAsia="黑体" w:hAnsi="Times New Roman"/>
      <w:bCs/>
      <w:kern w:val="2"/>
      <w:sz w:val="21"/>
      <w:szCs w:val="24"/>
      <w:lang w:val="x-none" w:eastAsia="x-none"/>
    </w:rPr>
  </w:style>
  <w:style w:type="paragraph" w:styleId="2">
    <w:name w:val="heading 2"/>
    <w:basedOn w:val="a0"/>
    <w:next w:val="a0"/>
    <w:link w:val="20"/>
    <w:qFormat/>
    <w:rsid w:val="00023DA9"/>
    <w:pPr>
      <w:widowControl w:val="0"/>
      <w:tabs>
        <w:tab w:val="left" w:pos="630"/>
      </w:tabs>
      <w:adjustRightInd/>
      <w:snapToGrid/>
      <w:spacing w:beforeLines="25" w:before="25" w:afterLines="25" w:after="25"/>
      <w:outlineLvl w:val="1"/>
    </w:pPr>
    <w:rPr>
      <w:rFonts w:ascii="Times New Roman" w:eastAsia="黑体" w:hAnsi="Times New Roman"/>
      <w:bCs/>
      <w:kern w:val="2"/>
      <w:sz w:val="18"/>
      <w:szCs w:val="24"/>
      <w:lang w:val="x-none" w:eastAsia="x-none"/>
    </w:rPr>
  </w:style>
  <w:style w:type="paragraph" w:styleId="5">
    <w:name w:val="heading 5"/>
    <w:basedOn w:val="a0"/>
    <w:next w:val="a0"/>
    <w:link w:val="50"/>
    <w:uiPriority w:val="9"/>
    <w:semiHidden/>
    <w:unhideWhenUsed/>
    <w:qFormat/>
    <w:rsid w:val="00314B95"/>
    <w:pPr>
      <w:keepNext/>
      <w:keepLines/>
      <w:spacing w:before="280" w:after="290" w:line="376" w:lineRule="auto"/>
      <w:outlineLvl w:val="4"/>
    </w:pPr>
    <w:rPr>
      <w:b/>
      <w:bCs/>
      <w:sz w:val="28"/>
      <w:szCs w:val="28"/>
      <w:lang w:val="x-none" w:eastAsia="x-none"/>
    </w:rPr>
  </w:style>
  <w:style w:type="paragraph" w:styleId="7">
    <w:name w:val="heading 7"/>
    <w:basedOn w:val="a0"/>
    <w:next w:val="a0"/>
    <w:link w:val="70"/>
    <w:qFormat/>
    <w:rsid w:val="005E1365"/>
    <w:pPr>
      <w:keepNext/>
      <w:widowControl w:val="0"/>
      <w:adjustRightInd/>
      <w:spacing w:before="240" w:after="0" w:line="264" w:lineRule="auto"/>
      <w:outlineLvl w:val="6"/>
    </w:pPr>
    <w:rPr>
      <w:rFonts w:ascii="Times New Roman" w:eastAsia="方正小标宋简体" w:hAnsi="Times New Roman"/>
      <w:bCs/>
      <w:snapToGrid w:val="0"/>
      <w:spacing w:val="2"/>
      <w:kern w:val="2"/>
      <w:sz w:val="24"/>
      <w:szCs w:val="24"/>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unhideWhenUsed/>
    <w:rsid w:val="0046758E"/>
    <w:pPr>
      <w:widowControl/>
      <w:adjustRightInd w:val="0"/>
      <w:snapToGrid w:val="0"/>
      <w:spacing w:after="200"/>
    </w:pPr>
    <w:rPr>
      <w:rFonts w:ascii="Tahoma" w:eastAsia="微软雅黑" w:hAnsi="Tahoma"/>
      <w:b/>
      <w:bCs/>
      <w:sz w:val="22"/>
      <w:szCs w:val="22"/>
    </w:rPr>
  </w:style>
  <w:style w:type="paragraph" w:styleId="a5">
    <w:name w:val="annotation text"/>
    <w:basedOn w:val="a0"/>
    <w:link w:val="11"/>
    <w:semiHidden/>
    <w:qFormat/>
    <w:rsid w:val="0046758E"/>
    <w:pPr>
      <w:widowControl w:val="0"/>
      <w:adjustRightInd/>
      <w:snapToGrid/>
      <w:spacing w:after="0"/>
    </w:pPr>
    <w:rPr>
      <w:rFonts w:ascii="Times New Roman" w:eastAsia="宋体" w:hAnsi="Times New Roman"/>
      <w:kern w:val="2"/>
      <w:sz w:val="21"/>
      <w:szCs w:val="24"/>
      <w:lang w:val="x-none" w:eastAsia="x-none"/>
    </w:rPr>
  </w:style>
  <w:style w:type="paragraph" w:styleId="a7">
    <w:name w:val="Body Text"/>
    <w:basedOn w:val="a0"/>
    <w:link w:val="12"/>
    <w:qFormat/>
    <w:rsid w:val="0046758E"/>
    <w:pPr>
      <w:widowControl w:val="0"/>
      <w:adjustRightInd/>
      <w:snapToGrid/>
      <w:spacing w:after="120"/>
      <w:jc w:val="both"/>
    </w:pPr>
    <w:rPr>
      <w:rFonts w:ascii="Times New Roman" w:eastAsia="宋体" w:hAnsi="Times New Roman"/>
      <w:kern w:val="2"/>
      <w:sz w:val="21"/>
      <w:szCs w:val="24"/>
      <w:lang w:val="x-none" w:eastAsia="x-none"/>
    </w:rPr>
  </w:style>
  <w:style w:type="paragraph" w:styleId="a8">
    <w:name w:val="Balloon Text"/>
    <w:basedOn w:val="a0"/>
    <w:link w:val="a9"/>
    <w:uiPriority w:val="99"/>
    <w:unhideWhenUsed/>
    <w:qFormat/>
    <w:rsid w:val="0046758E"/>
    <w:pPr>
      <w:spacing w:after="0"/>
    </w:pPr>
    <w:rPr>
      <w:rFonts w:eastAsia="宋体"/>
      <w:sz w:val="18"/>
      <w:szCs w:val="18"/>
      <w:lang w:val="x-none" w:eastAsia="x-none"/>
    </w:rPr>
  </w:style>
  <w:style w:type="paragraph" w:styleId="aa">
    <w:name w:val="footer"/>
    <w:basedOn w:val="a0"/>
    <w:link w:val="13"/>
    <w:uiPriority w:val="99"/>
    <w:unhideWhenUsed/>
    <w:qFormat/>
    <w:rsid w:val="0046758E"/>
    <w:pPr>
      <w:tabs>
        <w:tab w:val="center" w:pos="4153"/>
        <w:tab w:val="right" w:pos="8306"/>
      </w:tabs>
    </w:pPr>
    <w:rPr>
      <w:rFonts w:eastAsia="宋体"/>
      <w:sz w:val="18"/>
      <w:szCs w:val="18"/>
      <w:lang w:val="x-none" w:eastAsia="x-none"/>
    </w:rPr>
  </w:style>
  <w:style w:type="paragraph" w:styleId="ab">
    <w:name w:val="header"/>
    <w:basedOn w:val="a0"/>
    <w:link w:val="ac"/>
    <w:uiPriority w:val="99"/>
    <w:unhideWhenUsed/>
    <w:qFormat/>
    <w:rsid w:val="0046758E"/>
    <w:pPr>
      <w:pBdr>
        <w:bottom w:val="single" w:sz="6" w:space="1" w:color="auto"/>
      </w:pBdr>
      <w:tabs>
        <w:tab w:val="center" w:pos="4153"/>
        <w:tab w:val="right" w:pos="8306"/>
      </w:tabs>
      <w:jc w:val="center"/>
    </w:pPr>
    <w:rPr>
      <w:rFonts w:eastAsia="宋体"/>
      <w:sz w:val="18"/>
      <w:szCs w:val="18"/>
      <w:lang w:val="x-none" w:eastAsia="x-none"/>
    </w:rPr>
  </w:style>
  <w:style w:type="character" w:styleId="ad">
    <w:name w:val="Strong"/>
    <w:qFormat/>
    <w:rsid w:val="0046758E"/>
    <w:rPr>
      <w:b/>
      <w:bCs/>
    </w:rPr>
  </w:style>
  <w:style w:type="character" w:styleId="ae">
    <w:name w:val="Hyperlink"/>
    <w:uiPriority w:val="99"/>
    <w:unhideWhenUsed/>
    <w:qFormat/>
    <w:rsid w:val="0046758E"/>
    <w:rPr>
      <w:color w:val="0000FF"/>
      <w:u w:val="single"/>
    </w:rPr>
  </w:style>
  <w:style w:type="character" w:styleId="af">
    <w:name w:val="annotation reference"/>
    <w:semiHidden/>
    <w:qFormat/>
    <w:rsid w:val="0046758E"/>
    <w:rPr>
      <w:sz w:val="21"/>
      <w:szCs w:val="21"/>
    </w:rPr>
  </w:style>
  <w:style w:type="character" w:customStyle="1" w:styleId="ac">
    <w:name w:val="页眉 字符"/>
    <w:link w:val="ab"/>
    <w:uiPriority w:val="99"/>
    <w:qFormat/>
    <w:rsid w:val="0046758E"/>
    <w:rPr>
      <w:rFonts w:ascii="Tahoma" w:hAnsi="Tahoma"/>
      <w:sz w:val="18"/>
      <w:szCs w:val="18"/>
    </w:rPr>
  </w:style>
  <w:style w:type="character" w:customStyle="1" w:styleId="13">
    <w:name w:val="页脚 字符1"/>
    <w:link w:val="aa"/>
    <w:uiPriority w:val="99"/>
    <w:qFormat/>
    <w:rsid w:val="0046758E"/>
    <w:rPr>
      <w:rFonts w:ascii="Tahoma" w:hAnsi="Tahoma"/>
      <w:sz w:val="18"/>
      <w:szCs w:val="18"/>
    </w:rPr>
  </w:style>
  <w:style w:type="character" w:customStyle="1" w:styleId="a9">
    <w:name w:val="批注框文本 字符"/>
    <w:link w:val="a8"/>
    <w:uiPriority w:val="99"/>
    <w:semiHidden/>
    <w:qFormat/>
    <w:rsid w:val="0046758E"/>
    <w:rPr>
      <w:rFonts w:ascii="Tahoma" w:hAnsi="Tahoma"/>
      <w:sz w:val="18"/>
      <w:szCs w:val="18"/>
    </w:rPr>
  </w:style>
  <w:style w:type="paragraph" w:customStyle="1" w:styleId="Textof">
    <w:name w:val="Text of 中文参考文献"/>
    <w:basedOn w:val="a0"/>
    <w:qFormat/>
    <w:rsid w:val="0046758E"/>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customStyle="1" w:styleId="DepartCorrespond">
    <w:name w:val="Depart.Correspond"/>
    <w:basedOn w:val="a0"/>
    <w:qFormat/>
    <w:rsid w:val="0046758E"/>
    <w:pPr>
      <w:adjustRightInd/>
      <w:snapToGrid/>
      <w:spacing w:after="0"/>
      <w:ind w:left="66" w:hangingChars="66" w:hanging="66"/>
      <w:jc w:val="both"/>
    </w:pPr>
    <w:rPr>
      <w:rFonts w:ascii="Times New Roman" w:eastAsia="宋体" w:hAnsi="Times New Roman"/>
      <w:iCs/>
      <w:sz w:val="16"/>
      <w:szCs w:val="20"/>
    </w:rPr>
  </w:style>
  <w:style w:type="character" w:customStyle="1" w:styleId="12">
    <w:name w:val="正文文本 字符1"/>
    <w:link w:val="a7"/>
    <w:rsid w:val="0046758E"/>
    <w:rPr>
      <w:rFonts w:ascii="Times New Roman" w:eastAsia="宋体" w:hAnsi="Times New Roman" w:cs="Times New Roman"/>
      <w:kern w:val="2"/>
      <w:sz w:val="21"/>
      <w:szCs w:val="24"/>
    </w:rPr>
  </w:style>
  <w:style w:type="character" w:customStyle="1" w:styleId="11">
    <w:name w:val="批注文字 字符1"/>
    <w:link w:val="a5"/>
    <w:semiHidden/>
    <w:rsid w:val="0046758E"/>
    <w:rPr>
      <w:rFonts w:ascii="Times New Roman" w:eastAsia="宋体" w:hAnsi="Times New Roman" w:cs="Times New Roman"/>
      <w:kern w:val="2"/>
      <w:sz w:val="21"/>
      <w:szCs w:val="24"/>
    </w:rPr>
  </w:style>
  <w:style w:type="paragraph" w:customStyle="1" w:styleId="14">
    <w:name w:val="列出段落1"/>
    <w:basedOn w:val="a0"/>
    <w:uiPriority w:val="34"/>
    <w:qFormat/>
    <w:rsid w:val="0046758E"/>
    <w:pPr>
      <w:widowControl w:val="0"/>
      <w:adjustRightInd/>
      <w:snapToGrid/>
      <w:spacing w:after="0"/>
      <w:ind w:firstLineChars="200" w:firstLine="420"/>
      <w:jc w:val="both"/>
    </w:pPr>
    <w:rPr>
      <w:rFonts w:ascii="Calibri" w:eastAsia="宋体" w:hAnsi="Calibri"/>
      <w:kern w:val="2"/>
      <w:sz w:val="21"/>
    </w:rPr>
  </w:style>
  <w:style w:type="paragraph" w:customStyle="1" w:styleId="21">
    <w:name w:val="列出段落2"/>
    <w:basedOn w:val="a0"/>
    <w:uiPriority w:val="34"/>
    <w:qFormat/>
    <w:rsid w:val="0046758E"/>
    <w:pPr>
      <w:ind w:firstLineChars="200" w:firstLine="420"/>
    </w:pPr>
  </w:style>
  <w:style w:type="character" w:customStyle="1" w:styleId="a6">
    <w:name w:val="批注主题 字符"/>
    <w:link w:val="a4"/>
    <w:uiPriority w:val="99"/>
    <w:semiHidden/>
    <w:qFormat/>
    <w:rsid w:val="0046758E"/>
    <w:rPr>
      <w:rFonts w:ascii="Tahoma" w:eastAsia="微软雅黑" w:hAnsi="Tahoma" w:cs="Times New Roman"/>
      <w:b/>
      <w:bCs/>
      <w:kern w:val="2"/>
      <w:sz w:val="22"/>
      <w:szCs w:val="22"/>
    </w:rPr>
  </w:style>
  <w:style w:type="paragraph" w:customStyle="1" w:styleId="af0">
    <w:name w:val="列出段落"/>
    <w:basedOn w:val="a0"/>
    <w:uiPriority w:val="99"/>
    <w:unhideWhenUsed/>
    <w:rsid w:val="0046758E"/>
    <w:pPr>
      <w:ind w:firstLineChars="200" w:firstLine="420"/>
    </w:pPr>
  </w:style>
  <w:style w:type="paragraph" w:customStyle="1" w:styleId="af1">
    <w:name w:val="单位"/>
    <w:rsid w:val="00194695"/>
    <w:pPr>
      <w:ind w:left="70" w:hangingChars="70" w:hanging="70"/>
      <w:jc w:val="both"/>
    </w:pPr>
    <w:rPr>
      <w:sz w:val="17"/>
    </w:rPr>
  </w:style>
  <w:style w:type="paragraph" w:customStyle="1" w:styleId="b">
    <w:name w:val="&lt;b英文大标题&gt;"/>
    <w:basedOn w:val="a0"/>
    <w:rsid w:val="006A30F7"/>
    <w:pPr>
      <w:widowControl w:val="0"/>
      <w:adjustRightInd/>
      <w:snapToGrid/>
      <w:spacing w:beforeLines="70" w:before="70" w:after="0" w:line="400" w:lineRule="exact"/>
      <w:jc w:val="center"/>
      <w:textAlignment w:val="center"/>
    </w:pPr>
    <w:rPr>
      <w:rFonts w:ascii="Calibri" w:eastAsia="华文中宋" w:hAnsi="Calibri"/>
      <w:b/>
      <w:bCs/>
      <w:kern w:val="2"/>
      <w:sz w:val="32"/>
      <w:szCs w:val="24"/>
    </w:rPr>
  </w:style>
  <w:style w:type="character" w:customStyle="1" w:styleId="style31">
    <w:name w:val="style31"/>
    <w:rsid w:val="00CC3F32"/>
    <w:rPr>
      <w:b/>
      <w:bCs/>
      <w:color w:val="000099"/>
    </w:rPr>
  </w:style>
  <w:style w:type="character" w:customStyle="1" w:styleId="70">
    <w:name w:val="标题 7 字符"/>
    <w:link w:val="7"/>
    <w:rsid w:val="005E1365"/>
    <w:rPr>
      <w:rFonts w:eastAsia="方正小标宋简体"/>
      <w:bCs/>
      <w:snapToGrid w:val="0"/>
      <w:spacing w:val="2"/>
      <w:kern w:val="2"/>
      <w:sz w:val="24"/>
      <w:szCs w:val="24"/>
    </w:rPr>
  </w:style>
  <w:style w:type="character" w:customStyle="1" w:styleId="af2">
    <w:name w:val="页脚 字符"/>
    <w:uiPriority w:val="99"/>
    <w:rsid w:val="007558AA"/>
    <w:rPr>
      <w:rFonts w:eastAsia="方正书宋简体"/>
      <w:snapToGrid w:val="0"/>
      <w:spacing w:val="2"/>
      <w:kern w:val="2"/>
      <w:sz w:val="18"/>
      <w:szCs w:val="18"/>
    </w:rPr>
  </w:style>
  <w:style w:type="character" w:customStyle="1" w:styleId="10">
    <w:name w:val="标题 1 字符"/>
    <w:link w:val="1"/>
    <w:rsid w:val="00023DA9"/>
    <w:rPr>
      <w:rFonts w:eastAsia="黑体"/>
      <w:bCs/>
      <w:kern w:val="2"/>
      <w:sz w:val="21"/>
      <w:szCs w:val="24"/>
    </w:rPr>
  </w:style>
  <w:style w:type="character" w:customStyle="1" w:styleId="20">
    <w:name w:val="标题 2 字符"/>
    <w:link w:val="2"/>
    <w:rsid w:val="00023DA9"/>
    <w:rPr>
      <w:rFonts w:eastAsia="黑体"/>
      <w:bCs/>
      <w:kern w:val="2"/>
      <w:sz w:val="18"/>
      <w:szCs w:val="24"/>
    </w:rPr>
  </w:style>
  <w:style w:type="paragraph" w:styleId="af3">
    <w:name w:val="Normal (Web)"/>
    <w:basedOn w:val="a0"/>
    <w:uiPriority w:val="99"/>
    <w:rsid w:val="00277386"/>
    <w:pPr>
      <w:adjustRightInd/>
      <w:snapToGrid/>
      <w:spacing w:before="100" w:beforeAutospacing="1" w:after="100" w:afterAutospacing="1"/>
      <w:ind w:firstLine="510"/>
    </w:pPr>
    <w:rPr>
      <w:rFonts w:ascii="宋体" w:eastAsia="宋体" w:hAnsi="宋体" w:hint="eastAsia"/>
      <w:sz w:val="24"/>
      <w:szCs w:val="24"/>
    </w:rPr>
  </w:style>
  <w:style w:type="table" w:styleId="af4">
    <w:name w:val="Table Grid"/>
    <w:basedOn w:val="a2"/>
    <w:uiPriority w:val="39"/>
    <w:rsid w:val="0027738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rsid w:val="00277386"/>
    <w:pPr>
      <w:widowControl w:val="0"/>
      <w:numPr>
        <w:numId w:val="6"/>
      </w:numPr>
      <w:adjustRightInd/>
      <w:spacing w:after="0" w:line="295" w:lineRule="auto"/>
      <w:jc w:val="both"/>
    </w:pPr>
    <w:rPr>
      <w:rFonts w:ascii="Times New Roman" w:eastAsia="方正书宋简体" w:hAnsi="Times New Roman"/>
      <w:snapToGrid w:val="0"/>
      <w:color w:val="000000"/>
      <w:spacing w:val="2"/>
      <w:kern w:val="2"/>
      <w:sz w:val="18"/>
      <w:szCs w:val="18"/>
    </w:rPr>
  </w:style>
  <w:style w:type="character" w:customStyle="1" w:styleId="af5">
    <w:name w:val="批注文字 字符"/>
    <w:uiPriority w:val="99"/>
    <w:semiHidden/>
    <w:rsid w:val="00277386"/>
    <w:rPr>
      <w:kern w:val="2"/>
      <w:sz w:val="21"/>
      <w:szCs w:val="21"/>
    </w:rPr>
  </w:style>
  <w:style w:type="character" w:styleId="af6">
    <w:name w:val="Unresolved Mention"/>
    <w:uiPriority w:val="99"/>
    <w:semiHidden/>
    <w:unhideWhenUsed/>
    <w:rsid w:val="00FC36DA"/>
    <w:rPr>
      <w:color w:val="605E5C"/>
      <w:shd w:val="clear" w:color="auto" w:fill="E1DFDD"/>
    </w:rPr>
  </w:style>
  <w:style w:type="character" w:customStyle="1" w:styleId="50">
    <w:name w:val="标题 5 字符"/>
    <w:link w:val="5"/>
    <w:uiPriority w:val="9"/>
    <w:semiHidden/>
    <w:rsid w:val="00314B95"/>
    <w:rPr>
      <w:rFonts w:ascii="Tahoma" w:eastAsia="微软雅黑" w:hAnsi="Tahoma"/>
      <w:b/>
      <w:bCs/>
      <w:sz w:val="28"/>
      <w:szCs w:val="28"/>
    </w:rPr>
  </w:style>
  <w:style w:type="character" w:customStyle="1" w:styleId="af7">
    <w:name w:val="正文文本 字符"/>
    <w:rsid w:val="005D10A1"/>
    <w:rPr>
      <w:rFonts w:ascii="Times New Roman" w:eastAsia="宋体" w:hAnsi="Times New Roman" w:cs="Times New Roman"/>
      <w:kern w:val="2"/>
      <w:sz w:val="21"/>
      <w:szCs w:val="24"/>
    </w:rPr>
  </w:style>
  <w:style w:type="character" w:styleId="af8">
    <w:name w:val="Placeholder Text"/>
    <w:basedOn w:val="a1"/>
    <w:uiPriority w:val="99"/>
    <w:semiHidden/>
    <w:rsid w:val="00CC54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694346">
      <w:bodyDiv w:val="1"/>
      <w:marLeft w:val="0"/>
      <w:marRight w:val="0"/>
      <w:marTop w:val="0"/>
      <w:marBottom w:val="0"/>
      <w:divBdr>
        <w:top w:val="none" w:sz="0" w:space="0" w:color="auto"/>
        <w:left w:val="none" w:sz="0" w:space="0" w:color="auto"/>
        <w:bottom w:val="none" w:sz="0" w:space="0" w:color="auto"/>
        <w:right w:val="none" w:sz="0" w:space="0" w:color="auto"/>
      </w:divBdr>
    </w:div>
    <w:div w:id="835148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7.png"/><Relationship Id="rId21" Type="http://schemas.openxmlformats.org/officeDocument/2006/relationships/image" Target="media/image5.emf"/><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package" Target="embeddings/Microsoft_Visio_Drawing1.vsdx"/><Relationship Id="rId25" Type="http://schemas.openxmlformats.org/officeDocument/2006/relationships/hyperlink" Target="https://storage.googleapis.com/bert_models/2018_11_23/multi_cased_L-12_H-768_A-12.zip" TargetMode="External"/><Relationship Id="rId33" Type="http://schemas.openxmlformats.org/officeDocument/2006/relationships/hyperlink" Target="mailto:506527043@qq.com"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package" Target="embeddings/Microsoft_Visio_Drawing2.vsdx"/><Relationship Id="rId29" Type="http://schemas.openxmlformats.org/officeDocument/2006/relationships/hyperlink" Target="https://dblp.uni-trier.de/pers/hd/m/Mohamed:Marghny_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Visio_Drawing4.vsdx"/><Relationship Id="rId32" Type="http://schemas.openxmlformats.org/officeDocument/2006/relationships/image" Target="media/image11.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package" Target="embeddings/Microsoft_Visio_Drawing3.vsdx"/><Relationship Id="rId27" Type="http://schemas.openxmlformats.org/officeDocument/2006/relationships/image" Target="media/image8.png"/><Relationship Id="rId30" Type="http://schemas.openxmlformats.org/officeDocument/2006/relationships/hyperlink" Target="https://dblp.uni-trier.de/pers/hd/a/Abdelsamea:Mohammed_M=" TargetMode="Externa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506527043@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A37E9-2A1F-4514-BB8B-60D5F7288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16377</CharactersWithSpaces>
  <SharedDoc>false</SharedDoc>
  <HLinks>
    <vt:vector size="48" baseType="variant">
      <vt:variant>
        <vt:i4>6291486</vt:i4>
      </vt:variant>
      <vt:variant>
        <vt:i4>150</vt:i4>
      </vt:variant>
      <vt:variant>
        <vt:i4>0</vt:i4>
      </vt:variant>
      <vt:variant>
        <vt:i4>5</vt:i4>
      </vt:variant>
      <vt:variant>
        <vt:lpwstr>mailto:506527043@qq.com</vt:lpwstr>
      </vt:variant>
      <vt:variant>
        <vt:lpwstr/>
      </vt:variant>
      <vt:variant>
        <vt:i4>7209002</vt:i4>
      </vt:variant>
      <vt:variant>
        <vt:i4>147</vt:i4>
      </vt:variant>
      <vt:variant>
        <vt:i4>0</vt:i4>
      </vt:variant>
      <vt:variant>
        <vt:i4>5</vt:i4>
      </vt:variant>
      <vt:variant>
        <vt:lpwstr>https://dblp.uni-trier.de/db/journals/corr/corr1408.html</vt:lpwstr>
      </vt:variant>
      <vt:variant>
        <vt:lpwstr>MohamedA14a</vt:lpwstr>
      </vt:variant>
      <vt:variant>
        <vt:i4>5374060</vt:i4>
      </vt:variant>
      <vt:variant>
        <vt:i4>144</vt:i4>
      </vt:variant>
      <vt:variant>
        <vt:i4>0</vt:i4>
      </vt:variant>
      <vt:variant>
        <vt:i4>5</vt:i4>
      </vt:variant>
      <vt:variant>
        <vt:lpwstr>https://dblp.uni-trier.de/pers/hd/a/Abdelsamea:Mohammed_M=</vt:lpwstr>
      </vt:variant>
      <vt:variant>
        <vt:lpwstr/>
      </vt:variant>
      <vt:variant>
        <vt:i4>1966135</vt:i4>
      </vt:variant>
      <vt:variant>
        <vt:i4>141</vt:i4>
      </vt:variant>
      <vt:variant>
        <vt:i4>0</vt:i4>
      </vt:variant>
      <vt:variant>
        <vt:i4>5</vt:i4>
      </vt:variant>
      <vt:variant>
        <vt:lpwstr>https://dblp.uni-trier.de/pers/hd/m/Mohamed:Marghny_H=</vt:lpwstr>
      </vt:variant>
      <vt:variant>
        <vt:lpwstr/>
      </vt:variant>
      <vt:variant>
        <vt:i4>5374060</vt:i4>
      </vt:variant>
      <vt:variant>
        <vt:i4>135</vt:i4>
      </vt:variant>
      <vt:variant>
        <vt:i4>0</vt:i4>
      </vt:variant>
      <vt:variant>
        <vt:i4>5</vt:i4>
      </vt:variant>
      <vt:variant>
        <vt:lpwstr>https://dblp.uni-trier.de/pers/hd/a/Abdelsamea:Mohammed_M=</vt:lpwstr>
      </vt:variant>
      <vt:variant>
        <vt:lpwstr/>
      </vt:variant>
      <vt:variant>
        <vt:i4>1966135</vt:i4>
      </vt:variant>
      <vt:variant>
        <vt:i4>132</vt:i4>
      </vt:variant>
      <vt:variant>
        <vt:i4>0</vt:i4>
      </vt:variant>
      <vt:variant>
        <vt:i4>5</vt:i4>
      </vt:variant>
      <vt:variant>
        <vt:lpwstr>https://dblp.uni-trier.de/pers/hd/m/Mohamed:Marghny_H=</vt:lpwstr>
      </vt:variant>
      <vt:variant>
        <vt:lpwstr/>
      </vt:variant>
      <vt:variant>
        <vt:i4>1179755</vt:i4>
      </vt:variant>
      <vt:variant>
        <vt:i4>102</vt:i4>
      </vt:variant>
      <vt:variant>
        <vt:i4>0</vt:i4>
      </vt:variant>
      <vt:variant>
        <vt:i4>5</vt:i4>
      </vt:variant>
      <vt:variant>
        <vt:lpwstr>https://storage.googleapis.com/bert_models/2018_11_23/multi_cased_L-12_H-768_A-12.zip</vt:lpwstr>
      </vt:variant>
      <vt:variant>
        <vt:lpwstr/>
      </vt:variant>
      <vt:variant>
        <vt:i4>6291486</vt:i4>
      </vt:variant>
      <vt:variant>
        <vt:i4>0</vt:i4>
      </vt:variant>
      <vt:variant>
        <vt:i4>0</vt:i4>
      </vt:variant>
      <vt:variant>
        <vt:i4>5</vt:i4>
      </vt:variant>
      <vt:variant>
        <vt:lpwstr>mailto:506527043@qq.com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C gr</cp:lastModifiedBy>
  <cp:revision>109</cp:revision>
  <dcterms:created xsi:type="dcterms:W3CDTF">2019-11-25T07:14:00Z</dcterms:created>
  <dcterms:modified xsi:type="dcterms:W3CDTF">2019-11-25T11:38:00Z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y fmtid="{D5CDD505-2E9C-101B-9397-08002B2CF9AE}" pid="3" name="KSORubyTemplateID">
    <vt:lpwstr>6</vt:lpwstr>
  </property>
  <property fmtid="{D5CDD505-2E9C-101B-9397-08002B2CF9AE}" pid="4" name="uploadURL">
    <vt:lpwstr>82DE4F2D60CEBB75F133F92E5E0AB640CED92FD906C866D5E351EF5E65B5832D1D66B1A3A0EE96108915ED86CFFAF56B0CBB0E4880E3410F222D58E99409E04189BA62F65FAC0C61925B9516641D9398ACD42397E98E0356</vt:lpwstr>
  </property>
</Properties>
</file>