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837EE" w14:textId="77777777" w:rsidR="00112F3B" w:rsidRPr="00DD5519" w:rsidRDefault="00DD62E1" w:rsidP="00112F3B">
      <w:pPr>
        <w:pStyle w:val="Rubrik"/>
      </w:pPr>
      <w:r>
        <w:t>Wie kann ich bei Jesus mitmachen? 2</w:t>
      </w:r>
    </w:p>
    <w:p w14:paraId="030669E0" w14:textId="77777777" w:rsidR="00112F3B" w:rsidRPr="00DD5519" w:rsidRDefault="00DD62E1" w:rsidP="00112F3B">
      <w:pPr>
        <w:pStyle w:val="1"/>
      </w:pPr>
      <w:r>
        <w:t>Befähigt!</w:t>
      </w:r>
    </w:p>
    <w:p w14:paraId="281863A2" w14:textId="77777777" w:rsidR="00112F3B" w:rsidRPr="00DD5519" w:rsidRDefault="00DD62E1" w:rsidP="00112F3B">
      <w:pPr>
        <w:pStyle w:val="2"/>
        <w:widowControl w:val="0"/>
      </w:pPr>
      <w:r>
        <w:t>Entdecken &amp; Austauschen</w:t>
      </w:r>
      <w:r w:rsidR="00112F3B">
        <w:t xml:space="preserve"> // </w:t>
      </w:r>
      <w:r>
        <w:t>Theater</w:t>
      </w:r>
    </w:p>
    <w:p w14:paraId="4AB30C9A" w14:textId="77777777" w:rsidR="00112F3B" w:rsidRPr="00362080" w:rsidRDefault="00DD62E1" w:rsidP="00112F3B">
      <w:pPr>
        <w:pStyle w:val="3"/>
      </w:pPr>
      <w:r>
        <w:t>Bibeltext mit Regieanweisungen</w:t>
      </w:r>
    </w:p>
    <w:p w14:paraId="51F75D1D" w14:textId="77777777" w:rsidR="00DD62E1" w:rsidRPr="00DD62E1" w:rsidRDefault="00DD62E1" w:rsidP="00DD62E1">
      <w:pPr>
        <w:pStyle w:val="N"/>
        <w:rPr>
          <w:rStyle w:val="kursiv"/>
        </w:rPr>
      </w:pPr>
      <w:r w:rsidRPr="00DD62E1">
        <w:rPr>
          <w:rStyle w:val="kursiv"/>
        </w:rPr>
        <w:t xml:space="preserve">Jesus und die Jünger </w:t>
      </w:r>
      <w:r w:rsidR="00635DF9">
        <w:rPr>
          <w:rStyle w:val="kursiv"/>
        </w:rPr>
        <w:t xml:space="preserve">(ggf. wird der Begriff „Jünger“ hier erklärt) </w:t>
      </w:r>
      <w:r w:rsidRPr="00DD62E1">
        <w:rPr>
          <w:rStyle w:val="kursiv"/>
        </w:rPr>
        <w:t>stehen in der einen Ecke des Raumes. Die anderen Kinder („Menschenmenge“) stehen verteilt an den anderen Wänden.</w:t>
      </w:r>
    </w:p>
    <w:p w14:paraId="19BC1454" w14:textId="54ACF69D" w:rsidR="00DD62E1" w:rsidRPr="00DD62E1" w:rsidRDefault="00DD62E1" w:rsidP="00DD62E1">
      <w:pPr>
        <w:pStyle w:val="N"/>
        <w:rPr>
          <w:rStyle w:val="kursiv"/>
        </w:rPr>
      </w:pPr>
      <w:r w:rsidRPr="00DD62E1">
        <w:rPr>
          <w:rStyle w:val="kursiv"/>
        </w:rPr>
        <w:t>In der Mitte befinden sich 2 „Fische“ und 5 kleine Fladenbrote auf einem Teller. Jesus hat in einem Stoffbeutel</w:t>
      </w:r>
      <w:r w:rsidR="00635DF9" w:rsidRPr="00DD62E1">
        <w:rPr>
          <w:rStyle w:val="kursiv"/>
        </w:rPr>
        <w:t xml:space="preserve"> </w:t>
      </w:r>
      <w:r w:rsidRPr="00DD62E1">
        <w:rPr>
          <w:rStyle w:val="kursiv"/>
        </w:rPr>
        <w:t>noch mehr Fische und Brote. Der Inhalt ist aber zu Beginn der Geschichte noch nicht sichtbar. Bei der Speisung kommt aus der Tasche der Nachschub für die austeilenden Jünger.</w:t>
      </w:r>
    </w:p>
    <w:p w14:paraId="5F64987B" w14:textId="3CF7C184" w:rsidR="00DD62E1" w:rsidRDefault="00D05200" w:rsidP="00DD62E1">
      <w:pPr>
        <w:pStyle w:val="N"/>
      </w:pPr>
      <w:r>
        <w:t>Jesus</w:t>
      </w:r>
      <w:r w:rsidR="00DD62E1" w:rsidRPr="00DB41B9">
        <w:t xml:space="preserve"> fuhr mit dem Boot </w:t>
      </w:r>
      <w:r>
        <w:t xml:space="preserve">über den See </w:t>
      </w:r>
      <w:r w:rsidR="00DD62E1" w:rsidRPr="00DB41B9">
        <w:t>zu einer abgelegenen Stelle,</w:t>
      </w:r>
      <w:r w:rsidR="00DD62E1">
        <w:t xml:space="preserve"> </w:t>
      </w:r>
      <w:r w:rsidR="00DD62E1" w:rsidRPr="00DB41B9">
        <w:t>um allein zu sein.</w:t>
      </w:r>
    </w:p>
    <w:p w14:paraId="313A88D7" w14:textId="282CDDE0" w:rsidR="00DD62E1" w:rsidRPr="00DD62E1" w:rsidRDefault="00DD62E1" w:rsidP="00DD62E1">
      <w:pPr>
        <w:pStyle w:val="N"/>
        <w:rPr>
          <w:rStyle w:val="kursiv"/>
        </w:rPr>
      </w:pPr>
      <w:r w:rsidRPr="00DD62E1">
        <w:rPr>
          <w:rStyle w:val="kursiv"/>
        </w:rPr>
        <w:t>Jesus und</w:t>
      </w:r>
      <w:r w:rsidR="00CD5B44">
        <w:rPr>
          <w:rStyle w:val="kursiv"/>
        </w:rPr>
        <w:t xml:space="preserve"> die</w:t>
      </w:r>
      <w:bookmarkStart w:id="0" w:name="_GoBack"/>
      <w:bookmarkEnd w:id="0"/>
      <w:r w:rsidRPr="00DD62E1">
        <w:rPr>
          <w:rStyle w:val="kursiv"/>
        </w:rPr>
        <w:t xml:space="preserve"> Jünger machen rudernde Bewegungen in die Mitte des Raumes.</w:t>
      </w:r>
    </w:p>
    <w:p w14:paraId="2DA077FF" w14:textId="77777777" w:rsidR="00DD62E1" w:rsidRPr="00DD62E1" w:rsidRDefault="00DD62E1" w:rsidP="00DD62E1">
      <w:pPr>
        <w:pStyle w:val="N"/>
      </w:pPr>
      <w:r w:rsidRPr="00DD62E1">
        <w:t>Die Volksmenge hörte davon. Die Menschen kamen auf dem Landweg aus den umliegenden Städten herbei.</w:t>
      </w:r>
    </w:p>
    <w:p w14:paraId="00284DF4" w14:textId="6B785091" w:rsidR="00DD62E1" w:rsidRPr="00DD62E1" w:rsidRDefault="00DD62E1" w:rsidP="00DD62E1">
      <w:pPr>
        <w:pStyle w:val="N"/>
        <w:rPr>
          <w:rStyle w:val="kursiv"/>
        </w:rPr>
      </w:pPr>
      <w:r w:rsidRPr="00DD62E1">
        <w:rPr>
          <w:rStyle w:val="kursiv"/>
        </w:rPr>
        <w:t>Die Kinder in der Menschenmenge heben eine Hand lauschend an die Ohren. Sie tuscheln miteinander und erzählen ihre</w:t>
      </w:r>
      <w:r w:rsidR="00635DF9">
        <w:rPr>
          <w:rStyle w:val="kursiv"/>
        </w:rPr>
        <w:t>n</w:t>
      </w:r>
      <w:r w:rsidRPr="00DD62E1">
        <w:rPr>
          <w:rStyle w:val="kursiv"/>
        </w:rPr>
        <w:t xml:space="preserve"> Nachbarn, dass Jesus kommt. Gemeinsam machen sie sich </w:t>
      </w:r>
      <w:r w:rsidR="00635DF9" w:rsidRPr="00DD62E1">
        <w:rPr>
          <w:rStyle w:val="kursiv"/>
        </w:rPr>
        <w:t xml:space="preserve">begeistert </w:t>
      </w:r>
      <w:r w:rsidRPr="00DD62E1">
        <w:rPr>
          <w:rStyle w:val="kursiv"/>
        </w:rPr>
        <w:t xml:space="preserve">auf den Weg in die Raummitte, </w:t>
      </w:r>
      <w:r w:rsidR="00635DF9">
        <w:rPr>
          <w:rStyle w:val="kursiv"/>
        </w:rPr>
        <w:t xml:space="preserve">weil sie es </w:t>
      </w:r>
      <w:r w:rsidRPr="00DD62E1">
        <w:rPr>
          <w:rStyle w:val="kursiv"/>
        </w:rPr>
        <w:t>kaum erwarten</w:t>
      </w:r>
      <w:r w:rsidR="00635DF9">
        <w:rPr>
          <w:rStyle w:val="kursiv"/>
        </w:rPr>
        <w:t xml:space="preserve"> können</w:t>
      </w:r>
      <w:r w:rsidRPr="00DD62E1">
        <w:rPr>
          <w:rStyle w:val="kursiv"/>
        </w:rPr>
        <w:t>, Jesus zu sehen.</w:t>
      </w:r>
    </w:p>
    <w:p w14:paraId="254334BA" w14:textId="7F14F7C4" w:rsidR="00DD62E1" w:rsidRPr="00DB41B9" w:rsidRDefault="00DD62E1" w:rsidP="00DD62E1">
      <w:pPr>
        <w:pStyle w:val="N"/>
      </w:pPr>
      <w:r w:rsidRPr="00DB41B9">
        <w:t>Als Jesus ausstieg,</w:t>
      </w:r>
      <w:r>
        <w:t xml:space="preserve"> </w:t>
      </w:r>
      <w:r w:rsidRPr="00DB41B9">
        <w:t xml:space="preserve">sah er die große </w:t>
      </w:r>
      <w:r w:rsidR="00635DF9">
        <w:t xml:space="preserve">Menschenmenge </w:t>
      </w:r>
      <w:r w:rsidRPr="00DB41B9">
        <w:t>und bekam Mitleid mit den Menschen.</w:t>
      </w:r>
      <w:r w:rsidR="00611ABF">
        <w:t xml:space="preserve"> </w:t>
      </w:r>
      <w:r w:rsidRPr="00DB41B9">
        <w:t>Und er heilte die Kranken unter ihnen.</w:t>
      </w:r>
    </w:p>
    <w:p w14:paraId="1E4A880F" w14:textId="77777777" w:rsidR="00DD62E1" w:rsidRPr="00611ABF" w:rsidRDefault="00DD62E1" w:rsidP="00611ABF">
      <w:pPr>
        <w:pStyle w:val="N"/>
        <w:rPr>
          <w:rStyle w:val="kursiv"/>
        </w:rPr>
      </w:pPr>
      <w:r w:rsidRPr="00611ABF">
        <w:rPr>
          <w:rStyle w:val="kursiv"/>
        </w:rPr>
        <w:t>Jesus geht zu den Menschen hin und begrüßt sie freundlich. Die Jünger stehen eher beobachtend dabei.</w:t>
      </w:r>
    </w:p>
    <w:p w14:paraId="2C526A10" w14:textId="1F21C4B9" w:rsidR="00DD62E1" w:rsidRDefault="00DD62E1" w:rsidP="00611ABF">
      <w:pPr>
        <w:pStyle w:val="N"/>
      </w:pPr>
      <w:r w:rsidRPr="00DB41B9">
        <w:t>Als es dunkel wurde,</w:t>
      </w:r>
      <w:r>
        <w:t xml:space="preserve"> </w:t>
      </w:r>
      <w:r w:rsidRPr="00DB41B9">
        <w:t xml:space="preserve">kamen seine </w:t>
      </w:r>
      <w:hyperlink r:id="rId7" w:history="1">
        <w:r w:rsidRPr="00635DF9">
          <w:t>Jünger</w:t>
        </w:r>
      </w:hyperlink>
      <w:r w:rsidRPr="00635DF9">
        <w:t xml:space="preserve"> </w:t>
      </w:r>
      <w:r w:rsidRPr="00DB41B9">
        <w:t>zu ihm und sagten:</w:t>
      </w:r>
      <w:r w:rsidR="00611ABF">
        <w:t xml:space="preserve"> „</w:t>
      </w:r>
      <w:r w:rsidRPr="00DB41B9">
        <w:t>Es ist eine einsame Gegend hier</w:t>
      </w:r>
      <w:r w:rsidR="00635DF9">
        <w:t>,</w:t>
      </w:r>
      <w:r>
        <w:t xml:space="preserve"> </w:t>
      </w:r>
      <w:r w:rsidRPr="00DB41B9">
        <w:t>und es ist schon sehr spät.</w:t>
      </w:r>
      <w:r>
        <w:t xml:space="preserve"> </w:t>
      </w:r>
      <w:r w:rsidRPr="00DB41B9">
        <w:t xml:space="preserve">Lass doch die </w:t>
      </w:r>
      <w:r w:rsidR="00635DF9">
        <w:t>Menschen</w:t>
      </w:r>
      <w:r w:rsidR="00635DF9" w:rsidRPr="00DB41B9">
        <w:t xml:space="preserve"> </w:t>
      </w:r>
      <w:r w:rsidRPr="00DB41B9">
        <w:t>gehen.</w:t>
      </w:r>
      <w:r>
        <w:t xml:space="preserve"> </w:t>
      </w:r>
      <w:r w:rsidRPr="00DB41B9">
        <w:t xml:space="preserve">Dann können </w:t>
      </w:r>
      <w:r w:rsidR="00635DF9">
        <w:t>sie</w:t>
      </w:r>
      <w:r w:rsidRPr="00DB41B9">
        <w:t xml:space="preserve"> in die Dörfer </w:t>
      </w:r>
      <w:r w:rsidR="00635DF9">
        <w:t xml:space="preserve">laufen </w:t>
      </w:r>
      <w:r w:rsidRPr="00DB41B9">
        <w:t>und sich etwas zu essen kaufen.</w:t>
      </w:r>
      <w:r w:rsidR="00611ABF">
        <w:t>“</w:t>
      </w:r>
    </w:p>
    <w:p w14:paraId="70BBADA5" w14:textId="77777777" w:rsidR="00DD62E1" w:rsidRPr="00611ABF" w:rsidRDefault="00DD62E1" w:rsidP="00611ABF">
      <w:pPr>
        <w:pStyle w:val="N"/>
        <w:rPr>
          <w:rStyle w:val="kursiv"/>
        </w:rPr>
      </w:pPr>
      <w:r w:rsidRPr="00611ABF">
        <w:rPr>
          <w:rStyle w:val="kursiv"/>
        </w:rPr>
        <w:t>Die Jünger gehen zu Jesus und sprechen die Sätze nach. Dabei können sie eine weit ausholende Bewegung mit der Hand machen, um anzuzeigen, dass viele Menschen da sind. Auch können sie in die Ferne zeigen, um zu unterstreichen, dass sich die Menschen dort etwas zu Essen holen sollen.</w:t>
      </w:r>
    </w:p>
    <w:p w14:paraId="6B0177DE" w14:textId="77777777" w:rsidR="00DD62E1" w:rsidRDefault="00DD62E1" w:rsidP="00611ABF">
      <w:pPr>
        <w:pStyle w:val="N"/>
      </w:pPr>
      <w:r w:rsidRPr="00DB41B9">
        <w:t>Aber Jesus sagte zu ihnen:</w:t>
      </w:r>
      <w:r>
        <w:t xml:space="preserve"> </w:t>
      </w:r>
      <w:r w:rsidR="00611ABF">
        <w:t>„</w:t>
      </w:r>
      <w:r w:rsidRPr="00DB41B9">
        <w:t>Sie brauchen nicht wegzugehen.</w:t>
      </w:r>
      <w:r>
        <w:t xml:space="preserve"> </w:t>
      </w:r>
      <w:r w:rsidRPr="00DB41B9">
        <w:t>Gebt ihr ihnen etwas zu essen!</w:t>
      </w:r>
      <w:r w:rsidR="00611ABF">
        <w:t>“</w:t>
      </w:r>
    </w:p>
    <w:p w14:paraId="32607344" w14:textId="77777777" w:rsidR="00DD62E1" w:rsidRPr="00611ABF" w:rsidRDefault="00DD62E1" w:rsidP="00611ABF">
      <w:pPr>
        <w:pStyle w:val="N"/>
        <w:rPr>
          <w:rStyle w:val="kursiv"/>
        </w:rPr>
      </w:pPr>
      <w:r w:rsidRPr="00611ABF">
        <w:rPr>
          <w:rStyle w:val="kursiv"/>
        </w:rPr>
        <w:lastRenderedPageBreak/>
        <w:t>Jesus schüttelt den Kopf und spricht die Worte. Er macht eine einladende Geste, schickt sie zu der Menschenmenge hin und fordert die Jünger auf, aktiv zu werden.</w:t>
      </w:r>
    </w:p>
    <w:p w14:paraId="3932B5AB" w14:textId="77777777" w:rsidR="00DD62E1" w:rsidRPr="00611ABF" w:rsidRDefault="00DD62E1" w:rsidP="00611ABF">
      <w:pPr>
        <w:pStyle w:val="N"/>
        <w:rPr>
          <w:rStyle w:val="kursiv"/>
        </w:rPr>
      </w:pPr>
      <w:r w:rsidRPr="00611ABF">
        <w:rPr>
          <w:rStyle w:val="kursiv"/>
        </w:rPr>
        <w:t>Die Jünger gehen in die Raummitte zu Brot und Fisch, heben es hoch und sagen zu Jesus die folgenden Sätze:</w:t>
      </w:r>
    </w:p>
    <w:p w14:paraId="69704346" w14:textId="6D84B1B1" w:rsidR="00DD62E1" w:rsidRPr="00611ABF" w:rsidRDefault="00DD62E1" w:rsidP="00611ABF">
      <w:pPr>
        <w:pStyle w:val="N"/>
      </w:pPr>
      <w:r w:rsidRPr="00611ABF">
        <w:t xml:space="preserve">Da antworteten sie ihm: </w:t>
      </w:r>
      <w:r w:rsidR="00611ABF" w:rsidRPr="00611ABF">
        <w:t>„</w:t>
      </w:r>
      <w:r w:rsidRPr="00611ABF">
        <w:t xml:space="preserve">Wir haben hier nur fünf </w:t>
      </w:r>
      <w:hyperlink r:id="rId8" w:history="1">
        <w:r w:rsidRPr="00611ABF">
          <w:t>Brote</w:t>
        </w:r>
      </w:hyperlink>
      <w:r w:rsidRPr="00611ABF">
        <w:t xml:space="preserve"> und zwei </w:t>
      </w:r>
      <w:hyperlink r:id="rId9" w:history="1">
        <w:r w:rsidRPr="00611ABF">
          <w:t>Fische</w:t>
        </w:r>
      </w:hyperlink>
      <w:r w:rsidRPr="00611ABF">
        <w:t>!</w:t>
      </w:r>
      <w:r w:rsidR="00611ABF" w:rsidRPr="00611ABF">
        <w:t>“</w:t>
      </w:r>
      <w:r w:rsidR="00611ABF">
        <w:t xml:space="preserve"> </w:t>
      </w:r>
      <w:r w:rsidRPr="00611ABF">
        <w:t xml:space="preserve">Aber Jesus sagte: </w:t>
      </w:r>
      <w:r w:rsidR="00611ABF" w:rsidRPr="00611ABF">
        <w:t>„</w:t>
      </w:r>
      <w:r w:rsidRPr="00611ABF">
        <w:t>Bringt sie mir her!</w:t>
      </w:r>
      <w:r w:rsidR="00611ABF" w:rsidRPr="00611ABF">
        <w:t>“</w:t>
      </w:r>
      <w:r w:rsidR="00611ABF">
        <w:t xml:space="preserve"> </w:t>
      </w:r>
      <w:r w:rsidRPr="00611ABF">
        <w:t xml:space="preserve">Dann ordnete er an: </w:t>
      </w:r>
      <w:r w:rsidR="00611ABF" w:rsidRPr="00611ABF">
        <w:t>„</w:t>
      </w:r>
      <w:r w:rsidRPr="00611ABF">
        <w:t xml:space="preserve">Die </w:t>
      </w:r>
      <w:r w:rsidR="00635DF9">
        <w:t>Menschen</w:t>
      </w:r>
      <w:r w:rsidRPr="00611ABF">
        <w:t>menge soll sich zum Essen im Gras niederlassen!</w:t>
      </w:r>
      <w:r w:rsidR="00611ABF" w:rsidRPr="00611ABF">
        <w:t>“</w:t>
      </w:r>
    </w:p>
    <w:p w14:paraId="12D1D2B0" w14:textId="16A1B965" w:rsidR="00DD62E1" w:rsidRPr="00611ABF" w:rsidRDefault="00DD62E1" w:rsidP="00611ABF">
      <w:pPr>
        <w:pStyle w:val="N"/>
        <w:rPr>
          <w:rStyle w:val="kursiv"/>
        </w:rPr>
      </w:pPr>
      <w:r w:rsidRPr="00611ABF">
        <w:rPr>
          <w:rStyle w:val="kursiv"/>
        </w:rPr>
        <w:t xml:space="preserve">Jesus winkt die Jünger zu sich. Anschließend helfen die Jünger den Menschen beim </w:t>
      </w:r>
      <w:r w:rsidR="00635DF9">
        <w:rPr>
          <w:rStyle w:val="kursiv"/>
        </w:rPr>
        <w:t>Hins</w:t>
      </w:r>
      <w:r w:rsidRPr="00611ABF">
        <w:rPr>
          <w:rStyle w:val="kursiv"/>
        </w:rPr>
        <w:t>etzen.</w:t>
      </w:r>
    </w:p>
    <w:p w14:paraId="168C5FE4" w14:textId="47720312" w:rsidR="00DD62E1" w:rsidRPr="00611ABF" w:rsidRDefault="00DD62E1" w:rsidP="00611ABF">
      <w:pPr>
        <w:pStyle w:val="N"/>
      </w:pPr>
      <w:r w:rsidRPr="00611ABF">
        <w:t xml:space="preserve">Und Jesus nahm die fünf </w:t>
      </w:r>
      <w:hyperlink r:id="rId10" w:history="1">
        <w:r w:rsidRPr="00611ABF">
          <w:t>Brote</w:t>
        </w:r>
      </w:hyperlink>
      <w:r w:rsidRPr="00611ABF">
        <w:t xml:space="preserve"> und die zwei </w:t>
      </w:r>
      <w:hyperlink r:id="rId11" w:history="1">
        <w:r w:rsidRPr="00611ABF">
          <w:t>Fische</w:t>
        </w:r>
      </w:hyperlink>
      <w:r w:rsidRPr="00611ABF">
        <w:t xml:space="preserve">. Er blickte zum </w:t>
      </w:r>
      <w:hyperlink r:id="rId12" w:history="1">
        <w:r w:rsidRPr="00611ABF">
          <w:t>Himmel</w:t>
        </w:r>
      </w:hyperlink>
      <w:r w:rsidRPr="00611ABF">
        <w:t xml:space="preserve"> und sprach das </w:t>
      </w:r>
      <w:hyperlink r:id="rId13" w:history="1">
        <w:r w:rsidRPr="00611ABF">
          <w:t>Dankgebet</w:t>
        </w:r>
      </w:hyperlink>
      <w:r w:rsidRPr="00611ABF">
        <w:t xml:space="preserve">. Dann brach er die </w:t>
      </w:r>
      <w:hyperlink r:id="rId14" w:history="1">
        <w:r w:rsidRPr="00611ABF">
          <w:t>Brote</w:t>
        </w:r>
      </w:hyperlink>
      <w:r w:rsidRPr="00611ABF">
        <w:t xml:space="preserve"> in Stücke und gab sie den </w:t>
      </w:r>
      <w:hyperlink r:id="rId15" w:history="1">
        <w:r w:rsidRPr="00611ABF">
          <w:t>Jüngern</w:t>
        </w:r>
      </w:hyperlink>
      <w:r w:rsidRPr="00611ABF">
        <w:t>.</w:t>
      </w:r>
      <w:r w:rsidR="00611ABF" w:rsidRPr="00611ABF">
        <w:t xml:space="preserve"> </w:t>
      </w:r>
      <w:r w:rsidRPr="00611ABF">
        <w:t xml:space="preserve">Die </w:t>
      </w:r>
      <w:hyperlink r:id="rId16" w:history="1">
        <w:r w:rsidRPr="00611ABF">
          <w:t>Jünger</w:t>
        </w:r>
      </w:hyperlink>
      <w:r w:rsidRPr="00611ABF">
        <w:t xml:space="preserve"> verteilten sie an die </w:t>
      </w:r>
      <w:r w:rsidR="00635DF9">
        <w:t>Menschen</w:t>
      </w:r>
      <w:r w:rsidRPr="00611ABF">
        <w:t>.</w:t>
      </w:r>
    </w:p>
    <w:p w14:paraId="224758EA" w14:textId="7BEC954A" w:rsidR="00DD62E1" w:rsidRPr="00611ABF" w:rsidRDefault="00DD62E1" w:rsidP="00611ABF">
      <w:pPr>
        <w:pStyle w:val="N"/>
        <w:rPr>
          <w:rStyle w:val="kursiv"/>
        </w:rPr>
      </w:pPr>
      <w:r w:rsidRPr="00611ABF">
        <w:rPr>
          <w:rStyle w:val="kursiv"/>
        </w:rPr>
        <w:t>Jesus nimmt die Fische und Brote, schaut nach oben, spricht ein Dankgebet (</w:t>
      </w:r>
      <w:r w:rsidR="00635DF9">
        <w:rPr>
          <w:rStyle w:val="kursiv"/>
        </w:rPr>
        <w:t xml:space="preserve">z. B. </w:t>
      </w:r>
      <w:r w:rsidRPr="00611ABF">
        <w:rPr>
          <w:rStyle w:val="kursiv"/>
        </w:rPr>
        <w:t>„Danke</w:t>
      </w:r>
      <w:r w:rsidR="00635DF9">
        <w:rPr>
          <w:rStyle w:val="kursiv"/>
        </w:rPr>
        <w:t>,</w:t>
      </w:r>
      <w:r w:rsidRPr="00611ABF">
        <w:rPr>
          <w:rStyle w:val="kursiv"/>
        </w:rPr>
        <w:t xml:space="preserve"> Vater, dass du uns so </w:t>
      </w:r>
      <w:r w:rsidR="00635DF9">
        <w:rPr>
          <w:rStyle w:val="kursiv"/>
        </w:rPr>
        <w:t>gut</w:t>
      </w:r>
      <w:r w:rsidR="00635DF9" w:rsidRPr="00611ABF">
        <w:rPr>
          <w:rStyle w:val="kursiv"/>
        </w:rPr>
        <w:t xml:space="preserve"> </w:t>
      </w:r>
      <w:r w:rsidRPr="00611ABF">
        <w:rPr>
          <w:rStyle w:val="kursiv"/>
        </w:rPr>
        <w:t xml:space="preserve">versorgst.“) und verteilt </w:t>
      </w:r>
      <w:r w:rsidR="00611ABF">
        <w:rPr>
          <w:rStyle w:val="kursiv"/>
        </w:rPr>
        <w:t>das Essen</w:t>
      </w:r>
      <w:r w:rsidRPr="00611ABF">
        <w:rPr>
          <w:rStyle w:val="kursiv"/>
        </w:rPr>
        <w:t xml:space="preserve"> an die Jünger, die es wiederum an die Menschenmenge verteilen.</w:t>
      </w:r>
      <w:r w:rsidR="00611ABF">
        <w:rPr>
          <w:rStyle w:val="kursiv"/>
        </w:rPr>
        <w:t xml:space="preserve"> Er verteilt auch Essen aus seiner Tasche.</w:t>
      </w:r>
      <w:r w:rsidRPr="00611ABF">
        <w:rPr>
          <w:rStyle w:val="kursiv"/>
        </w:rPr>
        <w:t xml:space="preserve"> Die Menschenmenge isst.</w:t>
      </w:r>
    </w:p>
    <w:p w14:paraId="262ACD7F" w14:textId="77777777" w:rsidR="00DD62E1" w:rsidRDefault="00DD62E1" w:rsidP="00611ABF">
      <w:pPr>
        <w:pStyle w:val="N"/>
      </w:pPr>
      <w:r w:rsidRPr="00DB41B9">
        <w:t>Alle aßen und wurden satt.</w:t>
      </w:r>
      <w:r w:rsidR="00611ABF">
        <w:t xml:space="preserve"> </w:t>
      </w:r>
      <w:r w:rsidRPr="00DB41B9">
        <w:t>Dann sammelten sie die Reste ein –</w:t>
      </w:r>
      <w:r>
        <w:t xml:space="preserve"> </w:t>
      </w:r>
      <w:r w:rsidRPr="00DB41B9">
        <w:t>es waren zwölf Körbe voll.</w:t>
      </w:r>
      <w:r w:rsidR="00611ABF">
        <w:t xml:space="preserve"> </w:t>
      </w:r>
      <w:r w:rsidRPr="00DB41B9">
        <w:t>Es waren fünftausend Männer,</w:t>
      </w:r>
      <w:r>
        <w:t xml:space="preserve"> </w:t>
      </w:r>
      <w:r w:rsidRPr="00DB41B9">
        <w:t>die gegessen hatten –</w:t>
      </w:r>
      <w:r>
        <w:t xml:space="preserve"> </w:t>
      </w:r>
      <w:r w:rsidRPr="00DB41B9">
        <w:t>dazu kamen noch die Frauen und Kinder.</w:t>
      </w:r>
    </w:p>
    <w:p w14:paraId="531A355C" w14:textId="25E8ADBE" w:rsidR="00DD62E1" w:rsidRPr="00611ABF" w:rsidRDefault="00DD62E1" w:rsidP="00611ABF">
      <w:pPr>
        <w:pStyle w:val="N"/>
        <w:rPr>
          <w:rStyle w:val="kursiv"/>
        </w:rPr>
      </w:pPr>
      <w:r w:rsidRPr="00611ABF">
        <w:rPr>
          <w:rStyle w:val="kursiv"/>
        </w:rPr>
        <w:t>Die Jünger bringen die Reste zu Jesus bzw. es wird sichtbar, dass in der Tasche bei Jesus noch ganz viel Essen ist. Die Jünger und die Menschenmenge staunen und unterhalten sich aufgeregt mit ihre</w:t>
      </w:r>
      <w:r w:rsidR="00635DF9">
        <w:rPr>
          <w:rStyle w:val="kursiv"/>
        </w:rPr>
        <w:t>n</w:t>
      </w:r>
      <w:r w:rsidRPr="00611ABF">
        <w:rPr>
          <w:rStyle w:val="kursiv"/>
        </w:rPr>
        <w:t xml:space="preserve"> Nachbarn</w:t>
      </w:r>
      <w:r w:rsidR="00635DF9">
        <w:rPr>
          <w:rStyle w:val="kursiv"/>
        </w:rPr>
        <w:t>,</w:t>
      </w:r>
      <w:r w:rsidRPr="00611ABF">
        <w:rPr>
          <w:rStyle w:val="kursiv"/>
        </w:rPr>
        <w:t xml:space="preserve"> wie das denn möglich </w:t>
      </w:r>
      <w:r w:rsidR="00635DF9">
        <w:rPr>
          <w:rStyle w:val="kursiv"/>
        </w:rPr>
        <w:t>ist</w:t>
      </w:r>
      <w:r w:rsidRPr="00611ABF">
        <w:rPr>
          <w:rStyle w:val="kursiv"/>
        </w:rPr>
        <w:t>.</w:t>
      </w:r>
    </w:p>
    <w:p w14:paraId="2F7DFB6A" w14:textId="77777777" w:rsidR="00DD62E1" w:rsidRDefault="00DD62E1" w:rsidP="00611ABF">
      <w:pPr>
        <w:pStyle w:val="N"/>
      </w:pPr>
    </w:p>
    <w:p w14:paraId="0F22E80E" w14:textId="77777777" w:rsidR="00611ABF" w:rsidRPr="00DB41B9" w:rsidRDefault="00611ABF" w:rsidP="00611ABF">
      <w:pPr>
        <w:pStyle w:val="N"/>
      </w:pPr>
    </w:p>
    <w:p w14:paraId="492D0CB2" w14:textId="6A5E0E1D" w:rsidR="00112F3B" w:rsidRPr="00611ABF" w:rsidRDefault="00611ABF" w:rsidP="00611ABF">
      <w:pPr>
        <w:pStyle w:val="A"/>
      </w:pPr>
      <w:r w:rsidRPr="00611ABF">
        <w:t xml:space="preserve">Matthäus 14, 13-21 </w:t>
      </w:r>
      <w:r w:rsidR="00635DF9">
        <w:t>nach</w:t>
      </w:r>
      <w:r w:rsidRPr="00611ABF">
        <w:t xml:space="preserve">: </w:t>
      </w:r>
      <w:r w:rsidR="00112F3B" w:rsidRPr="00611ABF">
        <w:t xml:space="preserve">BasisBibel. Neues Testament und Psalmen, © 2012 Deutsche Bibelgesellschaft, Stuttgart: </w:t>
      </w:r>
      <w:hyperlink r:id="rId17" w:history="1">
        <w:r w:rsidR="00112F3B" w:rsidRPr="00611ABF">
          <w:t>www.basisbibel.de</w:t>
        </w:r>
      </w:hyperlink>
    </w:p>
    <w:p w14:paraId="604CD790" w14:textId="77777777" w:rsidR="001C1CA2" w:rsidRPr="00112F3B" w:rsidRDefault="001C1CA2" w:rsidP="00112F3B"/>
    <w:sectPr w:rsidR="001C1CA2" w:rsidRPr="00112F3B" w:rsidSect="0087248F">
      <w:headerReference w:type="default" r:id="rId18"/>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174E0" w14:textId="77777777" w:rsidR="00154D9F" w:rsidRDefault="00154D9F" w:rsidP="00112F3B">
      <w:pPr>
        <w:spacing w:after="0" w:line="240" w:lineRule="auto"/>
      </w:pPr>
      <w:r>
        <w:separator/>
      </w:r>
    </w:p>
  </w:endnote>
  <w:endnote w:type="continuationSeparator" w:id="0">
    <w:p w14:paraId="122E5158"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667B3" w14:textId="77777777" w:rsidR="00154D9F" w:rsidRDefault="00154D9F" w:rsidP="00112F3B">
      <w:pPr>
        <w:spacing w:after="0" w:line="240" w:lineRule="auto"/>
      </w:pPr>
      <w:r>
        <w:separator/>
      </w:r>
    </w:p>
  </w:footnote>
  <w:footnote w:type="continuationSeparator" w:id="0">
    <w:p w14:paraId="6A9DD2DB"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BE67A" w14:textId="77777777" w:rsidR="00112F3B" w:rsidRPr="00081FB6" w:rsidRDefault="00112F3B" w:rsidP="00112F3B">
    <w:pPr>
      <w:pStyle w:val="Rubrik"/>
      <w:jc w:val="right"/>
      <w:rPr>
        <w:b w:val="0"/>
        <w:i/>
      </w:rPr>
    </w:pPr>
    <w:r w:rsidRPr="00081FB6">
      <w:rPr>
        <w:b w:val="0"/>
        <w:i/>
      </w:rPr>
      <w:t xml:space="preserve">Online-Material Nummer </w:t>
    </w:r>
    <w:r w:rsidR="00DD62E1">
      <w:rPr>
        <w:b w:val="0"/>
        <w:i/>
      </w:rPr>
      <w:t>E03-01</w:t>
    </w:r>
  </w:p>
  <w:p w14:paraId="3095A765"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D6EF0"/>
    <w:rsid w:val="002F7D0E"/>
    <w:rsid w:val="00390D84"/>
    <w:rsid w:val="003D0C3E"/>
    <w:rsid w:val="00491F07"/>
    <w:rsid w:val="004B4E9F"/>
    <w:rsid w:val="004F3D2B"/>
    <w:rsid w:val="0054409E"/>
    <w:rsid w:val="005C2361"/>
    <w:rsid w:val="00611ABF"/>
    <w:rsid w:val="00611FF5"/>
    <w:rsid w:val="00613BA2"/>
    <w:rsid w:val="00635DF9"/>
    <w:rsid w:val="00650AFA"/>
    <w:rsid w:val="00692BAA"/>
    <w:rsid w:val="006A5B61"/>
    <w:rsid w:val="006B763E"/>
    <w:rsid w:val="007015E0"/>
    <w:rsid w:val="0070645F"/>
    <w:rsid w:val="007A4010"/>
    <w:rsid w:val="0087248F"/>
    <w:rsid w:val="008C207C"/>
    <w:rsid w:val="008C348C"/>
    <w:rsid w:val="008F60E0"/>
    <w:rsid w:val="009E142D"/>
    <w:rsid w:val="00A503B9"/>
    <w:rsid w:val="00A721AE"/>
    <w:rsid w:val="00AB3891"/>
    <w:rsid w:val="00B01E50"/>
    <w:rsid w:val="00B21593"/>
    <w:rsid w:val="00B259B3"/>
    <w:rsid w:val="00B50FFE"/>
    <w:rsid w:val="00C90FEF"/>
    <w:rsid w:val="00CB2B0C"/>
    <w:rsid w:val="00CD5B44"/>
    <w:rsid w:val="00CD75D4"/>
    <w:rsid w:val="00CF1E8D"/>
    <w:rsid w:val="00D05200"/>
    <w:rsid w:val="00D44D7D"/>
    <w:rsid w:val="00DA6320"/>
    <w:rsid w:val="00DD62E1"/>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389C1"/>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tandardWeb">
    <w:name w:val="Normal (Web)"/>
    <w:basedOn w:val="Standard"/>
    <w:uiPriority w:val="99"/>
    <w:unhideWhenUsed/>
    <w:rsid w:val="00DD62E1"/>
    <w:pPr>
      <w:spacing w:before="100" w:beforeAutospacing="1" w:after="100" w:afterAutospacing="1" w:line="240" w:lineRule="auto"/>
    </w:pPr>
    <w:rPr>
      <w:rFonts w:ascii="Times New Roman" w:hAnsi="Times New Roman" w:cs="Times New Roman"/>
      <w:sz w:val="24"/>
      <w:szCs w:val="24"/>
    </w:rPr>
  </w:style>
  <w:style w:type="character" w:customStyle="1" w:styleId="verse">
    <w:name w:val="verse"/>
    <w:basedOn w:val="Absatz-Standardschriftart"/>
    <w:rsid w:val="00DD62E1"/>
  </w:style>
  <w:style w:type="paragraph" w:styleId="Sprechblasentext">
    <w:name w:val="Balloon Text"/>
    <w:basedOn w:val="Standard"/>
    <w:link w:val="SprechblasentextZchn"/>
    <w:semiHidden/>
    <w:unhideWhenUsed/>
    <w:rsid w:val="00DD62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D62E1"/>
    <w:rPr>
      <w:rFonts w:ascii="Segoe UI" w:hAnsi="Segoe UI" w:cs="Segoe UI"/>
      <w:sz w:val="18"/>
      <w:szCs w:val="18"/>
    </w:rPr>
  </w:style>
  <w:style w:type="character" w:styleId="Kommentarzeichen">
    <w:name w:val="annotation reference"/>
    <w:basedOn w:val="Absatz-Standardschriftart"/>
    <w:rsid w:val="00635DF9"/>
    <w:rPr>
      <w:sz w:val="16"/>
      <w:szCs w:val="16"/>
    </w:rPr>
  </w:style>
  <w:style w:type="paragraph" w:styleId="Kommentartext">
    <w:name w:val="annotation text"/>
    <w:basedOn w:val="Standard"/>
    <w:link w:val="KommentartextZchn"/>
    <w:rsid w:val="00635DF9"/>
    <w:pPr>
      <w:spacing w:line="240" w:lineRule="auto"/>
    </w:pPr>
    <w:rPr>
      <w:sz w:val="20"/>
      <w:szCs w:val="20"/>
    </w:rPr>
  </w:style>
  <w:style w:type="character" w:customStyle="1" w:styleId="KommentartextZchn">
    <w:name w:val="Kommentartext Zchn"/>
    <w:basedOn w:val="Absatz-Standardschriftart"/>
    <w:link w:val="Kommentartext"/>
    <w:rsid w:val="00635DF9"/>
    <w:rPr>
      <w:rFonts w:ascii="Arial" w:hAnsi="Arial" w:cs="Arial"/>
    </w:rPr>
  </w:style>
  <w:style w:type="paragraph" w:styleId="Kommentarthema">
    <w:name w:val="annotation subject"/>
    <w:basedOn w:val="Kommentartext"/>
    <w:next w:val="Kommentartext"/>
    <w:link w:val="KommentarthemaZchn"/>
    <w:semiHidden/>
    <w:unhideWhenUsed/>
    <w:rsid w:val="00635DF9"/>
    <w:rPr>
      <w:b/>
      <w:bCs/>
    </w:rPr>
  </w:style>
  <w:style w:type="character" w:customStyle="1" w:styleId="KommentarthemaZchn">
    <w:name w:val="Kommentarthema Zchn"/>
    <w:basedOn w:val="KommentartextZchn"/>
    <w:link w:val="Kommentarthema"/>
    <w:semiHidden/>
    <w:rsid w:val="00635DF9"/>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e-bibel.de/lightbox/basisbibel/sachwort/sachwort/anzeigen/details/brot/" TargetMode="External"/><Relationship Id="rId13" Type="http://schemas.openxmlformats.org/officeDocument/2006/relationships/hyperlink" Target="https://www.die-bibel.de/lightbox/basisbibel/sachwort/sachwort/anzeigen/details/dankgebe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e-bibel.de/lightbox/basisbibel/sachwort/sachwort/anzeigen/details/juenger-2/" TargetMode="External"/><Relationship Id="rId12" Type="http://schemas.openxmlformats.org/officeDocument/2006/relationships/hyperlink" Target="https://www.die-bibel.de/lightbox/basisbibel/sachwort/sachwort/anzeigen/details/himmel-2/" TargetMode="External"/><Relationship Id="rId17" Type="http://schemas.openxmlformats.org/officeDocument/2006/relationships/hyperlink" Target="http://www.basisbibel.de" TargetMode="External"/><Relationship Id="rId2" Type="http://schemas.openxmlformats.org/officeDocument/2006/relationships/styles" Target="styles.xml"/><Relationship Id="rId16" Type="http://schemas.openxmlformats.org/officeDocument/2006/relationships/hyperlink" Target="https://www.die-bibel.de/lightbox/basisbibel/sachwort/sachwort/anzeigen/details/juenger-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e-bibel.de/lightbox/basisbibel/sachwort/sachwort/anzeigen/details/fische/" TargetMode="External"/><Relationship Id="rId5" Type="http://schemas.openxmlformats.org/officeDocument/2006/relationships/footnotes" Target="footnotes.xml"/><Relationship Id="rId15" Type="http://schemas.openxmlformats.org/officeDocument/2006/relationships/hyperlink" Target="https://www.die-bibel.de/lightbox/basisbibel/sachwort/sachwort/anzeigen/details/juenger-2/" TargetMode="External"/><Relationship Id="rId10" Type="http://schemas.openxmlformats.org/officeDocument/2006/relationships/hyperlink" Target="https://www.die-bibel.de/lightbox/basisbibel/sachwort/sachwort/anzeigen/details/bro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e-bibel.de/lightbox/basisbibel/sachwort/sachwort/anzeigen/details/fische/" TargetMode="External"/><Relationship Id="rId14" Type="http://schemas.openxmlformats.org/officeDocument/2006/relationships/hyperlink" Target="https://www.die-bibel.de/lightbox/basisbibel/sachwort/sachwort/anzeigen/details/br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4011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4582</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4</cp:revision>
  <cp:lastPrinted>2020-10-21T08:42:00Z</cp:lastPrinted>
  <dcterms:created xsi:type="dcterms:W3CDTF">2020-07-06T15:26:00Z</dcterms:created>
  <dcterms:modified xsi:type="dcterms:W3CDTF">2020-10-21T08:43:00Z</dcterms:modified>
</cp:coreProperties>
</file>