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381ED" w14:textId="77777777" w:rsidR="00112F3B" w:rsidRDefault="00112F3B" w:rsidP="00112F3B">
      <w:pPr>
        <w:pStyle w:val="Rubrik"/>
      </w:pPr>
    </w:p>
    <w:p w14:paraId="07AC4AFA" w14:textId="77777777" w:rsidR="00112F3B" w:rsidRDefault="00112F3B" w:rsidP="00112F3B">
      <w:pPr>
        <w:pStyle w:val="Rubrik"/>
      </w:pPr>
    </w:p>
    <w:p w14:paraId="76B7906D" w14:textId="7748A688" w:rsidR="00283CD7" w:rsidRPr="00283CD7" w:rsidRDefault="00751819" w:rsidP="00283CD7">
      <w:pPr>
        <w:pStyle w:val="N"/>
        <w:ind w:right="2835"/>
        <w:rPr>
          <w:rFonts w:ascii="Wingdings 3" w:eastAsiaTheme="minorHAnsi" w:hAnsi="Wingdings 3" w:cstheme="minorHAnsi"/>
          <w:sz w:val="28"/>
          <w:szCs w:val="28"/>
        </w:rPr>
      </w:pPr>
      <w:bookmarkStart w:id="0" w:name="_Hlk72493226"/>
      <w:r w:rsidRPr="00283CD7">
        <w:rPr>
          <w:rFonts w:ascii="Wingdings 3" w:eastAsiaTheme="minorHAnsi" w:hAnsi="Wingdings 3" w:cstheme="minorHAnsi"/>
          <w:sz w:val="28"/>
          <w:szCs w:val="28"/>
        </w:rPr>
        <w:t>G</w:t>
      </w:r>
      <w:r w:rsidR="00283CD7" w:rsidRPr="00283CD7">
        <w:rPr>
          <w:rFonts w:ascii="Wingdings 3" w:eastAsiaTheme="minorHAnsi" w:hAnsi="Wingdings 3" w:cstheme="minorHAnsi"/>
          <w:sz w:val="28"/>
          <w:szCs w:val="28"/>
        </w:rPr>
        <w:t>OTT</w:t>
      </w:r>
      <w:r w:rsidRPr="00283CD7">
        <w:rPr>
          <w:rFonts w:ascii="Wingdings 3" w:eastAsiaTheme="minorHAnsi" w:hAnsi="Wingdings 3" w:cstheme="minorHAnsi"/>
          <w:sz w:val="28"/>
          <w:szCs w:val="28"/>
        </w:rPr>
        <w:t xml:space="preserve"> </w:t>
      </w:r>
      <w:r w:rsidR="00283CD7" w:rsidRPr="00283CD7">
        <w:rPr>
          <w:rFonts w:ascii="Wingdings 3" w:eastAsiaTheme="minorHAnsi" w:hAnsi="Wingdings 3" w:cstheme="minorHAnsi"/>
          <w:sz w:val="28"/>
          <w:szCs w:val="28"/>
        </w:rPr>
        <w:t>HAT</w:t>
      </w:r>
      <w:r w:rsidRPr="00283CD7">
        <w:rPr>
          <w:rFonts w:ascii="Wingdings 3" w:eastAsiaTheme="minorHAnsi" w:hAnsi="Wingdings 3" w:cstheme="minorHAnsi"/>
          <w:sz w:val="28"/>
          <w:szCs w:val="28"/>
        </w:rPr>
        <w:t xml:space="preserve"> </w:t>
      </w:r>
      <w:r w:rsidR="00283CD7" w:rsidRPr="00283CD7">
        <w:rPr>
          <w:rFonts w:ascii="Wingdings 3" w:eastAsiaTheme="minorHAnsi" w:hAnsi="Wingdings 3" w:cstheme="minorHAnsi"/>
          <w:sz w:val="28"/>
          <w:szCs w:val="28"/>
        </w:rPr>
        <w:t>DIE MENSCHEN MIT SICH VERSÖHNT</w:t>
      </w:r>
    </w:p>
    <w:p w14:paraId="79380E5B" w14:textId="4E50D67E" w:rsidR="00283CD7" w:rsidRPr="00283CD7" w:rsidRDefault="00283CD7" w:rsidP="00283CD7">
      <w:pPr>
        <w:pStyle w:val="N"/>
        <w:ind w:right="2835"/>
        <w:rPr>
          <w:rFonts w:ascii="Wingdings 3" w:eastAsiaTheme="minorHAnsi" w:hAnsi="Wingdings 3" w:cstheme="minorHAnsi"/>
          <w:sz w:val="28"/>
          <w:szCs w:val="28"/>
        </w:rPr>
      </w:pPr>
      <w:r w:rsidRPr="00283CD7">
        <w:rPr>
          <w:rFonts w:ascii="Wingdings 3" w:eastAsiaTheme="minorHAnsi" w:hAnsi="Wingdings 3" w:cstheme="minorHAnsi"/>
          <w:sz w:val="28"/>
          <w:szCs w:val="28"/>
        </w:rPr>
        <w:t>WAS SIE FALSCH GEMACHT HABEN TRÄGT GOTT NICHT NACH</w:t>
      </w:r>
    </w:p>
    <w:p w14:paraId="38631B19" w14:textId="3AB74B58" w:rsidR="00751819" w:rsidRPr="00283CD7" w:rsidRDefault="00283CD7" w:rsidP="00283CD7">
      <w:pPr>
        <w:pStyle w:val="N"/>
        <w:ind w:right="2835"/>
        <w:rPr>
          <w:rFonts w:ascii="Wingdings 3" w:eastAsiaTheme="minorHAnsi" w:hAnsi="Wingdings 3" w:cstheme="minorHAnsi"/>
          <w:sz w:val="28"/>
          <w:szCs w:val="28"/>
        </w:rPr>
      </w:pPr>
      <w:r w:rsidRPr="00283CD7">
        <w:rPr>
          <w:rFonts w:ascii="Wingdings 3" w:eastAsiaTheme="minorHAnsi" w:hAnsi="Wingdings 3" w:cstheme="minorHAnsi"/>
          <w:sz w:val="28"/>
          <w:szCs w:val="28"/>
        </w:rPr>
        <w:t>DIESE GUTE NACHRICHT HAT GOTT UNS ANVERTRAUT DAMIT WIR SIE WEITERERZÄHLEN</w:t>
      </w:r>
    </w:p>
    <w:p w14:paraId="3842A349" w14:textId="768BBBF5" w:rsidR="00751819" w:rsidRPr="00283CD7" w:rsidRDefault="00751819" w:rsidP="00283CD7">
      <w:pPr>
        <w:pStyle w:val="N"/>
        <w:ind w:right="2977"/>
        <w:rPr>
          <w:rFonts w:ascii="Wingdings 3" w:eastAsiaTheme="minorHAnsi" w:hAnsi="Wingdings 3"/>
          <w:sz w:val="28"/>
          <w:szCs w:val="28"/>
        </w:rPr>
      </w:pPr>
    </w:p>
    <w:p w14:paraId="69B68C6E" w14:textId="77777777" w:rsidR="00283CD7" w:rsidRPr="00283CD7" w:rsidRDefault="00283CD7" w:rsidP="00283CD7">
      <w:pPr>
        <w:pStyle w:val="N"/>
        <w:ind w:right="2977"/>
        <w:rPr>
          <w:rFonts w:ascii="Wingdings 3" w:eastAsiaTheme="minorHAnsi" w:hAnsi="Wingdings 3"/>
          <w:sz w:val="28"/>
          <w:szCs w:val="28"/>
        </w:rPr>
      </w:pPr>
    </w:p>
    <w:p w14:paraId="120186C7" w14:textId="22F4B91E" w:rsidR="00283CD7" w:rsidRPr="0030276C" w:rsidRDefault="00283CD7" w:rsidP="0030276C">
      <w:pPr>
        <w:pStyle w:val="N"/>
        <w:ind w:right="1418"/>
        <w:rPr>
          <w:rFonts w:ascii="Wingdings 3" w:eastAsiaTheme="minorHAnsi" w:hAnsi="Wingdings 3" w:cstheme="minorHAnsi"/>
          <w:sz w:val="28"/>
          <w:szCs w:val="28"/>
        </w:rPr>
      </w:pPr>
      <w:r w:rsidRPr="0030276C">
        <w:rPr>
          <w:rFonts w:ascii="Wingdings 3" w:eastAsiaTheme="minorHAnsi" w:hAnsi="Wingdings 3" w:cstheme="minorHAnsi"/>
          <w:sz w:val="28"/>
          <w:szCs w:val="28"/>
        </w:rPr>
        <w:t>ERST HAT JESUS DIESE GUTE NACHRICHT WEITERERZÄHLT</w:t>
      </w:r>
    </w:p>
    <w:p w14:paraId="5FC16131" w14:textId="4B0E6F09" w:rsidR="00283CD7" w:rsidRPr="0030276C" w:rsidRDefault="00283CD7" w:rsidP="0030276C">
      <w:pPr>
        <w:pStyle w:val="N"/>
        <w:ind w:right="1418"/>
        <w:rPr>
          <w:rFonts w:ascii="Wingdings 3" w:eastAsiaTheme="minorHAnsi" w:hAnsi="Wingdings 3" w:cstheme="minorHAnsi"/>
          <w:sz w:val="28"/>
          <w:szCs w:val="28"/>
        </w:rPr>
      </w:pPr>
      <w:r w:rsidRPr="0030276C">
        <w:rPr>
          <w:rFonts w:ascii="Wingdings 3" w:eastAsiaTheme="minorHAnsi" w:hAnsi="Wingdings 3" w:cstheme="minorHAnsi"/>
          <w:sz w:val="28"/>
          <w:szCs w:val="28"/>
        </w:rPr>
        <w:t>JETZT HABEN WIR CHRISTINNEN UND CHRISTEN DIESE AUFGABE</w:t>
      </w:r>
    </w:p>
    <w:p w14:paraId="5D67F5EE" w14:textId="77777777" w:rsidR="0030276C" w:rsidRPr="0030276C" w:rsidRDefault="00283CD7" w:rsidP="0030276C">
      <w:pPr>
        <w:pStyle w:val="N"/>
        <w:ind w:right="1418"/>
        <w:rPr>
          <w:rFonts w:ascii="Wingdings 3" w:eastAsiaTheme="minorHAnsi" w:hAnsi="Wingdings 3" w:cstheme="minorHAnsi"/>
          <w:sz w:val="28"/>
          <w:szCs w:val="28"/>
        </w:rPr>
      </w:pPr>
      <w:r w:rsidRPr="0030276C">
        <w:rPr>
          <w:rFonts w:ascii="Wingdings 3" w:eastAsiaTheme="minorHAnsi" w:hAnsi="Wingdings 3" w:cstheme="minorHAnsi"/>
          <w:sz w:val="28"/>
          <w:szCs w:val="28"/>
        </w:rPr>
        <w:t>DESHALB BITTE ICH ALLE MENSCHEN</w:t>
      </w:r>
    </w:p>
    <w:p w14:paraId="723D3F14" w14:textId="5A015984" w:rsidR="00751819" w:rsidRPr="0030276C" w:rsidRDefault="0030276C" w:rsidP="0030276C">
      <w:pPr>
        <w:pStyle w:val="N"/>
        <w:ind w:right="1418"/>
        <w:rPr>
          <w:rFonts w:ascii="Wingdings 3" w:eastAsiaTheme="minorHAnsi" w:hAnsi="Wingdings 3" w:cstheme="minorHAnsi"/>
          <w:sz w:val="28"/>
          <w:szCs w:val="28"/>
        </w:rPr>
      </w:pPr>
      <w:r w:rsidRPr="0030276C">
        <w:rPr>
          <w:rFonts w:ascii="Wingdings 3" w:eastAsiaTheme="minorHAnsi" w:hAnsi="Wingdings 3" w:cstheme="minorHAnsi"/>
          <w:sz w:val="28"/>
          <w:szCs w:val="28"/>
        </w:rPr>
        <w:t>NEHMT GOTTES ANGEBOT ZUR VERSÖHNUNG AN</w:t>
      </w:r>
    </w:p>
    <w:p w14:paraId="0BEEAC31" w14:textId="18BA8D5D" w:rsidR="00751819" w:rsidRPr="00283CD7" w:rsidRDefault="00751819" w:rsidP="00283CD7">
      <w:pPr>
        <w:pStyle w:val="N"/>
        <w:ind w:right="2977"/>
        <w:rPr>
          <w:rFonts w:ascii="Wingdings 3" w:eastAsiaTheme="minorHAnsi" w:hAnsi="Wingdings 3"/>
          <w:sz w:val="28"/>
          <w:szCs w:val="28"/>
        </w:rPr>
      </w:pPr>
    </w:p>
    <w:p w14:paraId="47CDE63A" w14:textId="77777777" w:rsidR="00283CD7" w:rsidRPr="00283CD7" w:rsidRDefault="00283CD7" w:rsidP="00283CD7">
      <w:pPr>
        <w:pStyle w:val="N"/>
        <w:ind w:right="2977"/>
        <w:rPr>
          <w:rFonts w:ascii="Wingdings 3" w:eastAsiaTheme="minorHAnsi" w:hAnsi="Wingdings 3"/>
          <w:sz w:val="28"/>
          <w:szCs w:val="28"/>
        </w:rPr>
      </w:pPr>
    </w:p>
    <w:p w14:paraId="21A5F7F1" w14:textId="61EB0B99" w:rsidR="00283CD7" w:rsidRPr="0030276C" w:rsidRDefault="0030276C" w:rsidP="0030276C">
      <w:pPr>
        <w:pStyle w:val="N"/>
        <w:ind w:right="1843"/>
        <w:rPr>
          <w:rFonts w:ascii="Wingdings 3" w:eastAsiaTheme="minorHAnsi" w:hAnsi="Wingdings 3"/>
          <w:sz w:val="28"/>
          <w:szCs w:val="28"/>
        </w:rPr>
      </w:pPr>
      <w:r w:rsidRPr="0030276C">
        <w:rPr>
          <w:rFonts w:ascii="Wingdings 3" w:eastAsiaTheme="minorHAnsi" w:hAnsi="Wingdings 3"/>
          <w:sz w:val="28"/>
          <w:szCs w:val="28"/>
        </w:rPr>
        <w:t>OBWOHL JESUS UNSCHULDIG WAR HAT GOTT IHM DIE SCHULD VON UNS MENSCHEN AUFGELADEN</w:t>
      </w:r>
      <w:r w:rsidR="00FD0A2D" w:rsidRPr="0030276C">
        <w:rPr>
          <w:rFonts w:ascii="Wingdings 3" w:eastAsiaTheme="minorHAnsi" w:hAnsi="Wingdings 3"/>
          <w:sz w:val="28"/>
          <w:szCs w:val="28"/>
        </w:rPr>
        <w:t xml:space="preserve"> </w:t>
      </w:r>
    </w:p>
    <w:p w14:paraId="2A4AF4CA" w14:textId="23192E3B" w:rsidR="001C1CA2" w:rsidRPr="0030276C" w:rsidRDefault="00FD0A2D" w:rsidP="0030276C">
      <w:pPr>
        <w:pStyle w:val="N"/>
        <w:ind w:right="1843"/>
        <w:rPr>
          <w:rFonts w:ascii="Wingdings 3" w:eastAsiaTheme="minorHAnsi" w:hAnsi="Wingdings 3"/>
          <w:sz w:val="28"/>
          <w:szCs w:val="28"/>
        </w:rPr>
      </w:pPr>
      <w:r w:rsidRPr="0030276C">
        <w:rPr>
          <w:rFonts w:ascii="Wingdings 3" w:eastAsiaTheme="minorHAnsi" w:hAnsi="Wingdings 3"/>
          <w:sz w:val="28"/>
          <w:szCs w:val="28"/>
        </w:rPr>
        <w:t>D</w:t>
      </w:r>
      <w:r w:rsidR="0030276C" w:rsidRPr="0030276C">
        <w:rPr>
          <w:rFonts w:ascii="Wingdings 3" w:eastAsiaTheme="minorHAnsi" w:hAnsi="Wingdings 3"/>
          <w:sz w:val="28"/>
          <w:szCs w:val="28"/>
        </w:rPr>
        <w:t>URCH DIE VERBINDUNG MIT JESUS SIND WIR FREI VON SCHULD UND HABEN AUCH VERBINDUNG MIT GOTT</w:t>
      </w:r>
      <w:bookmarkEnd w:id="0"/>
    </w:p>
    <w:sectPr w:rsidR="001C1CA2" w:rsidRPr="0030276C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B70CA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32BBB59B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67BA2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57BF0A66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699DF" w14:textId="18B8D085" w:rsidR="00112F3B" w:rsidRDefault="00112F3B" w:rsidP="00751819">
    <w:pPr>
      <w:pStyle w:val="Rubrik"/>
      <w:jc w:val="right"/>
    </w:pPr>
    <w:r w:rsidRPr="00081FB6">
      <w:rPr>
        <w:b w:val="0"/>
        <w:i/>
      </w:rPr>
      <w:t xml:space="preserve">Online-Material Nummer </w:t>
    </w:r>
    <w:r w:rsidR="007414E4">
      <w:rPr>
        <w:b w:val="0"/>
        <w:i/>
      </w:rPr>
      <w:t>E</w:t>
    </w:r>
    <w:r w:rsidR="00751819">
      <w:rPr>
        <w:b w:val="0"/>
        <w:i/>
      </w:rPr>
      <w:t>07-02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83CD7"/>
    <w:rsid w:val="002D6EF0"/>
    <w:rsid w:val="002F7D0E"/>
    <w:rsid w:val="0030276C"/>
    <w:rsid w:val="00390D84"/>
    <w:rsid w:val="003D0C3E"/>
    <w:rsid w:val="00491F07"/>
    <w:rsid w:val="004B4E9F"/>
    <w:rsid w:val="004F3D2B"/>
    <w:rsid w:val="0054409E"/>
    <w:rsid w:val="005B0C7D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414E4"/>
    <w:rsid w:val="00751819"/>
    <w:rsid w:val="007A4010"/>
    <w:rsid w:val="0087248F"/>
    <w:rsid w:val="008C207C"/>
    <w:rsid w:val="008C348C"/>
    <w:rsid w:val="008F60E0"/>
    <w:rsid w:val="009C36A2"/>
    <w:rsid w:val="009E142D"/>
    <w:rsid w:val="009E293D"/>
    <w:rsid w:val="00A503B9"/>
    <w:rsid w:val="00A721AE"/>
    <w:rsid w:val="00A736EC"/>
    <w:rsid w:val="00AB3891"/>
    <w:rsid w:val="00B01E50"/>
    <w:rsid w:val="00B21593"/>
    <w:rsid w:val="00B259B3"/>
    <w:rsid w:val="00B50FFE"/>
    <w:rsid w:val="00C2614D"/>
    <w:rsid w:val="00C90FEF"/>
    <w:rsid w:val="00CB2B0C"/>
    <w:rsid w:val="00CD75D4"/>
    <w:rsid w:val="00CF1E8D"/>
    <w:rsid w:val="00D44D7D"/>
    <w:rsid w:val="00DA327F"/>
    <w:rsid w:val="00DA6320"/>
    <w:rsid w:val="00E00B68"/>
    <w:rsid w:val="00E360FA"/>
    <w:rsid w:val="00E57B74"/>
    <w:rsid w:val="00E8693F"/>
    <w:rsid w:val="00F80E75"/>
    <w:rsid w:val="00FD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6CDA0E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character" w:styleId="Kommentarzeichen">
    <w:name w:val="annotation reference"/>
    <w:rsid w:val="00E57B7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57B7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E57B74"/>
    <w:rPr>
      <w:rFonts w:ascii="Arial" w:hAnsi="Arial" w:cs="Arial"/>
    </w:rPr>
  </w:style>
  <w:style w:type="paragraph" w:styleId="Sprechblasentext">
    <w:name w:val="Balloon Text"/>
    <w:basedOn w:val="Standard"/>
    <w:link w:val="SprechblasentextZchn"/>
    <w:semiHidden/>
    <w:unhideWhenUsed/>
    <w:rsid w:val="00E57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57B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jungepartner</Company>
  <LinksUpToDate>false</LinksUpToDate>
  <CharactersWithSpaces>518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Henrich, Christiane</dc:creator>
  <cp:keywords/>
  <dc:description/>
  <cp:lastModifiedBy>Gerlach, Anna Maria</cp:lastModifiedBy>
  <cp:revision>2</cp:revision>
  <cp:lastPrinted>2012-03-19T11:34:00Z</cp:lastPrinted>
  <dcterms:created xsi:type="dcterms:W3CDTF">2021-05-21T15:24:00Z</dcterms:created>
  <dcterms:modified xsi:type="dcterms:W3CDTF">2021-05-21T15:24:00Z</dcterms:modified>
</cp:coreProperties>
</file>