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330B2" w14:textId="5CC1CCDE" w:rsidR="001E58B5" w:rsidRPr="00DD5519" w:rsidRDefault="001E58B5" w:rsidP="001E58B5">
      <w:pPr>
        <w:pStyle w:val="Rubrik"/>
      </w:pPr>
      <w:r>
        <w:t>Was haben die Wüstengeschichten mit Jesus zu tun? 3</w:t>
      </w:r>
    </w:p>
    <w:p w14:paraId="1BBFE2CD" w14:textId="6BE742F4" w:rsidR="001E58B5" w:rsidRPr="00DD5519" w:rsidRDefault="001E58B5" w:rsidP="001E58B5">
      <w:pPr>
        <w:pStyle w:val="1"/>
      </w:pPr>
      <w:r>
        <w:t>Schriftenversteck</w:t>
      </w:r>
    </w:p>
    <w:p w14:paraId="2B6C868D" w14:textId="6B154FB9" w:rsidR="001E58B5" w:rsidRPr="00DD5519" w:rsidRDefault="001E58B5" w:rsidP="001E58B5">
      <w:pPr>
        <w:pStyle w:val="2"/>
        <w:widowControl w:val="0"/>
      </w:pPr>
      <w:r>
        <w:t>Entdecken &amp; Austauschen</w:t>
      </w:r>
      <w:r>
        <w:t xml:space="preserve"> // </w:t>
      </w:r>
      <w:r>
        <w:t>Theater</w:t>
      </w:r>
    </w:p>
    <w:p w14:paraId="242718F9" w14:textId="756D30C1" w:rsidR="00AD09AC" w:rsidRPr="00106207" w:rsidRDefault="001E58B5" w:rsidP="00106207">
      <w:pPr>
        <w:pStyle w:val="3"/>
      </w:pPr>
      <w:r>
        <w:t>Erzählvorschlag</w:t>
      </w:r>
    </w:p>
    <w:p w14:paraId="7D93AE22" w14:textId="54C5FD3C" w:rsidR="001E58B5" w:rsidRDefault="001E58B5" w:rsidP="001E58B5">
      <w:pPr>
        <w:pStyle w:val="N"/>
        <w:rPr>
          <w:rFonts w:hint="eastAsia"/>
        </w:rPr>
      </w:pPr>
      <w:r>
        <w:t>Oh hallo</w:t>
      </w:r>
      <w:r w:rsidR="00106207">
        <w:t xml:space="preserve">! </w:t>
      </w:r>
      <w:proofErr w:type="gramStart"/>
      <w:r>
        <w:t>Wo</w:t>
      </w:r>
      <w:proofErr w:type="gramEnd"/>
      <w:r>
        <w:t xml:space="preserve"> bin ich denn hier gelandet? Hier sieht es </w:t>
      </w:r>
      <w:proofErr w:type="gramStart"/>
      <w:r>
        <w:t>ja ganz</w:t>
      </w:r>
      <w:proofErr w:type="gramEnd"/>
      <w:r>
        <w:t xml:space="preserve"> anders aus als bei mir zu Hause.</w:t>
      </w:r>
    </w:p>
    <w:p w14:paraId="14189F0A" w14:textId="63FAB021" w:rsidR="001E58B5" w:rsidRPr="001E58B5" w:rsidRDefault="001E58B5" w:rsidP="001E58B5">
      <w:pPr>
        <w:pStyle w:val="N"/>
        <w:rPr>
          <w:rFonts w:hint="eastAsia"/>
          <w:i/>
          <w:iCs/>
          <w:noProof/>
          <w:color w:val="333399"/>
        </w:rPr>
      </w:pPr>
      <w:r>
        <w:t xml:space="preserve">Dort, wo ich gerade lebe, gibt es überall Sand. Es gibt ganze Sandberge. Und es ist unglaublich heiß. Ohne meinen Hut kann ich da nirgends hin. </w:t>
      </w:r>
      <w:r>
        <w:t>Außerdem</w:t>
      </w:r>
      <w:r>
        <w:t xml:space="preserve"> habe ich immer meine Trinkflasche bei mir </w:t>
      </w:r>
      <w:r>
        <w:t>–</w:t>
      </w:r>
      <w:r>
        <w:t xml:space="preserve"> bei der Wärme dort trinke ich mindestens </w:t>
      </w:r>
      <w:r>
        <w:t>drei</w:t>
      </w:r>
      <w:r>
        <w:t xml:space="preserve"> Liter am Tag. </w:t>
      </w:r>
      <w:r>
        <w:t>Jetzt wisst ihr bestimmt schon ungefähr, wo ich wohne, oder? Ha</w:t>
      </w:r>
      <w:r>
        <w:t>bt ihr eine Idee, wo das sein könnte?</w:t>
      </w:r>
      <w:r>
        <w:t xml:space="preserve"> </w:t>
      </w:r>
      <w:r w:rsidRPr="001E58B5">
        <w:rPr>
          <w:rStyle w:val="kursiv"/>
        </w:rPr>
        <w:t>(Kinder antworten lassen)</w:t>
      </w:r>
    </w:p>
    <w:p w14:paraId="242997D1" w14:textId="77230B4D" w:rsidR="001E58B5" w:rsidRDefault="001E58B5" w:rsidP="001E58B5">
      <w:pPr>
        <w:pStyle w:val="N"/>
        <w:rPr>
          <w:rFonts w:hint="eastAsia"/>
        </w:rPr>
      </w:pPr>
      <w:r>
        <w:t xml:space="preserve">In einer Wüste, genau. Genauer gesagt lebe ich gerade in Israel </w:t>
      </w:r>
      <w:r>
        <w:t>–</w:t>
      </w:r>
      <w:r>
        <w:t xml:space="preserve"> in einem Gebiet namens Qumran. Komischer Name, oder? Aber das ist ein superspannender Ort in Israel. Er liegt </w:t>
      </w:r>
      <w:proofErr w:type="gramStart"/>
      <w:r>
        <w:t>ganz nah</w:t>
      </w:r>
      <w:proofErr w:type="gramEnd"/>
      <w:r>
        <w:t xml:space="preserve"> am Toten Meer, man fährt nur </w:t>
      </w:r>
      <w:r>
        <w:t>fünf</w:t>
      </w:r>
      <w:r>
        <w:t xml:space="preserve"> Minuten</w:t>
      </w:r>
      <w:r>
        <w:t xml:space="preserve"> bis dorthin</w:t>
      </w:r>
      <w:r>
        <w:t xml:space="preserve">. Zur berühmten Stadt Jerusalem muss man etwas mehr Zeit einplanen. Da braucht man mit dem Auto etwa 45 Minuten. Ich </w:t>
      </w:r>
      <w:proofErr w:type="gramStart"/>
      <w:r>
        <w:t>hab</w:t>
      </w:r>
      <w:proofErr w:type="gramEnd"/>
      <w:r>
        <w:t xml:space="preserve"> mal eine Landkarte und Fotos für euch mitgebracht </w:t>
      </w:r>
      <w:r>
        <w:t>–</w:t>
      </w:r>
      <w:r>
        <w:t xml:space="preserve"> schaut mal.</w:t>
      </w:r>
      <w:r>
        <w:t xml:space="preserve"> </w:t>
      </w:r>
      <w:r w:rsidRPr="001E58B5">
        <w:rPr>
          <w:rStyle w:val="kursiv"/>
        </w:rPr>
        <w:t>(Landkarte und Fotos zeigen; mit den Kindern gemeinsam entdecken, wo die genannten Orte sind)</w:t>
      </w:r>
    </w:p>
    <w:p w14:paraId="06A57A14" w14:textId="77777777" w:rsidR="001E58B5" w:rsidRDefault="001E58B5" w:rsidP="001E58B5">
      <w:pPr>
        <w:pStyle w:val="N"/>
      </w:pPr>
      <w:r>
        <w:t xml:space="preserve">Ich bin jetzt schon einige Jahre im Qumran. Ich bin nämlich Archäologin und grabe dort nach spannenden Gegenständen. Dinge, die dort Jahrtausende vor uns vergraben </w:t>
      </w:r>
      <w:r>
        <w:t>wurden</w:t>
      </w:r>
      <w:r>
        <w:t xml:space="preserve">. Daraus möchte ich etwas über frühere Zeiten und die Geschichte der Menschheit lernen. </w:t>
      </w:r>
    </w:p>
    <w:p w14:paraId="34B4BD10" w14:textId="77777777" w:rsidR="00515500" w:rsidRDefault="001E58B5" w:rsidP="001E58B5">
      <w:pPr>
        <w:pStyle w:val="N"/>
      </w:pPr>
      <w:r>
        <w:t xml:space="preserve">Wisst ihr, vor über 2000 Jahren war genau </w:t>
      </w:r>
      <w:r>
        <w:t>in Israel</w:t>
      </w:r>
      <w:r>
        <w:t xml:space="preserve"> Jesus unterwegs. </w:t>
      </w:r>
      <w:r>
        <w:t>V</w:t>
      </w:r>
      <w:r>
        <w:t xml:space="preserve">iele Menschen haben </w:t>
      </w:r>
      <w:r>
        <w:t>et</w:t>
      </w:r>
      <w:r>
        <w:t>was mit ihm erlebt</w:t>
      </w:r>
      <w:r>
        <w:t xml:space="preserve"> und das</w:t>
      </w:r>
      <w:r>
        <w:t xml:space="preserve"> auch auf Pergamentrollen aufgeschrieben. Ich versuche hier gemeinsam mit anderen Kollegen </w:t>
      </w:r>
      <w:r>
        <w:t xml:space="preserve">solche alten Schriftrollen </w:t>
      </w:r>
      <w:r>
        <w:t xml:space="preserve">zu finden und </w:t>
      </w:r>
      <w:r>
        <w:t>zu entziffern. Denn ich möchte</w:t>
      </w:r>
      <w:r>
        <w:t xml:space="preserve"> mehr über Jesus zu erfahren. Viele biblische Überlieferungen wurden</w:t>
      </w:r>
      <w:r w:rsidR="00515500">
        <w:t xml:space="preserve"> schon</w:t>
      </w:r>
      <w:r>
        <w:t xml:space="preserve"> i</w:t>
      </w:r>
      <w:r w:rsidR="00515500">
        <w:t>n</w:t>
      </w:r>
      <w:r>
        <w:t xml:space="preserve"> Qumran gefunden und </w:t>
      </w:r>
      <w:r w:rsidR="00515500">
        <w:t>entziffert.</w:t>
      </w:r>
      <w:r>
        <w:t xml:space="preserve"> </w:t>
      </w:r>
    </w:p>
    <w:p w14:paraId="22B79050" w14:textId="77777777" w:rsidR="00515500" w:rsidRDefault="001E58B5" w:rsidP="001E58B5">
      <w:pPr>
        <w:pStyle w:val="N"/>
      </w:pPr>
      <w:r>
        <w:t xml:space="preserve">Ich find </w:t>
      </w:r>
      <w:r w:rsidR="00515500">
        <w:t>es</w:t>
      </w:r>
      <w:r>
        <w:t xml:space="preserve"> </w:t>
      </w:r>
      <w:proofErr w:type="gramStart"/>
      <w:r w:rsidR="00515500">
        <w:t>total</w:t>
      </w:r>
      <w:r>
        <w:t xml:space="preserve"> spannend</w:t>
      </w:r>
      <w:proofErr w:type="gramEnd"/>
      <w:r w:rsidR="00515500">
        <w:t>, so</w:t>
      </w:r>
      <w:r>
        <w:t xml:space="preserve"> zu forschen und zu suchen</w:t>
      </w:r>
      <w:r w:rsidR="00515500">
        <w:t>!</w:t>
      </w:r>
      <w:r>
        <w:t xml:space="preserve"> Aber es gibt auch Tage</w:t>
      </w:r>
      <w:r w:rsidR="00515500">
        <w:t>,</w:t>
      </w:r>
      <w:r>
        <w:t xml:space="preserve"> an denen das s</w:t>
      </w:r>
      <w:r w:rsidR="00515500">
        <w:t>ehr</w:t>
      </w:r>
      <w:r>
        <w:t xml:space="preserve"> anstrengend ist. Es ist heiß und trocken und manchmal grabe ich tagelang und finde einfach nichts. Das ist schon manchmal frustrierend. An manchen Tagen finde ich auch irgendwelche Dinge, die nicht so spannend sind. Manchm</w:t>
      </w:r>
      <w:r w:rsidR="00515500">
        <w:t>al lassen</w:t>
      </w:r>
      <w:r>
        <w:t xml:space="preserve"> neugierige Touristen </w:t>
      </w:r>
      <w:r w:rsidR="00515500">
        <w:t xml:space="preserve">einfach </w:t>
      </w:r>
      <w:r>
        <w:t>ihren Müll</w:t>
      </w:r>
      <w:r w:rsidR="00515500">
        <w:t xml:space="preserve"> liegen</w:t>
      </w:r>
      <w:r>
        <w:t xml:space="preserve">. Aber an einigen Tagen finde ich auch richtige spannende Dinge. </w:t>
      </w:r>
    </w:p>
    <w:p w14:paraId="6AB1E352" w14:textId="5C5CCEA1" w:rsidR="001E58B5" w:rsidRDefault="001E58B5" w:rsidP="001E58B5">
      <w:pPr>
        <w:pStyle w:val="N"/>
        <w:rPr>
          <w:rFonts w:hint="eastAsia"/>
        </w:rPr>
      </w:pPr>
      <w:r>
        <w:t xml:space="preserve">Vor </w:t>
      </w:r>
      <w:r w:rsidR="00515500">
        <w:t>zwei</w:t>
      </w:r>
      <w:r>
        <w:t xml:space="preserve"> Tagen habe ich </w:t>
      </w:r>
      <w:r w:rsidR="00515500">
        <w:t>zum Beispiel</w:t>
      </w:r>
      <w:r>
        <w:t xml:space="preserve"> dieses Tongefäß gefunden.</w:t>
      </w:r>
      <w:r w:rsidRPr="00515500">
        <w:rPr>
          <w:rStyle w:val="kursiv"/>
        </w:rPr>
        <w:t xml:space="preserve"> </w:t>
      </w:r>
      <w:r w:rsidR="00515500" w:rsidRPr="00515500">
        <w:rPr>
          <w:rStyle w:val="kursiv"/>
        </w:rPr>
        <w:t xml:space="preserve">(Den Kindern das Tongefäß zeigen) </w:t>
      </w:r>
      <w:r>
        <w:t xml:space="preserve">Total interessant </w:t>
      </w:r>
      <w:r w:rsidR="00515500">
        <w:t>–</w:t>
      </w:r>
      <w:r>
        <w:t xml:space="preserve"> schaut euch mal die Struktur an. Aber wisst ihr was noch spannender </w:t>
      </w:r>
      <w:r>
        <w:lastRenderedPageBreak/>
        <w:t xml:space="preserve">ist? Da war eine Schriftrolle versteckt. </w:t>
      </w:r>
      <w:r w:rsidR="00515500" w:rsidRPr="00515500">
        <w:rPr>
          <w:rStyle w:val="kursiv"/>
        </w:rPr>
        <w:t xml:space="preserve">(Schriftrolle hervorholen und zeigen) </w:t>
      </w:r>
      <w:r>
        <w:t xml:space="preserve">Seitdem probiere ich zu entziffern, welche Botschaft dahinter versteckt ist. Aber das ist gar nicht so leicht. Vielleicht könnt ihr mir </w:t>
      </w:r>
      <w:proofErr w:type="gramStart"/>
      <w:r>
        <w:t>ja dabei</w:t>
      </w:r>
      <w:proofErr w:type="gramEnd"/>
      <w:r>
        <w:t xml:space="preserve"> helfen?</w:t>
      </w:r>
    </w:p>
    <w:p w14:paraId="7D5381ED" w14:textId="77777777" w:rsidR="00112F3B" w:rsidRDefault="00112F3B" w:rsidP="001E58B5">
      <w:pPr>
        <w:pStyle w:val="N"/>
      </w:pPr>
    </w:p>
    <w:p w14:paraId="035AFAF2" w14:textId="77777777" w:rsidR="00112F3B" w:rsidRDefault="00112F3B" w:rsidP="001E58B5">
      <w:pPr>
        <w:pStyle w:val="N"/>
      </w:pPr>
    </w:p>
    <w:sectPr w:rsid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B19D" w14:textId="2CBD4DA6" w:rsidR="00112F3B" w:rsidRPr="00081FB6" w:rsidRDefault="00112F3B" w:rsidP="00112F3B">
    <w:pPr>
      <w:pStyle w:val="Rubrik"/>
      <w:jc w:val="right"/>
      <w:rPr>
        <w:b w:val="0"/>
        <w:i/>
      </w:rPr>
    </w:pPr>
    <w:r w:rsidRPr="00081FB6">
      <w:rPr>
        <w:b w:val="0"/>
        <w:i/>
      </w:rPr>
      <w:t xml:space="preserve">Online-Material Nummer </w:t>
    </w:r>
    <w:r w:rsidR="001E58B5">
      <w:rPr>
        <w:b w:val="0"/>
        <w:i/>
      </w:rPr>
      <w:t>E08-03</w:t>
    </w:r>
  </w:p>
  <w:p w14:paraId="0A7699D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06207"/>
    <w:rsid w:val="001109C7"/>
    <w:rsid w:val="00112F3B"/>
    <w:rsid w:val="00154D9F"/>
    <w:rsid w:val="001B50C0"/>
    <w:rsid w:val="001C1CA2"/>
    <w:rsid w:val="001E58B5"/>
    <w:rsid w:val="002D6EF0"/>
    <w:rsid w:val="002F7D0E"/>
    <w:rsid w:val="00390D84"/>
    <w:rsid w:val="003D0C3E"/>
    <w:rsid w:val="00491F07"/>
    <w:rsid w:val="004B4E9F"/>
    <w:rsid w:val="004F3D2B"/>
    <w:rsid w:val="00515500"/>
    <w:rsid w:val="0054409E"/>
    <w:rsid w:val="005C2361"/>
    <w:rsid w:val="00611FF5"/>
    <w:rsid w:val="00613BA2"/>
    <w:rsid w:val="00650AFA"/>
    <w:rsid w:val="00692BAA"/>
    <w:rsid w:val="006A5B61"/>
    <w:rsid w:val="006B763E"/>
    <w:rsid w:val="007015E0"/>
    <w:rsid w:val="0070645F"/>
    <w:rsid w:val="007A4010"/>
    <w:rsid w:val="0087248F"/>
    <w:rsid w:val="008C207C"/>
    <w:rsid w:val="008C348C"/>
    <w:rsid w:val="008F60E0"/>
    <w:rsid w:val="009E142D"/>
    <w:rsid w:val="00A503B9"/>
    <w:rsid w:val="00A721AE"/>
    <w:rsid w:val="00A736EC"/>
    <w:rsid w:val="00AB3891"/>
    <w:rsid w:val="00AD09AC"/>
    <w:rsid w:val="00B01E50"/>
    <w:rsid w:val="00B21593"/>
    <w:rsid w:val="00B259B3"/>
    <w:rsid w:val="00B50FFE"/>
    <w:rsid w:val="00C90FEF"/>
    <w:rsid w:val="00CB2B0C"/>
    <w:rsid w:val="00CD75D4"/>
    <w:rsid w:val="00CF1E8D"/>
    <w:rsid w:val="00D44D7D"/>
    <w:rsid w:val="00DA327F"/>
    <w:rsid w:val="00DA6320"/>
    <w:rsid w:val="00E00B68"/>
    <w:rsid w:val="00E360F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character" w:styleId="Kommentarzeichen">
    <w:name w:val="annotation reference"/>
    <w:basedOn w:val="Absatz-Standardschriftart"/>
    <w:rsid w:val="00AD09AC"/>
    <w:rPr>
      <w:sz w:val="16"/>
      <w:szCs w:val="16"/>
    </w:rPr>
  </w:style>
  <w:style w:type="paragraph" w:styleId="Kommentartext">
    <w:name w:val="annotation text"/>
    <w:basedOn w:val="Standard"/>
    <w:link w:val="KommentartextZchn"/>
    <w:rsid w:val="00AD09AC"/>
    <w:pPr>
      <w:spacing w:line="240" w:lineRule="auto"/>
    </w:pPr>
    <w:rPr>
      <w:sz w:val="20"/>
      <w:szCs w:val="20"/>
    </w:rPr>
  </w:style>
  <w:style w:type="character" w:customStyle="1" w:styleId="KommentartextZchn">
    <w:name w:val="Kommentartext Zchn"/>
    <w:basedOn w:val="Absatz-Standardschriftart"/>
    <w:link w:val="Kommentartext"/>
    <w:rsid w:val="00AD09AC"/>
    <w:rPr>
      <w:rFonts w:ascii="Arial" w:hAnsi="Arial" w:cs="Arial"/>
    </w:rPr>
  </w:style>
  <w:style w:type="paragraph" w:styleId="Sprechblasentext">
    <w:name w:val="Balloon Text"/>
    <w:basedOn w:val="Standard"/>
    <w:link w:val="SprechblasentextZchn"/>
    <w:semiHidden/>
    <w:unhideWhenUsed/>
    <w:rsid w:val="00AD09A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AD09AC"/>
    <w:rPr>
      <w:rFonts w:ascii="Segoe UI" w:hAnsi="Segoe UI" w:cs="Segoe UI"/>
      <w:sz w:val="18"/>
      <w:szCs w:val="18"/>
    </w:rPr>
  </w:style>
  <w:style w:type="character" w:styleId="BesuchterLink">
    <w:name w:val="FollowedHyperlink"/>
    <w:basedOn w:val="Absatz-Standardschriftart"/>
    <w:rsid w:val="00AD09AC"/>
    <w:rPr>
      <w:color w:val="954F72" w:themeColor="followedHyperlink"/>
      <w:u w:val="single"/>
    </w:rPr>
  </w:style>
  <w:style w:type="paragraph" w:customStyle="1" w:styleId="Text">
    <w:name w:val="Text"/>
    <w:rsid w:val="001E58B5"/>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2211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2626</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2021-06-08T11:28:00Z</dcterms:created>
  <dcterms:modified xsi:type="dcterms:W3CDTF">2021-06-08T11:28:00Z</dcterms:modified>
</cp:coreProperties>
</file>