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DBE32" w14:textId="5CBF19A1" w:rsidR="006B460D" w:rsidRDefault="006B460D" w:rsidP="006B460D">
      <w:pPr>
        <w:pStyle w:val="3"/>
      </w:pPr>
      <w:r>
        <w:t>Schriftrollen</w:t>
      </w:r>
    </w:p>
    <w:p w14:paraId="2A472ECD" w14:textId="0CE401F2" w:rsidR="006B460D" w:rsidRDefault="006B460D" w:rsidP="00E51EC9">
      <w:pPr>
        <w:pStyle w:val="N"/>
      </w:pPr>
      <w:r w:rsidRPr="006B460D">
        <w:rPr>
          <w:rStyle w:val="fett"/>
        </w:rPr>
        <w:t>Tipp //</w:t>
      </w:r>
      <w:r>
        <w:t xml:space="preserve"> Um die Schriftrollen alt aussehen zu lassen, ausdrucken, auseinanderschneiden und dann in kaltem Kaffee einweichen. Nach dem Trocknen gegebenenfalls die Ränder ein wenig anbrennen lassen. </w:t>
      </w:r>
      <w:r w:rsidR="00DC3F5C">
        <w:t>Erst danach zusammenrollen und mit einem Stück Schnur zusammenbinden.</w:t>
      </w:r>
    </w:p>
    <w:p w14:paraId="31945F1F" w14:textId="2411FB36" w:rsidR="006B460D" w:rsidRDefault="006B460D" w:rsidP="00E51EC9">
      <w:pPr>
        <w:pStyle w:val="N"/>
      </w:pPr>
    </w:p>
    <w:tbl>
      <w:tblPr>
        <w:tblStyle w:val="Tabellenraster"/>
        <w:tblW w:w="11199" w:type="dxa"/>
        <w:tblInd w:w="-998" w:type="dxa"/>
        <w:tblLook w:val="04A0" w:firstRow="1" w:lastRow="0" w:firstColumn="1" w:lastColumn="0" w:noHBand="0" w:noVBand="1"/>
      </w:tblPr>
      <w:tblGrid>
        <w:gridCol w:w="5599"/>
        <w:gridCol w:w="5600"/>
      </w:tblGrid>
      <w:tr w:rsidR="006B460D" w:rsidRPr="00DC3F5C" w14:paraId="67574E93" w14:textId="77777777" w:rsidTr="00DC3F5C">
        <w:tc>
          <w:tcPr>
            <w:tcW w:w="5599" w:type="dxa"/>
            <w:tcBorders>
              <w:top w:val="nil"/>
              <w:left w:val="nil"/>
              <w:right w:val="nil"/>
            </w:tcBorders>
          </w:tcPr>
          <w:p w14:paraId="1768BDA6" w14:textId="77777777" w:rsidR="006B460D" w:rsidRDefault="006B460D" w:rsidP="00DC3F5C">
            <w:pPr>
              <w:pStyle w:val="N"/>
              <w:spacing w:after="0" w:line="240" w:lineRule="auto"/>
              <w:rPr>
                <w:rFonts w:ascii="Kronstadt" w:hAnsi="Kronstadt"/>
                <w:sz w:val="24"/>
                <w:szCs w:val="24"/>
              </w:rPr>
            </w:pPr>
            <w:r w:rsidRPr="00DC3F5C">
              <w:rPr>
                <w:rFonts w:ascii="Kronstadt" w:hAnsi="Kronstadt"/>
                <w:sz w:val="24"/>
                <w:szCs w:val="24"/>
              </w:rPr>
              <w:t>Wanderstab</w:t>
            </w:r>
          </w:p>
          <w:p w14:paraId="305315FA" w14:textId="31F82323" w:rsidR="00DC3F5C" w:rsidRPr="00DC3F5C" w:rsidRDefault="00DC3F5C" w:rsidP="00DC3F5C">
            <w:pPr>
              <w:pStyle w:val="N"/>
              <w:spacing w:after="0" w:line="240" w:lineRule="auto"/>
              <w:rPr>
                <w:rFonts w:ascii="Kronstadt" w:hAnsi="Kronstadt"/>
                <w:sz w:val="24"/>
                <w:szCs w:val="24"/>
              </w:rPr>
            </w:pPr>
          </w:p>
        </w:tc>
        <w:tc>
          <w:tcPr>
            <w:tcW w:w="5600" w:type="dxa"/>
            <w:tcBorders>
              <w:top w:val="nil"/>
              <w:left w:val="nil"/>
              <w:right w:val="nil"/>
            </w:tcBorders>
          </w:tcPr>
          <w:p w14:paraId="7E7EF3AE" w14:textId="4F23B2F0" w:rsidR="006B460D" w:rsidRPr="00DC3F5C" w:rsidRDefault="006B460D" w:rsidP="00DC3F5C">
            <w:pPr>
              <w:pStyle w:val="N"/>
              <w:spacing w:after="0" w:line="240" w:lineRule="auto"/>
              <w:rPr>
                <w:rFonts w:ascii="Kronstadt" w:hAnsi="Kronstadt"/>
                <w:sz w:val="24"/>
                <w:szCs w:val="24"/>
              </w:rPr>
            </w:pPr>
            <w:r w:rsidRPr="00DC3F5C">
              <w:rPr>
                <w:rFonts w:ascii="Kronstadt" w:hAnsi="Kronstadt"/>
                <w:sz w:val="24"/>
                <w:szCs w:val="24"/>
              </w:rPr>
              <w:t>Tauben</w:t>
            </w:r>
          </w:p>
        </w:tc>
      </w:tr>
      <w:tr w:rsidR="006B460D" w:rsidRPr="00DC3F5C" w14:paraId="39D6ADF7" w14:textId="77777777" w:rsidTr="00DC3F5C">
        <w:tc>
          <w:tcPr>
            <w:tcW w:w="5599" w:type="dxa"/>
            <w:tcBorders>
              <w:bottom w:val="single" w:sz="4" w:space="0" w:color="auto"/>
            </w:tcBorders>
            <w:vAlign w:val="center"/>
          </w:tcPr>
          <w:p w14:paraId="76620EB1" w14:textId="77777777" w:rsidR="00DC3F5C" w:rsidRDefault="006B460D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Die Entfernung von </w:t>
            </w:r>
          </w:p>
          <w:p w14:paraId="24B3DBD1" w14:textId="77777777" w:rsidR="00DC3F5C" w:rsidRDefault="006B460D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Bethlehem nach </w:t>
            </w:r>
          </w:p>
          <w:p w14:paraId="064D1096" w14:textId="77777777" w:rsidR="00DC3F5C" w:rsidRDefault="006B460D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Jerusalem betrug </w:t>
            </w:r>
          </w:p>
          <w:p w14:paraId="7A3C7799" w14:textId="77777777" w:rsidR="00DC3F5C" w:rsidRDefault="006B460D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etwa 10 Kilometer. </w:t>
            </w:r>
          </w:p>
          <w:p w14:paraId="45EF1F68" w14:textId="7920CBEF" w:rsidR="00DC3F5C" w:rsidRDefault="006B460D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Zu Fuß dauerte </w:t>
            </w:r>
          </w:p>
          <w:p w14:paraId="3047D4F6" w14:textId="77777777" w:rsidR="00DC3F5C" w:rsidRDefault="006B460D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diese Strecke </w:t>
            </w:r>
          </w:p>
          <w:p w14:paraId="1E587EE9" w14:textId="7CC51872" w:rsidR="006B460D" w:rsidRPr="00DC3F5C" w:rsidRDefault="006B460D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>etwa drei Stunden.</w:t>
            </w:r>
          </w:p>
        </w:tc>
        <w:tc>
          <w:tcPr>
            <w:tcW w:w="5600" w:type="dxa"/>
            <w:tcBorders>
              <w:bottom w:val="single" w:sz="4" w:space="0" w:color="auto"/>
            </w:tcBorders>
            <w:vAlign w:val="center"/>
          </w:tcPr>
          <w:p w14:paraId="3E91D708" w14:textId="77777777" w:rsidR="00DC3F5C" w:rsidRDefault="00DC3F5C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</w:p>
          <w:p w14:paraId="379F5AB6" w14:textId="7A73DE01" w:rsidR="00DC3F5C" w:rsidRDefault="00DC3F5C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</w:p>
          <w:p w14:paraId="4A18BF9A" w14:textId="77777777" w:rsidR="00DC3F5C" w:rsidRDefault="00DC3F5C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</w:p>
          <w:p w14:paraId="61C3DA25" w14:textId="77777777" w:rsidR="00DC3F5C" w:rsidRDefault="006B460D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Wenn in einer Familie </w:t>
            </w:r>
          </w:p>
          <w:p w14:paraId="2E1A6435" w14:textId="77777777" w:rsidR="00DC3F5C" w:rsidRDefault="006B460D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ein Kind geboren wurde, </w:t>
            </w:r>
          </w:p>
          <w:p w14:paraId="4F898D34" w14:textId="77777777" w:rsidR="00DC3F5C" w:rsidRDefault="006B460D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brachte man ungefähr </w:t>
            </w:r>
          </w:p>
          <w:p w14:paraId="377A8530" w14:textId="77777777" w:rsidR="00DC3F5C" w:rsidRDefault="006B460D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einen Monat später ein </w:t>
            </w:r>
          </w:p>
          <w:p w14:paraId="2EFCF966" w14:textId="77777777" w:rsidR="00DC3F5C" w:rsidRDefault="006B460D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Opfer im Tempel. Eigentlich </w:t>
            </w:r>
          </w:p>
          <w:p w14:paraId="4DD85770" w14:textId="6ECC4EEE" w:rsidR="00DC3F5C" w:rsidRDefault="006B460D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sollte es ein Lamm sein, </w:t>
            </w:r>
          </w:p>
          <w:p w14:paraId="372D453E" w14:textId="77777777" w:rsidR="00DC3F5C" w:rsidRDefault="006B460D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aber arme Leute konnten </w:t>
            </w:r>
          </w:p>
          <w:p w14:paraId="0C2534B3" w14:textId="77777777" w:rsidR="006B460D" w:rsidRDefault="006B460D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>auch zwei Tauben opfern.</w:t>
            </w:r>
          </w:p>
          <w:p w14:paraId="260D451A" w14:textId="228CBEC2" w:rsidR="00DC3F5C" w:rsidRDefault="00DC3F5C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</w:p>
          <w:p w14:paraId="0C7EE069" w14:textId="77777777" w:rsidR="00DC3F5C" w:rsidRDefault="00DC3F5C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</w:p>
          <w:p w14:paraId="440974E7" w14:textId="0A637F09" w:rsidR="00DC3F5C" w:rsidRPr="00DC3F5C" w:rsidRDefault="00DC3F5C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</w:p>
        </w:tc>
      </w:tr>
      <w:tr w:rsidR="006B460D" w:rsidRPr="00DC3F5C" w14:paraId="343789D3" w14:textId="77777777" w:rsidTr="00DC3F5C">
        <w:tc>
          <w:tcPr>
            <w:tcW w:w="5599" w:type="dxa"/>
            <w:tcBorders>
              <w:left w:val="nil"/>
              <w:right w:val="nil"/>
            </w:tcBorders>
          </w:tcPr>
          <w:p w14:paraId="32194833" w14:textId="77777777" w:rsidR="00DC3F5C" w:rsidRDefault="00DC3F5C" w:rsidP="00DC3F5C">
            <w:pPr>
              <w:pStyle w:val="N"/>
              <w:spacing w:after="0" w:line="240" w:lineRule="auto"/>
              <w:rPr>
                <w:rFonts w:ascii="Kronstadt" w:hAnsi="Kronstadt"/>
                <w:sz w:val="24"/>
                <w:szCs w:val="24"/>
              </w:rPr>
            </w:pPr>
          </w:p>
          <w:p w14:paraId="5D7284D8" w14:textId="77777777" w:rsidR="00354DA9" w:rsidRDefault="00354DA9" w:rsidP="00DC3F5C">
            <w:pPr>
              <w:pStyle w:val="N"/>
              <w:spacing w:after="0" w:line="240" w:lineRule="auto"/>
              <w:rPr>
                <w:rFonts w:ascii="Kronstadt" w:hAnsi="Kronstadt"/>
                <w:sz w:val="24"/>
                <w:szCs w:val="24"/>
              </w:rPr>
            </w:pPr>
          </w:p>
          <w:p w14:paraId="1AE559D3" w14:textId="77777777" w:rsidR="006B460D" w:rsidRDefault="006B460D" w:rsidP="00DC3F5C">
            <w:pPr>
              <w:pStyle w:val="N"/>
              <w:spacing w:after="0" w:line="240" w:lineRule="auto"/>
              <w:rPr>
                <w:rFonts w:ascii="Kronstadt" w:hAnsi="Kronstadt"/>
                <w:sz w:val="24"/>
                <w:szCs w:val="24"/>
              </w:rPr>
            </w:pPr>
            <w:r w:rsidRPr="00DC3F5C">
              <w:rPr>
                <w:rFonts w:ascii="Kronstadt" w:hAnsi="Kronstadt"/>
                <w:sz w:val="24"/>
                <w:szCs w:val="24"/>
              </w:rPr>
              <w:t>Bibel</w:t>
            </w:r>
          </w:p>
          <w:p w14:paraId="6DC3F0DC" w14:textId="0D5F44F6" w:rsidR="00354DA9" w:rsidRPr="00DC3F5C" w:rsidRDefault="00354DA9" w:rsidP="00DC3F5C">
            <w:pPr>
              <w:pStyle w:val="N"/>
              <w:spacing w:after="0" w:line="240" w:lineRule="auto"/>
              <w:rPr>
                <w:rFonts w:ascii="Kronstadt" w:hAnsi="Kronstadt"/>
                <w:sz w:val="24"/>
                <w:szCs w:val="24"/>
              </w:rPr>
            </w:pPr>
          </w:p>
        </w:tc>
        <w:tc>
          <w:tcPr>
            <w:tcW w:w="5600" w:type="dxa"/>
            <w:tcBorders>
              <w:left w:val="nil"/>
              <w:right w:val="nil"/>
            </w:tcBorders>
          </w:tcPr>
          <w:p w14:paraId="40FED270" w14:textId="77777777" w:rsidR="00DC3F5C" w:rsidRDefault="00DC3F5C" w:rsidP="00DC3F5C">
            <w:pPr>
              <w:pStyle w:val="N"/>
              <w:spacing w:after="0" w:line="240" w:lineRule="auto"/>
              <w:rPr>
                <w:rFonts w:ascii="Kronstadt" w:hAnsi="Kronstadt"/>
                <w:sz w:val="24"/>
                <w:szCs w:val="24"/>
              </w:rPr>
            </w:pPr>
          </w:p>
          <w:p w14:paraId="69D6E3DA" w14:textId="77777777" w:rsidR="00354DA9" w:rsidRDefault="00354DA9" w:rsidP="00DC3F5C">
            <w:pPr>
              <w:pStyle w:val="N"/>
              <w:spacing w:after="0" w:line="240" w:lineRule="auto"/>
              <w:rPr>
                <w:rFonts w:ascii="Kronstadt" w:hAnsi="Kronstadt"/>
                <w:sz w:val="24"/>
                <w:szCs w:val="24"/>
              </w:rPr>
            </w:pPr>
          </w:p>
          <w:p w14:paraId="45907D7F" w14:textId="6BB3BFED" w:rsidR="006B460D" w:rsidRDefault="006B460D" w:rsidP="00DC3F5C">
            <w:pPr>
              <w:pStyle w:val="N"/>
              <w:spacing w:after="0" w:line="240" w:lineRule="auto"/>
              <w:rPr>
                <w:rFonts w:ascii="Kronstadt" w:hAnsi="Kronstadt"/>
                <w:sz w:val="24"/>
                <w:szCs w:val="24"/>
              </w:rPr>
            </w:pPr>
            <w:r w:rsidRPr="00DC3F5C">
              <w:rPr>
                <w:rFonts w:ascii="Kronstadt" w:hAnsi="Kronstadt"/>
                <w:sz w:val="24"/>
                <w:szCs w:val="24"/>
              </w:rPr>
              <w:t xml:space="preserve">Lampe </w:t>
            </w:r>
          </w:p>
          <w:p w14:paraId="10FC2581" w14:textId="28404B2B" w:rsidR="00DC3F5C" w:rsidRPr="00DC3F5C" w:rsidRDefault="00DC3F5C" w:rsidP="00DC3F5C">
            <w:pPr>
              <w:pStyle w:val="N"/>
              <w:spacing w:after="0" w:line="240" w:lineRule="auto"/>
              <w:rPr>
                <w:rFonts w:ascii="Kronstadt" w:hAnsi="Kronstadt"/>
                <w:sz w:val="24"/>
                <w:szCs w:val="24"/>
              </w:rPr>
            </w:pPr>
          </w:p>
        </w:tc>
      </w:tr>
      <w:tr w:rsidR="006B460D" w:rsidRPr="00DC3F5C" w14:paraId="7C0FB985" w14:textId="77777777" w:rsidTr="00DC3F5C">
        <w:tc>
          <w:tcPr>
            <w:tcW w:w="5599" w:type="dxa"/>
            <w:vAlign w:val="center"/>
          </w:tcPr>
          <w:p w14:paraId="593915A3" w14:textId="327B5EDF" w:rsidR="00DC3F5C" w:rsidRDefault="00DC3F5C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</w:p>
          <w:p w14:paraId="41F36861" w14:textId="77777777" w:rsidR="00DC3F5C" w:rsidRDefault="00DC3F5C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</w:p>
          <w:p w14:paraId="5F9E19ED" w14:textId="77777777" w:rsidR="00DC3F5C" w:rsidRDefault="00DC3F5C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</w:p>
          <w:p w14:paraId="76DC0D15" w14:textId="7DFFF670" w:rsidR="00DC3F5C" w:rsidRDefault="006B460D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Das Alte Testament </w:t>
            </w:r>
          </w:p>
          <w:p w14:paraId="6802AC6C" w14:textId="77777777" w:rsidR="00DC3F5C" w:rsidRDefault="006B460D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und vor allem die </w:t>
            </w:r>
          </w:p>
          <w:p w14:paraId="78A44039" w14:textId="4E4C8121" w:rsidR="00DC3F5C" w:rsidRDefault="006B460D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Prophezeiungen </w:t>
            </w:r>
          </w:p>
          <w:p w14:paraId="3DEF7A14" w14:textId="77777777" w:rsidR="00DC3F5C" w:rsidRDefault="006B460D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der Propheten bezüglich </w:t>
            </w:r>
          </w:p>
          <w:p w14:paraId="43127CC8" w14:textId="77777777" w:rsidR="00DC3F5C" w:rsidRDefault="006B460D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des Messias wurden </w:t>
            </w:r>
          </w:p>
          <w:p w14:paraId="54CAF538" w14:textId="77777777" w:rsidR="00DC3F5C" w:rsidRDefault="006B460D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von den Kindern </w:t>
            </w:r>
          </w:p>
          <w:p w14:paraId="256FC574" w14:textId="2F7C7616" w:rsidR="00DC3F5C" w:rsidRDefault="006B460D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auswendig gelernt. </w:t>
            </w:r>
          </w:p>
          <w:p w14:paraId="557332BE" w14:textId="77777777" w:rsidR="00DC3F5C" w:rsidRDefault="006B460D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Das war Teil ihres </w:t>
            </w:r>
          </w:p>
          <w:p w14:paraId="5057276F" w14:textId="77777777" w:rsidR="006B460D" w:rsidRDefault="006B460D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>Schulunterrichts.</w:t>
            </w:r>
          </w:p>
          <w:p w14:paraId="1E439A8C" w14:textId="77777777" w:rsidR="00DC3F5C" w:rsidRDefault="00DC3F5C" w:rsidP="00DC3F5C"/>
          <w:p w14:paraId="1B6E3AB1" w14:textId="4F558106" w:rsidR="00DC3F5C" w:rsidRPr="00DC3F5C" w:rsidRDefault="00DC3F5C" w:rsidP="00DC3F5C"/>
        </w:tc>
        <w:tc>
          <w:tcPr>
            <w:tcW w:w="5600" w:type="dxa"/>
            <w:vAlign w:val="center"/>
          </w:tcPr>
          <w:p w14:paraId="50200FAB" w14:textId="77777777" w:rsidR="00DC3F5C" w:rsidRDefault="00DC3F5C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</w:p>
          <w:p w14:paraId="72917FD0" w14:textId="77777777" w:rsidR="00DC3F5C" w:rsidRDefault="00DC3F5C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</w:p>
          <w:p w14:paraId="660FB06D" w14:textId="77777777" w:rsidR="00DC3F5C" w:rsidRDefault="00DC3F5C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Zur Zeit der Bibel gab es </w:t>
            </w:r>
          </w:p>
          <w:p w14:paraId="42331051" w14:textId="02F043EE" w:rsidR="00DC3F5C" w:rsidRDefault="00DC3F5C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noch kein elektrisches Licht. </w:t>
            </w:r>
          </w:p>
          <w:p w14:paraId="58165C91" w14:textId="77777777" w:rsidR="00DC3F5C" w:rsidRDefault="00DC3F5C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Nachts war es daher viel </w:t>
            </w:r>
          </w:p>
          <w:p w14:paraId="33D993A3" w14:textId="027F5A08" w:rsidR="00DC3F5C" w:rsidRDefault="00DC3F5C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dunkler als wir das heute </w:t>
            </w:r>
          </w:p>
          <w:p w14:paraId="0E2CBDE3" w14:textId="77777777" w:rsidR="00DC3F5C" w:rsidRDefault="00DC3F5C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kennen. Dunkelheit bedeutete </w:t>
            </w:r>
          </w:p>
          <w:p w14:paraId="14697424" w14:textId="77777777" w:rsidR="00DC3F5C" w:rsidRDefault="00DC3F5C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Gefahr, Angst oder gar Tod. </w:t>
            </w:r>
          </w:p>
          <w:p w14:paraId="5E509278" w14:textId="77777777" w:rsidR="00DC3F5C" w:rsidRDefault="00DC3F5C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Licht hingegen war ein </w:t>
            </w:r>
          </w:p>
          <w:p w14:paraId="5C1EAC1E" w14:textId="0C4215F2" w:rsidR="00DC3F5C" w:rsidRDefault="00DC3F5C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r w:rsidRPr="00DC3F5C">
              <w:rPr>
                <w:rFonts w:ascii="Kronstadt" w:hAnsi="Kronstadt"/>
                <w:sz w:val="28"/>
                <w:szCs w:val="28"/>
              </w:rPr>
              <w:t xml:space="preserve">Hoffnungszeichen. Licht </w:t>
            </w:r>
          </w:p>
          <w:p w14:paraId="25CEA706" w14:textId="1153EFAE" w:rsidR="006B460D" w:rsidRDefault="00DC3F5C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  <w:proofErr w:type="gramStart"/>
            <w:r w:rsidRPr="00DC3F5C">
              <w:rPr>
                <w:rFonts w:ascii="Kronstadt" w:hAnsi="Kronstadt"/>
                <w:sz w:val="28"/>
                <w:szCs w:val="28"/>
              </w:rPr>
              <w:t>bedeutete</w:t>
            </w:r>
            <w:proofErr w:type="gramEnd"/>
            <w:r w:rsidRPr="00DC3F5C">
              <w:rPr>
                <w:rFonts w:ascii="Kronstadt" w:hAnsi="Kronstadt"/>
                <w:sz w:val="28"/>
                <w:szCs w:val="28"/>
              </w:rPr>
              <w:t xml:space="preserve"> Rettung und Leben.</w:t>
            </w:r>
          </w:p>
          <w:p w14:paraId="52019D08" w14:textId="77777777" w:rsidR="00DC3F5C" w:rsidRDefault="00DC3F5C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</w:p>
          <w:p w14:paraId="6ECE513E" w14:textId="03EA63C1" w:rsidR="00DC3F5C" w:rsidRPr="00DC3F5C" w:rsidRDefault="00DC3F5C" w:rsidP="00DC3F5C">
            <w:pPr>
              <w:pStyle w:val="N"/>
              <w:spacing w:after="0" w:line="240" w:lineRule="auto"/>
              <w:jc w:val="center"/>
              <w:rPr>
                <w:rFonts w:ascii="Kronstadt" w:hAnsi="Kronstadt"/>
                <w:sz w:val="28"/>
                <w:szCs w:val="28"/>
              </w:rPr>
            </w:pPr>
          </w:p>
        </w:tc>
      </w:tr>
    </w:tbl>
    <w:p w14:paraId="2A4AF4CA" w14:textId="05678071" w:rsidR="001C1CA2" w:rsidRPr="00354DA9" w:rsidRDefault="001C1CA2" w:rsidP="00354DA9">
      <w:pPr>
        <w:rPr>
          <w:sz w:val="2"/>
          <w:szCs w:val="2"/>
        </w:rPr>
      </w:pPr>
    </w:p>
    <w:sectPr w:rsidR="001C1CA2" w:rsidRPr="00354DA9" w:rsidSect="0087248F">
      <w:headerReference w:type="default" r:id="rId7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B70CA" w14:textId="77777777"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14:paraId="32BBB59B" w14:textId="77777777"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onstadt">
    <w:panose1 w:val="020B0603040000020004"/>
    <w:charset w:val="00"/>
    <w:family w:val="swiss"/>
    <w:notTrueType/>
    <w:pitch w:val="variable"/>
    <w:sig w:usb0="20000287" w:usb1="0000801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67BA2" w14:textId="77777777"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14:paraId="57BF0A66" w14:textId="77777777"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CB19D" w14:textId="3BF93887"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6B460D">
      <w:rPr>
        <w:b w:val="0"/>
        <w:i/>
      </w:rPr>
      <w:t>E20-03</w:t>
    </w:r>
  </w:p>
  <w:p w14:paraId="0A7699DF" w14:textId="77777777" w:rsidR="00112F3B" w:rsidRDefault="00112F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D19F9"/>
    <w:rsid w:val="000F7982"/>
    <w:rsid w:val="001109C7"/>
    <w:rsid w:val="00112F3B"/>
    <w:rsid w:val="00154D9F"/>
    <w:rsid w:val="001B50C0"/>
    <w:rsid w:val="001C1CA2"/>
    <w:rsid w:val="002D6EF0"/>
    <w:rsid w:val="002F7D0E"/>
    <w:rsid w:val="00354DA9"/>
    <w:rsid w:val="00390D84"/>
    <w:rsid w:val="003D0C3E"/>
    <w:rsid w:val="00491F07"/>
    <w:rsid w:val="004B4E9F"/>
    <w:rsid w:val="004F2AEA"/>
    <w:rsid w:val="004F3D2B"/>
    <w:rsid w:val="0054409E"/>
    <w:rsid w:val="005C2361"/>
    <w:rsid w:val="00611FF5"/>
    <w:rsid w:val="00613BA2"/>
    <w:rsid w:val="00650AFA"/>
    <w:rsid w:val="00692BAA"/>
    <w:rsid w:val="006A5B61"/>
    <w:rsid w:val="006B460D"/>
    <w:rsid w:val="006B763E"/>
    <w:rsid w:val="007015E0"/>
    <w:rsid w:val="0070645F"/>
    <w:rsid w:val="007A4010"/>
    <w:rsid w:val="0087248F"/>
    <w:rsid w:val="008C207C"/>
    <w:rsid w:val="008C348C"/>
    <w:rsid w:val="008F60E0"/>
    <w:rsid w:val="00916161"/>
    <w:rsid w:val="009B7D3D"/>
    <w:rsid w:val="009E142D"/>
    <w:rsid w:val="00A04549"/>
    <w:rsid w:val="00A503B9"/>
    <w:rsid w:val="00A721AE"/>
    <w:rsid w:val="00A736EC"/>
    <w:rsid w:val="00AB3891"/>
    <w:rsid w:val="00B01E50"/>
    <w:rsid w:val="00B21593"/>
    <w:rsid w:val="00B259B3"/>
    <w:rsid w:val="00B50FFE"/>
    <w:rsid w:val="00C90FEF"/>
    <w:rsid w:val="00CB2B0C"/>
    <w:rsid w:val="00CD75D4"/>
    <w:rsid w:val="00CF1E8D"/>
    <w:rsid w:val="00D44D7D"/>
    <w:rsid w:val="00DA327F"/>
    <w:rsid w:val="00DA6320"/>
    <w:rsid w:val="00DC3F5C"/>
    <w:rsid w:val="00E00B68"/>
    <w:rsid w:val="00E360FA"/>
    <w:rsid w:val="00E51EC9"/>
    <w:rsid w:val="00E8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6CDA0E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paragraph" w:styleId="Sprechblasentext">
    <w:name w:val="Balloon Text"/>
    <w:basedOn w:val="Standard"/>
    <w:link w:val="SprechblasentextZchn"/>
    <w:semiHidden/>
    <w:unhideWhenUsed/>
    <w:rsid w:val="00A045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A04549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rsid w:val="006B4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jungepartner</Company>
  <LinksUpToDate>false</LinksUpToDate>
  <CharactersWithSpaces>1083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Gerlach, Anna Maria</dc:creator>
  <cp:keywords/>
  <dc:description/>
  <cp:lastModifiedBy>Gerlach, Anna Maria</cp:lastModifiedBy>
  <cp:revision>2</cp:revision>
  <cp:lastPrinted>2012-03-19T11:34:00Z</cp:lastPrinted>
  <dcterms:created xsi:type="dcterms:W3CDTF">2021-04-27T13:43:00Z</dcterms:created>
  <dcterms:modified xsi:type="dcterms:W3CDTF">2021-04-27T13:43:00Z</dcterms:modified>
</cp:coreProperties>
</file>