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2A62" w14:textId="74371157" w:rsidR="00AE2040" w:rsidRPr="00701348" w:rsidRDefault="00AE2040" w:rsidP="00701348">
      <w:pPr>
        <w:jc w:val="center"/>
        <w:rPr>
          <w:rFonts w:ascii="Times New Roman" w:hAnsi="Times New Roman" w:cs="Times New Roman"/>
          <w:b/>
          <w:bCs/>
          <w:sz w:val="28"/>
          <w:szCs w:val="28"/>
        </w:rPr>
      </w:pPr>
      <w:r w:rsidRPr="007F66A9">
        <w:rPr>
          <w:rFonts w:ascii="Times New Roman" w:hAnsi="Times New Roman" w:cs="Times New Roman"/>
          <w:b/>
          <w:bCs/>
          <w:sz w:val="28"/>
          <w:szCs w:val="28"/>
        </w:rPr>
        <w:t>Assignment 1: Running your First Algorithm</w:t>
      </w:r>
      <w:r w:rsidRPr="007F66A9">
        <w:rPr>
          <w:rFonts w:ascii="Times New Roman" w:hAnsi="Times New Roman" w:cs="Times New Roman"/>
          <w:b/>
          <w:bCs/>
          <w:sz w:val="28"/>
          <w:szCs w:val="28"/>
        </w:rPr>
        <w:br/>
        <w:t>9/</w:t>
      </w:r>
      <w:r w:rsidR="007F66A9" w:rsidRPr="007F66A9">
        <w:rPr>
          <w:rFonts w:ascii="Times New Roman" w:hAnsi="Times New Roman" w:cs="Times New Roman"/>
          <w:b/>
          <w:bCs/>
          <w:sz w:val="28"/>
          <w:szCs w:val="28"/>
        </w:rPr>
        <w:t>8</w:t>
      </w:r>
      <w:r w:rsidRPr="007F66A9">
        <w:rPr>
          <w:rFonts w:ascii="Times New Roman" w:hAnsi="Times New Roman" w:cs="Times New Roman"/>
          <w:b/>
          <w:bCs/>
          <w:sz w:val="28"/>
          <w:szCs w:val="28"/>
        </w:rPr>
        <w:t>/26</w:t>
      </w:r>
      <w:r w:rsidRPr="007F66A9">
        <w:rPr>
          <w:rFonts w:ascii="Times New Roman" w:hAnsi="Times New Roman" w:cs="Times New Roman"/>
          <w:b/>
          <w:bCs/>
          <w:sz w:val="28"/>
          <w:szCs w:val="28"/>
        </w:rPr>
        <w:br/>
        <w:t>Chris Grimm</w:t>
      </w:r>
    </w:p>
    <w:p w14:paraId="7B1E928C" w14:textId="77777777" w:rsidR="00AE2040" w:rsidRPr="00047DD7" w:rsidRDefault="00AE2040">
      <w:pPr>
        <w:rPr>
          <w:rFonts w:ascii="Times New Roman" w:hAnsi="Times New Roman" w:cs="Times New Roman"/>
          <w:b/>
          <w:bCs/>
        </w:rPr>
      </w:pPr>
    </w:p>
    <w:p w14:paraId="2E1A95A0" w14:textId="00E9815C" w:rsidR="00AE2040" w:rsidRPr="00047DD7" w:rsidRDefault="00AE2040">
      <w:pPr>
        <w:rPr>
          <w:rFonts w:ascii="Times New Roman" w:hAnsi="Times New Roman" w:cs="Times New Roman"/>
          <w:b/>
          <w:bCs/>
        </w:rPr>
      </w:pPr>
      <w:r w:rsidRPr="00047DD7">
        <w:rPr>
          <w:rFonts w:ascii="Times New Roman" w:hAnsi="Times New Roman" w:cs="Times New Roman"/>
          <w:b/>
          <w:bCs/>
        </w:rPr>
        <w:t>Details</w:t>
      </w:r>
    </w:p>
    <w:p w14:paraId="3C50E3A9" w14:textId="77777777" w:rsidR="00AE2040" w:rsidRPr="00047DD7" w:rsidRDefault="00AE2040">
      <w:pPr>
        <w:rPr>
          <w:rFonts w:ascii="Times New Roman" w:hAnsi="Times New Roman" w:cs="Times New Roman"/>
          <w:b/>
          <w:bCs/>
        </w:rPr>
      </w:pPr>
    </w:p>
    <w:p w14:paraId="41C0A970" w14:textId="0B1B3805"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Task 1)  Review Oracle Interface tutorial </w:t>
      </w:r>
    </w:p>
    <w:p w14:paraId="173102A9"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w:t>
      </w:r>
      <w:hyperlink r:id="rId4" w:history="1">
        <w:r w:rsidRPr="00047DD7">
          <w:rPr>
            <w:rStyle w:val="Hyperlink"/>
            <w:rFonts w:ascii="Times New Roman" w:hAnsi="Times New Roman" w:cs="Times New Roman"/>
            <w:b/>
            <w:bCs/>
          </w:rPr>
          <w:t>https</w:t>
        </w:r>
      </w:hyperlink>
      <w:hyperlink r:id="rId5" w:history="1">
        <w:r w:rsidRPr="00047DD7">
          <w:rPr>
            <w:rStyle w:val="Hyperlink"/>
            <w:rFonts w:ascii="Times New Roman" w:hAnsi="Times New Roman" w:cs="Times New Roman"/>
            <w:b/>
            <w:bCs/>
          </w:rPr>
          <w:t>://</w:t>
        </w:r>
      </w:hyperlink>
      <w:hyperlink r:id="rId6" w:history="1">
        <w:r w:rsidRPr="00047DD7">
          <w:rPr>
            <w:rStyle w:val="Hyperlink"/>
            <w:rFonts w:ascii="Times New Roman" w:hAnsi="Times New Roman" w:cs="Times New Roman"/>
            <w:b/>
            <w:bCs/>
          </w:rPr>
          <w:t>docs.oracle.com/javase/tutorial/java/concepts/interface.html</w:t>
        </w:r>
      </w:hyperlink>
    </w:p>
    <w:p w14:paraId="4E3FC01F"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Deliverable: confirm finishing the tutorial and submit any code you wrote. </w:t>
      </w:r>
    </w:p>
    <w:p w14:paraId="76D2647A" w14:textId="19111E6A" w:rsidR="002406A7" w:rsidRPr="00047DD7" w:rsidRDefault="009E2F36" w:rsidP="00AE2040">
      <w:pPr>
        <w:rPr>
          <w:rFonts w:ascii="Times New Roman" w:hAnsi="Times New Roman" w:cs="Times New Roman"/>
        </w:rPr>
      </w:pPr>
      <w:r w:rsidRPr="00047DD7">
        <w:rPr>
          <w:rFonts w:ascii="Times New Roman" w:hAnsi="Times New Roman" w:cs="Times New Roman"/>
        </w:rPr>
        <w:t>See</w:t>
      </w:r>
      <w:r w:rsidRPr="00047DD7">
        <w:rPr>
          <w:rFonts w:ascii="Times New Roman" w:hAnsi="Times New Roman" w:cs="Times New Roman"/>
        </w:rPr>
        <w:br/>
      </w:r>
      <w:r w:rsidRPr="00047DD7">
        <w:rPr>
          <w:rFonts w:ascii="Times New Roman" w:hAnsi="Times New Roman" w:cs="Times New Roman"/>
          <w:noProof/>
        </w:rPr>
        <w:drawing>
          <wp:inline distT="0" distB="0" distL="0" distR="0" wp14:anchorId="40C87E4E" wp14:editId="66A26035">
            <wp:extent cx="1409897" cy="590632"/>
            <wp:effectExtent l="0" t="0" r="0" b="0"/>
            <wp:docPr id="138956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7789" name=""/>
                    <pic:cNvPicPr/>
                  </pic:nvPicPr>
                  <pic:blipFill>
                    <a:blip r:embed="rId7"/>
                    <a:stretch>
                      <a:fillRect/>
                    </a:stretch>
                  </pic:blipFill>
                  <pic:spPr>
                    <a:xfrm>
                      <a:off x="0" y="0"/>
                      <a:ext cx="1409897" cy="590632"/>
                    </a:xfrm>
                    <a:prstGeom prst="rect">
                      <a:avLst/>
                    </a:prstGeom>
                  </pic:spPr>
                </pic:pic>
              </a:graphicData>
            </a:graphic>
          </wp:inline>
        </w:drawing>
      </w:r>
    </w:p>
    <w:p w14:paraId="7EBA3DF9"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Task 2) Prepare and Clone the thinkdatastructures repo. </w:t>
      </w:r>
    </w:p>
    <w:p w14:paraId="49E87C0F"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This includes a few tasks that you might have done before:</w:t>
      </w:r>
    </w:p>
    <w:p w14:paraId="76EC1600"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xml:space="preserve"> 1-Do you have eclipse? (If not install eclipse or any JAVA IDE)  </w:t>
      </w:r>
      <w:hyperlink r:id="rId8" w:history="1">
        <w:r w:rsidRPr="00047DD7">
          <w:rPr>
            <w:rStyle w:val="Hyperlink"/>
            <w:rFonts w:ascii="Times New Roman" w:hAnsi="Times New Roman" w:cs="Times New Roman"/>
            <w:b/>
            <w:bCs/>
          </w:rPr>
          <w:t>https://www.eclipse.org/downloads/</w:t>
        </w:r>
      </w:hyperlink>
    </w:p>
    <w:p w14:paraId="5A14F3F0"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xml:space="preserve"> 2-Do you have a github user? If </w:t>
      </w:r>
      <w:proofErr w:type="gramStart"/>
      <w:r w:rsidRPr="00047DD7">
        <w:rPr>
          <w:rFonts w:ascii="Times New Roman" w:hAnsi="Times New Roman" w:cs="Times New Roman"/>
          <w:b/>
          <w:bCs/>
        </w:rPr>
        <w:t>not</w:t>
      </w:r>
      <w:proofErr w:type="gramEnd"/>
      <w:r w:rsidRPr="00047DD7">
        <w:rPr>
          <w:rFonts w:ascii="Times New Roman" w:hAnsi="Times New Roman" w:cs="Times New Roman"/>
          <w:b/>
          <w:bCs/>
        </w:rPr>
        <w:t xml:space="preserve"> create a github user! </w:t>
      </w:r>
      <w:hyperlink r:id="rId9" w:history="1">
        <w:r w:rsidRPr="00047DD7">
          <w:rPr>
            <w:rStyle w:val="Hyperlink"/>
            <w:rFonts w:ascii="Times New Roman" w:hAnsi="Times New Roman" w:cs="Times New Roman"/>
            <w:b/>
            <w:bCs/>
          </w:rPr>
          <w:t>https://www.youtube.com/watch?v=w3jLJU7DT5E</w:t>
        </w:r>
      </w:hyperlink>
    </w:p>
    <w:p w14:paraId="70DF146D"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3- the code examples are stored in</w:t>
      </w:r>
    </w:p>
    <w:p w14:paraId="391F9C6C"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w:t>
      </w:r>
      <w:hyperlink r:id="rId10" w:history="1">
        <w:r w:rsidRPr="00047DD7">
          <w:rPr>
            <w:rStyle w:val="Hyperlink"/>
            <w:rFonts w:ascii="Times New Roman" w:hAnsi="Times New Roman" w:cs="Times New Roman"/>
            <w:b/>
            <w:bCs/>
          </w:rPr>
          <w:t>http</w:t>
        </w:r>
      </w:hyperlink>
      <w:hyperlink r:id="rId11" w:history="1">
        <w:r w:rsidRPr="00047DD7">
          <w:rPr>
            <w:rStyle w:val="Hyperlink"/>
            <w:rFonts w:ascii="Times New Roman" w:hAnsi="Times New Roman" w:cs="Times New Roman"/>
            <w:b/>
            <w:bCs/>
          </w:rPr>
          <w:t>://thinkdast.com/repo</w:t>
        </w:r>
      </w:hyperlink>
      <w:r w:rsidRPr="00047DD7">
        <w:rPr>
          <w:rFonts w:ascii="Times New Roman" w:hAnsi="Times New Roman" w:cs="Times New Roman"/>
          <w:b/>
          <w:bCs/>
        </w:rPr>
        <w:t>.</w:t>
      </w:r>
    </w:p>
    <w:p w14:paraId="0CC0BAC5"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4- fork the repository  (what is a repository)?   (from the fork button)</w:t>
      </w:r>
    </w:p>
    <w:p w14:paraId="58C9E1BF"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5- clone the repository  (shown in lab) </w:t>
      </w:r>
    </w:p>
    <w:p w14:paraId="53E62F7B"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xml:space="preserve">(note: if you have not taken SENG210 yet, you can skip the step and just copy the code for each example we cover from the source (src) folder manually. </w:t>
      </w:r>
      <w:proofErr w:type="gramStart"/>
      <w:r w:rsidRPr="00047DD7">
        <w:rPr>
          <w:rFonts w:ascii="Times New Roman" w:hAnsi="Times New Roman" w:cs="Times New Roman"/>
          <w:b/>
          <w:bCs/>
        </w:rPr>
        <w:t>So</w:t>
      </w:r>
      <w:proofErr w:type="gramEnd"/>
      <w:r w:rsidRPr="00047DD7">
        <w:rPr>
          <w:rFonts w:ascii="Times New Roman" w:hAnsi="Times New Roman" w:cs="Times New Roman"/>
          <w:b/>
          <w:bCs/>
        </w:rPr>
        <w:t xml:space="preserve"> you can jump to step 6)</w:t>
      </w:r>
    </w:p>
    <w:p w14:paraId="40B86C62"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A- access Git perspective   (from eclipse: window\perspective\open perspective\other\Git </w:t>
      </w:r>
    </w:p>
    <w:p w14:paraId="7E22B840"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     B- clone a new repo  (under git repositories view--&gt;clone new repo button --&gt; copy your clone link taken from github)</w:t>
      </w:r>
    </w:p>
    <w:p w14:paraId="1503687D"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lastRenderedPageBreak/>
        <w:t>      C- Import new project from repo. (right click thinkdatasturctures cloned repo, import project)</w:t>
      </w:r>
    </w:p>
    <w:p w14:paraId="3ECC32FD"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Deliverable: link to forked repository </w:t>
      </w:r>
    </w:p>
    <w:p w14:paraId="21E63DCF" w14:textId="735C57B1" w:rsidR="009E2F36" w:rsidRPr="00047DD7" w:rsidRDefault="00492279" w:rsidP="00AE2040">
      <w:pPr>
        <w:rPr>
          <w:rFonts w:ascii="Times New Roman" w:hAnsi="Times New Roman" w:cs="Times New Roman"/>
        </w:rPr>
      </w:pPr>
      <w:hyperlink r:id="rId12" w:history="1">
        <w:r w:rsidRPr="00047DD7">
          <w:rPr>
            <w:rStyle w:val="Hyperlink"/>
            <w:rFonts w:ascii="Times New Roman" w:hAnsi="Times New Roman" w:cs="Times New Roman"/>
          </w:rPr>
          <w:t>https://github.com/cgrimm25/ThinkDataStructures-Java</w:t>
        </w:r>
      </w:hyperlink>
      <w:r w:rsidRPr="00047DD7">
        <w:rPr>
          <w:rFonts w:ascii="Times New Roman" w:hAnsi="Times New Roman" w:cs="Times New Roman"/>
        </w:rPr>
        <w:br/>
      </w:r>
      <w:r w:rsidRPr="00047DD7">
        <w:rPr>
          <w:rFonts w:ascii="Times New Roman" w:hAnsi="Times New Roman" w:cs="Times New Roman"/>
          <w:noProof/>
        </w:rPr>
        <w:drawing>
          <wp:inline distT="0" distB="0" distL="0" distR="0" wp14:anchorId="389D1A29" wp14:editId="7E017048">
            <wp:extent cx="3724795" cy="1857634"/>
            <wp:effectExtent l="0" t="0" r="9525" b="9525"/>
            <wp:docPr id="133487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76160" name=""/>
                    <pic:cNvPicPr/>
                  </pic:nvPicPr>
                  <pic:blipFill>
                    <a:blip r:embed="rId13"/>
                    <a:stretch>
                      <a:fillRect/>
                    </a:stretch>
                  </pic:blipFill>
                  <pic:spPr>
                    <a:xfrm>
                      <a:off x="0" y="0"/>
                      <a:ext cx="3724795" cy="1857634"/>
                    </a:xfrm>
                    <a:prstGeom prst="rect">
                      <a:avLst/>
                    </a:prstGeom>
                  </pic:spPr>
                </pic:pic>
              </a:graphicData>
            </a:graphic>
          </wp:inline>
        </w:drawing>
      </w:r>
    </w:p>
    <w:p w14:paraId="3ACCFADD" w14:textId="77777777" w:rsidR="00AE2040" w:rsidRPr="00047DD7" w:rsidRDefault="00AE2040" w:rsidP="00AE2040">
      <w:pPr>
        <w:rPr>
          <w:rFonts w:ascii="Times New Roman" w:hAnsi="Times New Roman" w:cs="Times New Roman"/>
        </w:rPr>
      </w:pPr>
      <w:r w:rsidRPr="00047DD7">
        <w:rPr>
          <w:rFonts w:ascii="Times New Roman" w:hAnsi="Times New Roman" w:cs="Times New Roman"/>
        </w:rPr>
        <w:t>Task 3) for simplicity, we will test SelectionSort.java as a separate project.</w:t>
      </w:r>
    </w:p>
    <w:p w14:paraId="64C0B9CA" w14:textId="77777777" w:rsidR="00AE2040" w:rsidRPr="00047DD7" w:rsidRDefault="00AE2040" w:rsidP="00AE2040">
      <w:pPr>
        <w:rPr>
          <w:rFonts w:ascii="Times New Roman" w:hAnsi="Times New Roman" w:cs="Times New Roman"/>
        </w:rPr>
      </w:pPr>
      <w:r w:rsidRPr="00047DD7">
        <w:rPr>
          <w:rFonts w:ascii="Times New Roman" w:hAnsi="Times New Roman" w:cs="Times New Roman"/>
        </w:rPr>
        <w:t>1-create a new project and copy the SelectionSort.java code</w:t>
      </w:r>
    </w:p>
    <w:p w14:paraId="50A45B7D" w14:textId="77777777" w:rsidR="00AE2040" w:rsidRPr="00047DD7" w:rsidRDefault="00AE2040" w:rsidP="00AE2040">
      <w:pPr>
        <w:rPr>
          <w:rFonts w:ascii="Times New Roman" w:hAnsi="Times New Roman" w:cs="Times New Roman"/>
        </w:rPr>
      </w:pPr>
      <w:r w:rsidRPr="00047DD7">
        <w:rPr>
          <w:rFonts w:ascii="Times New Roman" w:hAnsi="Times New Roman" w:cs="Times New Roman"/>
        </w:rPr>
        <w:t>2- test the code by running the project </w:t>
      </w:r>
    </w:p>
    <w:p w14:paraId="4C56B3D5"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Deliverable: screen shot your project output</w:t>
      </w:r>
    </w:p>
    <w:p w14:paraId="134F6D1B" w14:textId="4B47FA73" w:rsidR="00FB0DD7" w:rsidRPr="00047DD7" w:rsidRDefault="00FB0DD7" w:rsidP="00AE2040">
      <w:pPr>
        <w:rPr>
          <w:rFonts w:ascii="Times New Roman" w:hAnsi="Times New Roman" w:cs="Times New Roman"/>
        </w:rPr>
      </w:pPr>
      <w:r w:rsidRPr="00047DD7">
        <w:rPr>
          <w:rFonts w:ascii="Times New Roman" w:hAnsi="Times New Roman" w:cs="Times New Roman"/>
          <w:noProof/>
        </w:rPr>
        <w:drawing>
          <wp:inline distT="0" distB="0" distL="0" distR="0" wp14:anchorId="235FE5D2" wp14:editId="31006D2D">
            <wp:extent cx="1448002" cy="647790"/>
            <wp:effectExtent l="0" t="0" r="0" b="0"/>
            <wp:docPr id="89865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4251" name=""/>
                    <pic:cNvPicPr/>
                  </pic:nvPicPr>
                  <pic:blipFill>
                    <a:blip r:embed="rId14"/>
                    <a:stretch>
                      <a:fillRect/>
                    </a:stretch>
                  </pic:blipFill>
                  <pic:spPr>
                    <a:xfrm>
                      <a:off x="0" y="0"/>
                      <a:ext cx="1448002" cy="647790"/>
                    </a:xfrm>
                    <a:prstGeom prst="rect">
                      <a:avLst/>
                    </a:prstGeom>
                  </pic:spPr>
                </pic:pic>
              </a:graphicData>
            </a:graphic>
          </wp:inline>
        </w:drawing>
      </w:r>
    </w:p>
    <w:p w14:paraId="353DE206" w14:textId="77777777" w:rsidR="00AE2040" w:rsidRPr="00047DD7" w:rsidRDefault="00AE2040" w:rsidP="00AE2040">
      <w:pPr>
        <w:rPr>
          <w:rFonts w:ascii="Times New Roman" w:hAnsi="Times New Roman" w:cs="Times New Roman"/>
        </w:rPr>
      </w:pPr>
      <w:r w:rsidRPr="00047DD7">
        <w:rPr>
          <w:rFonts w:ascii="Times New Roman" w:hAnsi="Times New Roman" w:cs="Times New Roman"/>
        </w:rPr>
        <w:t>3- Update the code to read the array contents from  a text file. The size limit expected is less than 100,000.</w:t>
      </w:r>
    </w:p>
    <w:p w14:paraId="2214CC62" w14:textId="77777777" w:rsidR="00AE2040" w:rsidRPr="00047DD7" w:rsidRDefault="00AE2040" w:rsidP="00AE2040">
      <w:pPr>
        <w:rPr>
          <w:rFonts w:ascii="Times New Roman" w:hAnsi="Times New Roman" w:cs="Times New Roman"/>
        </w:rPr>
      </w:pPr>
      <w:r w:rsidRPr="00047DD7">
        <w:rPr>
          <w:rFonts w:ascii="Times New Roman" w:hAnsi="Times New Roman" w:cs="Times New Roman"/>
        </w:rPr>
        <w:t xml:space="preserve">4- Measure the performance of selection sort using the library of your choice. Basically, you are looking to measure how </w:t>
      </w:r>
      <w:proofErr w:type="gramStart"/>
      <w:r w:rsidRPr="00047DD7">
        <w:rPr>
          <w:rFonts w:ascii="Times New Roman" w:hAnsi="Times New Roman" w:cs="Times New Roman"/>
        </w:rPr>
        <w:t>long does</w:t>
      </w:r>
      <w:proofErr w:type="gramEnd"/>
      <w:r w:rsidRPr="00047DD7">
        <w:rPr>
          <w:rFonts w:ascii="Times New Roman" w:hAnsi="Times New Roman" w:cs="Times New Roman"/>
        </w:rPr>
        <w:t xml:space="preserve"> the code </w:t>
      </w:r>
      <w:proofErr w:type="gramStart"/>
      <w:r w:rsidRPr="00047DD7">
        <w:rPr>
          <w:rFonts w:ascii="Times New Roman" w:hAnsi="Times New Roman" w:cs="Times New Roman"/>
        </w:rPr>
        <w:t>take</w:t>
      </w:r>
      <w:proofErr w:type="gramEnd"/>
      <w:r w:rsidRPr="00047DD7">
        <w:rPr>
          <w:rFonts w:ascii="Times New Roman" w:hAnsi="Times New Roman" w:cs="Times New Roman"/>
        </w:rPr>
        <w:t xml:space="preserve"> to run (sort the array). one example can be found here </w:t>
      </w:r>
    </w:p>
    <w:p w14:paraId="12F19B07" w14:textId="77777777" w:rsidR="00AE2040" w:rsidRPr="00047DD7" w:rsidRDefault="00AE2040" w:rsidP="00AE2040">
      <w:pPr>
        <w:rPr>
          <w:rFonts w:ascii="Times New Roman" w:hAnsi="Times New Roman" w:cs="Times New Roman"/>
        </w:rPr>
      </w:pPr>
      <w:hyperlink r:id="rId15" w:history="1">
        <w:r w:rsidRPr="00047DD7">
          <w:rPr>
            <w:rStyle w:val="Hyperlink"/>
            <w:rFonts w:ascii="Times New Roman" w:hAnsi="Times New Roman" w:cs="Times New Roman"/>
          </w:rPr>
          <w:t>http://tutorials.jenkov.com/java-date-time/system-currenttimemillis.html</w:t>
        </w:r>
      </w:hyperlink>
    </w:p>
    <w:p w14:paraId="59D523B3" w14:textId="77777777" w:rsidR="00AE2040" w:rsidRPr="00047DD7" w:rsidRDefault="00AE2040" w:rsidP="00AE2040">
      <w:pPr>
        <w:rPr>
          <w:rFonts w:ascii="Times New Roman" w:hAnsi="Times New Roman" w:cs="Times New Roman"/>
        </w:rPr>
      </w:pPr>
      <w:hyperlink r:id="rId16" w:tgtFrame="_blank" w:history="1">
        <w:r w:rsidRPr="00047DD7">
          <w:rPr>
            <w:rStyle w:val="Hyperlink"/>
            <w:rFonts w:ascii="Times New Roman" w:hAnsi="Times New Roman" w:cs="Times New Roman"/>
          </w:rPr>
          <w:t>https://jenkov.com/tutorials/java-date-time/time-measurement.html</w:t>
        </w:r>
      </w:hyperlink>
    </w:p>
    <w:p w14:paraId="60C760CB" w14:textId="77777777" w:rsidR="00AE2040" w:rsidRPr="00047DD7" w:rsidRDefault="00AE2040" w:rsidP="00AE2040">
      <w:pPr>
        <w:rPr>
          <w:rFonts w:ascii="Times New Roman" w:hAnsi="Times New Roman" w:cs="Times New Roman"/>
        </w:rPr>
      </w:pPr>
      <w:r w:rsidRPr="00047DD7">
        <w:rPr>
          <w:rFonts w:ascii="Times New Roman" w:hAnsi="Times New Roman" w:cs="Times New Roman"/>
        </w:rPr>
        <w:t>5- Run selection sort for various array sizes (using the same file) and record the running times  (hint: make sure there are not print statements included in the chunk of code you are measuring, so add any prints you need AFTER you stop measuring the time, otherwise the output time will be part of the algorithm measurement - which we do not want here - printing takes the computer much more time compared to  processing</w:t>
      </w:r>
    </w:p>
    <w:p w14:paraId="5BD9329F" w14:textId="77777777" w:rsidR="00AE2040" w:rsidRPr="00047DD7" w:rsidRDefault="00AE2040" w:rsidP="00AE2040">
      <w:pPr>
        <w:rPr>
          <w:rFonts w:ascii="Times New Roman" w:hAnsi="Times New Roman" w:cs="Times New Roman"/>
          <w:b/>
          <w:bCs/>
        </w:rPr>
      </w:pPr>
      <w:r w:rsidRPr="00047DD7">
        <w:rPr>
          <w:rFonts w:ascii="Times New Roman" w:hAnsi="Times New Roman" w:cs="Times New Roman"/>
          <w:b/>
          <w:bCs/>
        </w:rPr>
        <w:t>Deliverable: Code + result table for 5 different sizes   </w:t>
      </w:r>
    </w:p>
    <w:p w14:paraId="5008BB03" w14:textId="4179F3E8" w:rsidR="00047DD7" w:rsidRDefault="00047DD7" w:rsidP="00AE2040">
      <w:pPr>
        <w:rPr>
          <w:rFonts w:ascii="Times New Roman" w:hAnsi="Times New Roman" w:cs="Times New Roman"/>
        </w:rPr>
      </w:pPr>
      <w:r>
        <w:rPr>
          <w:rFonts w:ascii="Times New Roman" w:hAnsi="Times New Roman" w:cs="Times New Roman"/>
        </w:rPr>
        <w:lastRenderedPageBreak/>
        <w:t>See SelectionSort.java</w:t>
      </w:r>
      <w:r>
        <w:rPr>
          <w:rFonts w:ascii="Times New Roman" w:hAnsi="Times New Roman" w:cs="Times New Roman"/>
        </w:rPr>
        <w:br/>
      </w:r>
      <w:r w:rsidR="00F26A24" w:rsidRPr="00F26A24">
        <w:rPr>
          <w:rFonts w:ascii="Times New Roman" w:hAnsi="Times New Roman" w:cs="Times New Roman"/>
          <w:noProof/>
        </w:rPr>
        <w:drawing>
          <wp:inline distT="0" distB="0" distL="0" distR="0" wp14:anchorId="7E8ED17C" wp14:editId="480789D1">
            <wp:extent cx="2048161" cy="1371791"/>
            <wp:effectExtent l="0" t="0" r="9525" b="0"/>
            <wp:docPr id="169275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52918" name=""/>
                    <pic:cNvPicPr/>
                  </pic:nvPicPr>
                  <pic:blipFill>
                    <a:blip r:embed="rId17"/>
                    <a:stretch>
                      <a:fillRect/>
                    </a:stretch>
                  </pic:blipFill>
                  <pic:spPr>
                    <a:xfrm>
                      <a:off x="0" y="0"/>
                      <a:ext cx="2048161" cy="1371791"/>
                    </a:xfrm>
                    <a:prstGeom prst="rect">
                      <a:avLst/>
                    </a:prstGeom>
                  </pic:spPr>
                </pic:pic>
              </a:graphicData>
            </a:graphic>
          </wp:inline>
        </w:drawing>
      </w:r>
    </w:p>
    <w:p w14:paraId="5E6AD814" w14:textId="4B2F1053" w:rsidR="00F26A24" w:rsidRDefault="00F26A24" w:rsidP="00AE2040">
      <w:pPr>
        <w:rPr>
          <w:rFonts w:ascii="Times New Roman" w:hAnsi="Times New Roman" w:cs="Times New Roman"/>
        </w:rPr>
      </w:pPr>
      <w:r>
        <w:rPr>
          <w:rFonts w:ascii="Times New Roman" w:hAnsi="Times New Roman" w:cs="Times New Roman"/>
        </w:rPr>
        <w:t>Before I called NumberGenerator</w:t>
      </w:r>
    </w:p>
    <w:tbl>
      <w:tblPr>
        <w:tblStyle w:val="TableGrid"/>
        <w:tblW w:w="0" w:type="auto"/>
        <w:tblLook w:val="04A0" w:firstRow="1" w:lastRow="0" w:firstColumn="1" w:lastColumn="0" w:noHBand="0" w:noVBand="1"/>
      </w:tblPr>
      <w:tblGrid>
        <w:gridCol w:w="1795"/>
        <w:gridCol w:w="2610"/>
      </w:tblGrid>
      <w:tr w:rsidR="00047DD7" w14:paraId="773F3050" w14:textId="77777777" w:rsidTr="00C61362">
        <w:tc>
          <w:tcPr>
            <w:tcW w:w="1795" w:type="dxa"/>
          </w:tcPr>
          <w:p w14:paraId="27552B93" w14:textId="378F5047" w:rsidR="00047DD7" w:rsidRPr="00C61362" w:rsidRDefault="00047DD7" w:rsidP="00AE2040">
            <w:pPr>
              <w:rPr>
                <w:rFonts w:ascii="Times New Roman" w:hAnsi="Times New Roman" w:cs="Times New Roman"/>
                <w:b/>
                <w:bCs/>
              </w:rPr>
            </w:pPr>
            <w:r w:rsidRPr="00C61362">
              <w:rPr>
                <w:rFonts w:ascii="Times New Roman" w:hAnsi="Times New Roman" w:cs="Times New Roman"/>
                <w:b/>
                <w:bCs/>
              </w:rPr>
              <w:t>Array Size (n)</w:t>
            </w:r>
          </w:p>
        </w:tc>
        <w:tc>
          <w:tcPr>
            <w:tcW w:w="2610" w:type="dxa"/>
          </w:tcPr>
          <w:p w14:paraId="0975620D" w14:textId="57BD6A9A" w:rsidR="00047DD7" w:rsidRPr="00C61362" w:rsidRDefault="00047DD7" w:rsidP="00AE2040">
            <w:pPr>
              <w:rPr>
                <w:rFonts w:ascii="Times New Roman" w:hAnsi="Times New Roman" w:cs="Times New Roman"/>
                <w:b/>
                <w:bCs/>
              </w:rPr>
            </w:pPr>
            <w:r w:rsidRPr="00C61362">
              <w:rPr>
                <w:rFonts w:ascii="Times New Roman" w:hAnsi="Times New Roman" w:cs="Times New Roman"/>
                <w:b/>
                <w:bCs/>
              </w:rPr>
              <w:t>Execution Time (ms)</w:t>
            </w:r>
          </w:p>
        </w:tc>
      </w:tr>
      <w:tr w:rsidR="00047DD7" w14:paraId="276DA95A" w14:textId="77777777" w:rsidTr="00C61362">
        <w:tc>
          <w:tcPr>
            <w:tcW w:w="1795" w:type="dxa"/>
          </w:tcPr>
          <w:p w14:paraId="4E2D519E" w14:textId="2A7D34DD" w:rsidR="00047DD7" w:rsidRDefault="00047DD7" w:rsidP="00AE2040">
            <w:pPr>
              <w:rPr>
                <w:rFonts w:ascii="Times New Roman" w:hAnsi="Times New Roman" w:cs="Times New Roman"/>
              </w:rPr>
            </w:pPr>
            <w:r>
              <w:rPr>
                <w:rFonts w:ascii="Times New Roman" w:hAnsi="Times New Roman" w:cs="Times New Roman"/>
              </w:rPr>
              <w:t>20,000</w:t>
            </w:r>
          </w:p>
        </w:tc>
        <w:tc>
          <w:tcPr>
            <w:tcW w:w="2610" w:type="dxa"/>
          </w:tcPr>
          <w:p w14:paraId="3BA0EB3F" w14:textId="7DC91F0A" w:rsidR="00047DD7" w:rsidRDefault="00346D0B" w:rsidP="00AE2040">
            <w:pPr>
              <w:rPr>
                <w:rFonts w:ascii="Times New Roman" w:hAnsi="Times New Roman" w:cs="Times New Roman"/>
              </w:rPr>
            </w:pPr>
            <w:r>
              <w:rPr>
                <w:rFonts w:ascii="Times New Roman" w:hAnsi="Times New Roman" w:cs="Times New Roman"/>
              </w:rPr>
              <w:t>180</w:t>
            </w:r>
          </w:p>
        </w:tc>
      </w:tr>
      <w:tr w:rsidR="00047DD7" w14:paraId="53BB4B38" w14:textId="77777777" w:rsidTr="00C61362">
        <w:tc>
          <w:tcPr>
            <w:tcW w:w="1795" w:type="dxa"/>
          </w:tcPr>
          <w:p w14:paraId="3506B6E4" w14:textId="356E9D17" w:rsidR="00047DD7" w:rsidRDefault="00047DD7" w:rsidP="00AE2040">
            <w:pPr>
              <w:rPr>
                <w:rFonts w:ascii="Times New Roman" w:hAnsi="Times New Roman" w:cs="Times New Roman"/>
              </w:rPr>
            </w:pPr>
            <w:r>
              <w:rPr>
                <w:rFonts w:ascii="Times New Roman" w:hAnsi="Times New Roman" w:cs="Times New Roman"/>
              </w:rPr>
              <w:t>40,000</w:t>
            </w:r>
          </w:p>
        </w:tc>
        <w:tc>
          <w:tcPr>
            <w:tcW w:w="2610" w:type="dxa"/>
          </w:tcPr>
          <w:p w14:paraId="5DA31075" w14:textId="6B8791BE" w:rsidR="00047DD7" w:rsidRDefault="00346D0B" w:rsidP="00AE2040">
            <w:pPr>
              <w:rPr>
                <w:rFonts w:ascii="Times New Roman" w:hAnsi="Times New Roman" w:cs="Times New Roman"/>
              </w:rPr>
            </w:pPr>
            <w:r>
              <w:rPr>
                <w:rFonts w:ascii="Times New Roman" w:hAnsi="Times New Roman" w:cs="Times New Roman"/>
              </w:rPr>
              <w:t>663</w:t>
            </w:r>
          </w:p>
        </w:tc>
      </w:tr>
      <w:tr w:rsidR="00047DD7" w14:paraId="1DA9FAA4" w14:textId="77777777" w:rsidTr="00C61362">
        <w:tc>
          <w:tcPr>
            <w:tcW w:w="1795" w:type="dxa"/>
          </w:tcPr>
          <w:p w14:paraId="534180B4" w14:textId="200DF31D" w:rsidR="00047DD7" w:rsidRDefault="00047DD7" w:rsidP="00AE2040">
            <w:pPr>
              <w:rPr>
                <w:rFonts w:ascii="Times New Roman" w:hAnsi="Times New Roman" w:cs="Times New Roman"/>
              </w:rPr>
            </w:pPr>
            <w:r>
              <w:rPr>
                <w:rFonts w:ascii="Times New Roman" w:hAnsi="Times New Roman" w:cs="Times New Roman"/>
              </w:rPr>
              <w:t>60,000</w:t>
            </w:r>
          </w:p>
        </w:tc>
        <w:tc>
          <w:tcPr>
            <w:tcW w:w="2610" w:type="dxa"/>
          </w:tcPr>
          <w:p w14:paraId="12F35FAC" w14:textId="51635507" w:rsidR="00047DD7" w:rsidRDefault="00346D0B" w:rsidP="00AE2040">
            <w:pPr>
              <w:rPr>
                <w:rFonts w:ascii="Times New Roman" w:hAnsi="Times New Roman" w:cs="Times New Roman"/>
              </w:rPr>
            </w:pPr>
            <w:r>
              <w:rPr>
                <w:rFonts w:ascii="Times New Roman" w:hAnsi="Times New Roman" w:cs="Times New Roman"/>
              </w:rPr>
              <w:t>1318</w:t>
            </w:r>
          </w:p>
        </w:tc>
      </w:tr>
      <w:tr w:rsidR="00047DD7" w14:paraId="58A3A61E" w14:textId="77777777" w:rsidTr="00C61362">
        <w:tc>
          <w:tcPr>
            <w:tcW w:w="1795" w:type="dxa"/>
          </w:tcPr>
          <w:p w14:paraId="1D011F0D" w14:textId="18D4D080" w:rsidR="00047DD7" w:rsidRDefault="00047DD7" w:rsidP="00AE2040">
            <w:pPr>
              <w:rPr>
                <w:rFonts w:ascii="Times New Roman" w:hAnsi="Times New Roman" w:cs="Times New Roman"/>
              </w:rPr>
            </w:pPr>
            <w:r>
              <w:rPr>
                <w:rFonts w:ascii="Times New Roman" w:hAnsi="Times New Roman" w:cs="Times New Roman"/>
              </w:rPr>
              <w:t>80,000</w:t>
            </w:r>
          </w:p>
        </w:tc>
        <w:tc>
          <w:tcPr>
            <w:tcW w:w="2610" w:type="dxa"/>
          </w:tcPr>
          <w:p w14:paraId="4F10F569" w14:textId="448E502A" w:rsidR="00047DD7" w:rsidRDefault="00346D0B" w:rsidP="00AE2040">
            <w:pPr>
              <w:rPr>
                <w:rFonts w:ascii="Times New Roman" w:hAnsi="Times New Roman" w:cs="Times New Roman"/>
              </w:rPr>
            </w:pPr>
            <w:r>
              <w:rPr>
                <w:rFonts w:ascii="Times New Roman" w:hAnsi="Times New Roman" w:cs="Times New Roman"/>
              </w:rPr>
              <w:t>2232</w:t>
            </w:r>
          </w:p>
        </w:tc>
      </w:tr>
      <w:tr w:rsidR="00047DD7" w14:paraId="3B3F577B" w14:textId="77777777" w:rsidTr="00C61362">
        <w:tc>
          <w:tcPr>
            <w:tcW w:w="1795" w:type="dxa"/>
          </w:tcPr>
          <w:p w14:paraId="1928B919" w14:textId="5E86F7D8" w:rsidR="00047DD7" w:rsidRDefault="00047DD7" w:rsidP="00AE2040">
            <w:pPr>
              <w:rPr>
                <w:rFonts w:ascii="Times New Roman" w:hAnsi="Times New Roman" w:cs="Times New Roman"/>
              </w:rPr>
            </w:pPr>
            <w:r>
              <w:rPr>
                <w:rFonts w:ascii="Times New Roman" w:hAnsi="Times New Roman" w:cs="Times New Roman"/>
              </w:rPr>
              <w:t>100,000</w:t>
            </w:r>
          </w:p>
        </w:tc>
        <w:tc>
          <w:tcPr>
            <w:tcW w:w="2610" w:type="dxa"/>
          </w:tcPr>
          <w:p w14:paraId="4A51B2A6" w14:textId="32C08360" w:rsidR="00047DD7" w:rsidRDefault="00346D0B" w:rsidP="00AE2040">
            <w:pPr>
              <w:rPr>
                <w:rFonts w:ascii="Times New Roman" w:hAnsi="Times New Roman" w:cs="Times New Roman"/>
              </w:rPr>
            </w:pPr>
            <w:r>
              <w:rPr>
                <w:rFonts w:ascii="Times New Roman" w:hAnsi="Times New Roman" w:cs="Times New Roman"/>
              </w:rPr>
              <w:t>3422</w:t>
            </w:r>
          </w:p>
        </w:tc>
      </w:tr>
    </w:tbl>
    <w:p w14:paraId="7065FEA6" w14:textId="77777777" w:rsidR="00047DD7" w:rsidRDefault="00047DD7" w:rsidP="00AE2040">
      <w:pPr>
        <w:rPr>
          <w:rFonts w:ascii="Times New Roman" w:hAnsi="Times New Roman" w:cs="Times New Roman"/>
        </w:rPr>
      </w:pPr>
    </w:p>
    <w:p w14:paraId="21EBC6F2" w14:textId="5AE82E21" w:rsidR="00047DD7" w:rsidRDefault="00F26A24" w:rsidP="00AE2040">
      <w:pPr>
        <w:rPr>
          <w:rFonts w:ascii="Times New Roman" w:hAnsi="Times New Roman" w:cs="Times New Roman"/>
        </w:rPr>
      </w:pPr>
      <w:r>
        <w:rPr>
          <w:rFonts w:ascii="Times New Roman" w:hAnsi="Times New Roman" w:cs="Times New Roman"/>
        </w:rPr>
        <w:t xml:space="preserve">After I added call to NumberGenerator </w:t>
      </w:r>
    </w:p>
    <w:p w14:paraId="32188767" w14:textId="67F50E0E" w:rsidR="00F26A24" w:rsidRPr="00047DD7" w:rsidRDefault="00F26A24" w:rsidP="00AE2040">
      <w:pPr>
        <w:rPr>
          <w:rFonts w:ascii="Times New Roman" w:hAnsi="Times New Roman" w:cs="Times New Roman"/>
        </w:rPr>
      </w:pPr>
      <w:r>
        <w:rPr>
          <w:rFonts w:ascii="Times New Roman" w:hAnsi="Times New Roman" w:cs="Times New Roman"/>
        </w:rPr>
        <w:t>I was able to shave off some time. Saving more time as I processed bigger data sets.</w:t>
      </w:r>
    </w:p>
    <w:tbl>
      <w:tblPr>
        <w:tblStyle w:val="TableGrid"/>
        <w:tblW w:w="0" w:type="auto"/>
        <w:tblLook w:val="04A0" w:firstRow="1" w:lastRow="0" w:firstColumn="1" w:lastColumn="0" w:noHBand="0" w:noVBand="1"/>
      </w:tblPr>
      <w:tblGrid>
        <w:gridCol w:w="1795"/>
        <w:gridCol w:w="2610"/>
      </w:tblGrid>
      <w:tr w:rsidR="00F26A24" w14:paraId="7EC13E68" w14:textId="77777777" w:rsidTr="00AE16FE">
        <w:tc>
          <w:tcPr>
            <w:tcW w:w="1795" w:type="dxa"/>
          </w:tcPr>
          <w:p w14:paraId="13493B40" w14:textId="77777777" w:rsidR="00F26A24" w:rsidRPr="00C61362" w:rsidRDefault="00F26A24" w:rsidP="00AE16FE">
            <w:pPr>
              <w:rPr>
                <w:rFonts w:ascii="Times New Roman" w:hAnsi="Times New Roman" w:cs="Times New Roman"/>
                <w:b/>
                <w:bCs/>
              </w:rPr>
            </w:pPr>
            <w:r w:rsidRPr="00C61362">
              <w:rPr>
                <w:rFonts w:ascii="Times New Roman" w:hAnsi="Times New Roman" w:cs="Times New Roman"/>
                <w:b/>
                <w:bCs/>
              </w:rPr>
              <w:t>Array Size (n)</w:t>
            </w:r>
          </w:p>
        </w:tc>
        <w:tc>
          <w:tcPr>
            <w:tcW w:w="2610" w:type="dxa"/>
          </w:tcPr>
          <w:p w14:paraId="7B72D0CD" w14:textId="77777777" w:rsidR="00F26A24" w:rsidRPr="00C61362" w:rsidRDefault="00F26A24" w:rsidP="00AE16FE">
            <w:pPr>
              <w:rPr>
                <w:rFonts w:ascii="Times New Roman" w:hAnsi="Times New Roman" w:cs="Times New Roman"/>
                <w:b/>
                <w:bCs/>
              </w:rPr>
            </w:pPr>
            <w:r w:rsidRPr="00C61362">
              <w:rPr>
                <w:rFonts w:ascii="Times New Roman" w:hAnsi="Times New Roman" w:cs="Times New Roman"/>
                <w:b/>
                <w:bCs/>
              </w:rPr>
              <w:t>Execution Time (ms)</w:t>
            </w:r>
          </w:p>
        </w:tc>
      </w:tr>
      <w:tr w:rsidR="00F26A24" w14:paraId="6C0A96DA" w14:textId="77777777" w:rsidTr="00AE16FE">
        <w:tc>
          <w:tcPr>
            <w:tcW w:w="1795" w:type="dxa"/>
          </w:tcPr>
          <w:p w14:paraId="56841863" w14:textId="77777777" w:rsidR="00F26A24" w:rsidRDefault="00F26A24" w:rsidP="00AE16FE">
            <w:pPr>
              <w:rPr>
                <w:rFonts w:ascii="Times New Roman" w:hAnsi="Times New Roman" w:cs="Times New Roman"/>
              </w:rPr>
            </w:pPr>
            <w:r>
              <w:rPr>
                <w:rFonts w:ascii="Times New Roman" w:hAnsi="Times New Roman" w:cs="Times New Roman"/>
              </w:rPr>
              <w:t>20,000</w:t>
            </w:r>
          </w:p>
        </w:tc>
        <w:tc>
          <w:tcPr>
            <w:tcW w:w="2610" w:type="dxa"/>
          </w:tcPr>
          <w:p w14:paraId="24A86A81" w14:textId="179A3C4A" w:rsidR="00F26A24" w:rsidRDefault="00F26A24" w:rsidP="00AE16FE">
            <w:pPr>
              <w:rPr>
                <w:rFonts w:ascii="Times New Roman" w:hAnsi="Times New Roman" w:cs="Times New Roman"/>
              </w:rPr>
            </w:pPr>
            <w:r>
              <w:rPr>
                <w:rFonts w:ascii="Times New Roman" w:hAnsi="Times New Roman" w:cs="Times New Roman"/>
              </w:rPr>
              <w:t>136</w:t>
            </w:r>
          </w:p>
        </w:tc>
      </w:tr>
      <w:tr w:rsidR="00F26A24" w14:paraId="6EF6191B" w14:textId="77777777" w:rsidTr="00AE16FE">
        <w:tc>
          <w:tcPr>
            <w:tcW w:w="1795" w:type="dxa"/>
          </w:tcPr>
          <w:p w14:paraId="6D4A07AD" w14:textId="77777777" w:rsidR="00F26A24" w:rsidRDefault="00F26A24" w:rsidP="00AE16FE">
            <w:pPr>
              <w:rPr>
                <w:rFonts w:ascii="Times New Roman" w:hAnsi="Times New Roman" w:cs="Times New Roman"/>
              </w:rPr>
            </w:pPr>
            <w:r>
              <w:rPr>
                <w:rFonts w:ascii="Times New Roman" w:hAnsi="Times New Roman" w:cs="Times New Roman"/>
              </w:rPr>
              <w:t>40,000</w:t>
            </w:r>
          </w:p>
        </w:tc>
        <w:tc>
          <w:tcPr>
            <w:tcW w:w="2610" w:type="dxa"/>
          </w:tcPr>
          <w:p w14:paraId="4C1579FF" w14:textId="6D8FA53D" w:rsidR="00F26A24" w:rsidRDefault="00F26A24" w:rsidP="00AE16FE">
            <w:pPr>
              <w:rPr>
                <w:rFonts w:ascii="Times New Roman" w:hAnsi="Times New Roman" w:cs="Times New Roman"/>
              </w:rPr>
            </w:pPr>
            <w:r>
              <w:rPr>
                <w:rFonts w:ascii="Times New Roman" w:hAnsi="Times New Roman" w:cs="Times New Roman"/>
              </w:rPr>
              <w:t>467</w:t>
            </w:r>
          </w:p>
        </w:tc>
      </w:tr>
      <w:tr w:rsidR="00F26A24" w14:paraId="50EABC2F" w14:textId="77777777" w:rsidTr="00AE16FE">
        <w:tc>
          <w:tcPr>
            <w:tcW w:w="1795" w:type="dxa"/>
          </w:tcPr>
          <w:p w14:paraId="722E091B" w14:textId="77777777" w:rsidR="00F26A24" w:rsidRDefault="00F26A24" w:rsidP="00AE16FE">
            <w:pPr>
              <w:rPr>
                <w:rFonts w:ascii="Times New Roman" w:hAnsi="Times New Roman" w:cs="Times New Roman"/>
              </w:rPr>
            </w:pPr>
            <w:r>
              <w:rPr>
                <w:rFonts w:ascii="Times New Roman" w:hAnsi="Times New Roman" w:cs="Times New Roman"/>
              </w:rPr>
              <w:t>60,000</w:t>
            </w:r>
          </w:p>
        </w:tc>
        <w:tc>
          <w:tcPr>
            <w:tcW w:w="2610" w:type="dxa"/>
          </w:tcPr>
          <w:p w14:paraId="6B204B04" w14:textId="20274CE7" w:rsidR="00F26A24" w:rsidRDefault="00F26A24" w:rsidP="00AE16FE">
            <w:pPr>
              <w:rPr>
                <w:rFonts w:ascii="Times New Roman" w:hAnsi="Times New Roman" w:cs="Times New Roman"/>
              </w:rPr>
            </w:pPr>
            <w:r>
              <w:rPr>
                <w:rFonts w:ascii="Times New Roman" w:hAnsi="Times New Roman" w:cs="Times New Roman"/>
              </w:rPr>
              <w:t>1064</w:t>
            </w:r>
          </w:p>
        </w:tc>
      </w:tr>
      <w:tr w:rsidR="00F26A24" w14:paraId="5F7E13B8" w14:textId="77777777" w:rsidTr="00AE16FE">
        <w:tc>
          <w:tcPr>
            <w:tcW w:w="1795" w:type="dxa"/>
          </w:tcPr>
          <w:p w14:paraId="584227EC" w14:textId="77777777" w:rsidR="00F26A24" w:rsidRDefault="00F26A24" w:rsidP="00AE16FE">
            <w:pPr>
              <w:rPr>
                <w:rFonts w:ascii="Times New Roman" w:hAnsi="Times New Roman" w:cs="Times New Roman"/>
              </w:rPr>
            </w:pPr>
            <w:r>
              <w:rPr>
                <w:rFonts w:ascii="Times New Roman" w:hAnsi="Times New Roman" w:cs="Times New Roman"/>
              </w:rPr>
              <w:t>80,000</w:t>
            </w:r>
          </w:p>
        </w:tc>
        <w:tc>
          <w:tcPr>
            <w:tcW w:w="2610" w:type="dxa"/>
          </w:tcPr>
          <w:p w14:paraId="7D026232" w14:textId="4C56E70F" w:rsidR="00F26A24" w:rsidRDefault="00F26A24" w:rsidP="00AE16FE">
            <w:pPr>
              <w:rPr>
                <w:rFonts w:ascii="Times New Roman" w:hAnsi="Times New Roman" w:cs="Times New Roman"/>
              </w:rPr>
            </w:pPr>
            <w:r>
              <w:rPr>
                <w:rFonts w:ascii="Times New Roman" w:hAnsi="Times New Roman" w:cs="Times New Roman"/>
              </w:rPr>
              <w:t>1848</w:t>
            </w:r>
          </w:p>
        </w:tc>
      </w:tr>
      <w:tr w:rsidR="00F26A24" w14:paraId="55F222C2" w14:textId="77777777" w:rsidTr="00AE16FE">
        <w:tc>
          <w:tcPr>
            <w:tcW w:w="1795" w:type="dxa"/>
          </w:tcPr>
          <w:p w14:paraId="02C767EB" w14:textId="77777777" w:rsidR="00F26A24" w:rsidRDefault="00F26A24" w:rsidP="00AE16FE">
            <w:pPr>
              <w:rPr>
                <w:rFonts w:ascii="Times New Roman" w:hAnsi="Times New Roman" w:cs="Times New Roman"/>
              </w:rPr>
            </w:pPr>
            <w:r>
              <w:rPr>
                <w:rFonts w:ascii="Times New Roman" w:hAnsi="Times New Roman" w:cs="Times New Roman"/>
              </w:rPr>
              <w:t>100,000</w:t>
            </w:r>
          </w:p>
        </w:tc>
        <w:tc>
          <w:tcPr>
            <w:tcW w:w="2610" w:type="dxa"/>
          </w:tcPr>
          <w:p w14:paraId="36EA4F54" w14:textId="3C5E6415" w:rsidR="00F26A24" w:rsidRDefault="00F26A24" w:rsidP="00AE16FE">
            <w:pPr>
              <w:rPr>
                <w:rFonts w:ascii="Times New Roman" w:hAnsi="Times New Roman" w:cs="Times New Roman"/>
              </w:rPr>
            </w:pPr>
            <w:r>
              <w:rPr>
                <w:rFonts w:ascii="Times New Roman" w:hAnsi="Times New Roman" w:cs="Times New Roman"/>
              </w:rPr>
              <w:t>2797</w:t>
            </w:r>
          </w:p>
        </w:tc>
      </w:tr>
    </w:tbl>
    <w:p w14:paraId="1194C0C4" w14:textId="77777777" w:rsidR="00AE2040" w:rsidRDefault="00AE2040"/>
    <w:sectPr w:rsidR="00AE2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80"/>
    <w:rsid w:val="000238C9"/>
    <w:rsid w:val="00040760"/>
    <w:rsid w:val="00047DD7"/>
    <w:rsid w:val="00071E4A"/>
    <w:rsid w:val="00094D80"/>
    <w:rsid w:val="0014236C"/>
    <w:rsid w:val="001742CD"/>
    <w:rsid w:val="0018280F"/>
    <w:rsid w:val="001A70C3"/>
    <w:rsid w:val="001B3180"/>
    <w:rsid w:val="002406A7"/>
    <w:rsid w:val="00346D0B"/>
    <w:rsid w:val="003F7761"/>
    <w:rsid w:val="00492279"/>
    <w:rsid w:val="005D6FD8"/>
    <w:rsid w:val="00604C97"/>
    <w:rsid w:val="00607F64"/>
    <w:rsid w:val="00650855"/>
    <w:rsid w:val="00650E09"/>
    <w:rsid w:val="00701348"/>
    <w:rsid w:val="007F66A9"/>
    <w:rsid w:val="00846D06"/>
    <w:rsid w:val="00960C30"/>
    <w:rsid w:val="009E2F36"/>
    <w:rsid w:val="00AE2040"/>
    <w:rsid w:val="00C61362"/>
    <w:rsid w:val="00C81334"/>
    <w:rsid w:val="00D6266F"/>
    <w:rsid w:val="00E425D2"/>
    <w:rsid w:val="00F26A24"/>
    <w:rsid w:val="00FB0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B424"/>
  <w15:chartTrackingRefBased/>
  <w15:docId w15:val="{4E7A298A-E3A3-4051-BB09-6B043FEB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D80"/>
    <w:rPr>
      <w:rFonts w:eastAsiaTheme="majorEastAsia" w:cstheme="majorBidi"/>
      <w:color w:val="272727" w:themeColor="text1" w:themeTint="D8"/>
    </w:rPr>
  </w:style>
  <w:style w:type="paragraph" w:styleId="Title">
    <w:name w:val="Title"/>
    <w:basedOn w:val="Normal"/>
    <w:next w:val="Normal"/>
    <w:link w:val="TitleChar"/>
    <w:uiPriority w:val="10"/>
    <w:qFormat/>
    <w:rsid w:val="00094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D80"/>
    <w:pPr>
      <w:spacing w:before="160"/>
      <w:jc w:val="center"/>
    </w:pPr>
    <w:rPr>
      <w:i/>
      <w:iCs/>
      <w:color w:val="404040" w:themeColor="text1" w:themeTint="BF"/>
    </w:rPr>
  </w:style>
  <w:style w:type="character" w:customStyle="1" w:styleId="QuoteChar">
    <w:name w:val="Quote Char"/>
    <w:basedOn w:val="DefaultParagraphFont"/>
    <w:link w:val="Quote"/>
    <w:uiPriority w:val="29"/>
    <w:rsid w:val="00094D80"/>
    <w:rPr>
      <w:i/>
      <w:iCs/>
      <w:color w:val="404040" w:themeColor="text1" w:themeTint="BF"/>
    </w:rPr>
  </w:style>
  <w:style w:type="paragraph" w:styleId="ListParagraph">
    <w:name w:val="List Paragraph"/>
    <w:basedOn w:val="Normal"/>
    <w:uiPriority w:val="34"/>
    <w:qFormat/>
    <w:rsid w:val="00094D80"/>
    <w:pPr>
      <w:ind w:left="720"/>
      <w:contextualSpacing/>
    </w:pPr>
  </w:style>
  <w:style w:type="character" w:styleId="IntenseEmphasis">
    <w:name w:val="Intense Emphasis"/>
    <w:basedOn w:val="DefaultParagraphFont"/>
    <w:uiPriority w:val="21"/>
    <w:qFormat/>
    <w:rsid w:val="00094D80"/>
    <w:rPr>
      <w:i/>
      <w:iCs/>
      <w:color w:val="0F4761" w:themeColor="accent1" w:themeShade="BF"/>
    </w:rPr>
  </w:style>
  <w:style w:type="paragraph" w:styleId="IntenseQuote">
    <w:name w:val="Intense Quote"/>
    <w:basedOn w:val="Normal"/>
    <w:next w:val="Normal"/>
    <w:link w:val="IntenseQuoteChar"/>
    <w:uiPriority w:val="30"/>
    <w:qFormat/>
    <w:rsid w:val="00094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D80"/>
    <w:rPr>
      <w:i/>
      <w:iCs/>
      <w:color w:val="0F4761" w:themeColor="accent1" w:themeShade="BF"/>
    </w:rPr>
  </w:style>
  <w:style w:type="character" w:styleId="IntenseReference">
    <w:name w:val="Intense Reference"/>
    <w:basedOn w:val="DefaultParagraphFont"/>
    <w:uiPriority w:val="32"/>
    <w:qFormat/>
    <w:rsid w:val="00094D80"/>
    <w:rPr>
      <w:b/>
      <w:bCs/>
      <w:smallCaps/>
      <w:color w:val="0F4761" w:themeColor="accent1" w:themeShade="BF"/>
      <w:spacing w:val="5"/>
    </w:rPr>
  </w:style>
  <w:style w:type="character" w:styleId="Hyperlink">
    <w:name w:val="Hyperlink"/>
    <w:basedOn w:val="DefaultParagraphFont"/>
    <w:uiPriority w:val="99"/>
    <w:unhideWhenUsed/>
    <w:rsid w:val="00AE2040"/>
    <w:rPr>
      <w:color w:val="467886" w:themeColor="hyperlink"/>
      <w:u w:val="single"/>
    </w:rPr>
  </w:style>
  <w:style w:type="character" w:styleId="UnresolvedMention">
    <w:name w:val="Unresolved Mention"/>
    <w:basedOn w:val="DefaultParagraphFont"/>
    <w:uiPriority w:val="99"/>
    <w:semiHidden/>
    <w:unhideWhenUsed/>
    <w:rsid w:val="00AE2040"/>
    <w:rPr>
      <w:color w:val="605E5C"/>
      <w:shd w:val="clear" w:color="auto" w:fill="E1DFDD"/>
    </w:rPr>
  </w:style>
  <w:style w:type="table" w:styleId="TableGrid">
    <w:name w:val="Table Grid"/>
    <w:basedOn w:val="TableNormal"/>
    <w:uiPriority w:val="39"/>
    <w:rsid w:val="00047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downloads/"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github.com/cgrimm25/ThinkDataStructures-Java" TargetMode="External"/><Relationship Id="rId1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hyperlink" Target="https://jenkov.com/tutorials/java-date-time/time-measurement.html" TargetMode="External"/><Relationship Id="rId1" Type="http://schemas.openxmlformats.org/officeDocument/2006/relationships/styles" Target="styles.xml"/><Relationship Id="rId6" Type="http://schemas.openxmlformats.org/officeDocument/2006/relationships/hyperlink" Target="https://docs.oracle.com/javase/tutorial/java/concepts/interface.html" TargetMode="External"/><Relationship Id="rId11" Type="http://schemas.openxmlformats.org/officeDocument/2006/relationships/hyperlink" Target="http://thinkdast.com/repo" TargetMode="External"/><Relationship Id="rId5" Type="http://schemas.openxmlformats.org/officeDocument/2006/relationships/hyperlink" Target="https://docs.oracle.com/javase/tutorial/java/concepts/interface.html" TargetMode="External"/><Relationship Id="rId15" Type="http://schemas.openxmlformats.org/officeDocument/2006/relationships/hyperlink" Target="http://tutorials.jenkov.com/java-date-time/system-currenttimemillis.html" TargetMode="External"/><Relationship Id="rId10" Type="http://schemas.openxmlformats.org/officeDocument/2006/relationships/hyperlink" Target="http://thinkdast.com/repo" TargetMode="External"/><Relationship Id="rId19" Type="http://schemas.openxmlformats.org/officeDocument/2006/relationships/theme" Target="theme/theme1.xml"/><Relationship Id="rId4" Type="http://schemas.openxmlformats.org/officeDocument/2006/relationships/hyperlink" Target="https://docs.oracle.com/javase/tutorial/java/concepts/interface.html" TargetMode="External"/><Relationship Id="rId9" Type="http://schemas.openxmlformats.org/officeDocument/2006/relationships/hyperlink" Target="https://www.youtube.com/watch?v=w3jLJU7DT5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Grimm</dc:creator>
  <cp:keywords/>
  <dc:description/>
  <cp:lastModifiedBy>Christopher Grimm</cp:lastModifiedBy>
  <cp:revision>10</cp:revision>
  <dcterms:created xsi:type="dcterms:W3CDTF">2026-09-02T20:46:00Z</dcterms:created>
  <dcterms:modified xsi:type="dcterms:W3CDTF">2026-09-16T23:20:00Z</dcterms:modified>
</cp:coreProperties>
</file>